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D57F2">
      <w:pPr>
        <w:rPr>
          <w:rFonts w:hint="eastAsia"/>
        </w:rPr>
      </w:pPr>
    </w:p>
    <w:p w14:paraId="1FFF3E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删除了原来的</w:t>
      </w:r>
      <w:r>
        <w:rPr>
          <w:rFonts w:ascii="宋体" w:hAnsi="宋体" w:eastAsia="宋体" w:cs="宋体"/>
          <w:sz w:val="24"/>
          <w:szCs w:val="24"/>
        </w:rPr>
        <w:t>IDamageDealer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E4CE0A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ApplyEnterImpact()</w:t>
      </w:r>
    </w:p>
    <w:p w14:paraId="0771C1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TileStateSpec.EnterDamag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</w:p>
    <w:p w14:paraId="70632C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TileStateSpec.EnterKnockback</w:t>
      </w:r>
    </w:p>
    <w:p w14:paraId="5F1A30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都走效果</w:t>
      </w:r>
    </w:p>
    <w:p w14:paraId="2391B2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IDamageDealer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应该分成瞬时伤害和击退两个效果</w:t>
      </w:r>
    </w:p>
    <w:p w14:paraId="35C9ED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目前只测试了减速，瞬时伤害和击退没测</w:t>
      </w:r>
      <w:bookmarkStart w:id="0" w:name="_GoBack"/>
      <w:bookmarkEnd w:id="0"/>
    </w:p>
    <w:p w14:paraId="29C5B34F">
      <w:pPr>
        <w:rPr>
          <w:rFonts w:hint="eastAsia"/>
        </w:rPr>
      </w:pPr>
    </w:p>
    <w:p w14:paraId="2F057C28">
      <w:pPr>
        <w:rPr>
          <w:rFonts w:hint="eastAsia"/>
        </w:rPr>
      </w:pPr>
      <w:r>
        <w:rPr>
          <w:rFonts w:hint="eastAsia"/>
        </w:rPr>
        <w:t>GameRoot</w:t>
      </w:r>
    </w:p>
    <w:p w14:paraId="3EC2B7EC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015C39B">
      <w:pPr>
        <w:rPr>
          <w:rFonts w:hint="eastAsia"/>
        </w:rPr>
      </w:pPr>
      <w:r>
        <w:rPr>
          <w:rFonts w:hint="eastAsia"/>
        </w:rPr>
        <w:t>GridLogic.Tick()</w:t>
      </w:r>
    </w:p>
    <w:p w14:paraId="0FA3C275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048802D7">
      <w:pPr>
        <w:rPr>
          <w:rFonts w:hint="eastAsia"/>
        </w:rPr>
      </w:pPr>
      <w:r>
        <w:rPr>
          <w:rFonts w:hint="eastAsia"/>
        </w:rPr>
        <w:t xml:space="preserve">   ├─ ResetSlow()</w:t>
      </w:r>
    </w:p>
    <w:p w14:paraId="426843E4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7109C264">
      <w:pPr>
        <w:rPr>
          <w:rFonts w:hint="eastAsia"/>
        </w:rPr>
      </w:pPr>
      <w:r>
        <w:rPr>
          <w:rFonts w:hint="eastAsia"/>
        </w:rPr>
        <w:t xml:space="preserve">   ├─ ApplyTileTickEffects()</w:t>
      </w:r>
    </w:p>
    <w:p w14:paraId="2421125E">
      <w:pPr>
        <w:rPr>
          <w:rFonts w:hint="eastAsia"/>
        </w:rPr>
      </w:pPr>
      <w:r>
        <w:rPr>
          <w:rFonts w:hint="eastAsia"/>
        </w:rPr>
        <w:t xml:space="preserve">   │      │</w:t>
      </w:r>
    </w:p>
    <w:p w14:paraId="7D6C5BC5">
      <w:pPr>
        <w:rPr>
          <w:rFonts w:hint="eastAsia"/>
        </w:rPr>
      </w:pPr>
      <w:r>
        <w:rPr>
          <w:rFonts w:hint="eastAsia"/>
        </w:rPr>
        <w:t xml:space="preserve">   │      ├─ 找到 Mud</w:t>
      </w:r>
    </w:p>
    <w:p w14:paraId="4E49D0E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│      ├─ 读取 MudTileState 的 TileStateSpec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拿到该地块上效果TileEffectInfoSpec</w:t>
      </w:r>
    </w:p>
    <w:p w14:paraId="09835A5A">
      <w:pPr>
        <w:rPr>
          <w:rFonts w:hint="eastAsia"/>
        </w:rPr>
      </w:pPr>
      <w:r>
        <w:rPr>
          <w:rFonts w:hint="eastAsia"/>
        </w:rPr>
        <w:t xml:space="preserve">   │      └─ TileEffectExecutor.Execute(</w:t>
      </w:r>
      <w:r>
        <w:rPr>
          <w:rFonts w:hint="eastAsia"/>
          <w:lang w:val="en-US" w:eastAsia="zh-CN"/>
        </w:rPr>
        <w:t>地块位置、效果信息、上下文</w:t>
      </w:r>
      <w:r>
        <w:rPr>
          <w:rFonts w:hint="eastAsia"/>
        </w:rPr>
        <w:t>)</w:t>
      </w:r>
    </w:p>
    <w:p w14:paraId="3C8F6952">
      <w:pPr>
        <w:rPr>
          <w:rFonts w:hint="eastAsia"/>
        </w:rPr>
      </w:pPr>
      <w:r>
        <w:rPr>
          <w:rFonts w:hint="eastAsia"/>
        </w:rPr>
        <w:t xml:space="preserve">   │                 ↓</w:t>
      </w:r>
    </w:p>
    <w:p w14:paraId="5209C8C2">
      <w:pPr>
        <w:rPr>
          <w:rFonts w:hint="eastAsia"/>
        </w:rPr>
      </w:pPr>
      <w:r>
        <w:rPr>
          <w:rFonts w:hint="eastAsia"/>
        </w:rPr>
        <w:t xml:space="preserve">   │             SlowEffect</w:t>
      </w:r>
    </w:p>
    <w:p w14:paraId="788E2E69">
      <w:pPr>
        <w:rPr>
          <w:rFonts w:hint="eastAsia"/>
        </w:rPr>
      </w:pPr>
      <w:r>
        <w:rPr>
          <w:rFonts w:hint="eastAsia"/>
        </w:rPr>
        <w:t xml:space="preserve">   │                 ↓</w:t>
      </w:r>
    </w:p>
    <w:p w14:paraId="20A2E5AD">
      <w:pPr>
        <w:rPr>
          <w:rFonts w:hint="eastAsia"/>
        </w:rPr>
      </w:pPr>
      <w:r>
        <w:rPr>
          <w:rFonts w:hint="eastAsia"/>
        </w:rPr>
        <w:t xml:space="preserve">   │             </w:t>
      </w:r>
      <w:r>
        <w:rPr>
          <w:rFonts w:hint="eastAsia"/>
          <w:lang w:val="en-US" w:eastAsia="zh-CN"/>
        </w:rPr>
        <w:t>上下文中的</w:t>
      </w:r>
      <w:r>
        <w:rPr>
          <w:rFonts w:hint="eastAsia"/>
        </w:rPr>
        <w:t>EnemyCellRegistry</w:t>
      </w:r>
    </w:p>
    <w:p w14:paraId="2E46DE43">
      <w:pPr>
        <w:rPr>
          <w:rFonts w:hint="eastAsia"/>
        </w:rPr>
      </w:pPr>
      <w:r>
        <w:rPr>
          <w:rFonts w:hint="eastAsia"/>
        </w:rPr>
        <w:t xml:space="preserve">   │                 ↓</w:t>
      </w:r>
    </w:p>
    <w:p w14:paraId="1E50E92F">
      <w:pPr>
        <w:rPr>
          <w:rFonts w:hint="eastAsia"/>
        </w:rPr>
      </w:pPr>
      <w:r>
        <w:rPr>
          <w:rFonts w:hint="eastAsia"/>
        </w:rPr>
        <w:t xml:space="preserve">   │             </w:t>
      </w:r>
      <w:r>
        <w:rPr>
          <w:rFonts w:hint="eastAsia"/>
          <w:lang w:val="en-US" w:eastAsia="zh-CN"/>
        </w:rPr>
        <w:t>这一格上的</w:t>
      </w:r>
      <w:r>
        <w:rPr>
          <w:rFonts w:hint="eastAsia"/>
        </w:rPr>
        <w:t>ISlowable.SetSlowMultiplier()</w:t>
      </w:r>
    </w:p>
    <w:p w14:paraId="241120AA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265DB9A3">
      <w:pPr>
        <w:rPr>
          <w:rFonts w:hint="eastAsia"/>
        </w:rPr>
      </w:pPr>
      <w:r>
        <w:rPr>
          <w:rFonts w:hint="eastAsia"/>
        </w:rPr>
        <w:t xml:space="preserve">   └─ TileStateMachine.Tick()</w:t>
      </w:r>
    </w:p>
    <w:p w14:paraId="1AF897D6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69648A57">
      <w:pPr>
        <w:rPr>
          <w:rFonts w:hint="eastAsia"/>
        </w:rPr>
      </w:pPr>
      <w:r>
        <w:rPr>
          <w:rFonts w:hint="eastAsia"/>
        </w:rPr>
        <w:t xml:space="preserve">          MudTileState.OnTick()</w:t>
      </w:r>
    </w:p>
    <w:p w14:paraId="128E7F37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1B401D99">
      <w:pPr>
        <w:rPr>
          <w:rFonts w:hint="eastAsia"/>
        </w:rPr>
      </w:pPr>
      <w:r>
        <w:rPr>
          <w:rFonts w:hint="eastAsia"/>
        </w:rPr>
        <w:t xml:space="preserve">          时间到了？</w:t>
      </w:r>
    </w:p>
    <w:p w14:paraId="52F786F5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2BF9574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     Scheduler.Transition(</w:t>
      </w:r>
      <w:r>
        <w:rPr>
          <w:rFonts w:hint="eastAsia"/>
          <w:lang w:val="en-US" w:eastAsia="zh-CN"/>
        </w:rPr>
        <w:t>Normol</w:t>
      </w:r>
      <w:r>
        <w:rPr>
          <w:rFonts w:hint="eastAsia"/>
        </w:rPr>
        <w:t>)</w:t>
      </w:r>
    </w:p>
    <w:p w14:paraId="05DA7295"/>
    <w:p w14:paraId="105CBF4F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449320" cy="3445510"/>
            <wp:effectExtent l="0" t="0" r="508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85AB"/>
    <w:p w14:paraId="257D967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问题：要不要把敌人位置的更新挪到最前面，即Tick顺序如下图</w:t>
      </w:r>
    </w:p>
    <w:p w14:paraId="19B601C3"/>
    <w:p w14:paraId="48B315B4">
      <w:pPr>
        <w:rPr>
          <w:rFonts w:hint="eastAsia"/>
        </w:rPr>
      </w:pPr>
      <w:r>
        <w:drawing>
          <wp:inline distT="0" distB="0" distL="114300" distR="114300">
            <wp:extent cx="2438400" cy="3302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CB720C"/>
    <w:rsid w:val="1F3A30F9"/>
    <w:rsid w:val="28373F0F"/>
    <w:rsid w:val="3A277620"/>
    <w:rsid w:val="3A82293D"/>
    <w:rsid w:val="488D2554"/>
    <w:rsid w:val="4DF64EC7"/>
    <w:rsid w:val="50FD4D3F"/>
    <w:rsid w:val="55F85AD5"/>
    <w:rsid w:val="7B0F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364</Characters>
  <Lines>0</Lines>
  <Paragraphs>0</Paragraphs>
  <TotalTime>12</TotalTime>
  <ScaleCrop>false</ScaleCrop>
  <LinksUpToDate>false</LinksUpToDate>
  <CharactersWithSpaces>611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2026-10-07T08:57:00Z</dcterms:created>
  <dc:creator>乄</dc:creator>
  <cp:lastModifiedBy>乄</cp:lastModifiedBy>
  <dcterms:modified xsi:type="dcterms:W3CDTF">2026-10-07T09:30:37Z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eyJoZGlkIjoiMWQyN2YyYzIzOWRhZjg5MDFmMGJiYTM0MGQyNjUyODUiLCJ1c2VySWQiOiIxNjE4NDYzNDA3In0=</vt:lpwstr>
  </property>
  <property fmtid="{D5CDD505-2E9C-101B-9397-08002B2CF9AE}" pid="4" name="ICV">
    <vt:lpwstr>DF2BAD67418346E5BD20E70D683BD95E_12</vt:lpwstr>
  </property>
</Properties>
</file>