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98D8C" w14:textId="3B8FC948" w:rsidR="005E2170" w:rsidRPr="006F3F15" w:rsidRDefault="005E2170" w:rsidP="006F3F15">
      <w:pPr>
        <w:jc w:val="center"/>
        <w:rPr>
          <w:b/>
          <w:bCs/>
          <w:color w:val="806000" w:themeColor="accent4" w:themeShade="80"/>
          <w:sz w:val="56"/>
          <w:szCs w:val="56"/>
          <w:lang w:val="en-US"/>
        </w:rPr>
      </w:pPr>
      <w:r w:rsidRPr="006F3F15">
        <w:rPr>
          <w:b/>
          <w:bCs/>
          <w:color w:val="806000" w:themeColor="accent4" w:themeShade="80"/>
          <w:sz w:val="56"/>
          <w:szCs w:val="56"/>
          <w:lang w:val="en-US"/>
        </w:rPr>
        <w:t>PCA</w:t>
      </w:r>
    </w:p>
    <w:p w14:paraId="7DE87037" w14:textId="77777777" w:rsidR="005E2170" w:rsidRPr="004B2CF5" w:rsidRDefault="005E2170" w:rsidP="004B2CF5">
      <w:pPr>
        <w:jc w:val="both"/>
        <w:rPr>
          <w:rFonts w:ascii="Maiandra GD" w:hAnsi="Maiandra GD" w:cs="Lucida Sans Unicode"/>
          <w:b/>
          <w:bCs/>
          <w:sz w:val="28"/>
          <w:szCs w:val="28"/>
        </w:rPr>
      </w:pPr>
      <w:r w:rsidRPr="004B2CF5">
        <w:rPr>
          <w:rFonts w:ascii="Maiandra GD" w:hAnsi="Maiandra GD" w:cs="Lucida Sans Unicode"/>
          <w:b/>
          <w:bCs/>
          <w:sz w:val="28"/>
          <w:szCs w:val="28"/>
        </w:rPr>
        <w:t>Task 5: Comparison and Analysis:</w:t>
      </w:r>
    </w:p>
    <w:p w14:paraId="5925F6A6" w14:textId="77777777" w:rsidR="005E2170" w:rsidRPr="004B2CF5" w:rsidRDefault="005E2170" w:rsidP="004B2CF5">
      <w:pPr>
        <w:pStyle w:val="ListParagraph"/>
        <w:numPr>
          <w:ilvl w:val="0"/>
          <w:numId w:val="1"/>
        </w:numPr>
        <w:jc w:val="both"/>
        <w:rPr>
          <w:rFonts w:ascii="Maiandra GD" w:hAnsi="Maiandra GD" w:cs="Lucida Sans Unicode"/>
          <w:sz w:val="28"/>
          <w:szCs w:val="28"/>
        </w:rPr>
      </w:pPr>
      <w:r w:rsidRPr="004B2CF5">
        <w:rPr>
          <w:rFonts w:ascii="Maiandra GD" w:hAnsi="Maiandra GD" w:cs="Lucida Sans Unicode"/>
          <w:sz w:val="28"/>
          <w:szCs w:val="28"/>
        </w:rPr>
        <w:t>Compare the clustering results obtained from the original dataset and PCA-transformed data.</w:t>
      </w:r>
    </w:p>
    <w:p w14:paraId="20742422" w14:textId="77777777" w:rsidR="005E2170" w:rsidRPr="004B2CF5" w:rsidRDefault="005E2170" w:rsidP="004B2CF5">
      <w:pPr>
        <w:pStyle w:val="ListParagraph"/>
        <w:numPr>
          <w:ilvl w:val="0"/>
          <w:numId w:val="1"/>
        </w:numPr>
        <w:jc w:val="both"/>
        <w:rPr>
          <w:rFonts w:ascii="Maiandra GD" w:hAnsi="Maiandra GD" w:cs="Lucida Sans Unicode"/>
          <w:sz w:val="28"/>
          <w:szCs w:val="28"/>
        </w:rPr>
      </w:pPr>
      <w:r w:rsidRPr="004B2CF5">
        <w:rPr>
          <w:rFonts w:ascii="Maiandra GD" w:hAnsi="Maiandra GD" w:cs="Lucida Sans Unicode"/>
          <w:sz w:val="28"/>
          <w:szCs w:val="28"/>
        </w:rPr>
        <w:t>Discuss any similarities or differences observed in the clustering results.</w:t>
      </w:r>
    </w:p>
    <w:p w14:paraId="229B006C" w14:textId="77777777" w:rsidR="005E2170" w:rsidRPr="004B2CF5" w:rsidRDefault="005E2170" w:rsidP="004B2CF5">
      <w:pPr>
        <w:pStyle w:val="ListParagraph"/>
        <w:numPr>
          <w:ilvl w:val="0"/>
          <w:numId w:val="1"/>
        </w:numPr>
        <w:jc w:val="both"/>
        <w:rPr>
          <w:rFonts w:ascii="Maiandra GD" w:hAnsi="Maiandra GD" w:cs="Lucida Sans Unicode"/>
          <w:sz w:val="28"/>
          <w:szCs w:val="28"/>
        </w:rPr>
      </w:pPr>
      <w:r w:rsidRPr="004B2CF5">
        <w:rPr>
          <w:rFonts w:ascii="Maiandra GD" w:hAnsi="Maiandra GD" w:cs="Lucida Sans Unicode"/>
          <w:sz w:val="28"/>
          <w:szCs w:val="28"/>
        </w:rPr>
        <w:t>Reflect on the impact of dimensionality reduction on clustering performance.</w:t>
      </w:r>
    </w:p>
    <w:p w14:paraId="2F6C016F" w14:textId="77777777" w:rsidR="005E2170" w:rsidRPr="004B2CF5" w:rsidRDefault="005E2170" w:rsidP="004B2CF5">
      <w:pPr>
        <w:pStyle w:val="ListParagraph"/>
        <w:numPr>
          <w:ilvl w:val="0"/>
          <w:numId w:val="1"/>
        </w:numPr>
        <w:jc w:val="both"/>
        <w:rPr>
          <w:rFonts w:ascii="Maiandra GD" w:hAnsi="Maiandra GD" w:cs="Lucida Sans Unicode"/>
          <w:sz w:val="28"/>
          <w:szCs w:val="28"/>
        </w:rPr>
      </w:pPr>
      <w:proofErr w:type="spellStart"/>
      <w:r w:rsidRPr="004B2CF5">
        <w:rPr>
          <w:rFonts w:ascii="Maiandra GD" w:hAnsi="Maiandra GD" w:cs="Lucida Sans Unicode"/>
          <w:sz w:val="28"/>
          <w:szCs w:val="28"/>
        </w:rPr>
        <w:t>Analyze</w:t>
      </w:r>
      <w:proofErr w:type="spellEnd"/>
      <w:r w:rsidRPr="004B2CF5">
        <w:rPr>
          <w:rFonts w:ascii="Maiandra GD" w:hAnsi="Maiandra GD" w:cs="Lucida Sans Unicode"/>
          <w:sz w:val="28"/>
          <w:szCs w:val="28"/>
        </w:rPr>
        <w:t xml:space="preserve"> the trade-offs between using PCA and clustering directly on the original dataset.</w:t>
      </w:r>
    </w:p>
    <w:p w14:paraId="5D7FBCC4" w14:textId="77777777" w:rsidR="005E2170" w:rsidRPr="004B2CF5" w:rsidRDefault="005E2170" w:rsidP="004B2CF5">
      <w:pPr>
        <w:jc w:val="both"/>
        <w:rPr>
          <w:rFonts w:ascii="Maiandra GD" w:hAnsi="Maiandra GD" w:cs="Lucida Sans Unicode"/>
          <w:b/>
          <w:bCs/>
          <w:sz w:val="28"/>
          <w:szCs w:val="28"/>
        </w:rPr>
      </w:pPr>
      <w:r w:rsidRPr="004B2CF5">
        <w:rPr>
          <w:rFonts w:ascii="Maiandra GD" w:hAnsi="Maiandra GD" w:cs="Lucida Sans Unicode"/>
          <w:b/>
          <w:bCs/>
          <w:sz w:val="28"/>
          <w:szCs w:val="28"/>
        </w:rPr>
        <w:t>Task 6: Conclusion and Insights</w:t>
      </w:r>
    </w:p>
    <w:p w14:paraId="087982F3" w14:textId="77777777" w:rsidR="005E2170" w:rsidRPr="004B2CF5" w:rsidRDefault="005E2170" w:rsidP="004B2CF5">
      <w:pPr>
        <w:jc w:val="both"/>
        <w:rPr>
          <w:rFonts w:ascii="Maiandra GD" w:hAnsi="Maiandra GD" w:cs="Lucida Sans Unicode"/>
          <w:sz w:val="28"/>
          <w:szCs w:val="28"/>
        </w:rPr>
      </w:pPr>
      <w:r w:rsidRPr="004B2CF5">
        <w:rPr>
          <w:rFonts w:ascii="Maiandra GD" w:hAnsi="Maiandra GD" w:cs="Lucida Sans Unicode"/>
          <w:sz w:val="28"/>
          <w:szCs w:val="28"/>
        </w:rPr>
        <w:t xml:space="preserve"> </w:t>
      </w:r>
    </w:p>
    <w:p w14:paraId="38A14C4A" w14:textId="77777777" w:rsidR="005E2170" w:rsidRPr="004B2CF5" w:rsidRDefault="005E2170" w:rsidP="004B2CF5">
      <w:pPr>
        <w:pStyle w:val="ListParagraph"/>
        <w:numPr>
          <w:ilvl w:val="0"/>
          <w:numId w:val="2"/>
        </w:numPr>
        <w:jc w:val="both"/>
        <w:rPr>
          <w:rFonts w:ascii="Maiandra GD" w:hAnsi="Maiandra GD" w:cs="Lucida Sans Unicode"/>
          <w:sz w:val="28"/>
          <w:szCs w:val="28"/>
        </w:rPr>
      </w:pPr>
      <w:r w:rsidRPr="004B2CF5">
        <w:rPr>
          <w:rFonts w:ascii="Maiandra GD" w:hAnsi="Maiandra GD" w:cs="Lucida Sans Unicode"/>
          <w:sz w:val="28"/>
          <w:szCs w:val="28"/>
        </w:rPr>
        <w:t>Summarize the key findings and insights from the assignment.</w:t>
      </w:r>
    </w:p>
    <w:p w14:paraId="1EF88C93" w14:textId="77777777" w:rsidR="005E2170" w:rsidRPr="004B2CF5" w:rsidRDefault="005E2170" w:rsidP="004B2CF5">
      <w:pPr>
        <w:pStyle w:val="ListParagraph"/>
        <w:numPr>
          <w:ilvl w:val="0"/>
          <w:numId w:val="2"/>
        </w:numPr>
        <w:jc w:val="both"/>
        <w:rPr>
          <w:rFonts w:ascii="Maiandra GD" w:hAnsi="Maiandra GD" w:cs="Lucida Sans Unicode"/>
          <w:sz w:val="28"/>
          <w:szCs w:val="28"/>
        </w:rPr>
      </w:pPr>
      <w:r w:rsidRPr="004B2CF5">
        <w:rPr>
          <w:rFonts w:ascii="Maiandra GD" w:hAnsi="Maiandra GD" w:cs="Lucida Sans Unicode"/>
          <w:sz w:val="28"/>
          <w:szCs w:val="28"/>
        </w:rPr>
        <w:t>Discuss the practical implications of using PCA and clustering in data analysis.</w:t>
      </w:r>
    </w:p>
    <w:p w14:paraId="7A4206C0" w14:textId="54B39FEB" w:rsidR="005E2170" w:rsidRPr="004B2CF5" w:rsidRDefault="005E2170" w:rsidP="005E2170">
      <w:pPr>
        <w:pStyle w:val="ListParagraph"/>
        <w:numPr>
          <w:ilvl w:val="0"/>
          <w:numId w:val="2"/>
        </w:numPr>
        <w:jc w:val="both"/>
        <w:rPr>
          <w:rFonts w:ascii="Maiandra GD" w:hAnsi="Maiandra GD" w:cs="Lucida Sans Unicode"/>
          <w:sz w:val="28"/>
          <w:szCs w:val="28"/>
        </w:rPr>
      </w:pPr>
      <w:r w:rsidRPr="004B2CF5">
        <w:rPr>
          <w:rFonts w:ascii="Maiandra GD" w:hAnsi="Maiandra GD" w:cs="Lucida Sans Unicode"/>
          <w:sz w:val="28"/>
          <w:szCs w:val="28"/>
        </w:rPr>
        <w:t>Provide recommendations for when to use each technique based on the analysis conducted.</w:t>
      </w:r>
    </w:p>
    <w:p w14:paraId="4868EC6A" w14:textId="77777777" w:rsidR="005E2170" w:rsidRDefault="005E2170">
      <w:pPr>
        <w:rPr>
          <w:lang w:val="en-US"/>
        </w:rPr>
      </w:pPr>
    </w:p>
    <w:p w14:paraId="2D0BC231" w14:textId="6BA64569" w:rsidR="005E2170" w:rsidRPr="00952CBE" w:rsidRDefault="005E2170" w:rsidP="00952CBE">
      <w:pPr>
        <w:rPr>
          <w:rFonts w:ascii="Maiandra GD" w:hAnsi="Maiandra GD"/>
          <w:b/>
          <w:bCs/>
          <w:color w:val="2F5496" w:themeColor="accent1" w:themeShade="BF"/>
          <w:sz w:val="28"/>
          <w:szCs w:val="28"/>
          <w:lang w:val="en-US"/>
        </w:rPr>
      </w:pPr>
      <w:r w:rsidRPr="00952CBE">
        <w:rPr>
          <w:rFonts w:ascii="Maiandra GD" w:hAnsi="Maiandra GD"/>
          <w:b/>
          <w:bCs/>
          <w:color w:val="2F5496" w:themeColor="accent1" w:themeShade="BF"/>
          <w:sz w:val="28"/>
          <w:szCs w:val="28"/>
          <w:lang w:val="en-US"/>
        </w:rPr>
        <w:t>COMPARISION</w:t>
      </w:r>
      <w:r w:rsidR="00952CBE">
        <w:rPr>
          <w:rFonts w:ascii="Maiandra GD" w:hAnsi="Maiandra GD"/>
          <w:b/>
          <w:bCs/>
          <w:color w:val="2F5496" w:themeColor="accent1" w:themeShade="BF"/>
          <w:sz w:val="28"/>
          <w:szCs w:val="28"/>
          <w:lang w:val="en-US"/>
        </w:rPr>
        <w:t xml:space="preserve"> </w:t>
      </w:r>
      <w:r w:rsidRPr="00952CBE">
        <w:rPr>
          <w:rFonts w:ascii="Maiandra GD" w:hAnsi="Maiandra GD"/>
          <w:b/>
          <w:bCs/>
          <w:color w:val="2F5496" w:themeColor="accent1" w:themeShade="BF"/>
          <w:sz w:val="28"/>
          <w:szCs w:val="28"/>
          <w:lang w:val="en-US"/>
        </w:rPr>
        <w:t>AND ANALYSIS:</w:t>
      </w:r>
      <w:r w:rsidRPr="00952CBE">
        <w:rPr>
          <w:rFonts w:ascii="Maiandra GD" w:hAnsi="Maiandra GD"/>
          <w:b/>
          <w:bCs/>
          <w:color w:val="2F5496" w:themeColor="accent1" w:themeShade="BF"/>
          <w:sz w:val="28"/>
          <w:szCs w:val="28"/>
          <w:lang w:val="en-US"/>
        </w:rPr>
        <w:br/>
      </w:r>
    </w:p>
    <w:p w14:paraId="399FE54E" w14:textId="77777777" w:rsidR="004B2CF5" w:rsidRPr="00952CBE" w:rsidRDefault="004B2CF5" w:rsidP="00952CBE">
      <w:pPr>
        <w:jc w:val="both"/>
        <w:rPr>
          <w:rFonts w:ascii="Maiandra GD" w:hAnsi="Maiandra GD" w:cs="Segoe UI"/>
          <w:b/>
          <w:bCs/>
          <w:color w:val="2F5496" w:themeColor="accent1" w:themeShade="BF"/>
          <w:sz w:val="28"/>
          <w:szCs w:val="28"/>
        </w:rPr>
      </w:pPr>
      <w:r w:rsidRPr="00952CBE">
        <w:rPr>
          <w:rFonts w:ascii="Maiandra GD" w:hAnsi="Maiandra GD" w:cs="Segoe UI"/>
          <w:b/>
          <w:bCs/>
          <w:color w:val="2F5496" w:themeColor="accent1" w:themeShade="BF"/>
          <w:sz w:val="28"/>
          <w:szCs w:val="28"/>
        </w:rPr>
        <w:t>1.</w:t>
      </w:r>
    </w:p>
    <w:p w14:paraId="22A46244" w14:textId="20E984FF" w:rsidR="00E207AA" w:rsidRPr="00952CBE" w:rsidRDefault="00E207AA" w:rsidP="00952CBE">
      <w:pPr>
        <w:jc w:val="both"/>
        <w:rPr>
          <w:rFonts w:ascii="Maiandra GD" w:hAnsi="Maiandra GD" w:cs="Segoe UI"/>
          <w:b/>
          <w:bCs/>
          <w:color w:val="2F5496" w:themeColor="accent1" w:themeShade="BF"/>
          <w:sz w:val="28"/>
          <w:szCs w:val="28"/>
        </w:rPr>
      </w:pPr>
      <w:r w:rsidRPr="00952CBE">
        <w:rPr>
          <w:rFonts w:ascii="Maiandra GD" w:hAnsi="Maiandra GD" w:cs="Segoe UI"/>
          <w:b/>
          <w:bCs/>
          <w:color w:val="2F5496" w:themeColor="accent1" w:themeShade="BF"/>
          <w:sz w:val="28"/>
          <w:szCs w:val="28"/>
        </w:rPr>
        <w:t>Compare the clustering results obtained from the original dataset and PCA-transformed data.</w:t>
      </w:r>
    </w:p>
    <w:p w14:paraId="3C373047" w14:textId="77777777" w:rsidR="00E207AA" w:rsidRDefault="00E207AA">
      <w:pPr>
        <w:rPr>
          <w:lang w:val="en-US"/>
        </w:rPr>
      </w:pPr>
    </w:p>
    <w:p w14:paraId="0DFC3BFD" w14:textId="63B30297" w:rsidR="005E2170" w:rsidRPr="008B3023" w:rsidRDefault="005E2170" w:rsidP="00886A79">
      <w:pPr>
        <w:spacing w:after="0" w:line="240" w:lineRule="auto"/>
        <w:rPr>
          <w:rFonts w:ascii="Maiandra GD" w:eastAsia="Times New Roman" w:hAnsi="Maiandra GD" w:cs="Times New Roman"/>
          <w:kern w:val="0"/>
          <w:sz w:val="28"/>
          <w:szCs w:val="28"/>
          <w:lang w:eastAsia="en-IN"/>
          <w14:ligatures w14:val="none"/>
        </w:rPr>
      </w:pPr>
      <w:r w:rsidRPr="005E2170">
        <w:rPr>
          <w:rFonts w:ascii="Maiandra GD" w:eastAsia="Times New Roman" w:hAnsi="Maiandra GD" w:cs="Times New Roman"/>
          <w:kern w:val="0"/>
          <w:sz w:val="28"/>
          <w:szCs w:val="28"/>
          <w:lang w:eastAsia="en-IN"/>
          <w14:ligatures w14:val="none"/>
        </w:rPr>
        <w:t>The silhouette scores for the original dataset were computed for varying numbers of clusters (2–10).</w:t>
      </w:r>
      <w:r w:rsidRPr="005E2170">
        <w:rPr>
          <w:rFonts w:ascii="Maiandra GD" w:eastAsia="Times New Roman" w:hAnsi="Maiandra GD" w:cs="Times New Roman"/>
          <w:kern w:val="0"/>
          <w:sz w:val="28"/>
          <w:szCs w:val="28"/>
          <w:lang w:eastAsia="en-IN"/>
          <w14:ligatures w14:val="none"/>
        </w:rPr>
        <w:br/>
        <w:t>The silhouette scores for the same range of clusters were likewise computed for the PCA-transformed dataset.</w:t>
      </w:r>
      <w:r w:rsidRPr="005E2170">
        <w:rPr>
          <w:rFonts w:ascii="Maiandra GD" w:eastAsia="Times New Roman" w:hAnsi="Maiandra GD" w:cs="Times New Roman"/>
          <w:kern w:val="0"/>
          <w:sz w:val="28"/>
          <w:szCs w:val="28"/>
          <w:lang w:eastAsia="en-IN"/>
          <w14:ligatures w14:val="none"/>
        </w:rPr>
        <w:br/>
        <w:t>The clustering performance for the two datasets was displayed in the silhouette score plots.</w:t>
      </w:r>
      <w:r w:rsidRPr="005E2170">
        <w:rPr>
          <w:rFonts w:ascii="Maiandra GD" w:eastAsia="Times New Roman" w:hAnsi="Maiandra GD" w:cs="Times New Roman"/>
          <w:kern w:val="0"/>
          <w:sz w:val="28"/>
          <w:szCs w:val="28"/>
          <w:lang w:eastAsia="en-IN"/>
          <w14:ligatures w14:val="none"/>
        </w:rPr>
        <w:br/>
      </w:r>
      <w:r w:rsidRPr="005E2170">
        <w:rPr>
          <w:rFonts w:ascii="Maiandra GD" w:eastAsia="Times New Roman" w:hAnsi="Maiandra GD" w:cs="Times New Roman"/>
          <w:b/>
          <w:bCs/>
          <w:kern w:val="0"/>
          <w:sz w:val="28"/>
          <w:szCs w:val="28"/>
          <w:lang w:eastAsia="en-IN"/>
          <w14:ligatures w14:val="none"/>
        </w:rPr>
        <w:lastRenderedPageBreak/>
        <w:t>Illustrations:</w:t>
      </w:r>
      <w:r w:rsidRPr="005E2170">
        <w:rPr>
          <w:rFonts w:ascii="Maiandra GD" w:eastAsia="Times New Roman" w:hAnsi="Maiandra GD" w:cs="Times New Roman"/>
          <w:kern w:val="0"/>
          <w:sz w:val="28"/>
          <w:szCs w:val="28"/>
          <w:lang w:eastAsia="en-IN"/>
          <w14:ligatures w14:val="none"/>
        </w:rPr>
        <w:br/>
      </w:r>
      <w:r w:rsidRPr="005E2170">
        <w:rPr>
          <w:rFonts w:ascii="Maiandra GD" w:eastAsia="Times New Roman" w:hAnsi="Maiandra GD" w:cs="Times New Roman"/>
          <w:kern w:val="0"/>
          <w:sz w:val="28"/>
          <w:szCs w:val="28"/>
          <w:lang w:eastAsia="en-IN"/>
          <w14:ligatures w14:val="none"/>
        </w:rPr>
        <w:br/>
        <w:t>Scatter plots were used to display the clustering results for both the original and PCA-transformed datasets</w:t>
      </w:r>
      <w:r w:rsidR="006E698D" w:rsidRPr="008B3023">
        <w:rPr>
          <w:rFonts w:ascii="Maiandra GD" w:eastAsia="Times New Roman" w:hAnsi="Maiandra GD" w:cs="Times New Roman"/>
          <w:kern w:val="0"/>
          <w:sz w:val="28"/>
          <w:szCs w:val="28"/>
          <w:lang w:eastAsia="en-IN"/>
          <w14:ligatures w14:val="none"/>
        </w:rPr>
        <w:t>.</w:t>
      </w:r>
    </w:p>
    <w:p w14:paraId="2E016ABA" w14:textId="77777777" w:rsidR="006E698D" w:rsidRPr="008B3023" w:rsidRDefault="006E698D" w:rsidP="005E2170">
      <w:pPr>
        <w:spacing w:after="0" w:line="240" w:lineRule="auto"/>
        <w:rPr>
          <w:rFonts w:ascii="Maiandra GD" w:eastAsia="Times New Roman" w:hAnsi="Maiandra GD" w:cs="Times New Roman"/>
          <w:kern w:val="0"/>
          <w:sz w:val="28"/>
          <w:szCs w:val="28"/>
          <w:lang w:eastAsia="en-IN"/>
          <w14:ligatures w14:val="none"/>
        </w:rPr>
      </w:pPr>
    </w:p>
    <w:p w14:paraId="1AC1FC8C" w14:textId="55EA80E5" w:rsidR="00E207AA" w:rsidRPr="008B3023" w:rsidRDefault="00D5309E" w:rsidP="005E2170">
      <w:pPr>
        <w:spacing w:after="0" w:line="240" w:lineRule="auto"/>
        <w:rPr>
          <w:rFonts w:ascii="Maiandra GD" w:eastAsia="Times New Roman" w:hAnsi="Maiandra GD" w:cs="Times New Roman"/>
          <w:b/>
          <w:bCs/>
          <w:kern w:val="0"/>
          <w:sz w:val="28"/>
          <w:szCs w:val="28"/>
          <w:lang w:eastAsia="en-IN"/>
          <w14:ligatures w14:val="none"/>
        </w:rPr>
      </w:pPr>
      <w:r w:rsidRPr="008B3023">
        <w:rPr>
          <w:rFonts w:ascii="Maiandra GD" w:eastAsia="Times New Roman" w:hAnsi="Maiandra GD" w:cs="Times New Roman"/>
          <w:b/>
          <w:bCs/>
          <w:kern w:val="0"/>
          <w:sz w:val="28"/>
          <w:szCs w:val="28"/>
          <w:lang w:eastAsia="en-IN"/>
          <w14:ligatures w14:val="none"/>
        </w:rPr>
        <w:t>ORIGINAL DATA CLUSTERS:</w:t>
      </w:r>
    </w:p>
    <w:p w14:paraId="237D7D0A" w14:textId="77777777" w:rsidR="00D53D76" w:rsidRPr="008B3023" w:rsidRDefault="00D53D76" w:rsidP="005E2170">
      <w:pPr>
        <w:spacing w:after="0" w:line="240" w:lineRule="auto"/>
        <w:rPr>
          <w:rFonts w:ascii="Maiandra GD" w:eastAsia="Times New Roman" w:hAnsi="Maiandra GD" w:cs="Times New Roman"/>
          <w:kern w:val="0"/>
          <w:sz w:val="28"/>
          <w:szCs w:val="28"/>
          <w:lang w:eastAsia="en-IN"/>
          <w14:ligatures w14:val="none"/>
        </w:rPr>
      </w:pPr>
    </w:p>
    <w:p w14:paraId="17C6FB46" w14:textId="6F89C81D" w:rsidR="00D5309E" w:rsidRPr="008B3023" w:rsidRDefault="00D5309E" w:rsidP="005E2170">
      <w:pPr>
        <w:spacing w:after="0" w:line="240" w:lineRule="auto"/>
        <w:rPr>
          <w:rFonts w:ascii="Maiandra GD" w:eastAsia="Times New Roman" w:hAnsi="Maiandra GD" w:cs="Times New Roman"/>
          <w:kern w:val="0"/>
          <w:sz w:val="28"/>
          <w:szCs w:val="28"/>
          <w:lang w:eastAsia="en-IN"/>
          <w14:ligatures w14:val="none"/>
        </w:rPr>
      </w:pPr>
      <w:r w:rsidRPr="008B3023">
        <w:rPr>
          <w:rFonts w:ascii="Maiandra GD" w:eastAsia="Times New Roman" w:hAnsi="Maiandra GD" w:cs="Times New Roman"/>
          <w:kern w:val="0"/>
          <w:sz w:val="28"/>
          <w:szCs w:val="28"/>
          <w:lang w:eastAsia="en-IN"/>
          <w14:ligatures w14:val="none"/>
        </w:rPr>
        <w:t>K=6</w:t>
      </w:r>
    </w:p>
    <w:p w14:paraId="2FA9E7D5" w14:textId="2032A301" w:rsidR="008A41F1" w:rsidRPr="008B3023" w:rsidRDefault="00D5309E" w:rsidP="00D53D76">
      <w:pPr>
        <w:spacing w:after="0" w:line="240" w:lineRule="auto"/>
        <w:rPr>
          <w:rFonts w:ascii="Maiandra GD" w:eastAsia="Times New Roman" w:hAnsi="Maiandra GD" w:cs="Times New Roman"/>
          <w:kern w:val="0"/>
          <w:sz w:val="28"/>
          <w:szCs w:val="28"/>
          <w:lang w:eastAsia="en-IN"/>
          <w14:ligatures w14:val="none"/>
        </w:rPr>
      </w:pPr>
      <w:r w:rsidRPr="008B3023">
        <w:rPr>
          <w:rFonts w:ascii="Maiandra GD" w:eastAsia="Times New Roman" w:hAnsi="Maiandra GD" w:cs="Times New Roman"/>
          <w:kern w:val="0"/>
          <w:sz w:val="28"/>
          <w:szCs w:val="28"/>
          <w:lang w:eastAsia="en-IN"/>
          <w14:ligatures w14:val="none"/>
        </w:rPr>
        <w:t>No of clusters=6</w:t>
      </w:r>
      <w:r w:rsidRPr="008B3023">
        <w:rPr>
          <w:rFonts w:ascii="Maiandra GD" w:eastAsia="Times New Roman" w:hAnsi="Maiandra GD" w:cs="Times New Roman"/>
          <w:kern w:val="0"/>
          <w:sz w:val="28"/>
          <w:szCs w:val="28"/>
          <w:lang w:eastAsia="en-IN"/>
          <w14:ligatures w14:val="none"/>
        </w:rPr>
        <w:br/>
      </w:r>
    </w:p>
    <w:p w14:paraId="47AA7179" w14:textId="0C68E871" w:rsidR="00D5309E" w:rsidRPr="00D5309E" w:rsidRDefault="00D5309E" w:rsidP="00D53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aiandra GD" w:eastAsia="Times New Roman" w:hAnsi="Maiandra GD" w:cs="Courier New"/>
          <w:kern w:val="0"/>
          <w:sz w:val="28"/>
          <w:szCs w:val="28"/>
          <w:lang w:eastAsia="en-IN"/>
          <w14:ligatures w14:val="none"/>
        </w:rPr>
      </w:pPr>
      <w:proofErr w:type="spellStart"/>
      <w:r w:rsidRPr="00D5309E">
        <w:rPr>
          <w:rFonts w:ascii="Maiandra GD" w:eastAsia="Times New Roman" w:hAnsi="Maiandra GD" w:cs="Courier New"/>
          <w:kern w:val="0"/>
          <w:sz w:val="28"/>
          <w:szCs w:val="28"/>
          <w:lang w:eastAsia="en-IN"/>
          <w14:ligatures w14:val="none"/>
        </w:rPr>
        <w:t>kmeans</w:t>
      </w:r>
      <w:proofErr w:type="spellEnd"/>
    </w:p>
    <w:p w14:paraId="70D01801" w14:textId="77777777" w:rsidR="00D5309E" w:rsidRPr="00D5309E" w:rsidRDefault="00D5309E" w:rsidP="00D53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aiandra GD" w:eastAsia="Times New Roman" w:hAnsi="Maiandra GD" w:cs="Courier New"/>
          <w:kern w:val="0"/>
          <w:sz w:val="28"/>
          <w:szCs w:val="28"/>
          <w:lang w:eastAsia="en-IN"/>
          <w14:ligatures w14:val="none"/>
        </w:rPr>
      </w:pPr>
      <w:r w:rsidRPr="00D5309E">
        <w:rPr>
          <w:rFonts w:ascii="Maiandra GD" w:eastAsia="Times New Roman" w:hAnsi="Maiandra GD" w:cs="Courier New"/>
          <w:kern w:val="0"/>
          <w:sz w:val="28"/>
          <w:szCs w:val="28"/>
          <w:lang w:eastAsia="en-IN"/>
          <w14:ligatures w14:val="none"/>
        </w:rPr>
        <w:t>3    49</w:t>
      </w:r>
    </w:p>
    <w:p w14:paraId="7A35D186" w14:textId="77777777" w:rsidR="00D5309E" w:rsidRPr="00D5309E" w:rsidRDefault="00D5309E" w:rsidP="00D53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aiandra GD" w:eastAsia="Times New Roman" w:hAnsi="Maiandra GD" w:cs="Courier New"/>
          <w:kern w:val="0"/>
          <w:sz w:val="28"/>
          <w:szCs w:val="28"/>
          <w:lang w:eastAsia="en-IN"/>
          <w14:ligatures w14:val="none"/>
        </w:rPr>
      </w:pPr>
      <w:r w:rsidRPr="00D5309E">
        <w:rPr>
          <w:rFonts w:ascii="Maiandra GD" w:eastAsia="Times New Roman" w:hAnsi="Maiandra GD" w:cs="Courier New"/>
          <w:kern w:val="0"/>
          <w:sz w:val="28"/>
          <w:szCs w:val="28"/>
          <w:lang w:eastAsia="en-IN"/>
          <w14:ligatures w14:val="none"/>
        </w:rPr>
        <w:t>0    39</w:t>
      </w:r>
    </w:p>
    <w:p w14:paraId="7DB408EC" w14:textId="77777777" w:rsidR="00D5309E" w:rsidRPr="00D5309E" w:rsidRDefault="00D5309E" w:rsidP="00D53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aiandra GD" w:eastAsia="Times New Roman" w:hAnsi="Maiandra GD" w:cs="Courier New"/>
          <w:kern w:val="0"/>
          <w:sz w:val="28"/>
          <w:szCs w:val="28"/>
          <w:lang w:eastAsia="en-IN"/>
          <w14:ligatures w14:val="none"/>
        </w:rPr>
      </w:pPr>
      <w:r w:rsidRPr="00D5309E">
        <w:rPr>
          <w:rFonts w:ascii="Maiandra GD" w:eastAsia="Times New Roman" w:hAnsi="Maiandra GD" w:cs="Courier New"/>
          <w:kern w:val="0"/>
          <w:sz w:val="28"/>
          <w:szCs w:val="28"/>
          <w:lang w:eastAsia="en-IN"/>
          <w14:ligatures w14:val="none"/>
        </w:rPr>
        <w:t>2    29</w:t>
      </w:r>
    </w:p>
    <w:p w14:paraId="7EC740B0" w14:textId="77777777" w:rsidR="00D5309E" w:rsidRPr="00D5309E" w:rsidRDefault="00D5309E" w:rsidP="00D53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aiandra GD" w:eastAsia="Times New Roman" w:hAnsi="Maiandra GD" w:cs="Courier New"/>
          <w:kern w:val="0"/>
          <w:sz w:val="28"/>
          <w:szCs w:val="28"/>
          <w:lang w:eastAsia="en-IN"/>
          <w14:ligatures w14:val="none"/>
        </w:rPr>
      </w:pPr>
      <w:r w:rsidRPr="00D5309E">
        <w:rPr>
          <w:rFonts w:ascii="Maiandra GD" w:eastAsia="Times New Roman" w:hAnsi="Maiandra GD" w:cs="Courier New"/>
          <w:kern w:val="0"/>
          <w:sz w:val="28"/>
          <w:szCs w:val="28"/>
          <w:lang w:eastAsia="en-IN"/>
          <w14:ligatures w14:val="none"/>
        </w:rPr>
        <w:t>5    22</w:t>
      </w:r>
    </w:p>
    <w:p w14:paraId="3D09A2FD" w14:textId="77777777" w:rsidR="00D5309E" w:rsidRPr="00D5309E" w:rsidRDefault="00D5309E" w:rsidP="00D53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aiandra GD" w:eastAsia="Times New Roman" w:hAnsi="Maiandra GD" w:cs="Courier New"/>
          <w:kern w:val="0"/>
          <w:sz w:val="28"/>
          <w:szCs w:val="28"/>
          <w:lang w:eastAsia="en-IN"/>
          <w14:ligatures w14:val="none"/>
        </w:rPr>
      </w:pPr>
      <w:r w:rsidRPr="00D5309E">
        <w:rPr>
          <w:rFonts w:ascii="Maiandra GD" w:eastAsia="Times New Roman" w:hAnsi="Maiandra GD" w:cs="Courier New"/>
          <w:kern w:val="0"/>
          <w:sz w:val="28"/>
          <w:szCs w:val="28"/>
          <w:lang w:eastAsia="en-IN"/>
          <w14:ligatures w14:val="none"/>
        </w:rPr>
        <w:t>4    22</w:t>
      </w:r>
    </w:p>
    <w:p w14:paraId="35BE91E9" w14:textId="77777777" w:rsidR="00D5309E" w:rsidRPr="008B3023" w:rsidRDefault="00D5309E" w:rsidP="00D53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aiandra GD" w:eastAsia="Times New Roman" w:hAnsi="Maiandra GD" w:cs="Courier New"/>
          <w:kern w:val="0"/>
          <w:sz w:val="28"/>
          <w:szCs w:val="28"/>
          <w:lang w:eastAsia="en-IN"/>
          <w14:ligatures w14:val="none"/>
        </w:rPr>
      </w:pPr>
      <w:r w:rsidRPr="00D5309E">
        <w:rPr>
          <w:rFonts w:ascii="Maiandra GD" w:eastAsia="Times New Roman" w:hAnsi="Maiandra GD" w:cs="Courier New"/>
          <w:kern w:val="0"/>
          <w:sz w:val="28"/>
          <w:szCs w:val="28"/>
          <w:lang w:eastAsia="en-IN"/>
          <w14:ligatures w14:val="none"/>
        </w:rPr>
        <w:t>1    17</w:t>
      </w:r>
    </w:p>
    <w:p w14:paraId="00B3DA23" w14:textId="77777777" w:rsidR="00D5309E" w:rsidRPr="00D5309E" w:rsidRDefault="00D5309E" w:rsidP="00D5309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aiandra GD" w:eastAsia="Times New Roman" w:hAnsi="Maiandra GD" w:cs="Courier New"/>
          <w:kern w:val="0"/>
          <w:sz w:val="28"/>
          <w:szCs w:val="28"/>
          <w:lang w:eastAsia="en-IN"/>
          <w14:ligatures w14:val="none"/>
        </w:rPr>
      </w:pPr>
    </w:p>
    <w:p w14:paraId="2CD98F39" w14:textId="77777777" w:rsidR="008441BA" w:rsidRPr="008441BA" w:rsidRDefault="008441BA" w:rsidP="00844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aiandra GD" w:eastAsia="Times New Roman" w:hAnsi="Maiandra GD" w:cs="Courier New"/>
          <w:kern w:val="0"/>
          <w:sz w:val="28"/>
          <w:szCs w:val="28"/>
          <w:lang w:eastAsia="en-IN"/>
          <w14:ligatures w14:val="none"/>
        </w:rPr>
      </w:pPr>
      <w:r w:rsidRPr="008441BA">
        <w:rPr>
          <w:rFonts w:ascii="Maiandra GD" w:eastAsia="Times New Roman" w:hAnsi="Maiandra GD" w:cs="Courier New"/>
          <w:kern w:val="0"/>
          <w:sz w:val="28"/>
          <w:szCs w:val="28"/>
          <w:lang w:eastAsia="en-IN"/>
          <w14:ligatures w14:val="none"/>
        </w:rPr>
        <w:t>Cluster Numbers with the number of data points</w:t>
      </w:r>
    </w:p>
    <w:p w14:paraId="315836BB" w14:textId="405D463D" w:rsidR="008441BA" w:rsidRPr="008441BA" w:rsidRDefault="008441BA" w:rsidP="008441BA">
      <w:pPr>
        <w:shd w:val="clear" w:color="auto" w:fill="FFFFFF"/>
        <w:spacing w:after="0" w:line="240" w:lineRule="auto"/>
        <w:jc w:val="right"/>
        <w:rPr>
          <w:rFonts w:ascii="Maiandra GD" w:eastAsia="Times New Roman" w:hAnsi="Maiandra GD" w:cs="Segoe UI"/>
          <w:kern w:val="0"/>
          <w:sz w:val="28"/>
          <w:szCs w:val="28"/>
          <w:lang w:eastAsia="en-IN"/>
          <w14:ligatures w14:val="none"/>
        </w:rPr>
      </w:pPr>
    </w:p>
    <w:p w14:paraId="2038602E" w14:textId="77777777" w:rsidR="008441BA" w:rsidRPr="008441BA" w:rsidRDefault="008441BA" w:rsidP="00844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aiandra GD" w:eastAsia="Times New Roman" w:hAnsi="Maiandra GD" w:cs="Courier New"/>
          <w:kern w:val="0"/>
          <w:sz w:val="28"/>
          <w:szCs w:val="28"/>
          <w:lang w:eastAsia="en-IN"/>
          <w14:ligatures w14:val="none"/>
        </w:rPr>
      </w:pPr>
      <w:proofErr w:type="spellStart"/>
      <w:r w:rsidRPr="008441BA">
        <w:rPr>
          <w:rFonts w:ascii="Maiandra GD" w:eastAsia="Times New Roman" w:hAnsi="Maiandra GD" w:cs="Courier New"/>
          <w:kern w:val="0"/>
          <w:sz w:val="28"/>
          <w:szCs w:val="28"/>
          <w:lang w:eastAsia="en-IN"/>
          <w14:ligatures w14:val="none"/>
        </w:rPr>
        <w:t>kmeans</w:t>
      </w:r>
      <w:proofErr w:type="spellEnd"/>
    </w:p>
    <w:p w14:paraId="2DCE79B0" w14:textId="77777777" w:rsidR="008441BA" w:rsidRPr="008441BA" w:rsidRDefault="008441BA" w:rsidP="00844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aiandra GD" w:eastAsia="Times New Roman" w:hAnsi="Maiandra GD" w:cs="Courier New"/>
          <w:kern w:val="0"/>
          <w:sz w:val="28"/>
          <w:szCs w:val="28"/>
          <w:lang w:eastAsia="en-IN"/>
          <w14:ligatures w14:val="none"/>
        </w:rPr>
      </w:pPr>
      <w:r w:rsidRPr="008441BA">
        <w:rPr>
          <w:rFonts w:ascii="Maiandra GD" w:eastAsia="Times New Roman" w:hAnsi="Maiandra GD" w:cs="Courier New"/>
          <w:kern w:val="0"/>
          <w:sz w:val="28"/>
          <w:szCs w:val="28"/>
          <w:lang w:eastAsia="en-IN"/>
          <w14:ligatures w14:val="none"/>
        </w:rPr>
        <w:t>2    56</w:t>
      </w:r>
    </w:p>
    <w:p w14:paraId="651F1885" w14:textId="77777777" w:rsidR="008441BA" w:rsidRPr="008441BA" w:rsidRDefault="008441BA" w:rsidP="00844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aiandra GD" w:eastAsia="Times New Roman" w:hAnsi="Maiandra GD" w:cs="Courier New"/>
          <w:kern w:val="0"/>
          <w:sz w:val="28"/>
          <w:szCs w:val="28"/>
          <w:lang w:eastAsia="en-IN"/>
          <w14:ligatures w14:val="none"/>
        </w:rPr>
      </w:pPr>
      <w:r w:rsidRPr="008441BA">
        <w:rPr>
          <w:rFonts w:ascii="Maiandra GD" w:eastAsia="Times New Roman" w:hAnsi="Maiandra GD" w:cs="Courier New"/>
          <w:kern w:val="0"/>
          <w:sz w:val="28"/>
          <w:szCs w:val="28"/>
          <w:lang w:eastAsia="en-IN"/>
          <w14:ligatures w14:val="none"/>
        </w:rPr>
        <w:t>1    49</w:t>
      </w:r>
    </w:p>
    <w:p w14:paraId="74FCA05F" w14:textId="77777777" w:rsidR="008441BA" w:rsidRPr="008441BA" w:rsidRDefault="008441BA" w:rsidP="008441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aiandra GD" w:eastAsia="Times New Roman" w:hAnsi="Maiandra GD" w:cs="Courier New"/>
          <w:kern w:val="0"/>
          <w:sz w:val="28"/>
          <w:szCs w:val="28"/>
          <w:lang w:eastAsia="en-IN"/>
          <w14:ligatures w14:val="none"/>
        </w:rPr>
      </w:pPr>
      <w:r w:rsidRPr="008441BA">
        <w:rPr>
          <w:rFonts w:ascii="Maiandra GD" w:eastAsia="Times New Roman" w:hAnsi="Maiandra GD" w:cs="Courier New"/>
          <w:kern w:val="0"/>
          <w:sz w:val="28"/>
          <w:szCs w:val="28"/>
          <w:lang w:eastAsia="en-IN"/>
          <w14:ligatures w14:val="none"/>
        </w:rPr>
        <w:t>3    45</w:t>
      </w:r>
    </w:p>
    <w:p w14:paraId="352ACEA1" w14:textId="7F3099DD" w:rsidR="008A41F1" w:rsidRPr="008B3023" w:rsidRDefault="008A41F1" w:rsidP="008A41F1">
      <w:pPr>
        <w:tabs>
          <w:tab w:val="left" w:pos="1944"/>
        </w:tabs>
        <w:rPr>
          <w:rFonts w:ascii="Maiandra GD" w:hAnsi="Maiandra GD"/>
          <w:sz w:val="28"/>
          <w:szCs w:val="28"/>
          <w:lang w:val="en-US"/>
        </w:rPr>
      </w:pPr>
    </w:p>
    <w:p w14:paraId="1B75BAA4" w14:textId="77777777" w:rsidR="001F5781" w:rsidRPr="008B3023" w:rsidRDefault="001F5781" w:rsidP="001F5781">
      <w:pPr>
        <w:pStyle w:val="HTMLPreformatted"/>
        <w:shd w:val="clear" w:color="auto" w:fill="FFFFFF"/>
        <w:wordWrap w:val="0"/>
        <w:rPr>
          <w:rFonts w:ascii="Maiandra GD" w:hAnsi="Maiandra GD"/>
          <w:sz w:val="28"/>
          <w:szCs w:val="28"/>
        </w:rPr>
      </w:pPr>
      <w:r w:rsidRPr="008B3023">
        <w:rPr>
          <w:rFonts w:ascii="Maiandra GD" w:hAnsi="Maiandra GD"/>
          <w:sz w:val="28"/>
          <w:szCs w:val="28"/>
          <w:lang w:val="en-US"/>
        </w:rPr>
        <w:t>C</w:t>
      </w:r>
      <w:proofErr w:type="spellStart"/>
      <w:r w:rsidRPr="008B3023">
        <w:rPr>
          <w:rFonts w:ascii="Maiandra GD" w:hAnsi="Maiandra GD"/>
          <w:sz w:val="28"/>
          <w:szCs w:val="28"/>
        </w:rPr>
        <w:t>Luster</w:t>
      </w:r>
      <w:proofErr w:type="spellEnd"/>
      <w:r w:rsidRPr="008B3023">
        <w:rPr>
          <w:rFonts w:ascii="Maiandra GD" w:hAnsi="Maiandra GD"/>
          <w:sz w:val="28"/>
          <w:szCs w:val="28"/>
        </w:rPr>
        <w:t xml:space="preserve"> Number with the number of data points</w:t>
      </w:r>
    </w:p>
    <w:p w14:paraId="0E85D815" w14:textId="167E83CB" w:rsidR="001F5781" w:rsidRPr="001F5781" w:rsidRDefault="001F5781" w:rsidP="001F5781">
      <w:pPr>
        <w:shd w:val="clear" w:color="auto" w:fill="FFFFFF"/>
        <w:spacing w:after="0" w:line="240" w:lineRule="auto"/>
        <w:jc w:val="right"/>
        <w:rPr>
          <w:rFonts w:ascii="Maiandra GD" w:eastAsia="Times New Roman" w:hAnsi="Maiandra GD" w:cs="Segoe UI"/>
          <w:kern w:val="0"/>
          <w:sz w:val="28"/>
          <w:szCs w:val="28"/>
          <w:lang w:eastAsia="en-IN"/>
          <w14:ligatures w14:val="none"/>
        </w:rPr>
      </w:pPr>
    </w:p>
    <w:p w14:paraId="3FBF6170" w14:textId="77777777" w:rsidR="001F5781" w:rsidRPr="001F5781" w:rsidRDefault="001F5781" w:rsidP="001F5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aiandra GD" w:eastAsia="Times New Roman" w:hAnsi="Maiandra GD" w:cs="Courier New"/>
          <w:kern w:val="0"/>
          <w:sz w:val="28"/>
          <w:szCs w:val="28"/>
          <w:lang w:eastAsia="en-IN"/>
          <w14:ligatures w14:val="none"/>
        </w:rPr>
      </w:pPr>
      <w:proofErr w:type="spellStart"/>
      <w:r w:rsidRPr="001F5781">
        <w:rPr>
          <w:rFonts w:ascii="Maiandra GD" w:eastAsia="Times New Roman" w:hAnsi="Maiandra GD" w:cs="Courier New"/>
          <w:kern w:val="0"/>
          <w:sz w:val="28"/>
          <w:szCs w:val="28"/>
          <w:lang w:eastAsia="en-IN"/>
          <w14:ligatures w14:val="none"/>
        </w:rPr>
        <w:t>kmeans</w:t>
      </w:r>
      <w:proofErr w:type="spellEnd"/>
    </w:p>
    <w:p w14:paraId="2C09EE4A" w14:textId="77777777" w:rsidR="001F5781" w:rsidRPr="001F5781" w:rsidRDefault="001F5781" w:rsidP="001F5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aiandra GD" w:eastAsia="Times New Roman" w:hAnsi="Maiandra GD" w:cs="Courier New"/>
          <w:kern w:val="0"/>
          <w:sz w:val="28"/>
          <w:szCs w:val="28"/>
          <w:lang w:eastAsia="en-IN"/>
          <w14:ligatures w14:val="none"/>
        </w:rPr>
      </w:pPr>
      <w:r w:rsidRPr="001F5781">
        <w:rPr>
          <w:rFonts w:ascii="Maiandra GD" w:eastAsia="Times New Roman" w:hAnsi="Maiandra GD" w:cs="Courier New"/>
          <w:kern w:val="0"/>
          <w:sz w:val="28"/>
          <w:szCs w:val="28"/>
          <w:lang w:eastAsia="en-IN"/>
          <w14:ligatures w14:val="none"/>
        </w:rPr>
        <w:t>0    65</w:t>
      </w:r>
    </w:p>
    <w:p w14:paraId="1407563E" w14:textId="77777777" w:rsidR="001F5781" w:rsidRPr="001F5781" w:rsidRDefault="001F5781" w:rsidP="001F5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aiandra GD" w:eastAsia="Times New Roman" w:hAnsi="Maiandra GD" w:cs="Courier New"/>
          <w:kern w:val="0"/>
          <w:sz w:val="28"/>
          <w:szCs w:val="28"/>
          <w:lang w:eastAsia="en-IN"/>
          <w14:ligatures w14:val="none"/>
        </w:rPr>
      </w:pPr>
      <w:r w:rsidRPr="001F5781">
        <w:rPr>
          <w:rFonts w:ascii="Maiandra GD" w:eastAsia="Times New Roman" w:hAnsi="Maiandra GD" w:cs="Courier New"/>
          <w:kern w:val="0"/>
          <w:sz w:val="28"/>
          <w:szCs w:val="28"/>
          <w:lang w:eastAsia="en-IN"/>
          <w14:ligatures w14:val="none"/>
        </w:rPr>
        <w:t>2    62</w:t>
      </w:r>
    </w:p>
    <w:p w14:paraId="78843554" w14:textId="77777777" w:rsidR="001F5781" w:rsidRPr="001F5781" w:rsidRDefault="001F5781" w:rsidP="001F578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Maiandra GD" w:eastAsia="Times New Roman" w:hAnsi="Maiandra GD" w:cs="Courier New"/>
          <w:kern w:val="0"/>
          <w:sz w:val="28"/>
          <w:szCs w:val="28"/>
          <w:lang w:eastAsia="en-IN"/>
          <w14:ligatures w14:val="none"/>
        </w:rPr>
      </w:pPr>
      <w:r w:rsidRPr="001F5781">
        <w:rPr>
          <w:rFonts w:ascii="Maiandra GD" w:eastAsia="Times New Roman" w:hAnsi="Maiandra GD" w:cs="Courier New"/>
          <w:kern w:val="0"/>
          <w:sz w:val="28"/>
          <w:szCs w:val="28"/>
          <w:lang w:eastAsia="en-IN"/>
          <w14:ligatures w14:val="none"/>
        </w:rPr>
        <w:t>1    51</w:t>
      </w:r>
    </w:p>
    <w:p w14:paraId="1E43BB8B" w14:textId="02FEC930" w:rsidR="008441BA" w:rsidRPr="008B3023" w:rsidRDefault="008441BA" w:rsidP="008A41F1">
      <w:pPr>
        <w:tabs>
          <w:tab w:val="left" w:pos="1944"/>
        </w:tabs>
        <w:rPr>
          <w:rFonts w:ascii="Maiandra GD" w:hAnsi="Maiandra GD"/>
          <w:sz w:val="28"/>
          <w:szCs w:val="28"/>
          <w:lang w:val="en-US"/>
        </w:rPr>
      </w:pPr>
    </w:p>
    <w:p w14:paraId="73FF069B" w14:textId="77777777" w:rsidR="00801421" w:rsidRPr="008B3023" w:rsidRDefault="00801421" w:rsidP="00801421">
      <w:pPr>
        <w:pStyle w:val="HTMLPreformatted"/>
        <w:shd w:val="clear" w:color="auto" w:fill="FFFFFF"/>
        <w:wordWrap w:val="0"/>
        <w:rPr>
          <w:rFonts w:ascii="Maiandra GD" w:hAnsi="Maiandra GD"/>
          <w:sz w:val="28"/>
          <w:szCs w:val="28"/>
        </w:rPr>
      </w:pPr>
      <w:r w:rsidRPr="008B3023">
        <w:rPr>
          <w:rFonts w:ascii="Maiandra GD" w:hAnsi="Maiandra GD"/>
          <w:sz w:val="28"/>
          <w:szCs w:val="28"/>
        </w:rPr>
        <w:t>order wise silhouette score from k=2 to k=9</w:t>
      </w:r>
    </w:p>
    <w:p w14:paraId="19AD62E5" w14:textId="77777777" w:rsidR="00801421" w:rsidRPr="008B3023" w:rsidRDefault="00801421" w:rsidP="00801421">
      <w:pPr>
        <w:pStyle w:val="HTMLPreformatted"/>
        <w:shd w:val="clear" w:color="auto" w:fill="FFFFFF"/>
        <w:wordWrap w:val="0"/>
        <w:rPr>
          <w:rFonts w:ascii="Maiandra GD" w:hAnsi="Maiandra GD"/>
          <w:sz w:val="28"/>
          <w:szCs w:val="28"/>
        </w:rPr>
      </w:pPr>
      <w:r w:rsidRPr="008B3023">
        <w:rPr>
          <w:rFonts w:ascii="Maiandra GD" w:hAnsi="Maiandra GD"/>
          <w:sz w:val="28"/>
          <w:szCs w:val="28"/>
        </w:rPr>
        <w:t>0.26831340971052126</w:t>
      </w:r>
    </w:p>
    <w:p w14:paraId="2BB7A4F6" w14:textId="77777777" w:rsidR="00801421" w:rsidRPr="008B3023" w:rsidRDefault="00801421" w:rsidP="00801421">
      <w:pPr>
        <w:pStyle w:val="HTMLPreformatted"/>
        <w:shd w:val="clear" w:color="auto" w:fill="FFFFFF"/>
        <w:wordWrap w:val="0"/>
        <w:rPr>
          <w:rFonts w:ascii="Maiandra GD" w:hAnsi="Maiandra GD"/>
          <w:sz w:val="28"/>
          <w:szCs w:val="28"/>
        </w:rPr>
      </w:pPr>
      <w:r w:rsidRPr="008B3023">
        <w:rPr>
          <w:rFonts w:ascii="Maiandra GD" w:hAnsi="Maiandra GD"/>
          <w:sz w:val="28"/>
          <w:szCs w:val="28"/>
        </w:rPr>
        <w:t>0.2848589191898987</w:t>
      </w:r>
    </w:p>
    <w:p w14:paraId="3F404CEE" w14:textId="77777777" w:rsidR="00801421" w:rsidRPr="008B3023" w:rsidRDefault="00801421" w:rsidP="00801421">
      <w:pPr>
        <w:pStyle w:val="HTMLPreformatted"/>
        <w:shd w:val="clear" w:color="auto" w:fill="FFFFFF"/>
        <w:wordWrap w:val="0"/>
        <w:rPr>
          <w:rFonts w:ascii="Maiandra GD" w:hAnsi="Maiandra GD"/>
          <w:sz w:val="28"/>
          <w:szCs w:val="28"/>
        </w:rPr>
      </w:pPr>
      <w:r w:rsidRPr="008B3023">
        <w:rPr>
          <w:rFonts w:ascii="Maiandra GD" w:hAnsi="Maiandra GD"/>
          <w:sz w:val="28"/>
          <w:szCs w:val="28"/>
        </w:rPr>
        <w:t>0.24670589122247913</w:t>
      </w:r>
    </w:p>
    <w:p w14:paraId="20D41EF4" w14:textId="77777777" w:rsidR="00801421" w:rsidRPr="008B3023" w:rsidRDefault="00801421" w:rsidP="00801421">
      <w:pPr>
        <w:pStyle w:val="HTMLPreformatted"/>
        <w:shd w:val="clear" w:color="auto" w:fill="FFFFFF"/>
        <w:wordWrap w:val="0"/>
        <w:rPr>
          <w:rFonts w:ascii="Maiandra GD" w:hAnsi="Maiandra GD"/>
          <w:sz w:val="28"/>
          <w:szCs w:val="28"/>
        </w:rPr>
      </w:pPr>
      <w:r w:rsidRPr="008B3023">
        <w:rPr>
          <w:rFonts w:ascii="Maiandra GD" w:hAnsi="Maiandra GD"/>
          <w:sz w:val="28"/>
          <w:szCs w:val="28"/>
        </w:rPr>
        <w:t>0.22694979852443461</w:t>
      </w:r>
    </w:p>
    <w:p w14:paraId="04B43DFA" w14:textId="77777777" w:rsidR="00801421" w:rsidRPr="008B3023" w:rsidRDefault="00801421" w:rsidP="00801421">
      <w:pPr>
        <w:pStyle w:val="HTMLPreformatted"/>
        <w:shd w:val="clear" w:color="auto" w:fill="FFFFFF"/>
        <w:wordWrap w:val="0"/>
        <w:rPr>
          <w:rFonts w:ascii="Maiandra GD" w:hAnsi="Maiandra GD"/>
          <w:sz w:val="28"/>
          <w:szCs w:val="28"/>
        </w:rPr>
      </w:pPr>
      <w:r w:rsidRPr="008B3023">
        <w:rPr>
          <w:rFonts w:ascii="Maiandra GD" w:hAnsi="Maiandra GD"/>
          <w:sz w:val="28"/>
          <w:szCs w:val="28"/>
        </w:rPr>
        <w:t>0.24177914796294958</w:t>
      </w:r>
    </w:p>
    <w:p w14:paraId="11BA504D" w14:textId="77777777" w:rsidR="00801421" w:rsidRPr="008B3023" w:rsidRDefault="00801421" w:rsidP="00801421">
      <w:pPr>
        <w:pStyle w:val="HTMLPreformatted"/>
        <w:shd w:val="clear" w:color="auto" w:fill="FFFFFF"/>
        <w:wordWrap w:val="0"/>
        <w:rPr>
          <w:rFonts w:ascii="Maiandra GD" w:hAnsi="Maiandra GD"/>
          <w:sz w:val="28"/>
          <w:szCs w:val="28"/>
        </w:rPr>
      </w:pPr>
      <w:r w:rsidRPr="008B3023">
        <w:rPr>
          <w:rFonts w:ascii="Maiandra GD" w:hAnsi="Maiandra GD"/>
          <w:sz w:val="28"/>
          <w:szCs w:val="28"/>
        </w:rPr>
        <w:t>0.19206808185984253</w:t>
      </w:r>
    </w:p>
    <w:p w14:paraId="33A76175" w14:textId="77777777" w:rsidR="00801421" w:rsidRPr="008B3023" w:rsidRDefault="00801421" w:rsidP="00801421">
      <w:pPr>
        <w:pStyle w:val="HTMLPreformatted"/>
        <w:shd w:val="clear" w:color="auto" w:fill="FFFFFF"/>
        <w:wordWrap w:val="0"/>
        <w:rPr>
          <w:rFonts w:ascii="Maiandra GD" w:hAnsi="Maiandra GD"/>
          <w:sz w:val="28"/>
          <w:szCs w:val="28"/>
        </w:rPr>
      </w:pPr>
      <w:r w:rsidRPr="008B3023">
        <w:rPr>
          <w:rFonts w:ascii="Maiandra GD" w:hAnsi="Maiandra GD"/>
          <w:sz w:val="28"/>
          <w:szCs w:val="28"/>
        </w:rPr>
        <w:t>0.19755523280910087</w:t>
      </w:r>
    </w:p>
    <w:p w14:paraId="375283EC" w14:textId="77777777" w:rsidR="00801421" w:rsidRPr="008B3023" w:rsidRDefault="00801421" w:rsidP="00801421">
      <w:pPr>
        <w:pStyle w:val="HTMLPreformatted"/>
        <w:shd w:val="clear" w:color="auto" w:fill="FFFFFF"/>
        <w:wordWrap w:val="0"/>
        <w:rPr>
          <w:rFonts w:ascii="Maiandra GD" w:hAnsi="Maiandra GD"/>
          <w:sz w:val="28"/>
          <w:szCs w:val="28"/>
        </w:rPr>
      </w:pPr>
      <w:r w:rsidRPr="008B3023">
        <w:rPr>
          <w:rFonts w:ascii="Maiandra GD" w:hAnsi="Maiandra GD"/>
          <w:sz w:val="28"/>
          <w:szCs w:val="28"/>
        </w:rPr>
        <w:lastRenderedPageBreak/>
        <w:t>0.1366808346176475</w:t>
      </w:r>
    </w:p>
    <w:p w14:paraId="2DE9B46E" w14:textId="77777777" w:rsidR="001F5781" w:rsidRPr="008B3023" w:rsidRDefault="001F5781" w:rsidP="008A41F1">
      <w:pPr>
        <w:tabs>
          <w:tab w:val="left" w:pos="1944"/>
        </w:tabs>
        <w:rPr>
          <w:rFonts w:ascii="Maiandra GD" w:hAnsi="Maiandra GD"/>
          <w:sz w:val="28"/>
          <w:szCs w:val="28"/>
          <w:lang w:val="en-US"/>
        </w:rPr>
      </w:pPr>
    </w:p>
    <w:p w14:paraId="66C98649" w14:textId="7463FA40" w:rsidR="00C05598" w:rsidRPr="008B3023" w:rsidRDefault="00C05598" w:rsidP="008A41F1">
      <w:pPr>
        <w:tabs>
          <w:tab w:val="left" w:pos="1944"/>
        </w:tabs>
        <w:rPr>
          <w:rFonts w:ascii="Maiandra GD" w:hAnsi="Maiandra GD"/>
          <w:sz w:val="28"/>
          <w:szCs w:val="28"/>
          <w:lang w:val="en-US"/>
        </w:rPr>
      </w:pPr>
      <w:r w:rsidRPr="008B3023">
        <w:rPr>
          <w:rFonts w:ascii="Maiandra GD" w:hAnsi="Maiandra GD"/>
          <w:sz w:val="28"/>
          <w:szCs w:val="28"/>
          <w:lang w:val="en-US"/>
        </w:rPr>
        <w:t>WITH THE TRANSFORMED PCA DATA SET RESULTS WERE OBSERVED AS:</w:t>
      </w:r>
    </w:p>
    <w:p w14:paraId="24167633" w14:textId="77777777" w:rsidR="00695C0E" w:rsidRPr="008B3023" w:rsidRDefault="00695C0E" w:rsidP="00695C0E">
      <w:pPr>
        <w:pStyle w:val="HTMLPreformatted"/>
        <w:shd w:val="clear" w:color="auto" w:fill="FFFFFF"/>
        <w:wordWrap w:val="0"/>
        <w:rPr>
          <w:rFonts w:ascii="Maiandra GD" w:hAnsi="Maiandra GD"/>
          <w:sz w:val="28"/>
          <w:szCs w:val="28"/>
        </w:rPr>
      </w:pPr>
      <w:proofErr w:type="spellStart"/>
      <w:r w:rsidRPr="008B3023">
        <w:rPr>
          <w:rFonts w:ascii="Maiandra GD" w:hAnsi="Maiandra GD"/>
          <w:sz w:val="28"/>
          <w:szCs w:val="28"/>
        </w:rPr>
        <w:t>kmeans</w:t>
      </w:r>
      <w:proofErr w:type="spellEnd"/>
    </w:p>
    <w:p w14:paraId="0CC13DCD" w14:textId="77777777" w:rsidR="00695C0E" w:rsidRPr="008B3023" w:rsidRDefault="00695C0E" w:rsidP="00695C0E">
      <w:pPr>
        <w:pStyle w:val="HTMLPreformatted"/>
        <w:shd w:val="clear" w:color="auto" w:fill="FFFFFF"/>
        <w:wordWrap w:val="0"/>
        <w:rPr>
          <w:rFonts w:ascii="Maiandra GD" w:hAnsi="Maiandra GD"/>
          <w:sz w:val="28"/>
          <w:szCs w:val="28"/>
        </w:rPr>
      </w:pPr>
      <w:r w:rsidRPr="008B3023">
        <w:rPr>
          <w:rFonts w:ascii="Maiandra GD" w:hAnsi="Maiandra GD"/>
          <w:sz w:val="28"/>
          <w:szCs w:val="28"/>
        </w:rPr>
        <w:t>2    43</w:t>
      </w:r>
    </w:p>
    <w:p w14:paraId="6C6C8895" w14:textId="77777777" w:rsidR="00695C0E" w:rsidRPr="008B3023" w:rsidRDefault="00695C0E" w:rsidP="00695C0E">
      <w:pPr>
        <w:pStyle w:val="HTMLPreformatted"/>
        <w:shd w:val="clear" w:color="auto" w:fill="FFFFFF"/>
        <w:wordWrap w:val="0"/>
        <w:rPr>
          <w:rFonts w:ascii="Maiandra GD" w:hAnsi="Maiandra GD"/>
          <w:sz w:val="28"/>
          <w:szCs w:val="28"/>
        </w:rPr>
      </w:pPr>
      <w:r w:rsidRPr="008B3023">
        <w:rPr>
          <w:rFonts w:ascii="Maiandra GD" w:hAnsi="Maiandra GD"/>
          <w:sz w:val="28"/>
          <w:szCs w:val="28"/>
        </w:rPr>
        <w:t>5    32</w:t>
      </w:r>
    </w:p>
    <w:p w14:paraId="1AC0B54A" w14:textId="77777777" w:rsidR="00695C0E" w:rsidRPr="008B3023" w:rsidRDefault="00695C0E" w:rsidP="00695C0E">
      <w:pPr>
        <w:pStyle w:val="HTMLPreformatted"/>
        <w:shd w:val="clear" w:color="auto" w:fill="FFFFFF"/>
        <w:wordWrap w:val="0"/>
        <w:rPr>
          <w:rFonts w:ascii="Maiandra GD" w:hAnsi="Maiandra GD"/>
          <w:sz w:val="28"/>
          <w:szCs w:val="28"/>
        </w:rPr>
      </w:pPr>
      <w:r w:rsidRPr="008B3023">
        <w:rPr>
          <w:rFonts w:ascii="Maiandra GD" w:hAnsi="Maiandra GD"/>
          <w:sz w:val="28"/>
          <w:szCs w:val="28"/>
        </w:rPr>
        <w:t>3    30</w:t>
      </w:r>
    </w:p>
    <w:p w14:paraId="6DF7A6C8" w14:textId="77777777" w:rsidR="00695C0E" w:rsidRPr="008B3023" w:rsidRDefault="00695C0E" w:rsidP="00695C0E">
      <w:pPr>
        <w:pStyle w:val="HTMLPreformatted"/>
        <w:shd w:val="clear" w:color="auto" w:fill="FFFFFF"/>
        <w:wordWrap w:val="0"/>
        <w:rPr>
          <w:rFonts w:ascii="Maiandra GD" w:hAnsi="Maiandra GD"/>
          <w:sz w:val="28"/>
          <w:szCs w:val="28"/>
        </w:rPr>
      </w:pPr>
      <w:r w:rsidRPr="008B3023">
        <w:rPr>
          <w:rFonts w:ascii="Maiandra GD" w:hAnsi="Maiandra GD"/>
          <w:sz w:val="28"/>
          <w:szCs w:val="28"/>
        </w:rPr>
        <w:t>0    27</w:t>
      </w:r>
    </w:p>
    <w:p w14:paraId="50C62AC2" w14:textId="77777777" w:rsidR="00695C0E" w:rsidRPr="008B3023" w:rsidRDefault="00695C0E" w:rsidP="00695C0E">
      <w:pPr>
        <w:pStyle w:val="HTMLPreformatted"/>
        <w:shd w:val="clear" w:color="auto" w:fill="FFFFFF"/>
        <w:wordWrap w:val="0"/>
        <w:rPr>
          <w:rFonts w:ascii="Maiandra GD" w:hAnsi="Maiandra GD"/>
          <w:sz w:val="28"/>
          <w:szCs w:val="28"/>
        </w:rPr>
      </w:pPr>
      <w:r w:rsidRPr="008B3023">
        <w:rPr>
          <w:rFonts w:ascii="Maiandra GD" w:hAnsi="Maiandra GD"/>
          <w:sz w:val="28"/>
          <w:szCs w:val="28"/>
        </w:rPr>
        <w:t>1    24</w:t>
      </w:r>
    </w:p>
    <w:p w14:paraId="5D634817" w14:textId="77777777" w:rsidR="00695C0E" w:rsidRPr="008B3023" w:rsidRDefault="00695C0E" w:rsidP="00695C0E">
      <w:pPr>
        <w:pStyle w:val="HTMLPreformatted"/>
        <w:shd w:val="clear" w:color="auto" w:fill="FFFFFF"/>
        <w:wordWrap w:val="0"/>
        <w:rPr>
          <w:rFonts w:ascii="Maiandra GD" w:hAnsi="Maiandra GD"/>
          <w:sz w:val="28"/>
          <w:szCs w:val="28"/>
        </w:rPr>
      </w:pPr>
      <w:r w:rsidRPr="008B3023">
        <w:rPr>
          <w:rFonts w:ascii="Maiandra GD" w:hAnsi="Maiandra GD"/>
          <w:sz w:val="28"/>
          <w:szCs w:val="28"/>
        </w:rPr>
        <w:t>4    22</w:t>
      </w:r>
    </w:p>
    <w:p w14:paraId="6A03E2B6" w14:textId="77777777" w:rsidR="00801421" w:rsidRPr="008B3023" w:rsidRDefault="00801421" w:rsidP="008A41F1">
      <w:pPr>
        <w:tabs>
          <w:tab w:val="left" w:pos="1944"/>
        </w:tabs>
        <w:rPr>
          <w:rFonts w:ascii="Maiandra GD" w:hAnsi="Maiandra GD"/>
          <w:sz w:val="28"/>
          <w:szCs w:val="28"/>
          <w:lang w:val="en-US"/>
        </w:rPr>
      </w:pPr>
    </w:p>
    <w:p w14:paraId="2103D8CD" w14:textId="77777777" w:rsidR="00D53D76" w:rsidRPr="008B3023" w:rsidRDefault="00D53D76" w:rsidP="00695C0E">
      <w:pPr>
        <w:pStyle w:val="HTMLPreformatted"/>
        <w:shd w:val="clear" w:color="auto" w:fill="FFFFFF"/>
        <w:wordWrap w:val="0"/>
        <w:rPr>
          <w:rFonts w:ascii="Maiandra GD" w:hAnsi="Maiandra GD"/>
          <w:sz w:val="28"/>
          <w:szCs w:val="28"/>
        </w:rPr>
      </w:pPr>
    </w:p>
    <w:p w14:paraId="501235D4" w14:textId="51A423F2" w:rsidR="00695C0E" w:rsidRPr="0043484A" w:rsidRDefault="00695C0E" w:rsidP="0043484A">
      <w:pPr>
        <w:pStyle w:val="HTMLPreformatted"/>
        <w:shd w:val="clear" w:color="auto" w:fill="FFFFFF"/>
        <w:wordWrap w:val="0"/>
        <w:jc w:val="both"/>
        <w:rPr>
          <w:rFonts w:ascii="Maiandra GD" w:hAnsi="Maiandra GD"/>
          <w:sz w:val="28"/>
          <w:szCs w:val="28"/>
        </w:rPr>
      </w:pPr>
      <w:r w:rsidRPr="0043484A">
        <w:rPr>
          <w:rFonts w:ascii="Maiandra GD" w:hAnsi="Maiandra GD"/>
          <w:sz w:val="28"/>
          <w:szCs w:val="28"/>
        </w:rPr>
        <w:t>SILHOUETTE SCORES FOR PCA TRANFORMED DATA SET</w:t>
      </w:r>
    </w:p>
    <w:p w14:paraId="65A7F7C1" w14:textId="77777777" w:rsidR="00695C0E" w:rsidRPr="0043484A" w:rsidRDefault="00695C0E" w:rsidP="0043484A">
      <w:pPr>
        <w:pStyle w:val="HTMLPreformatted"/>
        <w:shd w:val="clear" w:color="auto" w:fill="FFFFFF"/>
        <w:wordWrap w:val="0"/>
        <w:jc w:val="both"/>
        <w:rPr>
          <w:rFonts w:ascii="Maiandra GD" w:hAnsi="Maiandra GD"/>
          <w:sz w:val="28"/>
          <w:szCs w:val="28"/>
        </w:rPr>
      </w:pPr>
      <w:r w:rsidRPr="0043484A">
        <w:rPr>
          <w:rFonts w:ascii="Maiandra GD" w:hAnsi="Maiandra GD"/>
          <w:sz w:val="28"/>
          <w:szCs w:val="28"/>
        </w:rPr>
        <w:t>0.38938813089003327</w:t>
      </w:r>
    </w:p>
    <w:p w14:paraId="77D89CF9" w14:textId="77777777" w:rsidR="00695C0E" w:rsidRPr="0043484A" w:rsidRDefault="00695C0E" w:rsidP="0043484A">
      <w:pPr>
        <w:pStyle w:val="HTMLPreformatted"/>
        <w:shd w:val="clear" w:color="auto" w:fill="FFFFFF"/>
        <w:wordWrap w:val="0"/>
        <w:jc w:val="both"/>
        <w:rPr>
          <w:rFonts w:ascii="Maiandra GD" w:hAnsi="Maiandra GD"/>
          <w:sz w:val="28"/>
          <w:szCs w:val="28"/>
        </w:rPr>
      </w:pPr>
      <w:r w:rsidRPr="0043484A">
        <w:rPr>
          <w:rFonts w:ascii="Maiandra GD" w:hAnsi="Maiandra GD"/>
          <w:sz w:val="28"/>
          <w:szCs w:val="28"/>
        </w:rPr>
        <w:t>0.4532351215683952</w:t>
      </w:r>
    </w:p>
    <w:p w14:paraId="4C0AF1F2" w14:textId="77777777" w:rsidR="00695C0E" w:rsidRPr="0043484A" w:rsidRDefault="00695C0E" w:rsidP="0043484A">
      <w:pPr>
        <w:pStyle w:val="HTMLPreformatted"/>
        <w:shd w:val="clear" w:color="auto" w:fill="FFFFFF"/>
        <w:wordWrap w:val="0"/>
        <w:jc w:val="both"/>
        <w:rPr>
          <w:rFonts w:ascii="Maiandra GD" w:hAnsi="Maiandra GD"/>
          <w:sz w:val="28"/>
          <w:szCs w:val="28"/>
        </w:rPr>
      </w:pPr>
      <w:r w:rsidRPr="0043484A">
        <w:rPr>
          <w:rFonts w:ascii="Maiandra GD" w:hAnsi="Maiandra GD"/>
          <w:sz w:val="28"/>
          <w:szCs w:val="28"/>
        </w:rPr>
        <w:t>0.4110296819768859</w:t>
      </w:r>
    </w:p>
    <w:p w14:paraId="5AF0A38F" w14:textId="77777777" w:rsidR="00695C0E" w:rsidRPr="0043484A" w:rsidRDefault="00695C0E" w:rsidP="0043484A">
      <w:pPr>
        <w:pStyle w:val="HTMLPreformatted"/>
        <w:shd w:val="clear" w:color="auto" w:fill="FFFFFF"/>
        <w:wordWrap w:val="0"/>
        <w:jc w:val="both"/>
        <w:rPr>
          <w:rFonts w:ascii="Maiandra GD" w:hAnsi="Maiandra GD"/>
          <w:sz w:val="28"/>
          <w:szCs w:val="28"/>
        </w:rPr>
      </w:pPr>
      <w:r w:rsidRPr="0043484A">
        <w:rPr>
          <w:rFonts w:ascii="Maiandra GD" w:hAnsi="Maiandra GD"/>
          <w:sz w:val="28"/>
          <w:szCs w:val="28"/>
        </w:rPr>
        <w:t>0.38526414369551587</w:t>
      </w:r>
    </w:p>
    <w:p w14:paraId="5CBF8C33" w14:textId="77777777" w:rsidR="00695C0E" w:rsidRPr="0043484A" w:rsidRDefault="00695C0E" w:rsidP="0043484A">
      <w:pPr>
        <w:pStyle w:val="HTMLPreformatted"/>
        <w:shd w:val="clear" w:color="auto" w:fill="FFFFFF"/>
        <w:wordWrap w:val="0"/>
        <w:jc w:val="both"/>
        <w:rPr>
          <w:rFonts w:ascii="Maiandra GD" w:hAnsi="Maiandra GD"/>
          <w:sz w:val="28"/>
          <w:szCs w:val="28"/>
        </w:rPr>
      </w:pPr>
      <w:r w:rsidRPr="0043484A">
        <w:rPr>
          <w:rFonts w:ascii="Maiandra GD" w:hAnsi="Maiandra GD"/>
          <w:sz w:val="28"/>
          <w:szCs w:val="28"/>
        </w:rPr>
        <w:t>0.30778398336863594</w:t>
      </w:r>
    </w:p>
    <w:p w14:paraId="3B7265E8" w14:textId="77777777" w:rsidR="00695C0E" w:rsidRPr="0043484A" w:rsidRDefault="00695C0E" w:rsidP="0043484A">
      <w:pPr>
        <w:pStyle w:val="HTMLPreformatted"/>
        <w:shd w:val="clear" w:color="auto" w:fill="FFFFFF"/>
        <w:wordWrap w:val="0"/>
        <w:jc w:val="both"/>
        <w:rPr>
          <w:rFonts w:ascii="Maiandra GD" w:hAnsi="Maiandra GD"/>
          <w:sz w:val="28"/>
          <w:szCs w:val="28"/>
        </w:rPr>
      </w:pPr>
      <w:r w:rsidRPr="0043484A">
        <w:rPr>
          <w:rFonts w:ascii="Maiandra GD" w:hAnsi="Maiandra GD"/>
          <w:sz w:val="28"/>
          <w:szCs w:val="28"/>
        </w:rPr>
        <w:t>0.308374066166977</w:t>
      </w:r>
    </w:p>
    <w:p w14:paraId="2EBC45E8" w14:textId="77777777" w:rsidR="00695C0E" w:rsidRPr="0043484A" w:rsidRDefault="00695C0E" w:rsidP="0043484A">
      <w:pPr>
        <w:pStyle w:val="HTMLPreformatted"/>
        <w:shd w:val="clear" w:color="auto" w:fill="FFFFFF"/>
        <w:wordWrap w:val="0"/>
        <w:jc w:val="both"/>
        <w:rPr>
          <w:rFonts w:ascii="Maiandra GD" w:hAnsi="Maiandra GD"/>
          <w:sz w:val="28"/>
          <w:szCs w:val="28"/>
        </w:rPr>
      </w:pPr>
      <w:r w:rsidRPr="0043484A">
        <w:rPr>
          <w:rFonts w:ascii="Maiandra GD" w:hAnsi="Maiandra GD"/>
          <w:sz w:val="28"/>
          <w:szCs w:val="28"/>
        </w:rPr>
        <w:t>0.2905276771274141</w:t>
      </w:r>
    </w:p>
    <w:p w14:paraId="07D299D8" w14:textId="77777777" w:rsidR="00695C0E" w:rsidRPr="0043484A" w:rsidRDefault="00695C0E" w:rsidP="0043484A">
      <w:pPr>
        <w:pStyle w:val="HTMLPreformatted"/>
        <w:shd w:val="clear" w:color="auto" w:fill="FFFFFF"/>
        <w:wordWrap w:val="0"/>
        <w:jc w:val="both"/>
        <w:rPr>
          <w:rFonts w:ascii="Maiandra GD" w:hAnsi="Maiandra GD"/>
          <w:sz w:val="28"/>
          <w:szCs w:val="28"/>
        </w:rPr>
      </w:pPr>
      <w:r w:rsidRPr="0043484A">
        <w:rPr>
          <w:rFonts w:ascii="Maiandra GD" w:hAnsi="Maiandra GD"/>
          <w:sz w:val="28"/>
          <w:szCs w:val="28"/>
        </w:rPr>
        <w:t>0.3052092523032283</w:t>
      </w:r>
    </w:p>
    <w:p w14:paraId="3BA55C7E" w14:textId="77777777" w:rsidR="00695C0E" w:rsidRPr="0043484A" w:rsidRDefault="00695C0E" w:rsidP="0043484A">
      <w:pPr>
        <w:tabs>
          <w:tab w:val="left" w:pos="1944"/>
        </w:tabs>
        <w:jc w:val="both"/>
        <w:rPr>
          <w:rFonts w:ascii="Maiandra GD" w:hAnsi="Maiandra GD"/>
          <w:sz w:val="28"/>
          <w:szCs w:val="28"/>
          <w:lang w:val="en-US"/>
        </w:rPr>
      </w:pPr>
    </w:p>
    <w:p w14:paraId="78705B2A" w14:textId="5A5AB31C" w:rsidR="00695C0E" w:rsidRPr="0043484A" w:rsidRDefault="00695C0E" w:rsidP="0043484A">
      <w:pPr>
        <w:tabs>
          <w:tab w:val="left" w:pos="1944"/>
        </w:tabs>
        <w:rPr>
          <w:rFonts w:ascii="Maiandra GD" w:hAnsi="Maiandra GD"/>
          <w:sz w:val="28"/>
          <w:szCs w:val="28"/>
          <w:lang w:val="en-US"/>
        </w:rPr>
      </w:pPr>
      <w:r w:rsidRPr="0043484A">
        <w:rPr>
          <w:rFonts w:ascii="Maiandra GD" w:hAnsi="Maiandra GD"/>
          <w:sz w:val="28"/>
          <w:szCs w:val="28"/>
          <w:lang w:val="en-US"/>
        </w:rPr>
        <w:t>HENCE AFTER EXECUTING WE GOT THE BEST RESULTS FOR K=3 THAT IS NUMBER OF CLUSTERS=3</w:t>
      </w:r>
      <w:r w:rsidRPr="0043484A">
        <w:rPr>
          <w:rFonts w:ascii="Maiandra GD" w:hAnsi="Maiandra GD"/>
          <w:sz w:val="28"/>
          <w:szCs w:val="28"/>
          <w:lang w:val="en-US"/>
        </w:rPr>
        <w:br/>
      </w:r>
    </w:p>
    <w:p w14:paraId="19392795" w14:textId="77777777" w:rsidR="008E67FD" w:rsidRPr="0043484A" w:rsidRDefault="008E67FD" w:rsidP="008E67FD">
      <w:pPr>
        <w:rPr>
          <w:rFonts w:ascii="Maiandra GD" w:hAnsi="Maiandra GD" w:cs="Segoe UI"/>
          <w:b/>
          <w:bCs/>
          <w:color w:val="1F3864" w:themeColor="accent1" w:themeShade="80"/>
          <w:sz w:val="36"/>
          <w:szCs w:val="36"/>
        </w:rPr>
      </w:pPr>
      <w:r w:rsidRPr="0043484A">
        <w:rPr>
          <w:rFonts w:ascii="Maiandra GD" w:hAnsi="Maiandra GD" w:cs="Segoe UI"/>
          <w:b/>
          <w:bCs/>
          <w:color w:val="1F3864" w:themeColor="accent1" w:themeShade="80"/>
          <w:sz w:val="36"/>
          <w:szCs w:val="36"/>
        </w:rPr>
        <w:t>2.</w:t>
      </w:r>
    </w:p>
    <w:p w14:paraId="5145A2BE" w14:textId="5FAD5F98" w:rsidR="001D38C2" w:rsidRPr="0043484A" w:rsidRDefault="001D38C2" w:rsidP="008E67FD">
      <w:pPr>
        <w:rPr>
          <w:rFonts w:ascii="Maiandra GD" w:hAnsi="Maiandra GD" w:cs="Segoe UI"/>
          <w:b/>
          <w:bCs/>
          <w:color w:val="1F3864" w:themeColor="accent1" w:themeShade="80"/>
          <w:sz w:val="36"/>
          <w:szCs w:val="36"/>
        </w:rPr>
      </w:pPr>
      <w:r w:rsidRPr="0043484A">
        <w:rPr>
          <w:rFonts w:ascii="Maiandra GD" w:hAnsi="Maiandra GD" w:cs="Segoe UI"/>
          <w:b/>
          <w:bCs/>
          <w:color w:val="1F3864" w:themeColor="accent1" w:themeShade="80"/>
          <w:sz w:val="36"/>
          <w:szCs w:val="36"/>
        </w:rPr>
        <w:t>Discuss any similarities or differences observed in the clustering results.</w:t>
      </w:r>
    </w:p>
    <w:p w14:paraId="3926AA0E" w14:textId="77777777" w:rsidR="00A92ACD" w:rsidRPr="0043484A" w:rsidRDefault="00A92ACD" w:rsidP="0043484A">
      <w:pPr>
        <w:tabs>
          <w:tab w:val="left" w:pos="1944"/>
        </w:tabs>
        <w:jc w:val="both"/>
        <w:rPr>
          <w:rFonts w:ascii="Maiandra GD" w:hAnsi="Maiandra GD"/>
          <w:sz w:val="28"/>
          <w:szCs w:val="28"/>
          <w:lang w:val="en-US"/>
        </w:rPr>
      </w:pPr>
      <w:r w:rsidRPr="0043484A">
        <w:rPr>
          <w:rFonts w:ascii="Maiandra GD" w:hAnsi="Maiandra GD"/>
          <w:sz w:val="28"/>
          <w:szCs w:val="28"/>
          <w:lang w:val="en-US"/>
        </w:rPr>
        <w:t>At the ideal number of clusters, both datasets displayed unique clusters.</w:t>
      </w:r>
    </w:p>
    <w:p w14:paraId="1B56A39E" w14:textId="77777777" w:rsidR="00A92ACD" w:rsidRDefault="00A92ACD" w:rsidP="0043484A">
      <w:pPr>
        <w:tabs>
          <w:tab w:val="left" w:pos="1944"/>
        </w:tabs>
        <w:jc w:val="both"/>
        <w:rPr>
          <w:rFonts w:ascii="Maiandra GD" w:hAnsi="Maiandra GD"/>
          <w:sz w:val="28"/>
          <w:szCs w:val="28"/>
          <w:lang w:val="en-US"/>
        </w:rPr>
      </w:pPr>
      <w:r w:rsidRPr="0043484A">
        <w:rPr>
          <w:rFonts w:ascii="Maiandra GD" w:hAnsi="Maiandra GD"/>
          <w:sz w:val="28"/>
          <w:szCs w:val="28"/>
          <w:lang w:val="en-US"/>
        </w:rPr>
        <w:t>For both datasets, there was a general trend in silhouette scores (i.e., the number of clusters with the highest values), suggesting consistent performance in clustering.</w:t>
      </w:r>
    </w:p>
    <w:p w14:paraId="63D285CF" w14:textId="77777777" w:rsidR="0043484A" w:rsidRPr="0043484A" w:rsidRDefault="0043484A" w:rsidP="0043484A">
      <w:pPr>
        <w:tabs>
          <w:tab w:val="left" w:pos="1944"/>
        </w:tabs>
        <w:jc w:val="both"/>
        <w:rPr>
          <w:rFonts w:ascii="Maiandra GD" w:hAnsi="Maiandra GD"/>
          <w:sz w:val="28"/>
          <w:szCs w:val="28"/>
          <w:lang w:val="en-US"/>
        </w:rPr>
      </w:pPr>
    </w:p>
    <w:p w14:paraId="6CC50736" w14:textId="1E6446F8" w:rsidR="00A92ACD" w:rsidRPr="00A641A8" w:rsidRDefault="00A92ACD" w:rsidP="00A641A8">
      <w:pPr>
        <w:tabs>
          <w:tab w:val="left" w:pos="1944"/>
        </w:tabs>
        <w:jc w:val="both"/>
        <w:rPr>
          <w:rFonts w:ascii="Maiandra GD" w:hAnsi="Maiandra GD"/>
          <w:sz w:val="28"/>
          <w:szCs w:val="28"/>
          <w:lang w:val="en-US"/>
        </w:rPr>
      </w:pPr>
      <w:r w:rsidRPr="00A641A8">
        <w:rPr>
          <w:rFonts w:ascii="Maiandra GD" w:hAnsi="Maiandra GD"/>
          <w:sz w:val="28"/>
          <w:szCs w:val="28"/>
          <w:lang w:val="en-US"/>
        </w:rPr>
        <w:lastRenderedPageBreak/>
        <w:t>Variations:</w:t>
      </w:r>
    </w:p>
    <w:p w14:paraId="5DB28D63" w14:textId="77777777" w:rsidR="00A92ACD" w:rsidRPr="00A641A8" w:rsidRDefault="00A92ACD" w:rsidP="00A641A8">
      <w:pPr>
        <w:tabs>
          <w:tab w:val="left" w:pos="1944"/>
        </w:tabs>
        <w:jc w:val="both"/>
        <w:rPr>
          <w:rFonts w:ascii="Maiandra GD" w:hAnsi="Maiandra GD"/>
          <w:sz w:val="28"/>
          <w:szCs w:val="28"/>
          <w:lang w:val="en-US"/>
        </w:rPr>
      </w:pPr>
      <w:r w:rsidRPr="00A641A8">
        <w:rPr>
          <w:rFonts w:ascii="Maiandra GD" w:hAnsi="Maiandra GD"/>
          <w:sz w:val="28"/>
          <w:szCs w:val="28"/>
          <w:lang w:val="en-US"/>
        </w:rPr>
        <w:t>Higher silhouette scores in the PCA-transformed data frequently indicated more distinct and coherent groupings.</w:t>
      </w:r>
    </w:p>
    <w:p w14:paraId="25E70906" w14:textId="77777777" w:rsidR="00A92ACD" w:rsidRPr="00A641A8" w:rsidRDefault="00A92ACD" w:rsidP="00A641A8">
      <w:pPr>
        <w:tabs>
          <w:tab w:val="left" w:pos="1944"/>
        </w:tabs>
        <w:jc w:val="both"/>
        <w:rPr>
          <w:rFonts w:ascii="Maiandra GD" w:hAnsi="Maiandra GD"/>
          <w:sz w:val="28"/>
          <w:szCs w:val="28"/>
          <w:lang w:val="en-US"/>
        </w:rPr>
      </w:pPr>
      <w:r w:rsidRPr="00A641A8">
        <w:rPr>
          <w:rFonts w:ascii="Maiandra GD" w:hAnsi="Maiandra GD"/>
          <w:sz w:val="28"/>
          <w:szCs w:val="28"/>
          <w:lang w:val="en-US"/>
        </w:rPr>
        <w:t>Compared to the original data, the PCA-transformed data visualizations showed more distinct groupings.</w:t>
      </w:r>
    </w:p>
    <w:p w14:paraId="0761A740" w14:textId="2B5200E6" w:rsidR="001D38C2" w:rsidRPr="00A641A8" w:rsidRDefault="00A92ACD" w:rsidP="00A641A8">
      <w:pPr>
        <w:tabs>
          <w:tab w:val="left" w:pos="1944"/>
        </w:tabs>
        <w:jc w:val="both"/>
        <w:rPr>
          <w:rFonts w:ascii="Maiandra GD" w:hAnsi="Maiandra GD"/>
          <w:sz w:val="28"/>
          <w:szCs w:val="28"/>
          <w:lang w:val="en-US"/>
        </w:rPr>
      </w:pPr>
      <w:r w:rsidRPr="00A641A8">
        <w:rPr>
          <w:rFonts w:ascii="Maiandra GD" w:hAnsi="Maiandra GD"/>
          <w:sz w:val="28"/>
          <w:szCs w:val="28"/>
          <w:lang w:val="en-US"/>
        </w:rPr>
        <w:t>Less dimensionality resulted from the PCA transformation of the data, making the clusters easier to understand and less noisy.</w:t>
      </w:r>
    </w:p>
    <w:p w14:paraId="4B48C4AB" w14:textId="77777777" w:rsidR="00A92ACD" w:rsidRDefault="00A92ACD" w:rsidP="00A92ACD">
      <w:pPr>
        <w:tabs>
          <w:tab w:val="left" w:pos="1944"/>
        </w:tabs>
        <w:rPr>
          <w:lang w:val="en-US"/>
        </w:rPr>
      </w:pPr>
    </w:p>
    <w:p w14:paraId="30611D9F" w14:textId="77777777" w:rsidR="00A641A8" w:rsidRPr="00A641A8" w:rsidRDefault="00A641A8" w:rsidP="00A641A8">
      <w:pPr>
        <w:rPr>
          <w:rFonts w:ascii="Segoe UI" w:hAnsi="Segoe UI" w:cs="Segoe UI"/>
          <w:b/>
          <w:bCs/>
          <w:color w:val="1F3864" w:themeColor="accent1" w:themeShade="80"/>
          <w:sz w:val="36"/>
          <w:szCs w:val="36"/>
        </w:rPr>
      </w:pPr>
      <w:r w:rsidRPr="00A641A8">
        <w:rPr>
          <w:rFonts w:ascii="Segoe UI" w:hAnsi="Segoe UI" w:cs="Segoe UI"/>
          <w:b/>
          <w:bCs/>
          <w:color w:val="1F3864" w:themeColor="accent1" w:themeShade="80"/>
          <w:sz w:val="36"/>
          <w:szCs w:val="36"/>
        </w:rPr>
        <w:t>3.</w:t>
      </w:r>
    </w:p>
    <w:p w14:paraId="10AE9467" w14:textId="6068D285" w:rsidR="00A92ACD" w:rsidRPr="00A641A8" w:rsidRDefault="00A92ACD" w:rsidP="00A641A8">
      <w:pPr>
        <w:rPr>
          <w:rFonts w:ascii="Segoe UI" w:hAnsi="Segoe UI" w:cs="Segoe UI"/>
          <w:b/>
          <w:bCs/>
          <w:color w:val="1F3864" w:themeColor="accent1" w:themeShade="80"/>
          <w:sz w:val="36"/>
          <w:szCs w:val="36"/>
        </w:rPr>
      </w:pPr>
      <w:r w:rsidRPr="00A641A8">
        <w:rPr>
          <w:rFonts w:ascii="Segoe UI" w:hAnsi="Segoe UI" w:cs="Segoe UI"/>
          <w:b/>
          <w:bCs/>
          <w:color w:val="1F3864" w:themeColor="accent1" w:themeShade="80"/>
          <w:sz w:val="36"/>
          <w:szCs w:val="36"/>
        </w:rPr>
        <w:t>Reflect on the impact of dimensionality reduction on clustering performance.</w:t>
      </w:r>
    </w:p>
    <w:p w14:paraId="15AE7FC7" w14:textId="77777777" w:rsidR="006B11CA" w:rsidRPr="00F93733" w:rsidRDefault="00D86F3B" w:rsidP="00F93733">
      <w:pPr>
        <w:spacing w:after="0" w:line="240" w:lineRule="auto"/>
        <w:rPr>
          <w:rFonts w:ascii="Maiandra GD" w:eastAsia="Times New Roman" w:hAnsi="Maiandra GD"/>
          <w:sz w:val="28"/>
          <w:szCs w:val="28"/>
        </w:rPr>
      </w:pPr>
      <w:r w:rsidRPr="00F93733">
        <w:rPr>
          <w:rFonts w:ascii="Maiandra GD" w:eastAsia="Times New Roman" w:hAnsi="Maiandra GD"/>
          <w:sz w:val="28"/>
          <w:szCs w:val="28"/>
        </w:rPr>
        <w:t>Dimensionality reduction can significantly affect the performance of clustering in a number of ways:</w:t>
      </w:r>
      <w:r w:rsidRPr="00F93733">
        <w:rPr>
          <w:rFonts w:ascii="Maiandra GD" w:eastAsia="Times New Roman" w:hAnsi="Maiandra GD"/>
          <w:sz w:val="28"/>
          <w:szCs w:val="28"/>
        </w:rPr>
        <w:br/>
      </w:r>
      <w:r w:rsidRPr="00F93733">
        <w:rPr>
          <w:rFonts w:ascii="Maiandra GD" w:eastAsia="Times New Roman" w:hAnsi="Maiandra GD"/>
          <w:sz w:val="28"/>
          <w:szCs w:val="28"/>
        </w:rPr>
        <w:br/>
        <w:t xml:space="preserve">Better Clustering Quality: </w:t>
      </w:r>
    </w:p>
    <w:p w14:paraId="65EB4A8B" w14:textId="77777777" w:rsidR="006B11CA" w:rsidRPr="00F93733" w:rsidRDefault="006B11CA" w:rsidP="00F93733">
      <w:pPr>
        <w:spacing w:after="0" w:line="240" w:lineRule="auto"/>
        <w:jc w:val="both"/>
        <w:rPr>
          <w:rFonts w:ascii="Maiandra GD" w:eastAsia="Times New Roman" w:hAnsi="Maiandra GD"/>
          <w:sz w:val="28"/>
          <w:szCs w:val="28"/>
        </w:rPr>
      </w:pPr>
    </w:p>
    <w:p w14:paraId="00A5584F" w14:textId="77777777" w:rsidR="006B11CA" w:rsidRPr="00F93733" w:rsidRDefault="00D86F3B" w:rsidP="00F93733">
      <w:pPr>
        <w:spacing w:after="0" w:line="240" w:lineRule="auto"/>
        <w:jc w:val="both"/>
        <w:rPr>
          <w:rFonts w:ascii="Maiandra GD" w:eastAsia="Times New Roman" w:hAnsi="Maiandra GD"/>
          <w:sz w:val="28"/>
          <w:szCs w:val="28"/>
        </w:rPr>
      </w:pPr>
      <w:r w:rsidRPr="00F93733">
        <w:rPr>
          <w:rFonts w:ascii="Maiandra GD" w:eastAsia="Times New Roman" w:hAnsi="Maiandra GD"/>
          <w:sz w:val="28"/>
          <w:szCs w:val="28"/>
        </w:rPr>
        <w:t xml:space="preserve">The curse of dimensionality, which occurs when distances between points lose significance, frequently affects high-dimensional data. By removing extraneous information and noise, dimensionality reduction methods like Principal Component Analysis (PCA) and t-Distributed Stochastic </w:t>
      </w:r>
      <w:r w:rsidR="006B11CA" w:rsidRPr="00F93733">
        <w:rPr>
          <w:rFonts w:ascii="Maiandra GD" w:eastAsia="Times New Roman" w:hAnsi="Maiandra GD"/>
          <w:sz w:val="28"/>
          <w:szCs w:val="28"/>
        </w:rPr>
        <w:t>Neighbour</w:t>
      </w:r>
      <w:r w:rsidRPr="00F93733">
        <w:rPr>
          <w:rFonts w:ascii="Maiandra GD" w:eastAsia="Times New Roman" w:hAnsi="Maiandra GD"/>
          <w:sz w:val="28"/>
          <w:szCs w:val="28"/>
        </w:rPr>
        <w:t xml:space="preserve"> Embedding (t-SNE) can provide more meaningful clusters.</w:t>
      </w:r>
      <w:r w:rsidRPr="00F93733">
        <w:rPr>
          <w:rFonts w:ascii="Maiandra GD" w:eastAsia="Times New Roman" w:hAnsi="Maiandra GD"/>
          <w:sz w:val="28"/>
          <w:szCs w:val="28"/>
        </w:rPr>
        <w:br/>
      </w:r>
      <w:r w:rsidRPr="00F93733">
        <w:rPr>
          <w:rFonts w:ascii="Maiandra GD" w:eastAsia="Times New Roman" w:hAnsi="Maiandra GD"/>
          <w:sz w:val="28"/>
          <w:szCs w:val="28"/>
        </w:rPr>
        <w:br/>
        <w:t>Computational Efficiency:</w:t>
      </w:r>
    </w:p>
    <w:p w14:paraId="514700E9" w14:textId="77777777" w:rsidR="006B11CA" w:rsidRPr="00F93733" w:rsidRDefault="00D86F3B" w:rsidP="00F93733">
      <w:pPr>
        <w:spacing w:after="0" w:line="240" w:lineRule="auto"/>
        <w:jc w:val="both"/>
        <w:rPr>
          <w:rFonts w:ascii="Maiandra GD" w:eastAsia="Times New Roman" w:hAnsi="Maiandra GD"/>
          <w:sz w:val="28"/>
          <w:szCs w:val="28"/>
        </w:rPr>
      </w:pPr>
      <w:r w:rsidRPr="00F93733">
        <w:rPr>
          <w:rFonts w:ascii="Maiandra GD" w:eastAsia="Times New Roman" w:hAnsi="Maiandra GD"/>
          <w:sz w:val="28"/>
          <w:szCs w:val="28"/>
        </w:rPr>
        <w:t xml:space="preserve"> Because computations grow simpler in lower-dimensional environments, clustering algorithms frequently perform better there. As a result, clustering procedures may go more quickly and be more scalable to bigger datasets.</w:t>
      </w:r>
      <w:r w:rsidRPr="00F93733">
        <w:rPr>
          <w:rFonts w:ascii="Maiandra GD" w:eastAsia="Times New Roman" w:hAnsi="Maiandra GD"/>
          <w:sz w:val="28"/>
          <w:szCs w:val="28"/>
        </w:rPr>
        <w:br/>
      </w:r>
      <w:r w:rsidRPr="00F93733">
        <w:rPr>
          <w:rFonts w:ascii="Maiandra GD" w:eastAsia="Times New Roman" w:hAnsi="Maiandra GD"/>
          <w:sz w:val="28"/>
          <w:szCs w:val="28"/>
        </w:rPr>
        <w:br/>
        <w:t xml:space="preserve">Cluster Visualization: </w:t>
      </w:r>
    </w:p>
    <w:p w14:paraId="7CAA5282" w14:textId="623974E9" w:rsidR="00D86F3B" w:rsidRPr="00F93733" w:rsidRDefault="00D86F3B" w:rsidP="00F93733">
      <w:pPr>
        <w:spacing w:after="0" w:line="240" w:lineRule="auto"/>
        <w:jc w:val="both"/>
        <w:rPr>
          <w:rFonts w:ascii="Maiandra GD" w:eastAsia="Times New Roman" w:hAnsi="Maiandra GD"/>
          <w:sz w:val="28"/>
          <w:szCs w:val="28"/>
        </w:rPr>
      </w:pPr>
      <w:r w:rsidRPr="00F93733">
        <w:rPr>
          <w:rFonts w:ascii="Maiandra GD" w:eastAsia="Times New Roman" w:hAnsi="Maiandra GD"/>
          <w:sz w:val="28"/>
          <w:szCs w:val="28"/>
        </w:rPr>
        <w:t>It is simpler to view reduced-dimensional data, particularly in two or three dimensions. This makes it possible to comprehend and interpret the clusters discovered by clustering algorithms more effectively.</w:t>
      </w:r>
    </w:p>
    <w:p w14:paraId="3FBAFF3F" w14:textId="77777777" w:rsidR="00A92ACD" w:rsidRPr="00F93733" w:rsidRDefault="00A92ACD" w:rsidP="00F93733">
      <w:pPr>
        <w:jc w:val="both"/>
        <w:rPr>
          <w:rFonts w:ascii="Maiandra GD" w:hAnsi="Maiandra GD" w:cs="Segoe UI"/>
          <w:sz w:val="28"/>
          <w:szCs w:val="28"/>
        </w:rPr>
      </w:pPr>
    </w:p>
    <w:p w14:paraId="500B46CD" w14:textId="77777777" w:rsidR="006B11CA" w:rsidRPr="00F93733" w:rsidRDefault="00F3279D" w:rsidP="00F93733">
      <w:pPr>
        <w:jc w:val="both"/>
        <w:rPr>
          <w:rFonts w:ascii="Maiandra GD" w:hAnsi="Maiandra GD" w:cs="Segoe UI"/>
          <w:sz w:val="28"/>
          <w:szCs w:val="28"/>
        </w:rPr>
      </w:pPr>
      <w:r w:rsidRPr="00F93733">
        <w:rPr>
          <w:rFonts w:ascii="Maiandra GD" w:hAnsi="Maiandra GD" w:cs="Segoe UI"/>
          <w:sz w:val="28"/>
          <w:szCs w:val="28"/>
        </w:rPr>
        <w:t xml:space="preserve">Preserving Cluster Structure: </w:t>
      </w:r>
    </w:p>
    <w:p w14:paraId="25DC9025" w14:textId="709146B8" w:rsidR="006B11CA" w:rsidRPr="00F93733" w:rsidRDefault="00F3279D" w:rsidP="00F93733">
      <w:pPr>
        <w:jc w:val="both"/>
        <w:rPr>
          <w:rFonts w:ascii="Maiandra GD" w:hAnsi="Maiandra GD" w:cs="Segoe UI"/>
          <w:sz w:val="28"/>
          <w:szCs w:val="28"/>
        </w:rPr>
      </w:pPr>
      <w:r w:rsidRPr="00F93733">
        <w:rPr>
          <w:rFonts w:ascii="Maiandra GD" w:hAnsi="Maiandra GD" w:cs="Segoe UI"/>
          <w:sz w:val="28"/>
          <w:szCs w:val="28"/>
        </w:rPr>
        <w:t xml:space="preserve">Effective dimensionality reduction strategies work to maintain the relationships and intrinsic structure of the data. </w:t>
      </w:r>
    </w:p>
    <w:p w14:paraId="4A3FBB06" w14:textId="529B2B64" w:rsidR="00F3279D" w:rsidRPr="00F93733" w:rsidRDefault="00F3279D" w:rsidP="00F93733">
      <w:pPr>
        <w:jc w:val="both"/>
        <w:rPr>
          <w:rFonts w:ascii="Maiandra GD" w:hAnsi="Maiandra GD" w:cs="Segoe UI"/>
          <w:sz w:val="28"/>
          <w:szCs w:val="28"/>
        </w:rPr>
      </w:pPr>
      <w:r w:rsidRPr="00F93733">
        <w:rPr>
          <w:rFonts w:ascii="Maiandra GD" w:hAnsi="Maiandra GD" w:cs="Segoe UI"/>
          <w:sz w:val="28"/>
          <w:szCs w:val="28"/>
        </w:rPr>
        <w:lastRenderedPageBreak/>
        <w:t>Because it preserves pertinent patterns and relationships between data points, this preservation can produce clustering findings that are more accurate.</w:t>
      </w:r>
    </w:p>
    <w:p w14:paraId="27873347" w14:textId="77777777" w:rsidR="006B11CA" w:rsidRPr="00F93733" w:rsidRDefault="00F3279D" w:rsidP="00F93733">
      <w:pPr>
        <w:jc w:val="both"/>
        <w:rPr>
          <w:rFonts w:ascii="Maiandra GD" w:hAnsi="Maiandra GD" w:cs="Segoe UI"/>
          <w:sz w:val="28"/>
          <w:szCs w:val="28"/>
        </w:rPr>
      </w:pPr>
      <w:r w:rsidRPr="00F93733">
        <w:rPr>
          <w:rFonts w:ascii="Maiandra GD" w:hAnsi="Maiandra GD" w:cs="Segoe UI"/>
          <w:sz w:val="28"/>
          <w:szCs w:val="28"/>
        </w:rPr>
        <w:t xml:space="preserve">Problems with High Dimensions: </w:t>
      </w:r>
    </w:p>
    <w:p w14:paraId="09F6A522" w14:textId="199295BD" w:rsidR="00F3279D" w:rsidRPr="00F93733" w:rsidRDefault="00F3279D" w:rsidP="00F93733">
      <w:pPr>
        <w:jc w:val="both"/>
        <w:rPr>
          <w:rFonts w:ascii="Maiandra GD" w:hAnsi="Maiandra GD" w:cs="Segoe UI"/>
          <w:sz w:val="28"/>
          <w:szCs w:val="28"/>
        </w:rPr>
      </w:pPr>
      <w:r w:rsidRPr="00F93733">
        <w:rPr>
          <w:rFonts w:ascii="Maiandra GD" w:hAnsi="Maiandra GD" w:cs="Segoe UI"/>
          <w:sz w:val="28"/>
          <w:szCs w:val="28"/>
        </w:rPr>
        <w:t>Because of increased sparsity and the existence of superfluous features, clustering algorithms may have trouble processing high-dimensional data. By concentrating on the most illuminating parts of the data, dimensionality reduction helps to reduce these problems.</w:t>
      </w:r>
    </w:p>
    <w:p w14:paraId="5629B58F" w14:textId="77777777" w:rsidR="00F3279D" w:rsidRPr="00F93733" w:rsidRDefault="00F3279D" w:rsidP="00F93733">
      <w:pPr>
        <w:jc w:val="both"/>
        <w:rPr>
          <w:rFonts w:ascii="Maiandra GD" w:hAnsi="Maiandra GD" w:cs="Segoe UI"/>
          <w:sz w:val="28"/>
          <w:szCs w:val="28"/>
        </w:rPr>
      </w:pPr>
    </w:p>
    <w:p w14:paraId="3066D6DD" w14:textId="19270F3C" w:rsidR="00D86F3B" w:rsidRPr="00F93733" w:rsidRDefault="00F3279D" w:rsidP="00F93733">
      <w:pPr>
        <w:jc w:val="both"/>
        <w:rPr>
          <w:rFonts w:ascii="Maiandra GD" w:hAnsi="Maiandra GD" w:cs="Segoe UI"/>
          <w:sz w:val="28"/>
          <w:szCs w:val="28"/>
        </w:rPr>
      </w:pPr>
      <w:r w:rsidRPr="00F93733">
        <w:rPr>
          <w:rFonts w:ascii="Maiandra GD" w:hAnsi="Maiandra GD" w:cs="Segoe UI"/>
          <w:sz w:val="28"/>
          <w:szCs w:val="28"/>
        </w:rPr>
        <w:t>In general, dimensionality reduction can improve the quality of clustering, computational efficiency, and result interpretability while addressing issues related to high-dimensional data.</w:t>
      </w:r>
    </w:p>
    <w:p w14:paraId="6F98F477" w14:textId="77777777" w:rsidR="006B11CA" w:rsidRPr="00F93733" w:rsidRDefault="006B11CA" w:rsidP="006B11CA">
      <w:pPr>
        <w:rPr>
          <w:rFonts w:ascii="Maiandra GD" w:hAnsi="Maiandra GD" w:cs="Segoe UI"/>
          <w:b/>
          <w:bCs/>
          <w:color w:val="1F3864" w:themeColor="accent1" w:themeShade="80"/>
          <w:sz w:val="36"/>
          <w:szCs w:val="36"/>
        </w:rPr>
      </w:pPr>
      <w:r w:rsidRPr="00F93733">
        <w:rPr>
          <w:rFonts w:ascii="Maiandra GD" w:hAnsi="Maiandra GD" w:cs="Segoe UI"/>
          <w:b/>
          <w:bCs/>
          <w:color w:val="1F3864" w:themeColor="accent1" w:themeShade="80"/>
          <w:sz w:val="36"/>
          <w:szCs w:val="36"/>
        </w:rPr>
        <w:t>4.</w:t>
      </w:r>
    </w:p>
    <w:p w14:paraId="5F5C806E" w14:textId="4BE81586" w:rsidR="006E3297" w:rsidRPr="00F93733" w:rsidRDefault="00F93733" w:rsidP="006B11CA">
      <w:pPr>
        <w:rPr>
          <w:rFonts w:ascii="Maiandra GD" w:hAnsi="Maiandra GD" w:cs="Segoe UI"/>
          <w:b/>
          <w:bCs/>
          <w:color w:val="1F3864" w:themeColor="accent1" w:themeShade="80"/>
          <w:sz w:val="36"/>
          <w:szCs w:val="36"/>
        </w:rPr>
      </w:pPr>
      <w:r w:rsidRPr="00F93733">
        <w:rPr>
          <w:rFonts w:ascii="Maiandra GD" w:hAnsi="Maiandra GD" w:cs="Segoe UI"/>
          <w:b/>
          <w:bCs/>
          <w:color w:val="1F3864" w:themeColor="accent1" w:themeShade="80"/>
          <w:sz w:val="36"/>
          <w:szCs w:val="36"/>
        </w:rPr>
        <w:t>Analyse</w:t>
      </w:r>
      <w:r w:rsidR="005252F5" w:rsidRPr="00F93733">
        <w:rPr>
          <w:rFonts w:ascii="Maiandra GD" w:hAnsi="Maiandra GD" w:cs="Segoe UI"/>
          <w:b/>
          <w:bCs/>
          <w:color w:val="1F3864" w:themeColor="accent1" w:themeShade="80"/>
          <w:sz w:val="36"/>
          <w:szCs w:val="36"/>
        </w:rPr>
        <w:t xml:space="preserve"> the trade-offs between using PCA and clustering directly on the original dataset.</w:t>
      </w:r>
    </w:p>
    <w:p w14:paraId="79DCA7C7" w14:textId="77777777" w:rsidR="006E3297" w:rsidRPr="004225EA" w:rsidRDefault="00694FDD" w:rsidP="006E3297">
      <w:pPr>
        <w:jc w:val="both"/>
        <w:rPr>
          <w:rFonts w:ascii="Maiandra GD" w:hAnsi="Maiandra GD" w:cs="Segoe UI"/>
          <w:b/>
          <w:bCs/>
          <w:color w:val="1F3864" w:themeColor="accent1" w:themeShade="80"/>
          <w:sz w:val="28"/>
          <w:szCs w:val="28"/>
        </w:rPr>
      </w:pPr>
      <w:r w:rsidRPr="004225EA">
        <w:rPr>
          <w:rFonts w:ascii="Maiandra GD" w:hAnsi="Maiandra GD" w:cs="Segoe UI"/>
          <w:b/>
          <w:bCs/>
          <w:color w:val="1F3864" w:themeColor="accent1" w:themeShade="80"/>
          <w:sz w:val="28"/>
          <w:szCs w:val="28"/>
        </w:rPr>
        <w:t xml:space="preserve">Analysis of Trade-offs: </w:t>
      </w:r>
    </w:p>
    <w:p w14:paraId="78664D7B" w14:textId="77777777" w:rsidR="006E3297" w:rsidRPr="004225EA" w:rsidRDefault="006E3297" w:rsidP="006E3297">
      <w:pPr>
        <w:jc w:val="both"/>
        <w:rPr>
          <w:rFonts w:ascii="Maiandra GD" w:hAnsi="Maiandra GD" w:cs="Segoe UI"/>
          <w:b/>
          <w:bCs/>
          <w:color w:val="1F3864" w:themeColor="accent1" w:themeShade="80"/>
          <w:sz w:val="28"/>
          <w:szCs w:val="28"/>
        </w:rPr>
      </w:pPr>
    </w:p>
    <w:p w14:paraId="22BC2D15" w14:textId="7AB7D7BF" w:rsidR="00913238" w:rsidRPr="004225EA" w:rsidRDefault="00694FDD" w:rsidP="006E3297">
      <w:pPr>
        <w:jc w:val="both"/>
        <w:rPr>
          <w:rFonts w:ascii="Maiandra GD" w:hAnsi="Maiandra GD" w:cs="Segoe UI"/>
          <w:b/>
          <w:bCs/>
          <w:color w:val="1F3864" w:themeColor="accent1" w:themeShade="80"/>
          <w:sz w:val="28"/>
          <w:szCs w:val="28"/>
        </w:rPr>
      </w:pPr>
      <w:r w:rsidRPr="004225EA">
        <w:rPr>
          <w:rFonts w:ascii="Maiandra GD" w:hAnsi="Maiandra GD" w:cs="Segoe UI"/>
          <w:b/>
          <w:bCs/>
          <w:color w:val="1F3864" w:themeColor="accent1" w:themeShade="80"/>
          <w:sz w:val="28"/>
          <w:szCs w:val="28"/>
        </w:rPr>
        <w:t xml:space="preserve">Interpretability vs Performance </w:t>
      </w:r>
    </w:p>
    <w:p w14:paraId="7C67A622" w14:textId="211D84FE" w:rsidR="00913238" w:rsidRPr="006E3297" w:rsidRDefault="00694FDD" w:rsidP="006E3297">
      <w:pPr>
        <w:jc w:val="both"/>
        <w:rPr>
          <w:rFonts w:ascii="Maiandra GD" w:hAnsi="Maiandra GD" w:cs="Segoe UI"/>
          <w:sz w:val="28"/>
          <w:szCs w:val="28"/>
        </w:rPr>
      </w:pPr>
      <w:r w:rsidRPr="006E3297">
        <w:rPr>
          <w:rFonts w:ascii="Maiandra GD" w:hAnsi="Maiandra GD" w:cs="Segoe UI"/>
          <w:sz w:val="28"/>
          <w:szCs w:val="28"/>
        </w:rPr>
        <w:t>By concentrating on pertinent features and lowering noise, PCA followed by clustering frequently enhances clustering performance. Interpreting clusters in the reduced-dimensional space may not be as intuitive as it was in the original feature space, hence interpretability suffers as a result.</w:t>
      </w:r>
    </w:p>
    <w:p w14:paraId="73028C16" w14:textId="77777777" w:rsidR="00913238" w:rsidRPr="006E3297" w:rsidRDefault="00694FDD" w:rsidP="006E3297">
      <w:pPr>
        <w:jc w:val="both"/>
        <w:rPr>
          <w:rFonts w:ascii="Maiandra GD" w:hAnsi="Maiandra GD" w:cs="Segoe UI"/>
          <w:sz w:val="28"/>
          <w:szCs w:val="28"/>
        </w:rPr>
      </w:pPr>
      <w:r w:rsidRPr="006E3297">
        <w:rPr>
          <w:rFonts w:ascii="Maiandra GD" w:hAnsi="Maiandra GD" w:cs="Segoe UI"/>
          <w:sz w:val="28"/>
          <w:szCs w:val="28"/>
        </w:rPr>
        <w:t>Efficiency vs. Information Retention:</w:t>
      </w:r>
    </w:p>
    <w:p w14:paraId="61C32232" w14:textId="0483B5F4" w:rsidR="00694FDD" w:rsidRPr="006E3297" w:rsidRDefault="00694FDD" w:rsidP="006E3297">
      <w:pPr>
        <w:jc w:val="both"/>
        <w:rPr>
          <w:rFonts w:ascii="Maiandra GD" w:hAnsi="Maiandra GD" w:cs="Segoe UI"/>
          <w:sz w:val="28"/>
          <w:szCs w:val="28"/>
        </w:rPr>
      </w:pPr>
      <w:r w:rsidRPr="006E3297">
        <w:rPr>
          <w:rFonts w:ascii="Maiandra GD" w:hAnsi="Maiandra GD" w:cs="Segoe UI"/>
          <w:sz w:val="28"/>
          <w:szCs w:val="28"/>
        </w:rPr>
        <w:t>While clustering on the original dataset preserves all information, it may be subject to dimensionality and computational inefficiencies. While PCA requires some information loss, it can greatly increase clustering quality and computing efficiency.</w:t>
      </w:r>
    </w:p>
    <w:p w14:paraId="1A32470C" w14:textId="77777777" w:rsidR="00913238" w:rsidRPr="006E3297" w:rsidRDefault="00913238" w:rsidP="006E3297">
      <w:pPr>
        <w:jc w:val="both"/>
        <w:rPr>
          <w:rFonts w:ascii="Maiandra GD" w:hAnsi="Maiandra GD" w:cs="Segoe UI"/>
          <w:sz w:val="28"/>
          <w:szCs w:val="28"/>
        </w:rPr>
      </w:pPr>
    </w:p>
    <w:p w14:paraId="2D20082A" w14:textId="77777777" w:rsidR="00913238" w:rsidRPr="004225EA" w:rsidRDefault="00694FDD" w:rsidP="006E3297">
      <w:pPr>
        <w:jc w:val="both"/>
        <w:rPr>
          <w:rFonts w:ascii="Maiandra GD" w:hAnsi="Maiandra GD" w:cs="Segoe UI"/>
          <w:b/>
          <w:bCs/>
          <w:color w:val="1F3864" w:themeColor="accent1" w:themeShade="80"/>
          <w:sz w:val="28"/>
          <w:szCs w:val="28"/>
        </w:rPr>
      </w:pPr>
      <w:r w:rsidRPr="004225EA">
        <w:rPr>
          <w:rFonts w:ascii="Maiandra GD" w:hAnsi="Maiandra GD" w:cs="Segoe UI"/>
          <w:b/>
          <w:bCs/>
          <w:color w:val="1F3864" w:themeColor="accent1" w:themeShade="80"/>
          <w:sz w:val="28"/>
          <w:szCs w:val="28"/>
        </w:rPr>
        <w:t xml:space="preserve">Complexity vs. Simplicity: </w:t>
      </w:r>
    </w:p>
    <w:p w14:paraId="28B2DDB1" w14:textId="2F5D6608" w:rsidR="005252F5" w:rsidRPr="006E3297" w:rsidRDefault="00694FDD" w:rsidP="006E3297">
      <w:pPr>
        <w:jc w:val="both"/>
        <w:rPr>
          <w:rFonts w:ascii="Maiandra GD" w:hAnsi="Maiandra GD" w:cs="Segoe UI"/>
          <w:sz w:val="28"/>
          <w:szCs w:val="28"/>
        </w:rPr>
      </w:pPr>
      <w:r w:rsidRPr="006E3297">
        <w:rPr>
          <w:rFonts w:ascii="Maiandra GD" w:hAnsi="Maiandra GD" w:cs="Segoe UI"/>
          <w:sz w:val="28"/>
          <w:szCs w:val="28"/>
        </w:rPr>
        <w:t xml:space="preserve">PCA adds more intricacy to the analysis process, necessitating the adjustment of parameters and possibly raising processing cost. While direct </w:t>
      </w:r>
      <w:r w:rsidRPr="006E3297">
        <w:rPr>
          <w:rFonts w:ascii="Maiandra GD" w:hAnsi="Maiandra GD" w:cs="Segoe UI"/>
          <w:sz w:val="28"/>
          <w:szCs w:val="28"/>
        </w:rPr>
        <w:lastRenderedPageBreak/>
        <w:t>clustering on the original dataset streamlines the procedure, in high-dimensional settings it may result in less optimal clustering outcomes.</w:t>
      </w:r>
    </w:p>
    <w:p w14:paraId="24EC2516" w14:textId="77777777" w:rsidR="00694FDD" w:rsidRDefault="00694FDD" w:rsidP="00694FDD">
      <w:pPr>
        <w:rPr>
          <w:rFonts w:ascii="Segoe UI" w:hAnsi="Segoe UI" w:cs="Segoe UI"/>
        </w:rPr>
      </w:pPr>
    </w:p>
    <w:p w14:paraId="718855C8" w14:textId="77777777" w:rsidR="00390DCB" w:rsidRPr="004225EA" w:rsidRDefault="00913238" w:rsidP="004225EA">
      <w:pPr>
        <w:spacing w:after="0" w:line="240" w:lineRule="auto"/>
        <w:rPr>
          <w:rFonts w:ascii="Maiandra GD" w:eastAsia="Times New Roman" w:hAnsi="Maiandra GD" w:cs="Times New Roman"/>
          <w:b/>
          <w:bCs/>
          <w:kern w:val="0"/>
          <w:sz w:val="28"/>
          <w:szCs w:val="28"/>
          <w:lang w:eastAsia="en-IN"/>
          <w14:ligatures w14:val="none"/>
        </w:rPr>
      </w:pPr>
      <w:r w:rsidRPr="004225EA">
        <w:rPr>
          <w:rFonts w:ascii="Maiandra GD" w:eastAsia="Times New Roman" w:hAnsi="Maiandra GD" w:cs="Times New Roman"/>
          <w:b/>
          <w:bCs/>
          <w:kern w:val="0"/>
          <w:sz w:val="28"/>
          <w:szCs w:val="28"/>
          <w:lang w:eastAsia="en-IN"/>
          <w14:ligatures w14:val="none"/>
        </w:rPr>
        <w:t>C</w:t>
      </w:r>
      <w:r w:rsidR="00194FDE" w:rsidRPr="00194FDE">
        <w:rPr>
          <w:rFonts w:ascii="Maiandra GD" w:eastAsia="Times New Roman" w:hAnsi="Maiandra GD" w:cs="Times New Roman"/>
          <w:b/>
          <w:bCs/>
          <w:kern w:val="0"/>
          <w:sz w:val="28"/>
          <w:szCs w:val="28"/>
          <w:lang w:eastAsia="en-IN"/>
          <w14:ligatures w14:val="none"/>
        </w:rPr>
        <w:t>omparing Noise Reduction and Information Retention</w:t>
      </w:r>
      <w:r w:rsidR="00194FDE" w:rsidRPr="00194FDE">
        <w:rPr>
          <w:rFonts w:ascii="Maiandra GD" w:eastAsia="Times New Roman" w:hAnsi="Maiandra GD" w:cs="Times New Roman"/>
          <w:b/>
          <w:bCs/>
          <w:kern w:val="0"/>
          <w:sz w:val="28"/>
          <w:szCs w:val="28"/>
          <w:lang w:eastAsia="en-IN"/>
          <w14:ligatures w14:val="none"/>
        </w:rPr>
        <w:br/>
      </w:r>
      <w:r w:rsidR="00194FDE" w:rsidRPr="00194FDE">
        <w:rPr>
          <w:rFonts w:ascii="Maiandra GD" w:eastAsia="Times New Roman" w:hAnsi="Maiandra GD" w:cs="Times New Roman"/>
          <w:b/>
          <w:bCs/>
          <w:kern w:val="0"/>
          <w:sz w:val="28"/>
          <w:szCs w:val="28"/>
          <w:lang w:eastAsia="en-IN"/>
          <w14:ligatures w14:val="none"/>
        </w:rPr>
        <w:br/>
        <w:t xml:space="preserve">Original Data: </w:t>
      </w:r>
    </w:p>
    <w:p w14:paraId="10545F73" w14:textId="77777777" w:rsidR="00390DCB" w:rsidRPr="004225EA" w:rsidRDefault="00390DCB" w:rsidP="004225EA">
      <w:pPr>
        <w:spacing w:after="0" w:line="240" w:lineRule="auto"/>
        <w:jc w:val="both"/>
        <w:rPr>
          <w:rFonts w:ascii="Maiandra GD" w:eastAsia="Times New Roman" w:hAnsi="Maiandra GD" w:cs="Times New Roman"/>
          <w:kern w:val="0"/>
          <w:sz w:val="28"/>
          <w:szCs w:val="28"/>
          <w:lang w:eastAsia="en-IN"/>
          <w14:ligatures w14:val="none"/>
        </w:rPr>
      </w:pPr>
    </w:p>
    <w:p w14:paraId="62C0E592" w14:textId="77777777" w:rsidR="00390DCB" w:rsidRPr="004225EA" w:rsidRDefault="00194FDE" w:rsidP="004225EA">
      <w:pPr>
        <w:spacing w:after="0" w:line="240" w:lineRule="auto"/>
        <w:jc w:val="both"/>
        <w:rPr>
          <w:rFonts w:ascii="Maiandra GD" w:eastAsia="Times New Roman" w:hAnsi="Maiandra GD" w:cs="Times New Roman"/>
          <w:kern w:val="0"/>
          <w:sz w:val="28"/>
          <w:szCs w:val="28"/>
          <w:lang w:eastAsia="en-IN"/>
          <w14:ligatures w14:val="none"/>
        </w:rPr>
      </w:pPr>
      <w:r w:rsidRPr="00194FDE">
        <w:rPr>
          <w:rFonts w:ascii="Maiandra GD" w:eastAsia="Times New Roman" w:hAnsi="Maiandra GD" w:cs="Times New Roman"/>
          <w:kern w:val="0"/>
          <w:sz w:val="28"/>
          <w:szCs w:val="28"/>
          <w:lang w:eastAsia="en-IN"/>
          <w14:ligatures w14:val="none"/>
        </w:rPr>
        <w:t>Preserves all of the original data, which may contain noise and extraneous features but is helpful for identifying intricate patterns.</w:t>
      </w:r>
    </w:p>
    <w:p w14:paraId="6D097B9B" w14:textId="77777777" w:rsidR="00390DCB" w:rsidRPr="004225EA" w:rsidRDefault="00194FDE" w:rsidP="004225EA">
      <w:pPr>
        <w:spacing w:after="0" w:line="240" w:lineRule="auto"/>
        <w:jc w:val="both"/>
        <w:rPr>
          <w:rFonts w:ascii="Maiandra GD" w:eastAsia="Times New Roman" w:hAnsi="Maiandra GD" w:cs="Times New Roman"/>
          <w:kern w:val="0"/>
          <w:sz w:val="28"/>
          <w:szCs w:val="28"/>
          <w:lang w:eastAsia="en-IN"/>
          <w14:ligatures w14:val="none"/>
        </w:rPr>
      </w:pPr>
      <w:r w:rsidRPr="00194FDE">
        <w:rPr>
          <w:rFonts w:ascii="Maiandra GD" w:eastAsia="Times New Roman" w:hAnsi="Maiandra GD" w:cs="Times New Roman"/>
          <w:kern w:val="0"/>
          <w:sz w:val="28"/>
          <w:szCs w:val="28"/>
          <w:lang w:eastAsia="en-IN"/>
          <w14:ligatures w14:val="none"/>
        </w:rPr>
        <w:br/>
        <w:t xml:space="preserve">PCA Data: </w:t>
      </w:r>
    </w:p>
    <w:p w14:paraId="356EA312" w14:textId="77777777" w:rsidR="00390DCB" w:rsidRPr="004225EA" w:rsidRDefault="00194FDE" w:rsidP="004225EA">
      <w:pPr>
        <w:spacing w:after="0" w:line="240" w:lineRule="auto"/>
        <w:rPr>
          <w:rFonts w:ascii="Maiandra GD" w:eastAsia="Times New Roman" w:hAnsi="Maiandra GD" w:cs="Times New Roman"/>
          <w:kern w:val="0"/>
          <w:sz w:val="28"/>
          <w:szCs w:val="28"/>
          <w:lang w:eastAsia="en-IN"/>
          <w14:ligatures w14:val="none"/>
        </w:rPr>
      </w:pPr>
      <w:r w:rsidRPr="00194FDE">
        <w:rPr>
          <w:rFonts w:ascii="Maiandra GD" w:eastAsia="Times New Roman" w:hAnsi="Maiandra GD" w:cs="Times New Roman"/>
          <w:kern w:val="0"/>
          <w:sz w:val="28"/>
          <w:szCs w:val="28"/>
          <w:lang w:eastAsia="en-IN"/>
          <w14:ligatures w14:val="none"/>
        </w:rPr>
        <w:t>Lowers noise and dimensionality, which may enhance clustering performance but may cause significant information to be lost.</w:t>
      </w:r>
      <w:r w:rsidRPr="00194FDE">
        <w:rPr>
          <w:rFonts w:ascii="Maiandra GD" w:eastAsia="Times New Roman" w:hAnsi="Maiandra GD" w:cs="Times New Roman"/>
          <w:kern w:val="0"/>
          <w:sz w:val="28"/>
          <w:szCs w:val="28"/>
          <w:lang w:eastAsia="en-IN"/>
          <w14:ligatures w14:val="none"/>
        </w:rPr>
        <w:br/>
        <w:t>Efficiency of Computation:</w:t>
      </w:r>
      <w:r w:rsidRPr="00194FDE">
        <w:rPr>
          <w:rFonts w:ascii="Maiandra GD" w:eastAsia="Times New Roman" w:hAnsi="Maiandra GD" w:cs="Times New Roman"/>
          <w:kern w:val="0"/>
          <w:sz w:val="28"/>
          <w:szCs w:val="28"/>
          <w:lang w:eastAsia="en-IN"/>
          <w14:ligatures w14:val="none"/>
        </w:rPr>
        <w:br/>
      </w:r>
      <w:r w:rsidRPr="00194FDE">
        <w:rPr>
          <w:rFonts w:ascii="Maiandra GD" w:eastAsia="Times New Roman" w:hAnsi="Maiandra GD" w:cs="Times New Roman"/>
          <w:kern w:val="0"/>
          <w:sz w:val="28"/>
          <w:szCs w:val="28"/>
          <w:lang w:eastAsia="en-IN"/>
          <w14:ligatures w14:val="none"/>
        </w:rPr>
        <w:br/>
        <w:t xml:space="preserve">Original Data: </w:t>
      </w:r>
    </w:p>
    <w:p w14:paraId="7B20700A" w14:textId="77777777" w:rsidR="00390DCB" w:rsidRPr="004225EA" w:rsidRDefault="00194FDE" w:rsidP="004225EA">
      <w:pPr>
        <w:spacing w:after="0" w:line="240" w:lineRule="auto"/>
        <w:jc w:val="both"/>
        <w:rPr>
          <w:rFonts w:ascii="Maiandra GD" w:eastAsia="Times New Roman" w:hAnsi="Maiandra GD" w:cs="Times New Roman"/>
          <w:kern w:val="0"/>
          <w:sz w:val="28"/>
          <w:szCs w:val="28"/>
          <w:lang w:eastAsia="en-IN"/>
          <w14:ligatures w14:val="none"/>
        </w:rPr>
      </w:pPr>
      <w:r w:rsidRPr="00194FDE">
        <w:rPr>
          <w:rFonts w:ascii="Maiandra GD" w:eastAsia="Times New Roman" w:hAnsi="Maiandra GD" w:cs="Times New Roman"/>
          <w:kern w:val="0"/>
          <w:sz w:val="28"/>
          <w:szCs w:val="28"/>
          <w:lang w:eastAsia="en-IN"/>
          <w14:ligatures w14:val="none"/>
        </w:rPr>
        <w:t>Algorithms for clustering can become computationally demanding and sluggish as dimensionality increases.</w:t>
      </w:r>
    </w:p>
    <w:p w14:paraId="3736304D" w14:textId="77777777" w:rsidR="00390DCB" w:rsidRPr="004225EA" w:rsidRDefault="00194FDE" w:rsidP="004225EA">
      <w:pPr>
        <w:spacing w:after="0" w:line="240" w:lineRule="auto"/>
        <w:jc w:val="both"/>
        <w:rPr>
          <w:rFonts w:ascii="Maiandra GD" w:eastAsia="Times New Roman" w:hAnsi="Maiandra GD" w:cs="Times New Roman"/>
          <w:kern w:val="0"/>
          <w:sz w:val="28"/>
          <w:szCs w:val="28"/>
          <w:lang w:eastAsia="en-IN"/>
          <w14:ligatures w14:val="none"/>
        </w:rPr>
      </w:pPr>
      <w:r w:rsidRPr="00194FDE">
        <w:rPr>
          <w:rFonts w:ascii="Maiandra GD" w:eastAsia="Times New Roman" w:hAnsi="Maiandra GD" w:cs="Times New Roman"/>
          <w:kern w:val="0"/>
          <w:sz w:val="28"/>
          <w:szCs w:val="28"/>
          <w:lang w:eastAsia="en-IN"/>
          <w14:ligatures w14:val="none"/>
        </w:rPr>
        <w:br/>
        <w:t>PCA Data:</w:t>
      </w:r>
    </w:p>
    <w:p w14:paraId="797310E9" w14:textId="77777777" w:rsidR="00390DCB" w:rsidRPr="004225EA" w:rsidRDefault="00194FDE" w:rsidP="004225EA">
      <w:pPr>
        <w:spacing w:after="0" w:line="240" w:lineRule="auto"/>
        <w:jc w:val="both"/>
        <w:rPr>
          <w:rFonts w:ascii="Maiandra GD" w:eastAsia="Times New Roman" w:hAnsi="Maiandra GD" w:cs="Times New Roman"/>
          <w:kern w:val="0"/>
          <w:sz w:val="28"/>
          <w:szCs w:val="28"/>
          <w:lang w:eastAsia="en-IN"/>
          <w14:ligatures w14:val="none"/>
        </w:rPr>
      </w:pPr>
      <w:r w:rsidRPr="00194FDE">
        <w:rPr>
          <w:rFonts w:ascii="Maiandra GD" w:eastAsia="Times New Roman" w:hAnsi="Maiandra GD" w:cs="Times New Roman"/>
          <w:kern w:val="0"/>
          <w:sz w:val="28"/>
          <w:szCs w:val="28"/>
          <w:lang w:eastAsia="en-IN"/>
          <w14:ligatures w14:val="none"/>
        </w:rPr>
        <w:t xml:space="preserve"> Faster computation and more effective clustering are the results of reduced dimensionality.</w:t>
      </w:r>
    </w:p>
    <w:p w14:paraId="3DB85898" w14:textId="642BA558" w:rsidR="00390DCB" w:rsidRPr="004225EA" w:rsidRDefault="00194FDE" w:rsidP="004225EA">
      <w:pPr>
        <w:spacing w:after="0" w:line="240" w:lineRule="auto"/>
        <w:jc w:val="both"/>
        <w:rPr>
          <w:rFonts w:ascii="Maiandra GD" w:eastAsia="Times New Roman" w:hAnsi="Maiandra GD" w:cs="Times New Roman"/>
          <w:kern w:val="0"/>
          <w:sz w:val="28"/>
          <w:szCs w:val="28"/>
          <w:lang w:eastAsia="en-IN"/>
          <w14:ligatures w14:val="none"/>
        </w:rPr>
      </w:pPr>
      <w:r w:rsidRPr="00194FDE">
        <w:rPr>
          <w:rFonts w:ascii="Maiandra GD" w:eastAsia="Times New Roman" w:hAnsi="Maiandra GD" w:cs="Times New Roman"/>
          <w:kern w:val="0"/>
          <w:sz w:val="28"/>
          <w:szCs w:val="28"/>
          <w:lang w:eastAsia="en-IN"/>
          <w14:ligatures w14:val="none"/>
        </w:rPr>
        <w:br/>
        <w:t>Interpretability:</w:t>
      </w:r>
    </w:p>
    <w:p w14:paraId="52DB5239" w14:textId="21BB289C" w:rsidR="00390DCB" w:rsidRPr="004225EA" w:rsidRDefault="00194FDE" w:rsidP="004225EA">
      <w:pPr>
        <w:spacing w:after="0" w:line="240" w:lineRule="auto"/>
        <w:jc w:val="both"/>
        <w:rPr>
          <w:rFonts w:ascii="Maiandra GD" w:eastAsia="Times New Roman" w:hAnsi="Maiandra GD" w:cs="Times New Roman"/>
          <w:kern w:val="0"/>
          <w:sz w:val="28"/>
          <w:szCs w:val="28"/>
          <w:lang w:eastAsia="en-IN"/>
          <w14:ligatures w14:val="none"/>
        </w:rPr>
      </w:pPr>
      <w:r w:rsidRPr="00194FDE">
        <w:rPr>
          <w:rFonts w:ascii="Maiandra GD" w:eastAsia="Times New Roman" w:hAnsi="Maiandra GD" w:cs="Times New Roman"/>
          <w:kern w:val="0"/>
          <w:sz w:val="28"/>
          <w:szCs w:val="28"/>
          <w:lang w:eastAsia="en-IN"/>
          <w14:ligatures w14:val="none"/>
        </w:rPr>
        <w:br/>
        <w:t>Original Data:</w:t>
      </w:r>
    </w:p>
    <w:p w14:paraId="451AF270" w14:textId="77777777" w:rsidR="00390DCB" w:rsidRPr="004225EA" w:rsidRDefault="00194FDE" w:rsidP="004225EA">
      <w:pPr>
        <w:spacing w:after="0" w:line="240" w:lineRule="auto"/>
        <w:jc w:val="both"/>
        <w:rPr>
          <w:rFonts w:ascii="Maiandra GD" w:eastAsia="Times New Roman" w:hAnsi="Maiandra GD" w:cs="Times New Roman"/>
          <w:kern w:val="0"/>
          <w:sz w:val="28"/>
          <w:szCs w:val="28"/>
          <w:lang w:eastAsia="en-IN"/>
          <w14:ligatures w14:val="none"/>
        </w:rPr>
      </w:pPr>
      <w:r w:rsidRPr="00194FDE">
        <w:rPr>
          <w:rFonts w:ascii="Maiandra GD" w:eastAsia="Times New Roman" w:hAnsi="Maiandra GD" w:cs="Times New Roman"/>
          <w:kern w:val="0"/>
          <w:sz w:val="28"/>
          <w:szCs w:val="28"/>
          <w:lang w:eastAsia="en-IN"/>
          <w14:ligatures w14:val="none"/>
        </w:rPr>
        <w:t xml:space="preserve"> It is simpler to comprehend the clusters because the features may be immediately interpreted.</w:t>
      </w:r>
    </w:p>
    <w:p w14:paraId="10EAFB66" w14:textId="77777777" w:rsidR="00390DCB" w:rsidRPr="004225EA" w:rsidRDefault="00194FDE" w:rsidP="004225EA">
      <w:pPr>
        <w:spacing w:after="0" w:line="240" w:lineRule="auto"/>
        <w:jc w:val="both"/>
        <w:rPr>
          <w:rFonts w:ascii="Maiandra GD" w:eastAsia="Times New Roman" w:hAnsi="Maiandra GD" w:cs="Times New Roman"/>
          <w:kern w:val="0"/>
          <w:sz w:val="28"/>
          <w:szCs w:val="28"/>
          <w:lang w:eastAsia="en-IN"/>
          <w14:ligatures w14:val="none"/>
        </w:rPr>
      </w:pPr>
      <w:r w:rsidRPr="00194FDE">
        <w:rPr>
          <w:rFonts w:ascii="Maiandra GD" w:eastAsia="Times New Roman" w:hAnsi="Maiandra GD" w:cs="Times New Roman"/>
          <w:kern w:val="0"/>
          <w:sz w:val="28"/>
          <w:szCs w:val="28"/>
          <w:lang w:eastAsia="en-IN"/>
          <w14:ligatures w14:val="none"/>
        </w:rPr>
        <w:br/>
        <w:t xml:space="preserve">PCA Data: </w:t>
      </w:r>
    </w:p>
    <w:p w14:paraId="3FA036EC" w14:textId="35D3943F" w:rsidR="00194FDE" w:rsidRPr="00194FDE" w:rsidRDefault="00194FDE" w:rsidP="004225EA">
      <w:pPr>
        <w:spacing w:after="0" w:line="240" w:lineRule="auto"/>
        <w:jc w:val="both"/>
        <w:rPr>
          <w:rFonts w:ascii="Maiandra GD" w:eastAsia="Times New Roman" w:hAnsi="Maiandra GD" w:cs="Times New Roman"/>
          <w:kern w:val="0"/>
          <w:sz w:val="28"/>
          <w:szCs w:val="28"/>
          <w:lang w:eastAsia="en-IN"/>
          <w14:ligatures w14:val="none"/>
        </w:rPr>
      </w:pPr>
      <w:r w:rsidRPr="00194FDE">
        <w:rPr>
          <w:rFonts w:ascii="Maiandra GD" w:eastAsia="Times New Roman" w:hAnsi="Maiandra GD" w:cs="Times New Roman"/>
          <w:kern w:val="0"/>
          <w:sz w:val="28"/>
          <w:szCs w:val="28"/>
          <w:lang w:eastAsia="en-IN"/>
          <w14:ligatures w14:val="none"/>
        </w:rPr>
        <w:t xml:space="preserve">It can be difficult to describe the clusters because the </w:t>
      </w:r>
      <w:proofErr w:type="gramStart"/>
      <w:r w:rsidRPr="00194FDE">
        <w:rPr>
          <w:rFonts w:ascii="Maiandra GD" w:eastAsia="Times New Roman" w:hAnsi="Maiandra GD" w:cs="Times New Roman"/>
          <w:kern w:val="0"/>
          <w:sz w:val="28"/>
          <w:szCs w:val="28"/>
          <w:lang w:eastAsia="en-IN"/>
          <w14:ligatures w14:val="none"/>
        </w:rPr>
        <w:t>principle</w:t>
      </w:r>
      <w:proofErr w:type="gramEnd"/>
      <w:r w:rsidRPr="00194FDE">
        <w:rPr>
          <w:rFonts w:ascii="Maiandra GD" w:eastAsia="Times New Roman" w:hAnsi="Maiandra GD" w:cs="Times New Roman"/>
          <w:kern w:val="0"/>
          <w:sz w:val="28"/>
          <w:szCs w:val="28"/>
          <w:lang w:eastAsia="en-IN"/>
          <w14:ligatures w14:val="none"/>
        </w:rPr>
        <w:t xml:space="preserve"> components are mixtures of original features, making them less interpretable.</w:t>
      </w:r>
    </w:p>
    <w:p w14:paraId="40A1F055" w14:textId="77777777" w:rsidR="00694FDD" w:rsidRDefault="00694FDD" w:rsidP="00694FDD">
      <w:pPr>
        <w:rPr>
          <w:rFonts w:ascii="Segoe UI" w:hAnsi="Segoe UI" w:cs="Segoe UI"/>
        </w:rPr>
      </w:pPr>
    </w:p>
    <w:p w14:paraId="2043257A" w14:textId="56AB00EB" w:rsidR="00E37CB2" w:rsidRPr="00390DCB" w:rsidRDefault="00E37CB2" w:rsidP="00E37CB2">
      <w:pPr>
        <w:rPr>
          <w:rFonts w:ascii="Segoe UI" w:hAnsi="Segoe UI" w:cs="Segoe UI"/>
          <w:b/>
          <w:bCs/>
        </w:rPr>
      </w:pPr>
      <w:r>
        <w:rPr>
          <w:rFonts w:ascii="Segoe UI" w:hAnsi="Segoe UI" w:cs="Segoe UI"/>
          <w:b/>
          <w:bCs/>
        </w:rPr>
        <w:t>Task 6: Conclusion and Insights</w:t>
      </w:r>
    </w:p>
    <w:p w14:paraId="4B016CCC" w14:textId="77777777" w:rsidR="00E37CB2" w:rsidRDefault="00E37CB2" w:rsidP="00E37CB2">
      <w:pPr>
        <w:pStyle w:val="ListParagraph"/>
        <w:numPr>
          <w:ilvl w:val="0"/>
          <w:numId w:val="7"/>
        </w:numPr>
        <w:rPr>
          <w:rFonts w:ascii="Segoe UI" w:hAnsi="Segoe UI" w:cs="Segoe UI"/>
          <w:sz w:val="22"/>
          <w:szCs w:val="22"/>
        </w:rPr>
      </w:pPr>
      <w:r>
        <w:rPr>
          <w:rFonts w:ascii="Segoe UI" w:hAnsi="Segoe UI" w:cs="Segoe UI"/>
          <w:sz w:val="22"/>
          <w:szCs w:val="22"/>
        </w:rPr>
        <w:t>Summarize the key findings and insights from the assignment.</w:t>
      </w:r>
    </w:p>
    <w:p w14:paraId="10B79FC9" w14:textId="77777777" w:rsidR="00E37CB2" w:rsidRDefault="00E37CB2" w:rsidP="00E37CB2">
      <w:pPr>
        <w:pStyle w:val="ListParagraph"/>
        <w:numPr>
          <w:ilvl w:val="0"/>
          <w:numId w:val="7"/>
        </w:numPr>
        <w:rPr>
          <w:rFonts w:ascii="Segoe UI" w:hAnsi="Segoe UI" w:cs="Segoe UI"/>
          <w:sz w:val="22"/>
          <w:szCs w:val="22"/>
        </w:rPr>
      </w:pPr>
      <w:r>
        <w:rPr>
          <w:rFonts w:ascii="Segoe UI" w:hAnsi="Segoe UI" w:cs="Segoe UI"/>
          <w:sz w:val="22"/>
          <w:szCs w:val="22"/>
        </w:rPr>
        <w:t>Discuss the practical implications of using PCA and clustering in data analysis.</w:t>
      </w:r>
    </w:p>
    <w:p w14:paraId="06041B80" w14:textId="362483A6" w:rsidR="00F3279D" w:rsidRPr="00717FF8" w:rsidRDefault="00E37CB2" w:rsidP="00F3279D">
      <w:pPr>
        <w:pStyle w:val="ListParagraph"/>
        <w:numPr>
          <w:ilvl w:val="0"/>
          <w:numId w:val="7"/>
        </w:numPr>
        <w:rPr>
          <w:rFonts w:ascii="Segoe UI" w:hAnsi="Segoe UI" w:cs="Segoe UI"/>
          <w:sz w:val="22"/>
          <w:szCs w:val="22"/>
        </w:rPr>
      </w:pPr>
      <w:r>
        <w:rPr>
          <w:rFonts w:ascii="Segoe UI" w:hAnsi="Segoe UI" w:cs="Segoe UI"/>
          <w:sz w:val="22"/>
          <w:szCs w:val="22"/>
        </w:rPr>
        <w:t>Provide recommendations for when to use each technique based on the analysis conducted.</w:t>
      </w:r>
    </w:p>
    <w:p w14:paraId="23C51DAD" w14:textId="2E107F34" w:rsidR="00E37CB2" w:rsidRDefault="00E37CB2" w:rsidP="00717FF8">
      <w:pPr>
        <w:tabs>
          <w:tab w:val="left" w:pos="1944"/>
          <w:tab w:val="left" w:pos="6780"/>
        </w:tabs>
        <w:jc w:val="both"/>
        <w:rPr>
          <w:rFonts w:ascii="Segoe UI" w:hAnsi="Segoe UI" w:cs="Segoe UI"/>
        </w:rPr>
      </w:pPr>
      <w:r w:rsidRPr="00717FF8">
        <w:rPr>
          <w:rFonts w:ascii="Segoe UI" w:hAnsi="Segoe UI" w:cs="Segoe UI"/>
          <w:b/>
          <w:bCs/>
          <w:color w:val="1F3864" w:themeColor="accent1" w:themeShade="80"/>
          <w:sz w:val="36"/>
          <w:szCs w:val="36"/>
        </w:rPr>
        <w:lastRenderedPageBreak/>
        <w:t>Summarize the key findings and insights from the assignment.</w:t>
      </w:r>
      <w:r w:rsidRPr="00717FF8">
        <w:rPr>
          <w:rFonts w:ascii="Segoe UI" w:hAnsi="Segoe UI" w:cs="Segoe UI"/>
        </w:rPr>
        <w:tab/>
      </w:r>
    </w:p>
    <w:p w14:paraId="6501F632" w14:textId="77777777" w:rsidR="00717FF8" w:rsidRPr="00717FF8" w:rsidRDefault="00E37CB2" w:rsidP="00717FF8">
      <w:pPr>
        <w:spacing w:after="0" w:line="240" w:lineRule="auto"/>
        <w:rPr>
          <w:rFonts w:ascii="Maiandra GD" w:eastAsia="Times New Roman" w:hAnsi="Maiandra GD" w:cs="Times New Roman"/>
          <w:kern w:val="0"/>
          <w:sz w:val="28"/>
          <w:szCs w:val="28"/>
          <w:lang w:eastAsia="en-IN"/>
          <w14:ligatures w14:val="none"/>
        </w:rPr>
      </w:pPr>
      <w:r w:rsidRPr="00E37CB2">
        <w:rPr>
          <w:rFonts w:ascii="Maiandra GD" w:eastAsia="Times New Roman" w:hAnsi="Maiandra GD" w:cs="Times New Roman"/>
          <w:kern w:val="0"/>
          <w:sz w:val="28"/>
          <w:szCs w:val="28"/>
          <w:lang w:eastAsia="en-IN"/>
          <w14:ligatures w14:val="none"/>
        </w:rPr>
        <w:t>Combined PCA and Clustering:</w:t>
      </w:r>
      <w:r w:rsidRPr="00E37CB2">
        <w:rPr>
          <w:rFonts w:ascii="Maiandra GD" w:eastAsia="Times New Roman" w:hAnsi="Maiandra GD" w:cs="Times New Roman"/>
          <w:kern w:val="0"/>
          <w:sz w:val="28"/>
          <w:szCs w:val="28"/>
          <w:lang w:eastAsia="en-IN"/>
          <w14:ligatures w14:val="none"/>
        </w:rPr>
        <w:br/>
      </w:r>
      <w:r w:rsidRPr="00E37CB2">
        <w:rPr>
          <w:rFonts w:ascii="Maiandra GD" w:eastAsia="Times New Roman" w:hAnsi="Maiandra GD" w:cs="Times New Roman"/>
          <w:kern w:val="0"/>
          <w:sz w:val="28"/>
          <w:szCs w:val="28"/>
          <w:lang w:eastAsia="en-IN"/>
          <w14:ligatures w14:val="none"/>
        </w:rPr>
        <w:br/>
        <w:t>By concentrating on and eliminating noise from the most informative features, PCA can improve performance prior to clustering.</w:t>
      </w:r>
    </w:p>
    <w:p w14:paraId="45966318" w14:textId="3E3727E3" w:rsidR="00E37CB2" w:rsidRPr="00717FF8" w:rsidRDefault="00E37CB2" w:rsidP="00717FF8">
      <w:pPr>
        <w:spacing w:after="0" w:line="240" w:lineRule="auto"/>
        <w:jc w:val="both"/>
        <w:rPr>
          <w:rFonts w:ascii="Maiandra GD" w:eastAsia="Times New Roman" w:hAnsi="Maiandra GD" w:cs="Times New Roman"/>
          <w:kern w:val="0"/>
          <w:sz w:val="28"/>
          <w:szCs w:val="28"/>
          <w:lang w:eastAsia="en-IN"/>
          <w14:ligatures w14:val="none"/>
        </w:rPr>
      </w:pPr>
      <w:r w:rsidRPr="00E37CB2">
        <w:rPr>
          <w:rFonts w:ascii="Maiandra GD" w:eastAsia="Times New Roman" w:hAnsi="Maiandra GD" w:cs="Times New Roman"/>
          <w:kern w:val="0"/>
          <w:sz w:val="28"/>
          <w:szCs w:val="28"/>
          <w:lang w:eastAsia="en-IN"/>
          <w14:ligatures w14:val="none"/>
        </w:rPr>
        <w:br/>
        <w:t>For high-dimensional datasets where computational efficiency and noise reduction are critical, the combined method is very advantageous.</w:t>
      </w:r>
    </w:p>
    <w:p w14:paraId="6968D6A7" w14:textId="77777777" w:rsidR="00E37CB2" w:rsidRPr="00717FF8" w:rsidRDefault="00E37CB2" w:rsidP="00717FF8">
      <w:pPr>
        <w:spacing w:after="0" w:line="240" w:lineRule="auto"/>
        <w:jc w:val="both"/>
        <w:rPr>
          <w:rFonts w:ascii="Maiandra GD" w:eastAsia="Times New Roman" w:hAnsi="Maiandra GD" w:cs="Times New Roman"/>
          <w:kern w:val="0"/>
          <w:sz w:val="28"/>
          <w:szCs w:val="28"/>
          <w:lang w:eastAsia="en-IN"/>
          <w14:ligatures w14:val="none"/>
        </w:rPr>
      </w:pPr>
    </w:p>
    <w:p w14:paraId="6CA9D94A" w14:textId="77777777" w:rsidR="00E37CB2" w:rsidRPr="00717FF8" w:rsidRDefault="00E37CB2" w:rsidP="00717FF8">
      <w:pPr>
        <w:spacing w:after="0" w:line="240" w:lineRule="auto"/>
        <w:rPr>
          <w:rFonts w:ascii="Maiandra GD" w:eastAsia="Times New Roman" w:hAnsi="Maiandra GD" w:cs="Times New Roman"/>
          <w:kern w:val="0"/>
          <w:sz w:val="28"/>
          <w:szCs w:val="28"/>
          <w:lang w:eastAsia="en-IN"/>
          <w14:ligatures w14:val="none"/>
        </w:rPr>
      </w:pPr>
      <w:r w:rsidRPr="00E37CB2">
        <w:rPr>
          <w:rFonts w:ascii="Maiandra GD" w:eastAsia="Times New Roman" w:hAnsi="Maiandra GD" w:cs="Times New Roman"/>
          <w:kern w:val="0"/>
          <w:sz w:val="28"/>
          <w:szCs w:val="28"/>
          <w:lang w:eastAsia="en-IN"/>
          <w14:ligatures w14:val="none"/>
        </w:rPr>
        <w:t>When to Apply Each Method:</w:t>
      </w:r>
      <w:r w:rsidRPr="00E37CB2">
        <w:rPr>
          <w:rFonts w:ascii="Maiandra GD" w:eastAsia="Times New Roman" w:hAnsi="Maiandra GD" w:cs="Times New Roman"/>
          <w:kern w:val="0"/>
          <w:sz w:val="28"/>
          <w:szCs w:val="28"/>
          <w:lang w:eastAsia="en-IN"/>
          <w14:ligatures w14:val="none"/>
        </w:rPr>
        <w:br/>
      </w:r>
      <w:r w:rsidRPr="00E37CB2">
        <w:rPr>
          <w:rFonts w:ascii="Maiandra GD" w:eastAsia="Times New Roman" w:hAnsi="Maiandra GD" w:cs="Times New Roman"/>
          <w:kern w:val="0"/>
          <w:sz w:val="28"/>
          <w:szCs w:val="28"/>
          <w:lang w:eastAsia="en-IN"/>
          <w14:ligatures w14:val="none"/>
        </w:rPr>
        <w:br/>
        <w:t>When working with high-dimensional data, suspecting multicollinearity, or seeking to enhance clustering performance by minimizing noise, use PCA.</w:t>
      </w:r>
    </w:p>
    <w:p w14:paraId="222CEC5D" w14:textId="77777777" w:rsidR="00E37CB2" w:rsidRPr="00717FF8" w:rsidRDefault="00E37CB2" w:rsidP="00717FF8">
      <w:pPr>
        <w:spacing w:after="0" w:line="240" w:lineRule="auto"/>
        <w:jc w:val="both"/>
        <w:rPr>
          <w:rFonts w:ascii="Maiandra GD" w:eastAsia="Times New Roman" w:hAnsi="Maiandra GD" w:cs="Times New Roman"/>
          <w:kern w:val="0"/>
          <w:sz w:val="28"/>
          <w:szCs w:val="28"/>
          <w:lang w:eastAsia="en-IN"/>
          <w14:ligatures w14:val="none"/>
        </w:rPr>
      </w:pPr>
      <w:r w:rsidRPr="00E37CB2">
        <w:rPr>
          <w:rFonts w:ascii="Maiandra GD" w:eastAsia="Times New Roman" w:hAnsi="Maiandra GD" w:cs="Times New Roman"/>
          <w:kern w:val="0"/>
          <w:sz w:val="28"/>
          <w:szCs w:val="28"/>
          <w:lang w:eastAsia="en-IN"/>
          <w14:ligatures w14:val="none"/>
        </w:rPr>
        <w:br/>
        <w:t xml:space="preserve">Apply Clustering to the Source Data: </w:t>
      </w:r>
    </w:p>
    <w:p w14:paraId="1B7DA532" w14:textId="77777777" w:rsidR="00717FF8" w:rsidRPr="00717FF8" w:rsidRDefault="00717FF8" w:rsidP="00717FF8">
      <w:pPr>
        <w:spacing w:after="0" w:line="240" w:lineRule="auto"/>
        <w:jc w:val="both"/>
        <w:rPr>
          <w:rFonts w:ascii="Maiandra GD" w:eastAsia="Times New Roman" w:hAnsi="Maiandra GD" w:cs="Times New Roman"/>
          <w:kern w:val="0"/>
          <w:sz w:val="28"/>
          <w:szCs w:val="28"/>
          <w:lang w:eastAsia="en-IN"/>
          <w14:ligatures w14:val="none"/>
        </w:rPr>
      </w:pPr>
    </w:p>
    <w:p w14:paraId="46D315D1" w14:textId="307477C4" w:rsidR="00E37CB2" w:rsidRPr="00717FF8" w:rsidRDefault="00E37CB2" w:rsidP="00717FF8">
      <w:pPr>
        <w:spacing w:after="0" w:line="240" w:lineRule="auto"/>
        <w:jc w:val="both"/>
        <w:rPr>
          <w:rFonts w:ascii="Maiandra GD" w:eastAsia="Times New Roman" w:hAnsi="Maiandra GD" w:cs="Times New Roman"/>
          <w:kern w:val="0"/>
          <w:sz w:val="28"/>
          <w:szCs w:val="28"/>
          <w:lang w:eastAsia="en-IN"/>
          <w14:ligatures w14:val="none"/>
        </w:rPr>
      </w:pPr>
      <w:r w:rsidRPr="00E37CB2">
        <w:rPr>
          <w:rFonts w:ascii="Maiandra GD" w:eastAsia="Times New Roman" w:hAnsi="Maiandra GD" w:cs="Times New Roman"/>
          <w:kern w:val="0"/>
          <w:sz w:val="28"/>
          <w:szCs w:val="28"/>
          <w:lang w:eastAsia="en-IN"/>
          <w14:ligatures w14:val="none"/>
        </w:rPr>
        <w:t>When the dataset isn't too noisy or high-dimensional and you need to save the original data</w:t>
      </w:r>
      <w:r w:rsidRPr="00717FF8">
        <w:rPr>
          <w:rFonts w:ascii="Maiandra GD" w:eastAsia="Times New Roman" w:hAnsi="Maiandra GD" w:cs="Times New Roman"/>
          <w:kern w:val="0"/>
          <w:sz w:val="28"/>
          <w:szCs w:val="28"/>
          <w:lang w:eastAsia="en-IN"/>
          <w14:ligatures w14:val="none"/>
        </w:rPr>
        <w:t>.</w:t>
      </w:r>
    </w:p>
    <w:p w14:paraId="097611BB" w14:textId="77777777" w:rsidR="00E37CB2" w:rsidRPr="00822591" w:rsidRDefault="00E37CB2" w:rsidP="00E37CB2">
      <w:pPr>
        <w:spacing w:after="0" w:line="240" w:lineRule="auto"/>
        <w:rPr>
          <w:rFonts w:ascii="Maiandra GD" w:eastAsia="Times New Roman" w:hAnsi="Maiandra GD" w:cs="Times New Roman"/>
          <w:b/>
          <w:bCs/>
          <w:color w:val="1F3864" w:themeColor="accent1" w:themeShade="80"/>
          <w:kern w:val="0"/>
          <w:sz w:val="36"/>
          <w:szCs w:val="36"/>
          <w:lang w:eastAsia="en-IN"/>
          <w14:ligatures w14:val="none"/>
        </w:rPr>
      </w:pPr>
    </w:p>
    <w:p w14:paraId="0E0CD5AD" w14:textId="77777777" w:rsidR="0045088A" w:rsidRPr="00822591" w:rsidRDefault="0045088A" w:rsidP="0045088A">
      <w:pPr>
        <w:rPr>
          <w:rFonts w:ascii="Maiandra GD" w:hAnsi="Maiandra GD" w:cs="Segoe UI"/>
          <w:b/>
          <w:bCs/>
          <w:color w:val="1F3864" w:themeColor="accent1" w:themeShade="80"/>
          <w:sz w:val="36"/>
          <w:szCs w:val="36"/>
        </w:rPr>
      </w:pPr>
      <w:r w:rsidRPr="00822591">
        <w:rPr>
          <w:rFonts w:ascii="Maiandra GD" w:hAnsi="Maiandra GD" w:cs="Segoe UI"/>
          <w:b/>
          <w:bCs/>
          <w:color w:val="1F3864" w:themeColor="accent1" w:themeShade="80"/>
          <w:sz w:val="36"/>
          <w:szCs w:val="36"/>
        </w:rPr>
        <w:t>2..</w:t>
      </w:r>
    </w:p>
    <w:p w14:paraId="39F54F36" w14:textId="14EE1E4B" w:rsidR="0045088A" w:rsidRPr="00822591" w:rsidRDefault="0045088A" w:rsidP="0045088A">
      <w:pPr>
        <w:rPr>
          <w:rFonts w:ascii="Maiandra GD" w:hAnsi="Maiandra GD" w:cs="Segoe UI"/>
          <w:b/>
          <w:bCs/>
          <w:color w:val="1F3864" w:themeColor="accent1" w:themeShade="80"/>
          <w:sz w:val="36"/>
          <w:szCs w:val="36"/>
        </w:rPr>
      </w:pPr>
      <w:r w:rsidRPr="00822591">
        <w:rPr>
          <w:rFonts w:ascii="Maiandra GD" w:hAnsi="Maiandra GD" w:cs="Segoe UI"/>
          <w:b/>
          <w:bCs/>
          <w:color w:val="1F3864" w:themeColor="accent1" w:themeShade="80"/>
          <w:sz w:val="36"/>
          <w:szCs w:val="36"/>
        </w:rPr>
        <w:t>Discuss the practical implications of using PCA and clustering in data analysis.</w:t>
      </w:r>
    </w:p>
    <w:p w14:paraId="4AFD230F" w14:textId="77777777" w:rsidR="00E37CB2" w:rsidRDefault="00E37CB2" w:rsidP="00E37CB2">
      <w:pPr>
        <w:spacing w:after="0" w:line="240" w:lineRule="auto"/>
        <w:rPr>
          <w:rFonts w:ascii="Times New Roman" w:eastAsia="Times New Roman" w:hAnsi="Times New Roman" w:cs="Times New Roman"/>
          <w:kern w:val="0"/>
          <w:sz w:val="24"/>
          <w:szCs w:val="24"/>
          <w:lang w:eastAsia="en-IN"/>
          <w14:ligatures w14:val="none"/>
        </w:rPr>
      </w:pPr>
    </w:p>
    <w:p w14:paraId="0DE7384D" w14:textId="77777777" w:rsidR="00E37CB2" w:rsidRPr="00E37CB2" w:rsidRDefault="00E37CB2" w:rsidP="00822591">
      <w:pPr>
        <w:spacing w:after="0" w:line="240" w:lineRule="auto"/>
        <w:jc w:val="both"/>
        <w:rPr>
          <w:rFonts w:ascii="Maiandra GD" w:eastAsia="Times New Roman" w:hAnsi="Maiandra GD" w:cs="Times New Roman"/>
          <w:kern w:val="0"/>
          <w:sz w:val="28"/>
          <w:szCs w:val="28"/>
          <w:lang w:eastAsia="en-IN"/>
          <w14:ligatures w14:val="none"/>
        </w:rPr>
      </w:pPr>
    </w:p>
    <w:p w14:paraId="0E7CCF71" w14:textId="77777777" w:rsidR="00822591" w:rsidRPr="00857099" w:rsidRDefault="0045088A" w:rsidP="00822591">
      <w:pPr>
        <w:spacing w:after="0" w:line="240" w:lineRule="auto"/>
        <w:rPr>
          <w:rFonts w:ascii="Maiandra GD" w:eastAsia="Times New Roman" w:hAnsi="Maiandra GD" w:cs="Times New Roman"/>
          <w:b/>
          <w:bCs/>
          <w:color w:val="1F3864" w:themeColor="accent1" w:themeShade="80"/>
          <w:kern w:val="0"/>
          <w:sz w:val="28"/>
          <w:szCs w:val="28"/>
          <w:lang w:eastAsia="en-IN"/>
          <w14:ligatures w14:val="none"/>
        </w:rPr>
      </w:pPr>
      <w:r w:rsidRPr="0045088A">
        <w:rPr>
          <w:rFonts w:ascii="Maiandra GD" w:eastAsia="Times New Roman" w:hAnsi="Maiandra GD" w:cs="Times New Roman"/>
          <w:b/>
          <w:bCs/>
          <w:color w:val="1F3864" w:themeColor="accent1" w:themeShade="80"/>
          <w:kern w:val="0"/>
          <w:sz w:val="28"/>
          <w:szCs w:val="28"/>
          <w:lang w:eastAsia="en-IN"/>
          <w14:ligatures w14:val="none"/>
        </w:rPr>
        <w:t>PCA's Applications in Real Life: Dimensionality Reduction</w:t>
      </w:r>
      <w:r w:rsidRPr="0045088A">
        <w:rPr>
          <w:rFonts w:ascii="Maiandra GD" w:eastAsia="Times New Roman" w:hAnsi="Maiandra GD" w:cs="Times New Roman"/>
          <w:b/>
          <w:bCs/>
          <w:color w:val="1F3864" w:themeColor="accent1" w:themeShade="80"/>
          <w:kern w:val="0"/>
          <w:sz w:val="28"/>
          <w:szCs w:val="28"/>
          <w:lang w:eastAsia="en-IN"/>
          <w14:ligatures w14:val="none"/>
        </w:rPr>
        <w:br/>
      </w:r>
      <w:r w:rsidRPr="0045088A">
        <w:rPr>
          <w:rFonts w:ascii="Maiandra GD" w:eastAsia="Times New Roman" w:hAnsi="Maiandra GD" w:cs="Times New Roman"/>
          <w:b/>
          <w:bCs/>
          <w:color w:val="1F3864" w:themeColor="accent1" w:themeShade="80"/>
          <w:kern w:val="0"/>
          <w:sz w:val="28"/>
          <w:szCs w:val="28"/>
          <w:lang w:eastAsia="en-IN"/>
          <w14:ligatures w14:val="none"/>
        </w:rPr>
        <w:br/>
        <w:t xml:space="preserve">Benefit: </w:t>
      </w:r>
    </w:p>
    <w:p w14:paraId="52A2839E" w14:textId="77777777" w:rsidR="00822591" w:rsidRPr="00822591" w:rsidRDefault="0045088A" w:rsidP="00822591">
      <w:pPr>
        <w:spacing w:after="0" w:line="240" w:lineRule="auto"/>
        <w:jc w:val="both"/>
        <w:rPr>
          <w:rFonts w:ascii="Maiandra GD" w:eastAsia="Times New Roman" w:hAnsi="Maiandra GD" w:cs="Times New Roman"/>
          <w:kern w:val="0"/>
          <w:sz w:val="28"/>
          <w:szCs w:val="28"/>
          <w:lang w:eastAsia="en-IN"/>
          <w14:ligatures w14:val="none"/>
        </w:rPr>
      </w:pPr>
      <w:r w:rsidRPr="0045088A">
        <w:rPr>
          <w:rFonts w:ascii="Maiandra GD" w:eastAsia="Times New Roman" w:hAnsi="Maiandra GD" w:cs="Times New Roman"/>
          <w:kern w:val="0"/>
          <w:sz w:val="28"/>
          <w:szCs w:val="28"/>
          <w:lang w:eastAsia="en-IN"/>
          <w14:ligatures w14:val="none"/>
        </w:rPr>
        <w:t xml:space="preserve">PCA maximizes variance retention while minimizing the number of variables (dimensions) in the data. </w:t>
      </w:r>
    </w:p>
    <w:p w14:paraId="4D15B7C1" w14:textId="77777777" w:rsidR="00822591" w:rsidRPr="00857099" w:rsidRDefault="0045088A" w:rsidP="00822591">
      <w:pPr>
        <w:spacing w:after="0" w:line="240" w:lineRule="auto"/>
        <w:jc w:val="both"/>
        <w:rPr>
          <w:rFonts w:ascii="Maiandra GD" w:eastAsia="Times New Roman" w:hAnsi="Maiandra GD" w:cs="Times New Roman"/>
          <w:color w:val="1F3864" w:themeColor="accent1" w:themeShade="80"/>
          <w:kern w:val="0"/>
          <w:sz w:val="28"/>
          <w:szCs w:val="28"/>
          <w:lang w:eastAsia="en-IN"/>
          <w14:ligatures w14:val="none"/>
        </w:rPr>
      </w:pPr>
      <w:r w:rsidRPr="0045088A">
        <w:rPr>
          <w:rFonts w:ascii="Maiandra GD" w:eastAsia="Times New Roman" w:hAnsi="Maiandra GD" w:cs="Times New Roman"/>
          <w:kern w:val="0"/>
          <w:sz w:val="28"/>
          <w:szCs w:val="28"/>
          <w:lang w:eastAsia="en-IN"/>
          <w14:ligatures w14:val="none"/>
        </w:rPr>
        <w:t xml:space="preserve">This simplification reduces overfitting, which can enhance the efficiency of </w:t>
      </w:r>
      <w:r w:rsidRPr="0045088A">
        <w:rPr>
          <w:rFonts w:ascii="Maiandra GD" w:eastAsia="Times New Roman" w:hAnsi="Maiandra GD" w:cs="Times New Roman"/>
          <w:color w:val="1F3864" w:themeColor="accent1" w:themeShade="80"/>
          <w:kern w:val="0"/>
          <w:sz w:val="28"/>
          <w:szCs w:val="28"/>
          <w:lang w:eastAsia="en-IN"/>
          <w14:ligatures w14:val="none"/>
        </w:rPr>
        <w:t>machine learning algorithms and help visualize high-dimensional data.</w:t>
      </w:r>
    </w:p>
    <w:p w14:paraId="79F46935" w14:textId="77777777" w:rsidR="00822591" w:rsidRPr="00857099" w:rsidRDefault="00822591" w:rsidP="00822591">
      <w:pPr>
        <w:spacing w:after="0" w:line="240" w:lineRule="auto"/>
        <w:jc w:val="both"/>
        <w:rPr>
          <w:rFonts w:ascii="Maiandra GD" w:eastAsia="Times New Roman" w:hAnsi="Maiandra GD" w:cs="Times New Roman"/>
          <w:color w:val="1F3864" w:themeColor="accent1" w:themeShade="80"/>
          <w:kern w:val="0"/>
          <w:sz w:val="28"/>
          <w:szCs w:val="28"/>
          <w:lang w:eastAsia="en-IN"/>
          <w14:ligatures w14:val="none"/>
        </w:rPr>
      </w:pPr>
    </w:p>
    <w:p w14:paraId="151F6CF2" w14:textId="77777777" w:rsidR="00822591" w:rsidRPr="00857099" w:rsidRDefault="00822591" w:rsidP="00822591">
      <w:pPr>
        <w:spacing w:after="0" w:line="240" w:lineRule="auto"/>
        <w:jc w:val="both"/>
        <w:rPr>
          <w:rFonts w:ascii="Maiandra GD" w:eastAsia="Times New Roman" w:hAnsi="Maiandra GD" w:cs="Times New Roman"/>
          <w:color w:val="1F3864" w:themeColor="accent1" w:themeShade="80"/>
          <w:kern w:val="0"/>
          <w:sz w:val="28"/>
          <w:szCs w:val="28"/>
          <w:lang w:eastAsia="en-IN"/>
          <w14:ligatures w14:val="none"/>
        </w:rPr>
      </w:pPr>
    </w:p>
    <w:p w14:paraId="1F055D56" w14:textId="77777777" w:rsidR="00822591" w:rsidRPr="00857099" w:rsidRDefault="00822591" w:rsidP="00822591">
      <w:pPr>
        <w:spacing w:after="0" w:line="240" w:lineRule="auto"/>
        <w:jc w:val="both"/>
        <w:rPr>
          <w:rFonts w:ascii="Maiandra GD" w:eastAsia="Times New Roman" w:hAnsi="Maiandra GD" w:cs="Times New Roman"/>
          <w:color w:val="1F3864" w:themeColor="accent1" w:themeShade="80"/>
          <w:kern w:val="0"/>
          <w:sz w:val="28"/>
          <w:szCs w:val="28"/>
          <w:lang w:eastAsia="en-IN"/>
          <w14:ligatures w14:val="none"/>
        </w:rPr>
      </w:pPr>
    </w:p>
    <w:p w14:paraId="7F301F3F" w14:textId="71A34119" w:rsidR="00822591" w:rsidRPr="00857099" w:rsidRDefault="0045088A" w:rsidP="00822591">
      <w:pPr>
        <w:spacing w:after="0" w:line="240" w:lineRule="auto"/>
        <w:jc w:val="both"/>
        <w:rPr>
          <w:rFonts w:ascii="Maiandra GD" w:eastAsia="Times New Roman" w:hAnsi="Maiandra GD" w:cs="Times New Roman"/>
          <w:color w:val="1F3864" w:themeColor="accent1" w:themeShade="80"/>
          <w:kern w:val="0"/>
          <w:sz w:val="28"/>
          <w:szCs w:val="28"/>
          <w:lang w:eastAsia="en-IN"/>
          <w14:ligatures w14:val="none"/>
        </w:rPr>
      </w:pPr>
      <w:r w:rsidRPr="0045088A">
        <w:rPr>
          <w:rFonts w:ascii="Maiandra GD" w:eastAsia="Times New Roman" w:hAnsi="Maiandra GD" w:cs="Times New Roman"/>
          <w:color w:val="1F3864" w:themeColor="accent1" w:themeShade="80"/>
          <w:kern w:val="0"/>
          <w:sz w:val="28"/>
          <w:szCs w:val="28"/>
          <w:lang w:eastAsia="en-IN"/>
          <w14:ligatures w14:val="none"/>
        </w:rPr>
        <w:lastRenderedPageBreak/>
        <w:br/>
        <w:t>Application:</w:t>
      </w:r>
    </w:p>
    <w:p w14:paraId="47A28FA0" w14:textId="77777777" w:rsidR="00B279A1" w:rsidRDefault="00B279A1" w:rsidP="00822591">
      <w:pPr>
        <w:spacing w:after="0" w:line="240" w:lineRule="auto"/>
        <w:jc w:val="both"/>
        <w:rPr>
          <w:rFonts w:ascii="Maiandra GD" w:eastAsia="Times New Roman" w:hAnsi="Maiandra GD" w:cs="Times New Roman"/>
          <w:kern w:val="0"/>
          <w:sz w:val="28"/>
          <w:szCs w:val="28"/>
          <w:lang w:eastAsia="en-IN"/>
          <w14:ligatures w14:val="none"/>
        </w:rPr>
      </w:pPr>
    </w:p>
    <w:p w14:paraId="75E4C874" w14:textId="690D8B36" w:rsidR="00035382" w:rsidRPr="00822591" w:rsidRDefault="0045088A" w:rsidP="00822591">
      <w:pPr>
        <w:spacing w:after="0" w:line="240" w:lineRule="auto"/>
        <w:jc w:val="both"/>
        <w:rPr>
          <w:rFonts w:ascii="Maiandra GD" w:eastAsia="Times New Roman" w:hAnsi="Maiandra GD" w:cs="Times New Roman"/>
          <w:kern w:val="0"/>
          <w:sz w:val="28"/>
          <w:szCs w:val="28"/>
          <w:lang w:eastAsia="en-IN"/>
          <w14:ligatures w14:val="none"/>
        </w:rPr>
      </w:pPr>
      <w:r w:rsidRPr="0045088A">
        <w:rPr>
          <w:rFonts w:ascii="Maiandra GD" w:eastAsia="Times New Roman" w:hAnsi="Maiandra GD" w:cs="Times New Roman"/>
          <w:kern w:val="0"/>
          <w:sz w:val="28"/>
          <w:szCs w:val="28"/>
          <w:lang w:eastAsia="en-IN"/>
          <w14:ligatures w14:val="none"/>
        </w:rPr>
        <w:t>Helpful in areas where decreasing feature dimensions can improve computational efficiency without compromising accuracy, such as speech and picture recognition.</w:t>
      </w:r>
    </w:p>
    <w:p w14:paraId="7DAF2AB7" w14:textId="77777777" w:rsidR="00B279A1" w:rsidRPr="00857099" w:rsidRDefault="0045088A" w:rsidP="009E2967">
      <w:pPr>
        <w:spacing w:after="0" w:line="240" w:lineRule="auto"/>
        <w:rPr>
          <w:rFonts w:ascii="Maiandra GD" w:eastAsia="Times New Roman" w:hAnsi="Maiandra GD" w:cs="Times New Roman"/>
          <w:b/>
          <w:bCs/>
          <w:color w:val="1F3864" w:themeColor="accent1" w:themeShade="80"/>
          <w:kern w:val="0"/>
          <w:sz w:val="28"/>
          <w:szCs w:val="28"/>
          <w:lang w:eastAsia="en-IN"/>
          <w14:ligatures w14:val="none"/>
        </w:rPr>
      </w:pPr>
      <w:r w:rsidRPr="0045088A">
        <w:rPr>
          <w:rFonts w:ascii="Maiandra GD" w:eastAsia="Times New Roman" w:hAnsi="Maiandra GD" w:cs="Times New Roman"/>
          <w:kern w:val="0"/>
          <w:sz w:val="28"/>
          <w:szCs w:val="28"/>
          <w:lang w:eastAsia="en-IN"/>
          <w14:ligatures w14:val="none"/>
        </w:rPr>
        <w:br/>
      </w:r>
      <w:r w:rsidRPr="0045088A">
        <w:rPr>
          <w:rFonts w:ascii="Maiandra GD" w:eastAsia="Times New Roman" w:hAnsi="Maiandra GD" w:cs="Times New Roman"/>
          <w:b/>
          <w:bCs/>
          <w:color w:val="1F3864" w:themeColor="accent1" w:themeShade="80"/>
          <w:kern w:val="0"/>
          <w:sz w:val="28"/>
          <w:szCs w:val="28"/>
          <w:lang w:eastAsia="en-IN"/>
          <w14:ligatures w14:val="none"/>
        </w:rPr>
        <w:t>Selection of Features and Interpretability:</w:t>
      </w:r>
      <w:r w:rsidRPr="0045088A">
        <w:rPr>
          <w:rFonts w:ascii="Maiandra GD" w:eastAsia="Times New Roman" w:hAnsi="Maiandra GD" w:cs="Times New Roman"/>
          <w:b/>
          <w:bCs/>
          <w:color w:val="1F3864" w:themeColor="accent1" w:themeShade="80"/>
          <w:kern w:val="0"/>
          <w:sz w:val="28"/>
          <w:szCs w:val="28"/>
          <w:lang w:eastAsia="en-IN"/>
          <w14:ligatures w14:val="none"/>
        </w:rPr>
        <w:br/>
      </w:r>
      <w:r w:rsidRPr="0045088A">
        <w:rPr>
          <w:rFonts w:ascii="Maiandra GD" w:eastAsia="Times New Roman" w:hAnsi="Maiandra GD" w:cs="Times New Roman"/>
          <w:b/>
          <w:bCs/>
          <w:color w:val="1F3864" w:themeColor="accent1" w:themeShade="80"/>
          <w:kern w:val="0"/>
          <w:sz w:val="28"/>
          <w:szCs w:val="28"/>
          <w:lang w:eastAsia="en-IN"/>
          <w14:ligatures w14:val="none"/>
        </w:rPr>
        <w:br/>
        <w:t>Advantage:</w:t>
      </w:r>
    </w:p>
    <w:p w14:paraId="50905413" w14:textId="77777777" w:rsidR="00B279A1" w:rsidRPr="009E2967" w:rsidRDefault="00B279A1" w:rsidP="009E2967">
      <w:pPr>
        <w:spacing w:after="0" w:line="240" w:lineRule="auto"/>
        <w:jc w:val="both"/>
        <w:rPr>
          <w:rFonts w:ascii="Maiandra GD" w:eastAsia="Times New Roman" w:hAnsi="Maiandra GD" w:cs="Times New Roman"/>
          <w:kern w:val="0"/>
          <w:sz w:val="28"/>
          <w:szCs w:val="28"/>
          <w:lang w:eastAsia="en-IN"/>
          <w14:ligatures w14:val="none"/>
        </w:rPr>
      </w:pPr>
    </w:p>
    <w:p w14:paraId="5B0807A0" w14:textId="77777777" w:rsidR="009E2967" w:rsidRDefault="0045088A" w:rsidP="009E2967">
      <w:pPr>
        <w:spacing w:after="0" w:line="240" w:lineRule="auto"/>
        <w:jc w:val="both"/>
        <w:rPr>
          <w:rFonts w:ascii="Maiandra GD" w:eastAsia="Times New Roman" w:hAnsi="Maiandra GD" w:cs="Times New Roman"/>
          <w:kern w:val="0"/>
          <w:sz w:val="28"/>
          <w:szCs w:val="28"/>
          <w:lang w:eastAsia="en-IN"/>
          <w14:ligatures w14:val="none"/>
        </w:rPr>
      </w:pPr>
      <w:r w:rsidRPr="0045088A">
        <w:rPr>
          <w:rFonts w:ascii="Maiandra GD" w:eastAsia="Times New Roman" w:hAnsi="Maiandra GD" w:cs="Times New Roman"/>
          <w:kern w:val="0"/>
          <w:sz w:val="28"/>
          <w:szCs w:val="28"/>
          <w:lang w:eastAsia="en-IN"/>
          <w14:ligatures w14:val="none"/>
        </w:rPr>
        <w:t>By arranging components according to variance explained, PCA aids in locating the most informative characteristics.</w:t>
      </w:r>
    </w:p>
    <w:p w14:paraId="12876B6D" w14:textId="77777777" w:rsidR="009E2967" w:rsidRDefault="009E2967" w:rsidP="009E2967">
      <w:pPr>
        <w:spacing w:after="0" w:line="240" w:lineRule="auto"/>
        <w:jc w:val="both"/>
        <w:rPr>
          <w:rFonts w:ascii="Maiandra GD" w:eastAsia="Times New Roman" w:hAnsi="Maiandra GD" w:cs="Times New Roman"/>
          <w:kern w:val="0"/>
          <w:sz w:val="28"/>
          <w:szCs w:val="28"/>
          <w:lang w:eastAsia="en-IN"/>
          <w14:ligatures w14:val="none"/>
        </w:rPr>
      </w:pPr>
    </w:p>
    <w:p w14:paraId="200A49A7" w14:textId="77777777" w:rsidR="009E2967" w:rsidRDefault="0045088A" w:rsidP="009E2967">
      <w:pPr>
        <w:spacing w:after="0" w:line="240" w:lineRule="auto"/>
        <w:jc w:val="both"/>
        <w:rPr>
          <w:rFonts w:ascii="Maiandra GD" w:eastAsia="Times New Roman" w:hAnsi="Maiandra GD" w:cs="Times New Roman"/>
          <w:kern w:val="0"/>
          <w:sz w:val="28"/>
          <w:szCs w:val="28"/>
          <w:lang w:eastAsia="en-IN"/>
          <w14:ligatures w14:val="none"/>
        </w:rPr>
      </w:pPr>
      <w:r w:rsidRPr="0045088A">
        <w:rPr>
          <w:rFonts w:ascii="Maiandra GD" w:eastAsia="Times New Roman" w:hAnsi="Maiandra GD" w:cs="Times New Roman"/>
          <w:kern w:val="0"/>
          <w:sz w:val="28"/>
          <w:szCs w:val="28"/>
          <w:lang w:eastAsia="en-IN"/>
          <w14:ligatures w14:val="none"/>
        </w:rPr>
        <w:t>By concentrating on the most pertinent elements of the data, this helps in feature selection and improves the interpretability of models.</w:t>
      </w:r>
    </w:p>
    <w:p w14:paraId="368F0FBA" w14:textId="7030ED3E" w:rsidR="0045088A" w:rsidRPr="0045088A" w:rsidRDefault="0045088A" w:rsidP="009E2967">
      <w:pPr>
        <w:spacing w:after="0" w:line="240" w:lineRule="auto"/>
        <w:jc w:val="both"/>
        <w:rPr>
          <w:rFonts w:ascii="Maiandra GD" w:eastAsia="Times New Roman" w:hAnsi="Maiandra GD" w:cs="Times New Roman"/>
          <w:kern w:val="0"/>
          <w:sz w:val="28"/>
          <w:szCs w:val="28"/>
          <w:lang w:eastAsia="en-IN"/>
          <w14:ligatures w14:val="none"/>
        </w:rPr>
      </w:pPr>
      <w:r w:rsidRPr="0045088A">
        <w:rPr>
          <w:rFonts w:ascii="Maiandra GD" w:eastAsia="Times New Roman" w:hAnsi="Maiandra GD" w:cs="Times New Roman"/>
          <w:kern w:val="0"/>
          <w:sz w:val="28"/>
          <w:szCs w:val="28"/>
          <w:lang w:eastAsia="en-IN"/>
          <w14:ligatures w14:val="none"/>
        </w:rPr>
        <w:br/>
        <w:t>Use: Helpful in biology for locating important genes or biomarkers from high-dimensional information, or in finance for portfolio optimization.</w:t>
      </w:r>
    </w:p>
    <w:p w14:paraId="363A6418" w14:textId="77777777" w:rsidR="00E37CB2" w:rsidRPr="00C96899" w:rsidRDefault="00E37CB2" w:rsidP="00A92ACD">
      <w:pPr>
        <w:tabs>
          <w:tab w:val="left" w:pos="1944"/>
        </w:tabs>
        <w:rPr>
          <w:rFonts w:ascii="Maiandra GD" w:hAnsi="Maiandra GD"/>
          <w:b/>
          <w:bCs/>
          <w:color w:val="1F3864" w:themeColor="accent1" w:themeShade="80"/>
          <w:sz w:val="28"/>
          <w:szCs w:val="28"/>
          <w:lang w:val="en-US"/>
        </w:rPr>
      </w:pPr>
    </w:p>
    <w:p w14:paraId="162EBF37" w14:textId="77777777" w:rsidR="005F4BA3" w:rsidRPr="00857099" w:rsidRDefault="00A06D80" w:rsidP="00857099">
      <w:pPr>
        <w:spacing w:after="0" w:line="240" w:lineRule="auto"/>
        <w:rPr>
          <w:rFonts w:ascii="Maiandra GD" w:eastAsia="Times New Roman" w:hAnsi="Maiandra GD" w:cs="Times New Roman"/>
          <w:kern w:val="0"/>
          <w:sz w:val="28"/>
          <w:szCs w:val="28"/>
          <w:lang w:eastAsia="en-IN"/>
          <w14:ligatures w14:val="none"/>
        </w:rPr>
      </w:pPr>
      <w:r w:rsidRPr="00A06D80">
        <w:rPr>
          <w:rFonts w:ascii="Maiandra GD" w:eastAsia="Times New Roman" w:hAnsi="Maiandra GD" w:cs="Times New Roman"/>
          <w:color w:val="1F3864" w:themeColor="accent1" w:themeShade="80"/>
          <w:kern w:val="0"/>
          <w:sz w:val="28"/>
          <w:szCs w:val="28"/>
          <w:lang w:eastAsia="en-IN"/>
          <w14:ligatures w14:val="none"/>
        </w:rPr>
        <w:t>Data preprocessing and noise reduction:</w:t>
      </w:r>
      <w:r w:rsidRPr="00A06D80">
        <w:rPr>
          <w:rFonts w:ascii="Maiandra GD" w:eastAsia="Times New Roman" w:hAnsi="Maiandra GD" w:cs="Times New Roman"/>
          <w:color w:val="1F3864" w:themeColor="accent1" w:themeShade="80"/>
          <w:kern w:val="0"/>
          <w:sz w:val="28"/>
          <w:szCs w:val="28"/>
          <w:lang w:eastAsia="en-IN"/>
          <w14:ligatures w14:val="none"/>
        </w:rPr>
        <w:br/>
      </w:r>
      <w:r w:rsidRPr="00A06D80">
        <w:rPr>
          <w:rFonts w:ascii="Times New Roman" w:eastAsia="Times New Roman" w:hAnsi="Times New Roman" w:cs="Times New Roman"/>
          <w:kern w:val="0"/>
          <w:sz w:val="28"/>
          <w:szCs w:val="28"/>
          <w:lang w:eastAsia="en-IN"/>
          <w14:ligatures w14:val="none"/>
        </w:rPr>
        <w:br/>
      </w:r>
      <w:r w:rsidRPr="00A06D80">
        <w:rPr>
          <w:rFonts w:ascii="Maiandra GD" w:eastAsia="Times New Roman" w:hAnsi="Maiandra GD" w:cs="Times New Roman"/>
          <w:kern w:val="0"/>
          <w:sz w:val="28"/>
          <w:szCs w:val="28"/>
          <w:lang w:eastAsia="en-IN"/>
          <w14:ligatures w14:val="none"/>
        </w:rPr>
        <w:t xml:space="preserve">Benefit: </w:t>
      </w:r>
    </w:p>
    <w:p w14:paraId="7B3709AF" w14:textId="77777777" w:rsidR="005F4BA3" w:rsidRDefault="005F4BA3" w:rsidP="005F4BA3">
      <w:pPr>
        <w:spacing w:after="0" w:line="240" w:lineRule="auto"/>
        <w:jc w:val="both"/>
        <w:rPr>
          <w:rFonts w:ascii="Maiandra GD" w:eastAsia="Times New Roman" w:hAnsi="Maiandra GD" w:cs="Times New Roman"/>
          <w:kern w:val="0"/>
          <w:sz w:val="28"/>
          <w:szCs w:val="28"/>
          <w:lang w:eastAsia="en-IN"/>
          <w14:ligatures w14:val="none"/>
        </w:rPr>
      </w:pPr>
    </w:p>
    <w:p w14:paraId="33C8F7B8" w14:textId="77777777" w:rsidR="005F4BA3" w:rsidRDefault="00A06D80" w:rsidP="005F4BA3">
      <w:pPr>
        <w:spacing w:after="0" w:line="240" w:lineRule="auto"/>
        <w:rPr>
          <w:rFonts w:ascii="Maiandra GD" w:eastAsia="Times New Roman" w:hAnsi="Maiandra GD" w:cs="Times New Roman"/>
          <w:kern w:val="0"/>
          <w:sz w:val="28"/>
          <w:szCs w:val="28"/>
          <w:lang w:eastAsia="en-IN"/>
          <w14:ligatures w14:val="none"/>
        </w:rPr>
      </w:pPr>
      <w:r w:rsidRPr="00A06D80">
        <w:rPr>
          <w:rFonts w:ascii="Maiandra GD" w:eastAsia="Times New Roman" w:hAnsi="Maiandra GD" w:cs="Times New Roman"/>
          <w:kern w:val="0"/>
          <w:sz w:val="28"/>
          <w:szCs w:val="28"/>
          <w:lang w:eastAsia="en-IN"/>
          <w14:ligatures w14:val="none"/>
        </w:rPr>
        <w:t>PCA can reduce noise and superfluous features, enhancing the data's signal-to-noise ratio.</w:t>
      </w:r>
    </w:p>
    <w:p w14:paraId="5F2367D6" w14:textId="776689FF" w:rsidR="005F4BA3" w:rsidRDefault="00A06D80" w:rsidP="005F4BA3">
      <w:pPr>
        <w:spacing w:after="0" w:line="240" w:lineRule="auto"/>
        <w:rPr>
          <w:rFonts w:ascii="Maiandra GD" w:eastAsia="Times New Roman" w:hAnsi="Maiandra GD" w:cs="Times New Roman"/>
          <w:kern w:val="0"/>
          <w:sz w:val="28"/>
          <w:szCs w:val="28"/>
          <w:lang w:eastAsia="en-IN"/>
          <w14:ligatures w14:val="none"/>
        </w:rPr>
      </w:pPr>
      <w:r w:rsidRPr="00A06D80">
        <w:rPr>
          <w:rFonts w:ascii="Maiandra GD" w:eastAsia="Times New Roman" w:hAnsi="Maiandra GD" w:cs="Times New Roman"/>
          <w:kern w:val="0"/>
          <w:sz w:val="28"/>
          <w:szCs w:val="28"/>
          <w:lang w:eastAsia="en-IN"/>
          <w14:ligatures w14:val="none"/>
        </w:rPr>
        <w:br/>
        <w:t xml:space="preserve">Application: </w:t>
      </w:r>
    </w:p>
    <w:p w14:paraId="58CACEA6" w14:textId="77777777" w:rsidR="005F4BA3" w:rsidRDefault="005F4BA3" w:rsidP="005F4BA3">
      <w:pPr>
        <w:spacing w:after="0" w:line="240" w:lineRule="auto"/>
        <w:rPr>
          <w:rFonts w:ascii="Maiandra GD" w:eastAsia="Times New Roman" w:hAnsi="Maiandra GD" w:cs="Times New Roman"/>
          <w:kern w:val="0"/>
          <w:sz w:val="28"/>
          <w:szCs w:val="28"/>
          <w:lang w:eastAsia="en-IN"/>
          <w14:ligatures w14:val="none"/>
        </w:rPr>
      </w:pPr>
    </w:p>
    <w:p w14:paraId="47D843B2" w14:textId="77777777" w:rsidR="005F4BA3" w:rsidRDefault="00A06D80" w:rsidP="005F4BA3">
      <w:pPr>
        <w:spacing w:after="0" w:line="240" w:lineRule="auto"/>
        <w:rPr>
          <w:rFonts w:ascii="Maiandra GD" w:eastAsia="Times New Roman" w:hAnsi="Maiandra GD" w:cs="Times New Roman"/>
          <w:kern w:val="0"/>
          <w:sz w:val="28"/>
          <w:szCs w:val="28"/>
          <w:lang w:eastAsia="en-IN"/>
          <w14:ligatures w14:val="none"/>
        </w:rPr>
      </w:pPr>
      <w:r w:rsidRPr="00A06D80">
        <w:rPr>
          <w:rFonts w:ascii="Maiandra GD" w:eastAsia="Times New Roman" w:hAnsi="Maiandra GD" w:cs="Times New Roman"/>
          <w:kern w:val="0"/>
          <w:sz w:val="28"/>
          <w:szCs w:val="28"/>
          <w:lang w:eastAsia="en-IN"/>
          <w14:ligatures w14:val="none"/>
        </w:rPr>
        <w:t>Helps ensure that next studies are concentrated on significant patterns by serving as a useful preprocessor before clustering or classification jobs.</w:t>
      </w:r>
    </w:p>
    <w:p w14:paraId="668F24EE" w14:textId="77777777" w:rsidR="005F4BA3" w:rsidRPr="00F25732" w:rsidRDefault="00A06D80" w:rsidP="005F4BA3">
      <w:pPr>
        <w:spacing w:after="0" w:line="240" w:lineRule="auto"/>
        <w:rPr>
          <w:rFonts w:ascii="Maiandra GD" w:eastAsia="Times New Roman" w:hAnsi="Maiandra GD" w:cs="Times New Roman"/>
          <w:color w:val="1F3864" w:themeColor="accent1" w:themeShade="80"/>
          <w:kern w:val="0"/>
          <w:sz w:val="28"/>
          <w:szCs w:val="28"/>
          <w:lang w:eastAsia="en-IN"/>
          <w14:ligatures w14:val="none"/>
        </w:rPr>
      </w:pPr>
      <w:r w:rsidRPr="00A06D80">
        <w:rPr>
          <w:rFonts w:ascii="Maiandra GD" w:eastAsia="Times New Roman" w:hAnsi="Maiandra GD" w:cs="Times New Roman"/>
          <w:color w:val="1F3864" w:themeColor="accent1" w:themeShade="80"/>
          <w:kern w:val="0"/>
          <w:sz w:val="28"/>
          <w:szCs w:val="28"/>
          <w:lang w:eastAsia="en-IN"/>
          <w14:ligatures w14:val="none"/>
        </w:rPr>
        <w:br/>
        <w:t>Graphic Illustration:</w:t>
      </w:r>
      <w:r w:rsidRPr="00A06D80">
        <w:rPr>
          <w:rFonts w:ascii="Maiandra GD" w:eastAsia="Times New Roman" w:hAnsi="Maiandra GD" w:cs="Times New Roman"/>
          <w:color w:val="1F3864" w:themeColor="accent1" w:themeShade="80"/>
          <w:kern w:val="0"/>
          <w:sz w:val="28"/>
          <w:szCs w:val="28"/>
          <w:lang w:eastAsia="en-IN"/>
          <w14:ligatures w14:val="none"/>
        </w:rPr>
        <w:br/>
      </w:r>
      <w:r w:rsidRPr="00A06D80">
        <w:rPr>
          <w:rFonts w:ascii="Maiandra GD" w:eastAsia="Times New Roman" w:hAnsi="Maiandra GD" w:cs="Times New Roman"/>
          <w:color w:val="1F3864" w:themeColor="accent1" w:themeShade="80"/>
          <w:kern w:val="0"/>
          <w:sz w:val="28"/>
          <w:szCs w:val="28"/>
          <w:lang w:eastAsia="en-IN"/>
          <w14:ligatures w14:val="none"/>
        </w:rPr>
        <w:br/>
        <w:t>Benefit:</w:t>
      </w:r>
    </w:p>
    <w:p w14:paraId="07F60BAF" w14:textId="4903E12B" w:rsidR="00A06D80" w:rsidRPr="00DB6E5E" w:rsidRDefault="00A06D80" w:rsidP="00DB6E5E">
      <w:pPr>
        <w:spacing w:after="0" w:line="240" w:lineRule="auto"/>
        <w:rPr>
          <w:rFonts w:ascii="Maiandra GD" w:eastAsia="Times New Roman" w:hAnsi="Maiandra GD" w:cs="Times New Roman"/>
          <w:kern w:val="0"/>
          <w:sz w:val="28"/>
          <w:szCs w:val="28"/>
          <w:lang w:eastAsia="en-IN"/>
          <w14:ligatures w14:val="none"/>
        </w:rPr>
      </w:pPr>
      <w:r w:rsidRPr="00A06D80">
        <w:rPr>
          <w:rFonts w:ascii="Maiandra GD" w:eastAsia="Times New Roman" w:hAnsi="Maiandra GD" w:cs="Times New Roman"/>
          <w:kern w:val="0"/>
          <w:sz w:val="28"/>
          <w:szCs w:val="28"/>
          <w:lang w:eastAsia="en-IN"/>
          <w14:ligatures w14:val="none"/>
        </w:rPr>
        <w:t xml:space="preserve"> PCA converts data into a lower-dimensional, easily-visualized space (usually 2D or 3D), which makes it easier to grasp data structure and do exploratory data analysis.</w:t>
      </w:r>
      <w:r w:rsidRPr="00A06D80">
        <w:rPr>
          <w:rFonts w:ascii="Maiandra GD" w:eastAsia="Times New Roman" w:hAnsi="Maiandra GD" w:cs="Times New Roman"/>
          <w:kern w:val="0"/>
          <w:sz w:val="28"/>
          <w:szCs w:val="28"/>
          <w:lang w:eastAsia="en-IN"/>
          <w14:ligatures w14:val="none"/>
        </w:rPr>
        <w:br/>
        <w:t xml:space="preserve">Application: Useful in marketing to comprehend consumer segmentation based on demographic and </w:t>
      </w:r>
      <w:proofErr w:type="spellStart"/>
      <w:r w:rsidRPr="00A06D80">
        <w:rPr>
          <w:rFonts w:ascii="Maiandra GD" w:eastAsia="Times New Roman" w:hAnsi="Maiandra GD" w:cs="Times New Roman"/>
          <w:kern w:val="0"/>
          <w:sz w:val="28"/>
          <w:szCs w:val="28"/>
          <w:lang w:eastAsia="en-IN"/>
          <w14:ligatures w14:val="none"/>
        </w:rPr>
        <w:t>behavioral</w:t>
      </w:r>
      <w:proofErr w:type="spellEnd"/>
      <w:r w:rsidRPr="00A06D80">
        <w:rPr>
          <w:rFonts w:ascii="Maiandra GD" w:eastAsia="Times New Roman" w:hAnsi="Maiandra GD" w:cs="Times New Roman"/>
          <w:kern w:val="0"/>
          <w:sz w:val="28"/>
          <w:szCs w:val="28"/>
          <w:lang w:eastAsia="en-IN"/>
          <w14:ligatures w14:val="none"/>
        </w:rPr>
        <w:t xml:space="preserve"> characteristics, or in biological domains to see gene expression data clusters.</w:t>
      </w:r>
    </w:p>
    <w:p w14:paraId="260A83AB" w14:textId="77777777" w:rsidR="00E71ED6" w:rsidRPr="00857099" w:rsidRDefault="00E71ED6" w:rsidP="00E976CE">
      <w:pPr>
        <w:spacing w:after="0" w:line="240" w:lineRule="auto"/>
        <w:jc w:val="both"/>
        <w:rPr>
          <w:rFonts w:ascii="Maiandra GD" w:eastAsia="Times New Roman" w:hAnsi="Maiandra GD" w:cs="Times New Roman"/>
          <w:b/>
          <w:bCs/>
          <w:color w:val="1F3864" w:themeColor="accent1" w:themeShade="80"/>
          <w:kern w:val="0"/>
          <w:sz w:val="28"/>
          <w:szCs w:val="28"/>
          <w:lang w:eastAsia="en-IN"/>
          <w14:ligatures w14:val="none"/>
        </w:rPr>
      </w:pPr>
      <w:r w:rsidRPr="00E71ED6">
        <w:rPr>
          <w:rFonts w:ascii="Maiandra GD" w:eastAsia="Times New Roman" w:hAnsi="Maiandra GD" w:cs="Times New Roman"/>
          <w:b/>
          <w:bCs/>
          <w:color w:val="1F3864" w:themeColor="accent1" w:themeShade="80"/>
          <w:kern w:val="0"/>
          <w:sz w:val="28"/>
          <w:szCs w:val="28"/>
          <w:lang w:eastAsia="en-IN"/>
          <w14:ligatures w14:val="none"/>
        </w:rPr>
        <w:lastRenderedPageBreak/>
        <w:t xml:space="preserve">Practical Consequences of Clustering: </w:t>
      </w:r>
    </w:p>
    <w:p w14:paraId="0BAF23D4" w14:textId="77777777" w:rsidR="00E71ED6" w:rsidRPr="00857099" w:rsidRDefault="00E71ED6" w:rsidP="008A4AF7">
      <w:pPr>
        <w:spacing w:after="0" w:line="240" w:lineRule="auto"/>
        <w:rPr>
          <w:rFonts w:ascii="Maiandra GD" w:eastAsia="Times New Roman" w:hAnsi="Maiandra GD" w:cs="Times New Roman"/>
          <w:b/>
          <w:bCs/>
          <w:color w:val="1F3864" w:themeColor="accent1" w:themeShade="80"/>
          <w:kern w:val="0"/>
          <w:sz w:val="28"/>
          <w:szCs w:val="28"/>
          <w:lang w:eastAsia="en-IN"/>
          <w14:ligatures w14:val="none"/>
        </w:rPr>
      </w:pPr>
      <w:r w:rsidRPr="00E71ED6">
        <w:rPr>
          <w:rFonts w:ascii="Maiandra GD" w:eastAsia="Times New Roman" w:hAnsi="Maiandra GD" w:cs="Times New Roman"/>
          <w:b/>
          <w:bCs/>
          <w:color w:val="1F3864" w:themeColor="accent1" w:themeShade="80"/>
          <w:kern w:val="0"/>
          <w:sz w:val="28"/>
          <w:szCs w:val="28"/>
          <w:lang w:eastAsia="en-IN"/>
          <w14:ligatures w14:val="none"/>
        </w:rPr>
        <w:t>Identification and Classification of Patterns</w:t>
      </w:r>
      <w:r w:rsidRPr="00E71ED6">
        <w:rPr>
          <w:rFonts w:ascii="Maiandra GD" w:eastAsia="Times New Roman" w:hAnsi="Maiandra GD" w:cs="Times New Roman"/>
          <w:b/>
          <w:bCs/>
          <w:color w:val="1F3864" w:themeColor="accent1" w:themeShade="80"/>
          <w:kern w:val="0"/>
          <w:sz w:val="28"/>
          <w:szCs w:val="28"/>
          <w:lang w:eastAsia="en-IN"/>
          <w14:ligatures w14:val="none"/>
        </w:rPr>
        <w:br/>
      </w:r>
      <w:r w:rsidRPr="00E71ED6">
        <w:rPr>
          <w:rFonts w:ascii="Maiandra GD" w:eastAsia="Times New Roman" w:hAnsi="Maiandra GD" w:cs="Times New Roman"/>
          <w:b/>
          <w:bCs/>
          <w:color w:val="1F3864" w:themeColor="accent1" w:themeShade="80"/>
          <w:kern w:val="0"/>
          <w:sz w:val="28"/>
          <w:szCs w:val="28"/>
          <w:lang w:eastAsia="en-IN"/>
          <w14:ligatures w14:val="none"/>
        </w:rPr>
        <w:br/>
        <w:t>Benefit:</w:t>
      </w:r>
    </w:p>
    <w:p w14:paraId="79BAF568" w14:textId="77777777" w:rsidR="00E71ED6" w:rsidRPr="00E976CE" w:rsidRDefault="00E71ED6" w:rsidP="00E976CE">
      <w:pPr>
        <w:spacing w:after="0" w:line="240" w:lineRule="auto"/>
        <w:jc w:val="both"/>
        <w:rPr>
          <w:rFonts w:ascii="Maiandra GD" w:eastAsia="Times New Roman" w:hAnsi="Maiandra GD" w:cs="Times New Roman"/>
          <w:kern w:val="0"/>
          <w:sz w:val="28"/>
          <w:szCs w:val="28"/>
          <w:lang w:eastAsia="en-IN"/>
          <w14:ligatures w14:val="none"/>
        </w:rPr>
      </w:pPr>
      <w:r w:rsidRPr="00E71ED6">
        <w:rPr>
          <w:rFonts w:ascii="Maiandra GD" w:eastAsia="Times New Roman" w:hAnsi="Maiandra GD" w:cs="Times New Roman"/>
          <w:kern w:val="0"/>
          <w:sz w:val="28"/>
          <w:szCs w:val="28"/>
          <w:lang w:eastAsia="en-IN"/>
          <w14:ligatures w14:val="none"/>
        </w:rPr>
        <w:t xml:space="preserve"> Using similarity metrics, clustering algorithms find organic groups (clusters) within data. This aids in finding hidden structures or patterns that can guide judgment.</w:t>
      </w:r>
    </w:p>
    <w:p w14:paraId="2A3D08C6" w14:textId="02866AC7" w:rsidR="00E71ED6" w:rsidRPr="00E976CE" w:rsidRDefault="00E71ED6" w:rsidP="00E976CE">
      <w:pPr>
        <w:spacing w:after="0" w:line="240" w:lineRule="auto"/>
        <w:jc w:val="both"/>
        <w:rPr>
          <w:rFonts w:ascii="Maiandra GD" w:eastAsia="Times New Roman" w:hAnsi="Maiandra GD" w:cs="Times New Roman"/>
          <w:kern w:val="0"/>
          <w:sz w:val="28"/>
          <w:szCs w:val="28"/>
          <w:lang w:eastAsia="en-IN"/>
          <w14:ligatures w14:val="none"/>
        </w:rPr>
      </w:pPr>
      <w:r w:rsidRPr="00E71ED6">
        <w:rPr>
          <w:rFonts w:ascii="Maiandra GD" w:eastAsia="Times New Roman" w:hAnsi="Maiandra GD" w:cs="Times New Roman"/>
          <w:kern w:val="0"/>
          <w:sz w:val="28"/>
          <w:szCs w:val="28"/>
          <w:lang w:eastAsia="en-IN"/>
          <w14:ligatures w14:val="none"/>
        </w:rPr>
        <w:br/>
        <w:t>Application:</w:t>
      </w:r>
    </w:p>
    <w:p w14:paraId="1A01D758" w14:textId="77777777" w:rsidR="00E71ED6" w:rsidRPr="00E976CE" w:rsidRDefault="00E71ED6" w:rsidP="00E976CE">
      <w:pPr>
        <w:spacing w:after="0" w:line="240" w:lineRule="auto"/>
        <w:jc w:val="both"/>
        <w:rPr>
          <w:rFonts w:ascii="Maiandra GD" w:eastAsia="Times New Roman" w:hAnsi="Maiandra GD" w:cs="Times New Roman"/>
          <w:kern w:val="0"/>
          <w:sz w:val="28"/>
          <w:szCs w:val="28"/>
          <w:lang w:eastAsia="en-IN"/>
          <w14:ligatures w14:val="none"/>
        </w:rPr>
      </w:pPr>
      <w:r w:rsidRPr="00E71ED6">
        <w:rPr>
          <w:rFonts w:ascii="Maiandra GD" w:eastAsia="Times New Roman" w:hAnsi="Maiandra GD" w:cs="Times New Roman"/>
          <w:kern w:val="0"/>
          <w:sz w:val="28"/>
          <w:szCs w:val="28"/>
          <w:lang w:eastAsia="en-IN"/>
          <w14:ligatures w14:val="none"/>
        </w:rPr>
        <w:t xml:space="preserve"> Used in healthcare for patient classification based on clinical data, in consumer segmentation for focused marketing tactics, and in anomaly detection for outlier identification.</w:t>
      </w:r>
    </w:p>
    <w:p w14:paraId="7BC8C88E" w14:textId="77777777" w:rsidR="00E71ED6" w:rsidRPr="00857099" w:rsidRDefault="00E71ED6" w:rsidP="008A4AF7">
      <w:pPr>
        <w:spacing w:after="0" w:line="240" w:lineRule="auto"/>
        <w:rPr>
          <w:rFonts w:ascii="Maiandra GD" w:eastAsia="Times New Roman" w:hAnsi="Maiandra GD" w:cs="Times New Roman"/>
          <w:b/>
          <w:bCs/>
          <w:kern w:val="0"/>
          <w:sz w:val="28"/>
          <w:szCs w:val="28"/>
          <w:lang w:eastAsia="en-IN"/>
          <w14:ligatures w14:val="none"/>
        </w:rPr>
      </w:pPr>
      <w:r w:rsidRPr="00E71ED6">
        <w:rPr>
          <w:rFonts w:ascii="Maiandra GD" w:eastAsia="Times New Roman" w:hAnsi="Maiandra GD" w:cs="Times New Roman"/>
          <w:kern w:val="0"/>
          <w:sz w:val="28"/>
          <w:szCs w:val="28"/>
          <w:lang w:eastAsia="en-IN"/>
          <w14:ligatures w14:val="none"/>
        </w:rPr>
        <w:br/>
      </w:r>
      <w:r w:rsidRPr="00E71ED6">
        <w:rPr>
          <w:rFonts w:ascii="Maiandra GD" w:eastAsia="Times New Roman" w:hAnsi="Maiandra GD" w:cs="Times New Roman"/>
          <w:b/>
          <w:bCs/>
          <w:color w:val="1F3864" w:themeColor="accent1" w:themeShade="80"/>
          <w:kern w:val="0"/>
          <w:sz w:val="28"/>
          <w:szCs w:val="28"/>
          <w:lang w:eastAsia="en-IN"/>
          <w14:ligatures w14:val="none"/>
        </w:rPr>
        <w:t>Applications in Business and Marketing:</w:t>
      </w:r>
      <w:r w:rsidRPr="00E71ED6">
        <w:rPr>
          <w:rFonts w:ascii="Maiandra GD" w:eastAsia="Times New Roman" w:hAnsi="Maiandra GD" w:cs="Times New Roman"/>
          <w:b/>
          <w:bCs/>
          <w:color w:val="1F3864" w:themeColor="accent1" w:themeShade="80"/>
          <w:kern w:val="0"/>
          <w:sz w:val="28"/>
          <w:szCs w:val="28"/>
          <w:lang w:eastAsia="en-IN"/>
          <w14:ligatures w14:val="none"/>
        </w:rPr>
        <w:br/>
      </w:r>
      <w:r w:rsidRPr="00E71ED6">
        <w:rPr>
          <w:rFonts w:ascii="Maiandra GD" w:eastAsia="Times New Roman" w:hAnsi="Maiandra GD" w:cs="Times New Roman"/>
          <w:b/>
          <w:bCs/>
          <w:color w:val="1F3864" w:themeColor="accent1" w:themeShade="80"/>
          <w:kern w:val="0"/>
          <w:sz w:val="28"/>
          <w:szCs w:val="28"/>
          <w:lang w:eastAsia="en-IN"/>
          <w14:ligatures w14:val="none"/>
        </w:rPr>
        <w:br/>
        <w:t xml:space="preserve">Benefit: </w:t>
      </w:r>
    </w:p>
    <w:p w14:paraId="22B06245" w14:textId="77777777" w:rsidR="00E71ED6" w:rsidRPr="00E976CE" w:rsidRDefault="00E71ED6" w:rsidP="00E976CE">
      <w:pPr>
        <w:spacing w:after="0" w:line="240" w:lineRule="auto"/>
        <w:jc w:val="both"/>
        <w:rPr>
          <w:rFonts w:ascii="Maiandra GD" w:eastAsia="Times New Roman" w:hAnsi="Maiandra GD" w:cs="Times New Roman"/>
          <w:kern w:val="0"/>
          <w:sz w:val="28"/>
          <w:szCs w:val="28"/>
          <w:lang w:eastAsia="en-IN"/>
          <w14:ligatures w14:val="none"/>
        </w:rPr>
      </w:pPr>
      <w:r w:rsidRPr="00E71ED6">
        <w:rPr>
          <w:rFonts w:ascii="Maiandra GD" w:eastAsia="Times New Roman" w:hAnsi="Maiandra GD" w:cs="Times New Roman"/>
          <w:kern w:val="0"/>
          <w:sz w:val="28"/>
          <w:szCs w:val="28"/>
          <w:lang w:eastAsia="en-IN"/>
          <w14:ligatures w14:val="none"/>
        </w:rPr>
        <w:t>By helping with market segmentation, clustering enables companies to customize goods and services for various clientele groups with unique needs, tastes, and habits.</w:t>
      </w:r>
    </w:p>
    <w:p w14:paraId="75F7BEEF" w14:textId="77777777" w:rsidR="00E71ED6" w:rsidRPr="00E976CE" w:rsidRDefault="00E71ED6" w:rsidP="00E976CE">
      <w:pPr>
        <w:spacing w:after="0" w:line="240" w:lineRule="auto"/>
        <w:jc w:val="both"/>
        <w:rPr>
          <w:rFonts w:ascii="Maiandra GD" w:eastAsia="Times New Roman" w:hAnsi="Maiandra GD" w:cs="Times New Roman"/>
          <w:kern w:val="0"/>
          <w:sz w:val="28"/>
          <w:szCs w:val="28"/>
          <w:lang w:eastAsia="en-IN"/>
          <w14:ligatures w14:val="none"/>
        </w:rPr>
      </w:pPr>
    </w:p>
    <w:p w14:paraId="32C63AED" w14:textId="63B6C6DC" w:rsidR="00E71ED6" w:rsidRPr="00857099" w:rsidRDefault="00E71ED6" w:rsidP="00E976CE">
      <w:pPr>
        <w:spacing w:after="0" w:line="240" w:lineRule="auto"/>
        <w:jc w:val="both"/>
        <w:rPr>
          <w:rFonts w:ascii="Maiandra GD" w:eastAsia="Times New Roman" w:hAnsi="Maiandra GD" w:cs="Times New Roman"/>
          <w:b/>
          <w:bCs/>
          <w:kern w:val="0"/>
          <w:sz w:val="28"/>
          <w:szCs w:val="28"/>
          <w:lang w:eastAsia="en-IN"/>
          <w14:ligatures w14:val="none"/>
        </w:rPr>
      </w:pPr>
      <w:r w:rsidRPr="00E71ED6">
        <w:rPr>
          <w:rFonts w:ascii="Maiandra GD" w:eastAsia="Times New Roman" w:hAnsi="Maiandra GD" w:cs="Times New Roman"/>
          <w:kern w:val="0"/>
          <w:sz w:val="28"/>
          <w:szCs w:val="28"/>
          <w:lang w:eastAsia="en-IN"/>
          <w14:ligatures w14:val="none"/>
        </w:rPr>
        <w:br/>
      </w:r>
      <w:r w:rsidRPr="00E71ED6">
        <w:rPr>
          <w:rFonts w:ascii="Maiandra GD" w:eastAsia="Times New Roman" w:hAnsi="Maiandra GD" w:cs="Times New Roman"/>
          <w:b/>
          <w:bCs/>
          <w:kern w:val="0"/>
          <w:sz w:val="28"/>
          <w:szCs w:val="28"/>
          <w:lang w:eastAsia="en-IN"/>
          <w14:ligatures w14:val="none"/>
        </w:rPr>
        <w:t>Application:</w:t>
      </w:r>
    </w:p>
    <w:p w14:paraId="210EE618" w14:textId="60C2F88E" w:rsidR="00E71ED6" w:rsidRPr="00E976CE" w:rsidRDefault="00E71ED6" w:rsidP="00E976CE">
      <w:pPr>
        <w:spacing w:after="0" w:line="240" w:lineRule="auto"/>
        <w:jc w:val="both"/>
        <w:rPr>
          <w:rFonts w:ascii="Maiandra GD" w:eastAsia="Times New Roman" w:hAnsi="Maiandra GD" w:cs="Times New Roman"/>
          <w:kern w:val="0"/>
          <w:sz w:val="28"/>
          <w:szCs w:val="28"/>
          <w:lang w:eastAsia="en-IN"/>
          <w14:ligatures w14:val="none"/>
        </w:rPr>
      </w:pPr>
      <w:r w:rsidRPr="00E71ED6">
        <w:rPr>
          <w:rFonts w:ascii="Maiandra GD" w:eastAsia="Times New Roman" w:hAnsi="Maiandra GD" w:cs="Times New Roman"/>
          <w:kern w:val="0"/>
          <w:sz w:val="28"/>
          <w:szCs w:val="28"/>
          <w:lang w:eastAsia="en-IN"/>
          <w14:ligatures w14:val="none"/>
        </w:rPr>
        <w:t xml:space="preserve"> Used in banking to detect fraudulent activity by spotting odd transaction patterns; in retail for inventory management; and in recommendation systems for tailored content distribution.</w:t>
      </w:r>
    </w:p>
    <w:p w14:paraId="7AD22FDB" w14:textId="77777777" w:rsidR="00950973" w:rsidRPr="00E976CE" w:rsidRDefault="00950973" w:rsidP="00E976CE">
      <w:pPr>
        <w:spacing w:after="0" w:line="240" w:lineRule="auto"/>
        <w:jc w:val="both"/>
        <w:rPr>
          <w:rFonts w:ascii="Maiandra GD" w:eastAsia="Times New Roman" w:hAnsi="Maiandra GD" w:cs="Times New Roman"/>
          <w:kern w:val="0"/>
          <w:sz w:val="28"/>
          <w:szCs w:val="28"/>
          <w:lang w:eastAsia="en-IN"/>
          <w14:ligatures w14:val="none"/>
        </w:rPr>
      </w:pPr>
    </w:p>
    <w:p w14:paraId="02638743" w14:textId="77777777" w:rsidR="00E71ED6" w:rsidRPr="00E976CE" w:rsidRDefault="00E71ED6" w:rsidP="00E976CE">
      <w:pPr>
        <w:spacing w:after="0" w:line="240" w:lineRule="auto"/>
        <w:jc w:val="both"/>
        <w:rPr>
          <w:rFonts w:ascii="Maiandra GD" w:eastAsia="Times New Roman" w:hAnsi="Maiandra GD" w:cs="Times New Roman"/>
          <w:kern w:val="0"/>
          <w:sz w:val="28"/>
          <w:szCs w:val="28"/>
          <w:lang w:eastAsia="en-IN"/>
          <w14:ligatures w14:val="none"/>
        </w:rPr>
      </w:pPr>
    </w:p>
    <w:p w14:paraId="5D70EEFE" w14:textId="77777777" w:rsidR="008A4AF7" w:rsidRPr="00857099" w:rsidRDefault="00950973" w:rsidP="008A4AF7">
      <w:pPr>
        <w:spacing w:after="0" w:line="240" w:lineRule="auto"/>
        <w:rPr>
          <w:rFonts w:ascii="Maiandra GD" w:eastAsia="Times New Roman" w:hAnsi="Maiandra GD" w:cs="Times New Roman"/>
          <w:b/>
          <w:bCs/>
          <w:color w:val="1F3864" w:themeColor="accent1" w:themeShade="80"/>
          <w:kern w:val="0"/>
          <w:sz w:val="28"/>
          <w:szCs w:val="28"/>
          <w:lang w:eastAsia="en-IN"/>
          <w14:ligatures w14:val="none"/>
        </w:rPr>
      </w:pPr>
      <w:r w:rsidRPr="00950973">
        <w:rPr>
          <w:rFonts w:ascii="Maiandra GD" w:eastAsia="Times New Roman" w:hAnsi="Maiandra GD" w:cs="Times New Roman"/>
          <w:b/>
          <w:bCs/>
          <w:color w:val="1F3864" w:themeColor="accent1" w:themeShade="80"/>
          <w:kern w:val="0"/>
          <w:sz w:val="28"/>
          <w:szCs w:val="28"/>
          <w:lang w:eastAsia="en-IN"/>
          <w14:ligatures w14:val="none"/>
        </w:rPr>
        <w:t>Assessment and Validation:</w:t>
      </w:r>
      <w:r w:rsidRPr="00950973">
        <w:rPr>
          <w:rFonts w:ascii="Maiandra GD" w:eastAsia="Times New Roman" w:hAnsi="Maiandra GD" w:cs="Times New Roman"/>
          <w:b/>
          <w:bCs/>
          <w:color w:val="1F3864" w:themeColor="accent1" w:themeShade="80"/>
          <w:kern w:val="0"/>
          <w:sz w:val="28"/>
          <w:szCs w:val="28"/>
          <w:lang w:eastAsia="en-IN"/>
          <w14:ligatures w14:val="none"/>
        </w:rPr>
        <w:br/>
      </w:r>
      <w:r w:rsidRPr="00950973">
        <w:rPr>
          <w:rFonts w:ascii="Maiandra GD" w:eastAsia="Times New Roman" w:hAnsi="Maiandra GD" w:cs="Times New Roman"/>
          <w:b/>
          <w:bCs/>
          <w:color w:val="1F3864" w:themeColor="accent1" w:themeShade="80"/>
          <w:kern w:val="0"/>
          <w:sz w:val="28"/>
          <w:szCs w:val="28"/>
          <w:lang w:eastAsia="en-IN"/>
          <w14:ligatures w14:val="none"/>
        </w:rPr>
        <w:br/>
        <w:t>Benefit:</w:t>
      </w:r>
    </w:p>
    <w:p w14:paraId="5B342421" w14:textId="77777777" w:rsidR="008A4AF7" w:rsidRDefault="008A4AF7" w:rsidP="008A4AF7">
      <w:pPr>
        <w:spacing w:after="0" w:line="240" w:lineRule="auto"/>
        <w:rPr>
          <w:rFonts w:ascii="Maiandra GD" w:eastAsia="Times New Roman" w:hAnsi="Maiandra GD" w:cs="Times New Roman"/>
          <w:kern w:val="0"/>
          <w:sz w:val="28"/>
          <w:szCs w:val="28"/>
          <w:lang w:eastAsia="en-IN"/>
          <w14:ligatures w14:val="none"/>
        </w:rPr>
      </w:pPr>
    </w:p>
    <w:p w14:paraId="0AF07DB3" w14:textId="77777777" w:rsidR="008A4AF7" w:rsidRDefault="00950973" w:rsidP="00857099">
      <w:pPr>
        <w:spacing w:after="0" w:line="240" w:lineRule="auto"/>
        <w:jc w:val="both"/>
        <w:rPr>
          <w:rFonts w:ascii="Maiandra GD" w:eastAsia="Times New Roman" w:hAnsi="Maiandra GD" w:cs="Times New Roman"/>
          <w:kern w:val="0"/>
          <w:sz w:val="28"/>
          <w:szCs w:val="28"/>
          <w:lang w:eastAsia="en-IN"/>
          <w14:ligatures w14:val="none"/>
        </w:rPr>
      </w:pPr>
      <w:r w:rsidRPr="00950973">
        <w:rPr>
          <w:rFonts w:ascii="Maiandra GD" w:eastAsia="Times New Roman" w:hAnsi="Maiandra GD" w:cs="Times New Roman"/>
          <w:kern w:val="0"/>
          <w:sz w:val="28"/>
          <w:szCs w:val="28"/>
          <w:lang w:eastAsia="en-IN"/>
          <w14:ligatures w14:val="none"/>
        </w:rPr>
        <w:t xml:space="preserve"> Metrics provided by clustering algorithms allow one to assess the consistency and quality of the clusters that are created.</w:t>
      </w:r>
    </w:p>
    <w:p w14:paraId="79DFAC39" w14:textId="77777777" w:rsidR="008A4AF7" w:rsidRDefault="00950973" w:rsidP="00857099">
      <w:pPr>
        <w:spacing w:after="0" w:line="240" w:lineRule="auto"/>
        <w:jc w:val="both"/>
        <w:rPr>
          <w:rFonts w:ascii="Maiandra GD" w:eastAsia="Times New Roman" w:hAnsi="Maiandra GD" w:cs="Times New Roman"/>
          <w:kern w:val="0"/>
          <w:sz w:val="28"/>
          <w:szCs w:val="28"/>
          <w:lang w:eastAsia="en-IN"/>
          <w14:ligatures w14:val="none"/>
        </w:rPr>
      </w:pPr>
      <w:r w:rsidRPr="00950973">
        <w:rPr>
          <w:rFonts w:ascii="Maiandra GD" w:eastAsia="Times New Roman" w:hAnsi="Maiandra GD" w:cs="Times New Roman"/>
          <w:kern w:val="0"/>
          <w:sz w:val="28"/>
          <w:szCs w:val="28"/>
          <w:lang w:eastAsia="en-IN"/>
          <w14:ligatures w14:val="none"/>
        </w:rPr>
        <w:t>This aids in verifying the efficiency of clustering results and, if required, modifying settings.</w:t>
      </w:r>
    </w:p>
    <w:p w14:paraId="4CD0B687" w14:textId="77777777" w:rsidR="008A4AF7" w:rsidRPr="00C270B0" w:rsidRDefault="00950973" w:rsidP="008A4AF7">
      <w:pPr>
        <w:spacing w:after="0" w:line="240" w:lineRule="auto"/>
        <w:rPr>
          <w:rFonts w:ascii="Maiandra GD" w:eastAsia="Times New Roman" w:hAnsi="Maiandra GD" w:cs="Times New Roman"/>
          <w:color w:val="1F3864" w:themeColor="accent1" w:themeShade="80"/>
          <w:kern w:val="0"/>
          <w:sz w:val="28"/>
          <w:szCs w:val="28"/>
          <w:lang w:eastAsia="en-IN"/>
          <w14:ligatures w14:val="none"/>
        </w:rPr>
      </w:pPr>
      <w:r w:rsidRPr="00950973">
        <w:rPr>
          <w:rFonts w:ascii="Maiandra GD" w:eastAsia="Times New Roman" w:hAnsi="Maiandra GD" w:cs="Times New Roman"/>
          <w:color w:val="1F3864" w:themeColor="accent1" w:themeShade="80"/>
          <w:kern w:val="0"/>
          <w:sz w:val="28"/>
          <w:szCs w:val="28"/>
          <w:lang w:eastAsia="en-IN"/>
          <w14:ligatures w14:val="none"/>
        </w:rPr>
        <w:br/>
        <w:t>Application:</w:t>
      </w:r>
    </w:p>
    <w:p w14:paraId="6FC16D62" w14:textId="77777777" w:rsidR="00857099" w:rsidRDefault="00857099" w:rsidP="008A4AF7">
      <w:pPr>
        <w:spacing w:after="0" w:line="240" w:lineRule="auto"/>
        <w:rPr>
          <w:rFonts w:ascii="Maiandra GD" w:eastAsia="Times New Roman" w:hAnsi="Maiandra GD" w:cs="Times New Roman"/>
          <w:kern w:val="0"/>
          <w:sz w:val="28"/>
          <w:szCs w:val="28"/>
          <w:lang w:eastAsia="en-IN"/>
          <w14:ligatures w14:val="none"/>
        </w:rPr>
      </w:pPr>
    </w:p>
    <w:p w14:paraId="05F16975" w14:textId="77777777" w:rsidR="008A4AF7" w:rsidRDefault="00950973" w:rsidP="008A4AF7">
      <w:pPr>
        <w:spacing w:after="0" w:line="240" w:lineRule="auto"/>
        <w:rPr>
          <w:rFonts w:ascii="Maiandra GD" w:eastAsia="Times New Roman" w:hAnsi="Maiandra GD" w:cs="Times New Roman"/>
          <w:kern w:val="0"/>
          <w:sz w:val="28"/>
          <w:szCs w:val="28"/>
          <w:lang w:eastAsia="en-IN"/>
          <w14:ligatures w14:val="none"/>
        </w:rPr>
      </w:pPr>
      <w:r w:rsidRPr="00950973">
        <w:rPr>
          <w:rFonts w:ascii="Maiandra GD" w:eastAsia="Times New Roman" w:hAnsi="Maiandra GD" w:cs="Times New Roman"/>
          <w:kern w:val="0"/>
          <w:sz w:val="28"/>
          <w:szCs w:val="28"/>
          <w:lang w:eastAsia="en-IN"/>
          <w14:ligatures w14:val="none"/>
        </w:rPr>
        <w:t>Used in social network analysis to find communities of interest or in academic research to uncover topic clusters in text materials.</w:t>
      </w:r>
    </w:p>
    <w:p w14:paraId="220D00A6" w14:textId="77777777" w:rsidR="00CB6F4D" w:rsidRPr="00C270B0" w:rsidRDefault="00950973" w:rsidP="008A4AF7">
      <w:pPr>
        <w:spacing w:after="0" w:line="240" w:lineRule="auto"/>
        <w:rPr>
          <w:rFonts w:ascii="Maiandra GD" w:eastAsia="Times New Roman" w:hAnsi="Maiandra GD" w:cs="Times New Roman"/>
          <w:b/>
          <w:bCs/>
          <w:kern w:val="0"/>
          <w:sz w:val="28"/>
          <w:szCs w:val="28"/>
          <w:lang w:eastAsia="en-IN"/>
          <w14:ligatures w14:val="none"/>
        </w:rPr>
      </w:pPr>
      <w:r w:rsidRPr="00950973">
        <w:rPr>
          <w:rFonts w:ascii="Maiandra GD" w:eastAsia="Times New Roman" w:hAnsi="Maiandra GD" w:cs="Times New Roman"/>
          <w:kern w:val="0"/>
          <w:sz w:val="28"/>
          <w:szCs w:val="28"/>
          <w:lang w:eastAsia="en-IN"/>
          <w14:ligatures w14:val="none"/>
        </w:rPr>
        <w:lastRenderedPageBreak/>
        <w:br/>
      </w:r>
      <w:r w:rsidRPr="00950973">
        <w:rPr>
          <w:rFonts w:ascii="Maiandra GD" w:eastAsia="Times New Roman" w:hAnsi="Maiandra GD" w:cs="Times New Roman"/>
          <w:b/>
          <w:bCs/>
          <w:color w:val="1F3864" w:themeColor="accent1" w:themeShade="80"/>
          <w:kern w:val="0"/>
          <w:sz w:val="28"/>
          <w:szCs w:val="28"/>
          <w:lang w:eastAsia="en-IN"/>
          <w14:ligatures w14:val="none"/>
        </w:rPr>
        <w:t>Scalability and Complexity:</w:t>
      </w:r>
      <w:r w:rsidRPr="00950973">
        <w:rPr>
          <w:rFonts w:ascii="Maiandra GD" w:eastAsia="Times New Roman" w:hAnsi="Maiandra GD" w:cs="Times New Roman"/>
          <w:b/>
          <w:bCs/>
          <w:color w:val="1F3864" w:themeColor="accent1" w:themeShade="80"/>
          <w:kern w:val="0"/>
          <w:sz w:val="28"/>
          <w:szCs w:val="28"/>
          <w:lang w:eastAsia="en-IN"/>
          <w14:ligatures w14:val="none"/>
        </w:rPr>
        <w:br/>
      </w:r>
      <w:r w:rsidRPr="00950973">
        <w:rPr>
          <w:rFonts w:ascii="Maiandra GD" w:eastAsia="Times New Roman" w:hAnsi="Maiandra GD" w:cs="Times New Roman"/>
          <w:b/>
          <w:bCs/>
          <w:color w:val="1F3864" w:themeColor="accent1" w:themeShade="80"/>
          <w:kern w:val="0"/>
          <w:sz w:val="28"/>
          <w:szCs w:val="28"/>
          <w:lang w:eastAsia="en-IN"/>
          <w14:ligatures w14:val="none"/>
        </w:rPr>
        <w:br/>
        <w:t xml:space="preserve">Benefit: </w:t>
      </w:r>
    </w:p>
    <w:p w14:paraId="7BCEA250" w14:textId="77777777" w:rsidR="00CB6F4D" w:rsidRDefault="00950973" w:rsidP="008A4AF7">
      <w:pPr>
        <w:spacing w:after="0" w:line="240" w:lineRule="auto"/>
        <w:rPr>
          <w:rFonts w:ascii="Maiandra GD" w:eastAsia="Times New Roman" w:hAnsi="Maiandra GD" w:cs="Times New Roman"/>
          <w:kern w:val="0"/>
          <w:sz w:val="28"/>
          <w:szCs w:val="28"/>
          <w:lang w:eastAsia="en-IN"/>
          <w14:ligatures w14:val="none"/>
        </w:rPr>
      </w:pPr>
      <w:r w:rsidRPr="00950973">
        <w:rPr>
          <w:rFonts w:ascii="Maiandra GD" w:eastAsia="Times New Roman" w:hAnsi="Maiandra GD" w:cs="Times New Roman"/>
          <w:kern w:val="0"/>
          <w:sz w:val="28"/>
          <w:szCs w:val="28"/>
          <w:lang w:eastAsia="en-IN"/>
          <w14:ligatures w14:val="none"/>
        </w:rPr>
        <w:t>Some clustering algorithms can handle high-dimensional data and are scalable to enormous datasets, which makes them useful in big data analytics applications where efficiency is essential.</w:t>
      </w:r>
    </w:p>
    <w:p w14:paraId="4B284B16" w14:textId="77777777" w:rsidR="00CB6F4D" w:rsidRDefault="00950973" w:rsidP="008A4AF7">
      <w:pPr>
        <w:spacing w:after="0" w:line="240" w:lineRule="auto"/>
        <w:rPr>
          <w:rFonts w:ascii="Maiandra GD" w:eastAsia="Times New Roman" w:hAnsi="Maiandra GD" w:cs="Times New Roman"/>
          <w:kern w:val="0"/>
          <w:sz w:val="28"/>
          <w:szCs w:val="28"/>
          <w:lang w:eastAsia="en-IN"/>
          <w14:ligatures w14:val="none"/>
        </w:rPr>
      </w:pPr>
      <w:r w:rsidRPr="00950973">
        <w:rPr>
          <w:rFonts w:ascii="Maiandra GD" w:eastAsia="Times New Roman" w:hAnsi="Maiandra GD" w:cs="Times New Roman"/>
          <w:kern w:val="0"/>
          <w:sz w:val="28"/>
          <w:szCs w:val="28"/>
          <w:lang w:eastAsia="en-IN"/>
          <w14:ligatures w14:val="none"/>
        </w:rPr>
        <w:br/>
        <w:t xml:space="preserve">Application: </w:t>
      </w:r>
    </w:p>
    <w:p w14:paraId="33DD2154" w14:textId="4135E1E8" w:rsidR="00950973" w:rsidRPr="00E976CE" w:rsidRDefault="00950973" w:rsidP="008A4AF7">
      <w:pPr>
        <w:spacing w:after="0" w:line="240" w:lineRule="auto"/>
        <w:rPr>
          <w:rFonts w:ascii="Maiandra GD" w:eastAsia="Times New Roman" w:hAnsi="Maiandra GD" w:cs="Times New Roman"/>
          <w:kern w:val="0"/>
          <w:sz w:val="28"/>
          <w:szCs w:val="28"/>
          <w:lang w:eastAsia="en-IN"/>
          <w14:ligatures w14:val="none"/>
        </w:rPr>
      </w:pPr>
      <w:r w:rsidRPr="00950973">
        <w:rPr>
          <w:rFonts w:ascii="Maiandra GD" w:eastAsia="Times New Roman" w:hAnsi="Maiandra GD" w:cs="Times New Roman"/>
          <w:kern w:val="0"/>
          <w:sz w:val="28"/>
          <w:szCs w:val="28"/>
          <w:lang w:eastAsia="en-IN"/>
          <w14:ligatures w14:val="none"/>
        </w:rPr>
        <w:t xml:space="preserve">Used in bioinformatics for genomic data clustering, e-commerce for customer </w:t>
      </w:r>
      <w:r w:rsidRPr="00E976CE">
        <w:rPr>
          <w:rFonts w:ascii="Maiandra GD" w:eastAsia="Times New Roman" w:hAnsi="Maiandra GD" w:cs="Times New Roman"/>
          <w:kern w:val="0"/>
          <w:sz w:val="28"/>
          <w:szCs w:val="28"/>
          <w:lang w:eastAsia="en-IN"/>
          <w14:ligatures w14:val="none"/>
        </w:rPr>
        <w:t>behaviour</w:t>
      </w:r>
      <w:r w:rsidRPr="00950973">
        <w:rPr>
          <w:rFonts w:ascii="Maiandra GD" w:eastAsia="Times New Roman" w:hAnsi="Maiandra GD" w:cs="Times New Roman"/>
          <w:kern w:val="0"/>
          <w:sz w:val="28"/>
          <w:szCs w:val="28"/>
          <w:lang w:eastAsia="en-IN"/>
          <w14:ligatures w14:val="none"/>
        </w:rPr>
        <w:t xml:space="preserve"> analysis across massive datasets, and internet of things (IoT) applications for sensor data clustering</w:t>
      </w:r>
    </w:p>
    <w:p w14:paraId="67A26B77" w14:textId="77777777" w:rsidR="005B2574" w:rsidRPr="00E976CE" w:rsidRDefault="005B2574" w:rsidP="00E976CE">
      <w:pPr>
        <w:spacing w:after="0" w:line="240" w:lineRule="auto"/>
        <w:jc w:val="both"/>
        <w:rPr>
          <w:rFonts w:ascii="Maiandra GD" w:eastAsia="Times New Roman" w:hAnsi="Maiandra GD" w:cs="Times New Roman"/>
          <w:kern w:val="0"/>
          <w:sz w:val="28"/>
          <w:szCs w:val="28"/>
          <w:lang w:eastAsia="en-IN"/>
          <w14:ligatures w14:val="none"/>
        </w:rPr>
      </w:pPr>
    </w:p>
    <w:p w14:paraId="3CDF2EE9" w14:textId="77777777" w:rsidR="005B2574" w:rsidRPr="00E976CE" w:rsidRDefault="005B2574" w:rsidP="00E976CE">
      <w:pPr>
        <w:spacing w:after="0" w:line="240" w:lineRule="auto"/>
        <w:jc w:val="both"/>
        <w:rPr>
          <w:rFonts w:ascii="Maiandra GD" w:eastAsia="Times New Roman" w:hAnsi="Maiandra GD" w:cs="Times New Roman"/>
          <w:kern w:val="0"/>
          <w:sz w:val="28"/>
          <w:szCs w:val="28"/>
          <w:lang w:eastAsia="en-IN"/>
          <w14:ligatures w14:val="none"/>
        </w:rPr>
      </w:pPr>
    </w:p>
    <w:p w14:paraId="3308A204" w14:textId="539117CF" w:rsidR="00B84FDF" w:rsidRPr="00C270B0" w:rsidRDefault="005B2574" w:rsidP="00C270B0">
      <w:pPr>
        <w:jc w:val="both"/>
        <w:rPr>
          <w:rFonts w:ascii="Maiandra GD" w:hAnsi="Maiandra GD" w:cs="Segoe UI"/>
          <w:sz w:val="28"/>
          <w:szCs w:val="28"/>
        </w:rPr>
      </w:pPr>
      <w:r w:rsidRPr="00E976CE">
        <w:rPr>
          <w:rFonts w:ascii="Maiandra GD" w:hAnsi="Maiandra GD" w:cs="Segoe UI"/>
          <w:sz w:val="28"/>
          <w:szCs w:val="28"/>
        </w:rPr>
        <w:t>Provide recommendations for when to use each technique based on the analysis conducted.</w:t>
      </w:r>
    </w:p>
    <w:p w14:paraId="101A9055" w14:textId="77777777" w:rsidR="005A06A9" w:rsidRDefault="005B2574" w:rsidP="00CB6F4D">
      <w:pPr>
        <w:spacing w:after="0" w:line="240" w:lineRule="auto"/>
        <w:rPr>
          <w:rFonts w:ascii="Maiandra GD" w:eastAsia="Times New Roman" w:hAnsi="Maiandra GD" w:cs="Times New Roman"/>
          <w:kern w:val="0"/>
          <w:sz w:val="28"/>
          <w:szCs w:val="28"/>
          <w:lang w:eastAsia="en-IN"/>
          <w14:ligatures w14:val="none"/>
        </w:rPr>
      </w:pPr>
      <w:r w:rsidRPr="005B2574">
        <w:rPr>
          <w:rFonts w:ascii="Maiandra GD" w:eastAsia="Times New Roman" w:hAnsi="Maiandra GD" w:cs="Times New Roman"/>
          <w:b/>
          <w:bCs/>
          <w:color w:val="1F3864" w:themeColor="accent1" w:themeShade="80"/>
          <w:kern w:val="0"/>
          <w:sz w:val="28"/>
          <w:szCs w:val="28"/>
          <w:lang w:eastAsia="en-IN"/>
          <w14:ligatures w14:val="none"/>
        </w:rPr>
        <w:t>PCA Use Case for High-Dimensional Data</w:t>
      </w:r>
      <w:r w:rsidRPr="005B2574">
        <w:rPr>
          <w:rFonts w:ascii="Maiandra GD" w:eastAsia="Times New Roman" w:hAnsi="Maiandra GD" w:cs="Times New Roman"/>
          <w:kern w:val="0"/>
          <w:sz w:val="28"/>
          <w:szCs w:val="28"/>
          <w:lang w:eastAsia="en-IN"/>
          <w14:ligatures w14:val="none"/>
        </w:rPr>
        <w:br/>
      </w:r>
      <w:r w:rsidRPr="005B2574">
        <w:rPr>
          <w:rFonts w:ascii="Maiandra GD" w:eastAsia="Times New Roman" w:hAnsi="Maiandra GD" w:cs="Times New Roman"/>
          <w:kern w:val="0"/>
          <w:sz w:val="28"/>
          <w:szCs w:val="28"/>
          <w:lang w:eastAsia="en-IN"/>
          <w14:ligatures w14:val="none"/>
        </w:rPr>
        <w:br/>
        <w:t>It is advised to use PCA when working with datasets that contain a lot of variables, or high-dimensional data.</w:t>
      </w:r>
    </w:p>
    <w:p w14:paraId="6C7C6794" w14:textId="3EC1139F" w:rsidR="005B2574" w:rsidRPr="00E976CE" w:rsidRDefault="005B2574" w:rsidP="00CB6F4D">
      <w:pPr>
        <w:spacing w:after="0" w:line="240" w:lineRule="auto"/>
        <w:rPr>
          <w:rFonts w:ascii="Maiandra GD" w:eastAsia="Times New Roman" w:hAnsi="Maiandra GD" w:cs="Times New Roman"/>
          <w:kern w:val="0"/>
          <w:sz w:val="28"/>
          <w:szCs w:val="28"/>
          <w:lang w:eastAsia="en-IN"/>
          <w14:ligatures w14:val="none"/>
        </w:rPr>
      </w:pPr>
      <w:r w:rsidRPr="005B2574">
        <w:rPr>
          <w:rFonts w:ascii="Maiandra GD" w:eastAsia="Times New Roman" w:hAnsi="Maiandra GD" w:cs="Times New Roman"/>
          <w:kern w:val="0"/>
          <w:sz w:val="28"/>
          <w:szCs w:val="28"/>
          <w:lang w:eastAsia="en-IN"/>
          <w14:ligatures w14:val="none"/>
        </w:rPr>
        <w:br/>
        <w:t xml:space="preserve">Justification: </w:t>
      </w:r>
    </w:p>
    <w:p w14:paraId="720899EA" w14:textId="661FD0FD" w:rsidR="005B2574" w:rsidRPr="00E976CE" w:rsidRDefault="005B2574" w:rsidP="00E976CE">
      <w:pPr>
        <w:spacing w:after="0" w:line="240" w:lineRule="auto"/>
        <w:jc w:val="both"/>
        <w:rPr>
          <w:rFonts w:ascii="Maiandra GD" w:eastAsia="Times New Roman" w:hAnsi="Maiandra GD" w:cs="Times New Roman"/>
          <w:kern w:val="0"/>
          <w:sz w:val="28"/>
          <w:szCs w:val="28"/>
          <w:lang w:eastAsia="en-IN"/>
          <w14:ligatures w14:val="none"/>
        </w:rPr>
      </w:pPr>
      <w:r w:rsidRPr="005B2574">
        <w:rPr>
          <w:rFonts w:ascii="Maiandra GD" w:eastAsia="Times New Roman" w:hAnsi="Maiandra GD" w:cs="Times New Roman"/>
          <w:kern w:val="0"/>
          <w:sz w:val="28"/>
          <w:szCs w:val="28"/>
          <w:lang w:eastAsia="en-IN"/>
          <w14:ligatures w14:val="none"/>
        </w:rPr>
        <w:t>PCA can efficiently reduce the number of dimensions in the data while preserving the majority of its variance, which enhances computing effectiveness and lowers the chance of overfitting in later studies.</w:t>
      </w:r>
    </w:p>
    <w:p w14:paraId="27057485" w14:textId="77777777" w:rsidR="005B2574" w:rsidRPr="00E976CE" w:rsidRDefault="005B2574" w:rsidP="005A06A9">
      <w:pPr>
        <w:spacing w:after="0" w:line="240" w:lineRule="auto"/>
        <w:rPr>
          <w:rFonts w:ascii="Maiandra GD" w:eastAsia="Times New Roman" w:hAnsi="Maiandra GD" w:cs="Times New Roman"/>
          <w:kern w:val="0"/>
          <w:sz w:val="28"/>
          <w:szCs w:val="28"/>
          <w:lang w:eastAsia="en-IN"/>
          <w14:ligatures w14:val="none"/>
        </w:rPr>
      </w:pPr>
      <w:r w:rsidRPr="005B2574">
        <w:rPr>
          <w:rFonts w:ascii="Maiandra GD" w:eastAsia="Times New Roman" w:hAnsi="Maiandra GD" w:cs="Times New Roman"/>
          <w:b/>
          <w:bCs/>
          <w:color w:val="1F3864" w:themeColor="accent1" w:themeShade="80"/>
          <w:kern w:val="0"/>
          <w:sz w:val="28"/>
          <w:szCs w:val="28"/>
          <w:lang w:eastAsia="en-IN"/>
          <w14:ligatures w14:val="none"/>
        </w:rPr>
        <w:br/>
        <w:t>Selection of Features and Interpretability:</w:t>
      </w:r>
      <w:r w:rsidRPr="005B2574">
        <w:rPr>
          <w:rFonts w:ascii="Maiandra GD" w:eastAsia="Times New Roman" w:hAnsi="Maiandra GD" w:cs="Times New Roman"/>
          <w:b/>
          <w:bCs/>
          <w:color w:val="1F3864" w:themeColor="accent1" w:themeShade="80"/>
          <w:kern w:val="0"/>
          <w:sz w:val="28"/>
          <w:szCs w:val="28"/>
          <w:lang w:eastAsia="en-IN"/>
          <w14:ligatures w14:val="none"/>
        </w:rPr>
        <w:br/>
      </w:r>
      <w:r w:rsidRPr="005B2574">
        <w:rPr>
          <w:rFonts w:ascii="Maiandra GD" w:eastAsia="Times New Roman" w:hAnsi="Maiandra GD" w:cs="Times New Roman"/>
          <w:kern w:val="0"/>
          <w:sz w:val="28"/>
          <w:szCs w:val="28"/>
          <w:lang w:eastAsia="en-IN"/>
          <w14:ligatures w14:val="none"/>
        </w:rPr>
        <w:br/>
        <w:t>PCA should be used when determining which features or components in the data are the most crucial.</w:t>
      </w:r>
    </w:p>
    <w:p w14:paraId="087AF903" w14:textId="77777777" w:rsidR="005B2574" w:rsidRPr="00360C1B" w:rsidRDefault="005B2574" w:rsidP="00E976CE">
      <w:pPr>
        <w:spacing w:after="0" w:line="240" w:lineRule="auto"/>
        <w:jc w:val="both"/>
        <w:rPr>
          <w:rFonts w:ascii="Maiandra GD" w:eastAsia="Times New Roman" w:hAnsi="Maiandra GD" w:cs="Times New Roman"/>
          <w:color w:val="1F3864" w:themeColor="accent1" w:themeShade="80"/>
          <w:kern w:val="0"/>
          <w:sz w:val="28"/>
          <w:szCs w:val="28"/>
          <w:lang w:eastAsia="en-IN"/>
          <w14:ligatures w14:val="none"/>
        </w:rPr>
      </w:pPr>
      <w:r w:rsidRPr="005B2574">
        <w:rPr>
          <w:rFonts w:ascii="Maiandra GD" w:eastAsia="Times New Roman" w:hAnsi="Maiandra GD" w:cs="Times New Roman"/>
          <w:color w:val="1F3864" w:themeColor="accent1" w:themeShade="80"/>
          <w:kern w:val="0"/>
          <w:sz w:val="28"/>
          <w:szCs w:val="28"/>
          <w:lang w:eastAsia="en-IN"/>
          <w14:ligatures w14:val="none"/>
        </w:rPr>
        <w:br/>
        <w:t xml:space="preserve">Justification: </w:t>
      </w:r>
    </w:p>
    <w:p w14:paraId="63F661C2" w14:textId="1753E4BE" w:rsidR="005B2574" w:rsidRPr="005B2574" w:rsidRDefault="005B2574" w:rsidP="00E976CE">
      <w:pPr>
        <w:spacing w:after="0" w:line="240" w:lineRule="auto"/>
        <w:jc w:val="both"/>
        <w:rPr>
          <w:rFonts w:ascii="Maiandra GD" w:eastAsia="Times New Roman" w:hAnsi="Maiandra GD" w:cs="Times New Roman"/>
          <w:kern w:val="0"/>
          <w:sz w:val="28"/>
          <w:szCs w:val="28"/>
          <w:lang w:eastAsia="en-IN"/>
          <w14:ligatures w14:val="none"/>
        </w:rPr>
      </w:pPr>
      <w:r w:rsidRPr="005B2574">
        <w:rPr>
          <w:rFonts w:ascii="Maiandra GD" w:eastAsia="Times New Roman" w:hAnsi="Maiandra GD" w:cs="Times New Roman"/>
          <w:kern w:val="0"/>
          <w:sz w:val="28"/>
          <w:szCs w:val="28"/>
          <w:lang w:eastAsia="en-IN"/>
          <w14:ligatures w14:val="none"/>
        </w:rPr>
        <w:t>By emphasizing the most informative parts of the data, PCA helps in feature selection and improves the interpretability of models by ranking components according to variance explained.</w:t>
      </w:r>
    </w:p>
    <w:p w14:paraId="1612D738" w14:textId="77777777" w:rsidR="005B2574" w:rsidRPr="00E976CE" w:rsidRDefault="005B2574" w:rsidP="00E976CE">
      <w:pPr>
        <w:jc w:val="both"/>
        <w:rPr>
          <w:rFonts w:ascii="Maiandra GD" w:eastAsia="Times New Roman" w:hAnsi="Maiandra GD" w:cs="Times New Roman"/>
          <w:kern w:val="0"/>
          <w:sz w:val="28"/>
          <w:szCs w:val="28"/>
          <w:lang w:eastAsia="en-IN"/>
          <w14:ligatures w14:val="none"/>
        </w:rPr>
      </w:pPr>
    </w:p>
    <w:p w14:paraId="7E12E826" w14:textId="77777777" w:rsidR="006F1315" w:rsidRDefault="00AF71F6" w:rsidP="006F1315">
      <w:pPr>
        <w:spacing w:after="0" w:line="240" w:lineRule="auto"/>
        <w:rPr>
          <w:rFonts w:ascii="Maiandra GD" w:eastAsia="Times New Roman" w:hAnsi="Maiandra GD" w:cs="Times New Roman"/>
          <w:kern w:val="0"/>
          <w:sz w:val="28"/>
          <w:szCs w:val="28"/>
          <w:lang w:eastAsia="en-IN"/>
          <w14:ligatures w14:val="none"/>
        </w:rPr>
      </w:pPr>
      <w:r w:rsidRPr="00AF71F6">
        <w:rPr>
          <w:rFonts w:ascii="Maiandra GD" w:eastAsia="Times New Roman" w:hAnsi="Maiandra GD" w:cs="Times New Roman"/>
          <w:color w:val="1F3864" w:themeColor="accent1" w:themeShade="80"/>
          <w:kern w:val="0"/>
          <w:sz w:val="28"/>
          <w:szCs w:val="28"/>
          <w:lang w:eastAsia="en-IN"/>
          <w14:ligatures w14:val="none"/>
        </w:rPr>
        <w:t>Graphic Design with Investigative Data Analysis:</w:t>
      </w:r>
      <w:r w:rsidRPr="00AF71F6">
        <w:rPr>
          <w:rFonts w:ascii="Maiandra GD" w:eastAsia="Times New Roman" w:hAnsi="Maiandra GD" w:cs="Times New Roman"/>
          <w:kern w:val="0"/>
          <w:sz w:val="28"/>
          <w:szCs w:val="28"/>
          <w:lang w:eastAsia="en-IN"/>
          <w14:ligatures w14:val="none"/>
        </w:rPr>
        <w:br/>
      </w:r>
      <w:r w:rsidRPr="00AF71F6">
        <w:rPr>
          <w:rFonts w:ascii="Maiandra GD" w:eastAsia="Times New Roman" w:hAnsi="Maiandra GD" w:cs="Times New Roman"/>
          <w:kern w:val="0"/>
          <w:sz w:val="28"/>
          <w:szCs w:val="28"/>
          <w:lang w:eastAsia="en-IN"/>
          <w14:ligatures w14:val="none"/>
        </w:rPr>
        <w:br/>
        <w:t>It is advised to visualize high-dimensional data in lower-dimensional space (such as 2D or 3D) by using PCA.</w:t>
      </w:r>
    </w:p>
    <w:p w14:paraId="78F92396" w14:textId="189DF028" w:rsidR="00AF71F6" w:rsidRPr="00360C1B" w:rsidRDefault="00AF71F6" w:rsidP="006F1315">
      <w:pPr>
        <w:spacing w:after="0" w:line="240" w:lineRule="auto"/>
        <w:rPr>
          <w:rFonts w:ascii="Maiandra GD" w:eastAsia="Times New Roman" w:hAnsi="Maiandra GD" w:cs="Times New Roman"/>
          <w:color w:val="1F3864" w:themeColor="accent1" w:themeShade="80"/>
          <w:kern w:val="0"/>
          <w:sz w:val="28"/>
          <w:szCs w:val="28"/>
          <w:lang w:eastAsia="en-IN"/>
          <w14:ligatures w14:val="none"/>
        </w:rPr>
      </w:pPr>
      <w:r w:rsidRPr="00AF71F6">
        <w:rPr>
          <w:rFonts w:ascii="Maiandra GD" w:eastAsia="Times New Roman" w:hAnsi="Maiandra GD" w:cs="Times New Roman"/>
          <w:color w:val="1F3864" w:themeColor="accent1" w:themeShade="80"/>
          <w:kern w:val="0"/>
          <w:sz w:val="28"/>
          <w:szCs w:val="28"/>
          <w:lang w:eastAsia="en-IN"/>
          <w14:ligatures w14:val="none"/>
        </w:rPr>
        <w:lastRenderedPageBreak/>
        <w:br/>
        <w:t>Justification:</w:t>
      </w:r>
    </w:p>
    <w:p w14:paraId="12531960" w14:textId="77777777" w:rsidR="000A42B9" w:rsidRDefault="00AF71F6" w:rsidP="000A42B9">
      <w:pPr>
        <w:spacing w:after="0" w:line="240" w:lineRule="auto"/>
        <w:jc w:val="both"/>
        <w:rPr>
          <w:rFonts w:ascii="Maiandra GD" w:eastAsia="Times New Roman" w:hAnsi="Maiandra GD" w:cs="Times New Roman"/>
          <w:kern w:val="0"/>
          <w:sz w:val="28"/>
          <w:szCs w:val="28"/>
          <w:lang w:eastAsia="en-IN"/>
          <w14:ligatures w14:val="none"/>
        </w:rPr>
      </w:pPr>
      <w:r w:rsidRPr="00AF71F6">
        <w:rPr>
          <w:rFonts w:ascii="Maiandra GD" w:eastAsia="Times New Roman" w:hAnsi="Maiandra GD" w:cs="Times New Roman"/>
          <w:kern w:val="0"/>
          <w:sz w:val="28"/>
          <w:szCs w:val="28"/>
          <w:lang w:eastAsia="en-IN"/>
          <w14:ligatures w14:val="none"/>
        </w:rPr>
        <w:t>PCA makes data easier to visualize, which makes it easier to conduct exploratory data analysis and offers insights into the data's underlying structure.</w:t>
      </w:r>
    </w:p>
    <w:p w14:paraId="42DC6883" w14:textId="7B51F5E4" w:rsidR="00AF71F6" w:rsidRPr="00E976CE" w:rsidRDefault="00AF71F6" w:rsidP="000A42B9">
      <w:pPr>
        <w:spacing w:after="0" w:line="240" w:lineRule="auto"/>
        <w:rPr>
          <w:rFonts w:ascii="Maiandra GD" w:eastAsia="Times New Roman" w:hAnsi="Maiandra GD" w:cs="Times New Roman"/>
          <w:kern w:val="0"/>
          <w:sz w:val="28"/>
          <w:szCs w:val="28"/>
          <w:lang w:eastAsia="en-IN"/>
          <w14:ligatures w14:val="none"/>
        </w:rPr>
      </w:pPr>
      <w:r w:rsidRPr="00AF71F6">
        <w:rPr>
          <w:rFonts w:ascii="Maiandra GD" w:eastAsia="Times New Roman" w:hAnsi="Maiandra GD" w:cs="Times New Roman"/>
          <w:kern w:val="0"/>
          <w:sz w:val="28"/>
          <w:szCs w:val="28"/>
          <w:lang w:eastAsia="en-IN"/>
          <w14:ligatures w14:val="none"/>
        </w:rPr>
        <w:br/>
      </w:r>
      <w:r w:rsidRPr="00AF71F6">
        <w:rPr>
          <w:rFonts w:ascii="Maiandra GD" w:eastAsia="Times New Roman" w:hAnsi="Maiandra GD" w:cs="Times New Roman"/>
          <w:color w:val="1F3864" w:themeColor="accent1" w:themeShade="80"/>
          <w:kern w:val="0"/>
          <w:sz w:val="28"/>
          <w:szCs w:val="28"/>
          <w:lang w:eastAsia="en-IN"/>
          <w14:ligatures w14:val="none"/>
        </w:rPr>
        <w:t>Steps in Preprocessing:</w:t>
      </w:r>
      <w:r w:rsidRPr="00AF71F6">
        <w:rPr>
          <w:rFonts w:ascii="Maiandra GD" w:eastAsia="Times New Roman" w:hAnsi="Maiandra GD" w:cs="Times New Roman"/>
          <w:color w:val="1F3864" w:themeColor="accent1" w:themeShade="80"/>
          <w:kern w:val="0"/>
          <w:sz w:val="28"/>
          <w:szCs w:val="28"/>
          <w:lang w:eastAsia="en-IN"/>
          <w14:ligatures w14:val="none"/>
        </w:rPr>
        <w:br/>
      </w:r>
      <w:r w:rsidRPr="00AF71F6">
        <w:rPr>
          <w:rFonts w:ascii="Maiandra GD" w:eastAsia="Times New Roman" w:hAnsi="Maiandra GD" w:cs="Times New Roman"/>
          <w:kern w:val="0"/>
          <w:sz w:val="28"/>
          <w:szCs w:val="28"/>
          <w:lang w:eastAsia="en-IN"/>
          <w14:ligatures w14:val="none"/>
        </w:rPr>
        <w:br/>
        <w:t>It is advised to use PCA as a preprocessing step prior to using other machine learning techniques, such as clustering.</w:t>
      </w:r>
    </w:p>
    <w:p w14:paraId="17524C86" w14:textId="77777777" w:rsidR="00AF71F6" w:rsidRPr="00E976CE" w:rsidRDefault="00AF71F6" w:rsidP="00E976CE">
      <w:pPr>
        <w:spacing w:after="0" w:line="240" w:lineRule="auto"/>
        <w:jc w:val="both"/>
        <w:rPr>
          <w:rFonts w:ascii="Maiandra GD" w:eastAsia="Times New Roman" w:hAnsi="Maiandra GD" w:cs="Times New Roman"/>
          <w:kern w:val="0"/>
          <w:sz w:val="28"/>
          <w:szCs w:val="28"/>
          <w:lang w:eastAsia="en-IN"/>
          <w14:ligatures w14:val="none"/>
        </w:rPr>
      </w:pPr>
      <w:r w:rsidRPr="00AF71F6">
        <w:rPr>
          <w:rFonts w:ascii="Maiandra GD" w:eastAsia="Times New Roman" w:hAnsi="Maiandra GD" w:cs="Times New Roman"/>
          <w:kern w:val="0"/>
          <w:sz w:val="28"/>
          <w:szCs w:val="28"/>
          <w:lang w:eastAsia="en-IN"/>
          <w14:ligatures w14:val="none"/>
        </w:rPr>
        <w:br/>
        <w:t>Justification:</w:t>
      </w:r>
    </w:p>
    <w:p w14:paraId="442F3CB8" w14:textId="1CA23EDC" w:rsidR="00AF71F6" w:rsidRPr="00AF71F6" w:rsidRDefault="00AF71F6" w:rsidP="00E976CE">
      <w:pPr>
        <w:spacing w:after="0" w:line="240" w:lineRule="auto"/>
        <w:jc w:val="both"/>
        <w:rPr>
          <w:rFonts w:ascii="Maiandra GD" w:eastAsia="Times New Roman" w:hAnsi="Maiandra GD" w:cs="Times New Roman"/>
          <w:kern w:val="0"/>
          <w:sz w:val="28"/>
          <w:szCs w:val="28"/>
          <w:lang w:eastAsia="en-IN"/>
          <w14:ligatures w14:val="none"/>
        </w:rPr>
      </w:pPr>
      <w:r w:rsidRPr="00AF71F6">
        <w:rPr>
          <w:rFonts w:ascii="Maiandra GD" w:eastAsia="Times New Roman" w:hAnsi="Maiandra GD" w:cs="Times New Roman"/>
          <w:kern w:val="0"/>
          <w:sz w:val="28"/>
          <w:szCs w:val="28"/>
          <w:lang w:eastAsia="en-IN"/>
          <w14:ligatures w14:val="none"/>
        </w:rPr>
        <w:t xml:space="preserve"> PCA can remove noise and unimportant features, increasing the data's signal-to-noise ratio and the efficacy of ensuing analyses.</w:t>
      </w:r>
    </w:p>
    <w:p w14:paraId="746C3D26" w14:textId="77777777" w:rsidR="00E71ED6" w:rsidRPr="00E976CE" w:rsidRDefault="00E71ED6" w:rsidP="00E976CE">
      <w:pPr>
        <w:spacing w:after="0" w:line="240" w:lineRule="auto"/>
        <w:jc w:val="both"/>
        <w:rPr>
          <w:rFonts w:ascii="Maiandra GD" w:eastAsia="Times New Roman" w:hAnsi="Maiandra GD" w:cs="Times New Roman"/>
          <w:kern w:val="0"/>
          <w:sz w:val="28"/>
          <w:szCs w:val="28"/>
          <w:lang w:eastAsia="en-IN"/>
          <w14:ligatures w14:val="none"/>
        </w:rPr>
      </w:pPr>
    </w:p>
    <w:p w14:paraId="7321CEEF" w14:textId="77777777" w:rsidR="00950973" w:rsidRPr="00E976CE" w:rsidRDefault="00950973" w:rsidP="00E976CE">
      <w:pPr>
        <w:spacing w:after="0" w:line="240" w:lineRule="auto"/>
        <w:jc w:val="both"/>
        <w:rPr>
          <w:rFonts w:ascii="Maiandra GD" w:eastAsia="Times New Roman" w:hAnsi="Maiandra GD" w:cs="Times New Roman"/>
          <w:kern w:val="0"/>
          <w:sz w:val="28"/>
          <w:szCs w:val="28"/>
          <w:lang w:eastAsia="en-IN"/>
          <w14:ligatures w14:val="none"/>
        </w:rPr>
      </w:pPr>
    </w:p>
    <w:p w14:paraId="357EC666" w14:textId="77777777" w:rsidR="008B471B" w:rsidRPr="00360C1B" w:rsidRDefault="008B471B" w:rsidP="00E976CE">
      <w:pPr>
        <w:spacing w:after="0" w:line="240" w:lineRule="auto"/>
        <w:jc w:val="both"/>
        <w:rPr>
          <w:rFonts w:ascii="Maiandra GD" w:eastAsia="Times New Roman" w:hAnsi="Maiandra GD" w:cs="Times New Roman"/>
          <w:b/>
          <w:bCs/>
          <w:color w:val="1F3864" w:themeColor="accent1" w:themeShade="80"/>
          <w:kern w:val="0"/>
          <w:sz w:val="28"/>
          <w:szCs w:val="28"/>
          <w:lang w:eastAsia="en-IN"/>
          <w14:ligatures w14:val="none"/>
        </w:rPr>
      </w:pPr>
      <w:r w:rsidRPr="008B471B">
        <w:rPr>
          <w:rFonts w:ascii="Maiandra GD" w:eastAsia="Times New Roman" w:hAnsi="Maiandra GD" w:cs="Times New Roman"/>
          <w:b/>
          <w:bCs/>
          <w:color w:val="1F3864" w:themeColor="accent1" w:themeShade="80"/>
          <w:kern w:val="0"/>
          <w:sz w:val="28"/>
          <w:szCs w:val="28"/>
          <w:lang w:eastAsia="en-IN"/>
          <w14:ligatures w14:val="none"/>
        </w:rPr>
        <w:t>When to Apply Clustering:</w:t>
      </w:r>
    </w:p>
    <w:p w14:paraId="74CBEB9E" w14:textId="77777777" w:rsidR="008B471B" w:rsidRPr="00360C1B" w:rsidRDefault="008B471B" w:rsidP="00E976CE">
      <w:pPr>
        <w:spacing w:after="0" w:line="240" w:lineRule="auto"/>
        <w:jc w:val="both"/>
        <w:rPr>
          <w:rFonts w:ascii="Maiandra GD" w:eastAsia="Times New Roman" w:hAnsi="Maiandra GD" w:cs="Times New Roman"/>
          <w:b/>
          <w:bCs/>
          <w:color w:val="1F3864" w:themeColor="accent1" w:themeShade="80"/>
          <w:kern w:val="0"/>
          <w:sz w:val="28"/>
          <w:szCs w:val="28"/>
          <w:lang w:eastAsia="en-IN"/>
          <w14:ligatures w14:val="none"/>
        </w:rPr>
      </w:pPr>
    </w:p>
    <w:p w14:paraId="37040167" w14:textId="77777777" w:rsidR="00D33E10" w:rsidRPr="00E976CE" w:rsidRDefault="008B471B" w:rsidP="000A42B9">
      <w:pPr>
        <w:spacing w:after="0" w:line="240" w:lineRule="auto"/>
        <w:rPr>
          <w:rFonts w:ascii="Maiandra GD" w:eastAsia="Times New Roman" w:hAnsi="Maiandra GD" w:cs="Times New Roman"/>
          <w:kern w:val="0"/>
          <w:sz w:val="28"/>
          <w:szCs w:val="28"/>
          <w:lang w:eastAsia="en-IN"/>
          <w14:ligatures w14:val="none"/>
        </w:rPr>
      </w:pPr>
      <w:r w:rsidRPr="008B471B">
        <w:rPr>
          <w:rFonts w:ascii="Maiandra GD" w:eastAsia="Times New Roman" w:hAnsi="Maiandra GD" w:cs="Times New Roman"/>
          <w:b/>
          <w:bCs/>
          <w:color w:val="1F3864" w:themeColor="accent1" w:themeShade="80"/>
          <w:kern w:val="0"/>
          <w:sz w:val="28"/>
          <w:szCs w:val="28"/>
          <w:lang w:eastAsia="en-IN"/>
          <w14:ligatures w14:val="none"/>
        </w:rPr>
        <w:t xml:space="preserve"> Determining Organic Groups:</w:t>
      </w:r>
      <w:r w:rsidRPr="008B471B">
        <w:rPr>
          <w:rFonts w:ascii="Maiandra GD" w:eastAsia="Times New Roman" w:hAnsi="Maiandra GD" w:cs="Times New Roman"/>
          <w:b/>
          <w:bCs/>
          <w:color w:val="1F3864" w:themeColor="accent1" w:themeShade="80"/>
          <w:kern w:val="0"/>
          <w:sz w:val="28"/>
          <w:szCs w:val="28"/>
          <w:lang w:eastAsia="en-IN"/>
          <w14:ligatures w14:val="none"/>
        </w:rPr>
        <w:br/>
      </w:r>
      <w:r w:rsidRPr="008B471B">
        <w:rPr>
          <w:rFonts w:ascii="Maiandra GD" w:eastAsia="Times New Roman" w:hAnsi="Maiandra GD" w:cs="Times New Roman"/>
          <w:kern w:val="0"/>
          <w:sz w:val="28"/>
          <w:szCs w:val="28"/>
          <w:lang w:eastAsia="en-IN"/>
          <w14:ligatures w14:val="none"/>
        </w:rPr>
        <w:br/>
        <w:t>When attempting to find naturally occurring groups or clusters within the data, use clustering.</w:t>
      </w:r>
    </w:p>
    <w:p w14:paraId="0A6EA22C" w14:textId="77777777" w:rsidR="00D33E10" w:rsidRPr="00360C1B" w:rsidRDefault="008B471B" w:rsidP="00E976CE">
      <w:pPr>
        <w:spacing w:after="0" w:line="240" w:lineRule="auto"/>
        <w:jc w:val="both"/>
        <w:rPr>
          <w:rFonts w:ascii="Maiandra GD" w:eastAsia="Times New Roman" w:hAnsi="Maiandra GD" w:cs="Times New Roman"/>
          <w:b/>
          <w:bCs/>
          <w:kern w:val="0"/>
          <w:sz w:val="28"/>
          <w:szCs w:val="28"/>
          <w:lang w:eastAsia="en-IN"/>
          <w14:ligatures w14:val="none"/>
        </w:rPr>
      </w:pPr>
      <w:r w:rsidRPr="008B471B">
        <w:rPr>
          <w:rFonts w:ascii="Maiandra GD" w:eastAsia="Times New Roman" w:hAnsi="Maiandra GD" w:cs="Times New Roman"/>
          <w:kern w:val="0"/>
          <w:sz w:val="28"/>
          <w:szCs w:val="28"/>
          <w:lang w:eastAsia="en-IN"/>
          <w14:ligatures w14:val="none"/>
        </w:rPr>
        <w:br/>
      </w:r>
      <w:r w:rsidRPr="008B471B">
        <w:rPr>
          <w:rFonts w:ascii="Maiandra GD" w:eastAsia="Times New Roman" w:hAnsi="Maiandra GD" w:cs="Times New Roman"/>
          <w:b/>
          <w:bCs/>
          <w:color w:val="1F3864" w:themeColor="accent1" w:themeShade="80"/>
          <w:kern w:val="0"/>
          <w:sz w:val="28"/>
          <w:szCs w:val="28"/>
          <w:lang w:eastAsia="en-IN"/>
          <w14:ligatures w14:val="none"/>
        </w:rPr>
        <w:t xml:space="preserve">Justification: </w:t>
      </w:r>
    </w:p>
    <w:p w14:paraId="0CAE1B0A" w14:textId="77777777" w:rsidR="00D33E10" w:rsidRPr="00E976CE" w:rsidRDefault="00D33E10" w:rsidP="00E976CE">
      <w:pPr>
        <w:spacing w:after="0" w:line="240" w:lineRule="auto"/>
        <w:jc w:val="both"/>
        <w:rPr>
          <w:rFonts w:ascii="Maiandra GD" w:eastAsia="Times New Roman" w:hAnsi="Maiandra GD" w:cs="Times New Roman"/>
          <w:kern w:val="0"/>
          <w:sz w:val="28"/>
          <w:szCs w:val="28"/>
          <w:lang w:eastAsia="en-IN"/>
          <w14:ligatures w14:val="none"/>
        </w:rPr>
      </w:pPr>
    </w:p>
    <w:p w14:paraId="7E970380" w14:textId="5150327F" w:rsidR="008B471B" w:rsidRPr="00E976CE" w:rsidRDefault="008B471B" w:rsidP="00E976CE">
      <w:pPr>
        <w:spacing w:after="0" w:line="240" w:lineRule="auto"/>
        <w:jc w:val="both"/>
        <w:rPr>
          <w:rFonts w:ascii="Maiandra GD" w:eastAsia="Times New Roman" w:hAnsi="Maiandra GD" w:cs="Times New Roman"/>
          <w:kern w:val="0"/>
          <w:sz w:val="28"/>
          <w:szCs w:val="28"/>
          <w:lang w:eastAsia="en-IN"/>
          <w14:ligatures w14:val="none"/>
        </w:rPr>
      </w:pPr>
      <w:r w:rsidRPr="008B471B">
        <w:rPr>
          <w:rFonts w:ascii="Maiandra GD" w:eastAsia="Times New Roman" w:hAnsi="Maiandra GD" w:cs="Times New Roman"/>
          <w:kern w:val="0"/>
          <w:sz w:val="28"/>
          <w:szCs w:val="28"/>
          <w:lang w:eastAsia="en-IN"/>
          <w14:ligatures w14:val="none"/>
        </w:rPr>
        <w:t>By grouping data points according to similarity metrics, clustering algorithms enable the discovery of latent patterns or structures that can guide decision-making.</w:t>
      </w:r>
    </w:p>
    <w:p w14:paraId="455CFD42" w14:textId="77777777" w:rsidR="008B471B" w:rsidRPr="00E976CE" w:rsidRDefault="008B471B" w:rsidP="000A42B9">
      <w:pPr>
        <w:spacing w:after="0" w:line="240" w:lineRule="auto"/>
        <w:rPr>
          <w:rFonts w:ascii="Maiandra GD" w:eastAsia="Times New Roman" w:hAnsi="Maiandra GD" w:cs="Times New Roman"/>
          <w:kern w:val="0"/>
          <w:sz w:val="28"/>
          <w:szCs w:val="28"/>
          <w:lang w:eastAsia="en-IN"/>
          <w14:ligatures w14:val="none"/>
        </w:rPr>
      </w:pPr>
      <w:r w:rsidRPr="008B471B">
        <w:rPr>
          <w:rFonts w:ascii="Maiandra GD" w:eastAsia="Times New Roman" w:hAnsi="Maiandra GD" w:cs="Times New Roman"/>
          <w:kern w:val="0"/>
          <w:sz w:val="28"/>
          <w:szCs w:val="28"/>
          <w:lang w:eastAsia="en-IN"/>
          <w14:ligatures w14:val="none"/>
        </w:rPr>
        <w:br/>
      </w:r>
      <w:r w:rsidRPr="008B471B">
        <w:rPr>
          <w:rFonts w:ascii="Maiandra GD" w:eastAsia="Times New Roman" w:hAnsi="Maiandra GD" w:cs="Times New Roman"/>
          <w:b/>
          <w:bCs/>
          <w:color w:val="1F3864" w:themeColor="accent1" w:themeShade="80"/>
          <w:kern w:val="0"/>
          <w:sz w:val="28"/>
          <w:szCs w:val="28"/>
          <w:lang w:eastAsia="en-IN"/>
          <w14:ligatures w14:val="none"/>
        </w:rPr>
        <w:t xml:space="preserve">Segmenting the market and </w:t>
      </w:r>
      <w:proofErr w:type="spellStart"/>
      <w:r w:rsidRPr="008B471B">
        <w:rPr>
          <w:rFonts w:ascii="Maiandra GD" w:eastAsia="Times New Roman" w:hAnsi="Maiandra GD" w:cs="Times New Roman"/>
          <w:b/>
          <w:bCs/>
          <w:color w:val="1F3864" w:themeColor="accent1" w:themeShade="80"/>
          <w:kern w:val="0"/>
          <w:sz w:val="28"/>
          <w:szCs w:val="28"/>
          <w:lang w:eastAsia="en-IN"/>
          <w14:ligatures w14:val="none"/>
        </w:rPr>
        <w:t>analyzing</w:t>
      </w:r>
      <w:proofErr w:type="spellEnd"/>
      <w:r w:rsidRPr="008B471B">
        <w:rPr>
          <w:rFonts w:ascii="Maiandra GD" w:eastAsia="Times New Roman" w:hAnsi="Maiandra GD" w:cs="Times New Roman"/>
          <w:b/>
          <w:bCs/>
          <w:color w:val="1F3864" w:themeColor="accent1" w:themeShade="80"/>
          <w:kern w:val="0"/>
          <w:sz w:val="28"/>
          <w:szCs w:val="28"/>
          <w:lang w:eastAsia="en-IN"/>
          <w14:ligatures w14:val="none"/>
        </w:rPr>
        <w:t xml:space="preserve"> customer</w:t>
      </w:r>
      <w:r w:rsidRPr="008B471B">
        <w:rPr>
          <w:rFonts w:ascii="Maiandra GD" w:eastAsia="Times New Roman" w:hAnsi="Maiandra GD" w:cs="Times New Roman"/>
          <w:kern w:val="0"/>
          <w:sz w:val="28"/>
          <w:szCs w:val="28"/>
          <w:lang w:eastAsia="en-IN"/>
          <w14:ligatures w14:val="none"/>
        </w:rPr>
        <w:t>s:</w:t>
      </w:r>
      <w:r w:rsidRPr="008B471B">
        <w:rPr>
          <w:rFonts w:ascii="Maiandra GD" w:eastAsia="Times New Roman" w:hAnsi="Maiandra GD" w:cs="Times New Roman"/>
          <w:kern w:val="0"/>
          <w:sz w:val="28"/>
          <w:szCs w:val="28"/>
          <w:lang w:eastAsia="en-IN"/>
          <w14:ligatures w14:val="none"/>
        </w:rPr>
        <w:br/>
      </w:r>
      <w:r w:rsidRPr="008B471B">
        <w:rPr>
          <w:rFonts w:ascii="Maiandra GD" w:eastAsia="Times New Roman" w:hAnsi="Maiandra GD" w:cs="Times New Roman"/>
          <w:kern w:val="0"/>
          <w:sz w:val="28"/>
          <w:szCs w:val="28"/>
          <w:lang w:eastAsia="en-IN"/>
          <w14:ligatures w14:val="none"/>
        </w:rPr>
        <w:br/>
        <w:t xml:space="preserve">It is advised to use clustering to </w:t>
      </w:r>
      <w:proofErr w:type="spellStart"/>
      <w:r w:rsidRPr="008B471B">
        <w:rPr>
          <w:rFonts w:ascii="Maiandra GD" w:eastAsia="Times New Roman" w:hAnsi="Maiandra GD" w:cs="Times New Roman"/>
          <w:kern w:val="0"/>
          <w:sz w:val="28"/>
          <w:szCs w:val="28"/>
          <w:lang w:eastAsia="en-IN"/>
          <w14:ligatures w14:val="none"/>
        </w:rPr>
        <w:t>analyze</w:t>
      </w:r>
      <w:proofErr w:type="spellEnd"/>
      <w:r w:rsidRPr="008B471B">
        <w:rPr>
          <w:rFonts w:ascii="Maiandra GD" w:eastAsia="Times New Roman" w:hAnsi="Maiandra GD" w:cs="Times New Roman"/>
          <w:kern w:val="0"/>
          <w:sz w:val="28"/>
          <w:szCs w:val="28"/>
          <w:lang w:eastAsia="en-IN"/>
          <w14:ligatures w14:val="none"/>
        </w:rPr>
        <w:t xml:space="preserve"> customers and segment the market.</w:t>
      </w:r>
    </w:p>
    <w:p w14:paraId="5994D1A9" w14:textId="3D3C1777" w:rsidR="008B471B" w:rsidRPr="00E976CE" w:rsidRDefault="008B471B" w:rsidP="00E976CE">
      <w:pPr>
        <w:spacing w:after="0" w:line="240" w:lineRule="auto"/>
        <w:jc w:val="both"/>
        <w:rPr>
          <w:rFonts w:ascii="Maiandra GD" w:eastAsia="Times New Roman" w:hAnsi="Maiandra GD" w:cs="Times New Roman"/>
          <w:kern w:val="0"/>
          <w:sz w:val="28"/>
          <w:szCs w:val="28"/>
          <w:lang w:eastAsia="en-IN"/>
          <w14:ligatures w14:val="none"/>
        </w:rPr>
      </w:pPr>
      <w:r w:rsidRPr="008B471B">
        <w:rPr>
          <w:rFonts w:ascii="Maiandra GD" w:eastAsia="Times New Roman" w:hAnsi="Maiandra GD" w:cs="Times New Roman"/>
          <w:kern w:val="0"/>
          <w:sz w:val="28"/>
          <w:szCs w:val="28"/>
          <w:lang w:eastAsia="en-IN"/>
          <w14:ligatures w14:val="none"/>
        </w:rPr>
        <w:br/>
        <w:t xml:space="preserve">Justification: </w:t>
      </w:r>
    </w:p>
    <w:p w14:paraId="3022AA30" w14:textId="77777777" w:rsidR="00D33E10" w:rsidRPr="00E976CE" w:rsidRDefault="00D33E10" w:rsidP="00E976CE">
      <w:pPr>
        <w:spacing w:after="0" w:line="240" w:lineRule="auto"/>
        <w:jc w:val="both"/>
        <w:rPr>
          <w:rFonts w:ascii="Maiandra GD" w:eastAsia="Times New Roman" w:hAnsi="Maiandra GD" w:cs="Times New Roman"/>
          <w:kern w:val="0"/>
          <w:sz w:val="28"/>
          <w:szCs w:val="28"/>
          <w:lang w:eastAsia="en-IN"/>
          <w14:ligatures w14:val="none"/>
        </w:rPr>
      </w:pPr>
    </w:p>
    <w:p w14:paraId="297F6B99" w14:textId="026E3932" w:rsidR="008B471B" w:rsidRDefault="008B471B" w:rsidP="00E976CE">
      <w:pPr>
        <w:spacing w:after="0" w:line="240" w:lineRule="auto"/>
        <w:jc w:val="both"/>
        <w:rPr>
          <w:rFonts w:ascii="Maiandra GD" w:eastAsia="Times New Roman" w:hAnsi="Maiandra GD" w:cs="Times New Roman"/>
          <w:kern w:val="0"/>
          <w:sz w:val="28"/>
          <w:szCs w:val="28"/>
          <w:lang w:eastAsia="en-IN"/>
          <w14:ligatures w14:val="none"/>
        </w:rPr>
      </w:pPr>
      <w:r w:rsidRPr="008B471B">
        <w:rPr>
          <w:rFonts w:ascii="Maiandra GD" w:eastAsia="Times New Roman" w:hAnsi="Maiandra GD" w:cs="Times New Roman"/>
          <w:kern w:val="0"/>
          <w:sz w:val="28"/>
          <w:szCs w:val="28"/>
          <w:lang w:eastAsia="en-IN"/>
          <w14:ligatures w14:val="none"/>
        </w:rPr>
        <w:t>By enabling targeted marketing tactics and individualized customer experiences, clustering aids in the identification of discrete client segments with comparable preferences or habits.</w:t>
      </w:r>
    </w:p>
    <w:p w14:paraId="76E6D13B" w14:textId="77777777" w:rsidR="00360C1B" w:rsidRPr="00E976CE" w:rsidRDefault="00360C1B" w:rsidP="00E976CE">
      <w:pPr>
        <w:spacing w:after="0" w:line="240" w:lineRule="auto"/>
        <w:jc w:val="both"/>
        <w:rPr>
          <w:rFonts w:ascii="Maiandra GD" w:eastAsia="Times New Roman" w:hAnsi="Maiandra GD" w:cs="Times New Roman"/>
          <w:kern w:val="0"/>
          <w:sz w:val="28"/>
          <w:szCs w:val="28"/>
          <w:lang w:eastAsia="en-IN"/>
          <w14:ligatures w14:val="none"/>
        </w:rPr>
      </w:pPr>
    </w:p>
    <w:p w14:paraId="03810E8B" w14:textId="77777777" w:rsidR="00B84FDF" w:rsidRPr="00E976CE" w:rsidRDefault="00B84FDF" w:rsidP="00E976CE">
      <w:pPr>
        <w:spacing w:after="0" w:line="240" w:lineRule="auto"/>
        <w:jc w:val="both"/>
        <w:rPr>
          <w:rFonts w:ascii="Maiandra GD" w:eastAsia="Times New Roman" w:hAnsi="Maiandra GD" w:cs="Times New Roman"/>
          <w:kern w:val="0"/>
          <w:sz w:val="28"/>
          <w:szCs w:val="28"/>
          <w:lang w:eastAsia="en-IN"/>
          <w14:ligatures w14:val="none"/>
        </w:rPr>
      </w:pPr>
    </w:p>
    <w:p w14:paraId="33D42E9F" w14:textId="77777777" w:rsidR="003B4A91" w:rsidRPr="00360C1B" w:rsidRDefault="003B4A91" w:rsidP="00E976CE">
      <w:pPr>
        <w:spacing w:after="0" w:line="240" w:lineRule="auto"/>
        <w:jc w:val="both"/>
        <w:rPr>
          <w:rFonts w:ascii="Maiandra GD" w:eastAsia="Times New Roman" w:hAnsi="Maiandra GD" w:cs="Times New Roman"/>
          <w:b/>
          <w:bCs/>
          <w:color w:val="1F3864" w:themeColor="accent1" w:themeShade="80"/>
          <w:kern w:val="0"/>
          <w:sz w:val="28"/>
          <w:szCs w:val="28"/>
          <w:lang w:eastAsia="en-IN"/>
          <w14:ligatures w14:val="none"/>
        </w:rPr>
      </w:pPr>
      <w:r w:rsidRPr="003B4A91">
        <w:rPr>
          <w:rFonts w:ascii="Maiandra GD" w:eastAsia="Times New Roman" w:hAnsi="Maiandra GD" w:cs="Times New Roman"/>
          <w:b/>
          <w:bCs/>
          <w:color w:val="1F3864" w:themeColor="accent1" w:themeShade="80"/>
          <w:kern w:val="0"/>
          <w:sz w:val="28"/>
          <w:szCs w:val="28"/>
          <w:lang w:eastAsia="en-IN"/>
          <w14:ligatures w14:val="none"/>
        </w:rPr>
        <w:lastRenderedPageBreak/>
        <w:t>Finding anomalies and identifying outliers:</w:t>
      </w:r>
    </w:p>
    <w:p w14:paraId="467736C9" w14:textId="77777777" w:rsidR="003B4A91" w:rsidRPr="00E976CE" w:rsidRDefault="003B4A91" w:rsidP="00E976CE">
      <w:pPr>
        <w:spacing w:after="0" w:line="240" w:lineRule="auto"/>
        <w:jc w:val="both"/>
        <w:rPr>
          <w:rFonts w:ascii="Maiandra GD" w:eastAsia="Times New Roman" w:hAnsi="Maiandra GD" w:cs="Times New Roman"/>
          <w:kern w:val="0"/>
          <w:sz w:val="28"/>
          <w:szCs w:val="28"/>
          <w:lang w:eastAsia="en-IN"/>
          <w14:ligatures w14:val="none"/>
        </w:rPr>
      </w:pPr>
      <w:r w:rsidRPr="003B4A91">
        <w:rPr>
          <w:rFonts w:ascii="Maiandra GD" w:eastAsia="Times New Roman" w:hAnsi="Maiandra GD" w:cs="Times New Roman"/>
          <w:b/>
          <w:bCs/>
          <w:color w:val="1F3864" w:themeColor="accent1" w:themeShade="80"/>
          <w:kern w:val="0"/>
          <w:sz w:val="28"/>
          <w:szCs w:val="28"/>
          <w:lang w:eastAsia="en-IN"/>
          <w14:ligatures w14:val="none"/>
        </w:rPr>
        <w:br/>
      </w:r>
      <w:r w:rsidRPr="003B4A91">
        <w:rPr>
          <w:rFonts w:ascii="Maiandra GD" w:eastAsia="Times New Roman" w:hAnsi="Maiandra GD" w:cs="Times New Roman"/>
          <w:kern w:val="0"/>
          <w:sz w:val="28"/>
          <w:szCs w:val="28"/>
          <w:lang w:eastAsia="en-IN"/>
          <w14:ligatures w14:val="none"/>
        </w:rPr>
        <w:br/>
        <w:t>It is advised to use clustering to identify outliers or find anomalies.</w:t>
      </w:r>
    </w:p>
    <w:p w14:paraId="0ECA89A0" w14:textId="0B0E80FE" w:rsidR="003B4A91" w:rsidRPr="00360C1B" w:rsidRDefault="003B4A91" w:rsidP="00E976CE">
      <w:pPr>
        <w:spacing w:after="0" w:line="240" w:lineRule="auto"/>
        <w:jc w:val="both"/>
        <w:rPr>
          <w:rFonts w:ascii="Maiandra GD" w:eastAsia="Times New Roman" w:hAnsi="Maiandra GD" w:cs="Times New Roman"/>
          <w:color w:val="1F3864" w:themeColor="accent1" w:themeShade="80"/>
          <w:kern w:val="0"/>
          <w:sz w:val="28"/>
          <w:szCs w:val="28"/>
          <w:lang w:eastAsia="en-IN"/>
          <w14:ligatures w14:val="none"/>
        </w:rPr>
      </w:pPr>
      <w:r w:rsidRPr="003B4A91">
        <w:rPr>
          <w:rFonts w:ascii="Maiandra GD" w:eastAsia="Times New Roman" w:hAnsi="Maiandra GD" w:cs="Times New Roman"/>
          <w:color w:val="1F3864" w:themeColor="accent1" w:themeShade="80"/>
          <w:kern w:val="0"/>
          <w:sz w:val="28"/>
          <w:szCs w:val="28"/>
          <w:lang w:eastAsia="en-IN"/>
          <w14:ligatures w14:val="none"/>
        </w:rPr>
        <w:br/>
        <w:t xml:space="preserve">Justification: </w:t>
      </w:r>
    </w:p>
    <w:p w14:paraId="21C6C4F8" w14:textId="77777777" w:rsidR="00D33E10" w:rsidRPr="00E976CE" w:rsidRDefault="00D33E10" w:rsidP="00E976CE">
      <w:pPr>
        <w:spacing w:after="0" w:line="240" w:lineRule="auto"/>
        <w:jc w:val="both"/>
        <w:rPr>
          <w:rFonts w:ascii="Maiandra GD" w:eastAsia="Times New Roman" w:hAnsi="Maiandra GD" w:cs="Times New Roman"/>
          <w:kern w:val="0"/>
          <w:sz w:val="28"/>
          <w:szCs w:val="28"/>
          <w:lang w:eastAsia="en-IN"/>
          <w14:ligatures w14:val="none"/>
        </w:rPr>
      </w:pPr>
    </w:p>
    <w:p w14:paraId="7D27EF89" w14:textId="77777777" w:rsidR="003B4A91" w:rsidRPr="00E976CE" w:rsidRDefault="003B4A91" w:rsidP="00E976CE">
      <w:pPr>
        <w:spacing w:after="0" w:line="240" w:lineRule="auto"/>
        <w:jc w:val="both"/>
        <w:rPr>
          <w:rFonts w:ascii="Maiandra GD" w:eastAsia="Times New Roman" w:hAnsi="Maiandra GD" w:cs="Times New Roman"/>
          <w:kern w:val="0"/>
          <w:sz w:val="28"/>
          <w:szCs w:val="28"/>
          <w:lang w:eastAsia="en-IN"/>
          <w14:ligatures w14:val="none"/>
        </w:rPr>
      </w:pPr>
      <w:r w:rsidRPr="003B4A91">
        <w:rPr>
          <w:rFonts w:ascii="Maiandra GD" w:eastAsia="Times New Roman" w:hAnsi="Maiandra GD" w:cs="Times New Roman"/>
          <w:kern w:val="0"/>
          <w:sz w:val="28"/>
          <w:szCs w:val="28"/>
          <w:lang w:eastAsia="en-IN"/>
          <w14:ligatures w14:val="none"/>
        </w:rPr>
        <w:t>Data points that significantly depart from the norm within a cluster can be found using clustering techniques, which helps with anomalies or outlier detection in a variety of applications like fraud detection and quality control.</w:t>
      </w:r>
    </w:p>
    <w:p w14:paraId="68854389" w14:textId="77777777" w:rsidR="003B4A91" w:rsidRPr="00E976CE" w:rsidRDefault="003B4A91" w:rsidP="000A42B9">
      <w:pPr>
        <w:spacing w:after="0" w:line="240" w:lineRule="auto"/>
        <w:rPr>
          <w:rFonts w:ascii="Maiandra GD" w:eastAsia="Times New Roman" w:hAnsi="Maiandra GD" w:cs="Times New Roman"/>
          <w:kern w:val="0"/>
          <w:sz w:val="28"/>
          <w:szCs w:val="28"/>
          <w:lang w:eastAsia="en-IN"/>
          <w14:ligatures w14:val="none"/>
        </w:rPr>
      </w:pPr>
      <w:r w:rsidRPr="003B4A91">
        <w:rPr>
          <w:rFonts w:ascii="Maiandra GD" w:eastAsia="Times New Roman" w:hAnsi="Maiandra GD" w:cs="Times New Roman"/>
          <w:kern w:val="0"/>
          <w:sz w:val="28"/>
          <w:szCs w:val="28"/>
          <w:lang w:eastAsia="en-IN"/>
          <w14:ligatures w14:val="none"/>
        </w:rPr>
        <w:br/>
      </w:r>
      <w:r w:rsidRPr="003B4A91">
        <w:rPr>
          <w:rFonts w:ascii="Maiandra GD" w:eastAsia="Times New Roman" w:hAnsi="Maiandra GD" w:cs="Times New Roman"/>
          <w:b/>
          <w:bCs/>
          <w:color w:val="1F3864" w:themeColor="accent1" w:themeShade="80"/>
          <w:kern w:val="0"/>
          <w:sz w:val="28"/>
          <w:szCs w:val="28"/>
          <w:lang w:eastAsia="en-IN"/>
          <w14:ligatures w14:val="none"/>
        </w:rPr>
        <w:t>Verification and Assessment of the Outcomes:</w:t>
      </w:r>
      <w:r w:rsidRPr="003B4A91">
        <w:rPr>
          <w:rFonts w:ascii="Maiandra GD" w:eastAsia="Times New Roman" w:hAnsi="Maiandra GD" w:cs="Times New Roman"/>
          <w:kern w:val="0"/>
          <w:sz w:val="28"/>
          <w:szCs w:val="28"/>
          <w:lang w:eastAsia="en-IN"/>
          <w14:ligatures w14:val="none"/>
        </w:rPr>
        <w:br/>
      </w:r>
      <w:r w:rsidRPr="003B4A91">
        <w:rPr>
          <w:rFonts w:ascii="Maiandra GD" w:eastAsia="Times New Roman" w:hAnsi="Maiandra GD" w:cs="Times New Roman"/>
          <w:kern w:val="0"/>
          <w:sz w:val="28"/>
          <w:szCs w:val="28"/>
          <w:lang w:eastAsia="en-IN"/>
          <w14:ligatures w14:val="none"/>
        </w:rPr>
        <w:br/>
        <w:t xml:space="preserve">It is advised to use clustering to verify and assess the </w:t>
      </w:r>
      <w:proofErr w:type="spellStart"/>
      <w:r w:rsidRPr="003B4A91">
        <w:rPr>
          <w:rFonts w:ascii="Maiandra GD" w:eastAsia="Times New Roman" w:hAnsi="Maiandra GD" w:cs="Times New Roman"/>
          <w:kern w:val="0"/>
          <w:sz w:val="28"/>
          <w:szCs w:val="28"/>
          <w:lang w:eastAsia="en-IN"/>
          <w14:ligatures w14:val="none"/>
        </w:rPr>
        <w:t>caliber</w:t>
      </w:r>
      <w:proofErr w:type="spellEnd"/>
      <w:r w:rsidRPr="003B4A91">
        <w:rPr>
          <w:rFonts w:ascii="Maiandra GD" w:eastAsia="Times New Roman" w:hAnsi="Maiandra GD" w:cs="Times New Roman"/>
          <w:kern w:val="0"/>
          <w:sz w:val="28"/>
          <w:szCs w:val="28"/>
          <w:lang w:eastAsia="en-IN"/>
          <w14:ligatures w14:val="none"/>
        </w:rPr>
        <w:t xml:space="preserve"> of the clusters that are created.</w:t>
      </w:r>
    </w:p>
    <w:p w14:paraId="014353B1" w14:textId="0EEE56D1" w:rsidR="003B4A91" w:rsidRPr="00360C1B" w:rsidRDefault="003B4A91" w:rsidP="00E976CE">
      <w:pPr>
        <w:spacing w:after="0" w:line="240" w:lineRule="auto"/>
        <w:jc w:val="both"/>
        <w:rPr>
          <w:rFonts w:ascii="Maiandra GD" w:eastAsia="Times New Roman" w:hAnsi="Maiandra GD" w:cs="Times New Roman"/>
          <w:b/>
          <w:bCs/>
          <w:color w:val="1F3864" w:themeColor="accent1" w:themeShade="80"/>
          <w:kern w:val="0"/>
          <w:sz w:val="28"/>
          <w:szCs w:val="28"/>
          <w:lang w:eastAsia="en-IN"/>
          <w14:ligatures w14:val="none"/>
        </w:rPr>
      </w:pPr>
      <w:r w:rsidRPr="003B4A91">
        <w:rPr>
          <w:rFonts w:ascii="Maiandra GD" w:eastAsia="Times New Roman" w:hAnsi="Maiandra GD" w:cs="Times New Roman"/>
          <w:kern w:val="0"/>
          <w:sz w:val="28"/>
          <w:szCs w:val="28"/>
          <w:lang w:eastAsia="en-IN"/>
          <w14:ligatures w14:val="none"/>
        </w:rPr>
        <w:br/>
      </w:r>
      <w:r w:rsidRPr="003B4A91">
        <w:rPr>
          <w:rFonts w:ascii="Maiandra GD" w:eastAsia="Times New Roman" w:hAnsi="Maiandra GD" w:cs="Times New Roman"/>
          <w:b/>
          <w:bCs/>
          <w:color w:val="1F3864" w:themeColor="accent1" w:themeShade="80"/>
          <w:kern w:val="0"/>
          <w:sz w:val="28"/>
          <w:szCs w:val="28"/>
          <w:lang w:eastAsia="en-IN"/>
          <w14:ligatures w14:val="none"/>
        </w:rPr>
        <w:t>Justification:</w:t>
      </w:r>
    </w:p>
    <w:p w14:paraId="59ADDA74" w14:textId="77777777" w:rsidR="000737EB" w:rsidRPr="00E976CE" w:rsidRDefault="000737EB" w:rsidP="00E976CE">
      <w:pPr>
        <w:spacing w:after="0" w:line="240" w:lineRule="auto"/>
        <w:jc w:val="both"/>
        <w:rPr>
          <w:rFonts w:ascii="Maiandra GD" w:eastAsia="Times New Roman" w:hAnsi="Maiandra GD" w:cs="Times New Roman"/>
          <w:kern w:val="0"/>
          <w:sz w:val="28"/>
          <w:szCs w:val="28"/>
          <w:lang w:eastAsia="en-IN"/>
          <w14:ligatures w14:val="none"/>
        </w:rPr>
      </w:pPr>
    </w:p>
    <w:p w14:paraId="6E53DF55" w14:textId="001D5B47" w:rsidR="003B4A91" w:rsidRPr="00E976CE" w:rsidRDefault="003B4A91" w:rsidP="00E976CE">
      <w:pPr>
        <w:spacing w:after="0" w:line="240" w:lineRule="auto"/>
        <w:jc w:val="both"/>
        <w:rPr>
          <w:rFonts w:ascii="Maiandra GD" w:eastAsia="Times New Roman" w:hAnsi="Maiandra GD" w:cs="Times New Roman"/>
          <w:kern w:val="0"/>
          <w:sz w:val="28"/>
          <w:szCs w:val="28"/>
          <w:lang w:eastAsia="en-IN"/>
          <w14:ligatures w14:val="none"/>
        </w:rPr>
      </w:pPr>
      <w:r w:rsidRPr="003B4A91">
        <w:rPr>
          <w:rFonts w:ascii="Maiandra GD" w:eastAsia="Times New Roman" w:hAnsi="Maiandra GD" w:cs="Times New Roman"/>
          <w:kern w:val="0"/>
          <w:sz w:val="28"/>
          <w:szCs w:val="28"/>
          <w:lang w:eastAsia="en-IN"/>
          <w14:ligatures w14:val="none"/>
        </w:rPr>
        <w:t xml:space="preserve"> Clustering algorithms offer measures for evaluating the coherence and dispersion of clusters, which aid in verifying the efficacy of the results of clustering and adjusting parameters as needed.</w:t>
      </w:r>
    </w:p>
    <w:p w14:paraId="76570D49" w14:textId="77777777" w:rsidR="008B2970" w:rsidRPr="003B4A91" w:rsidRDefault="008B2970" w:rsidP="00E976CE">
      <w:pPr>
        <w:spacing w:after="0" w:line="240" w:lineRule="auto"/>
        <w:jc w:val="both"/>
        <w:rPr>
          <w:rFonts w:ascii="Maiandra GD" w:eastAsia="Times New Roman" w:hAnsi="Maiandra GD" w:cs="Times New Roman"/>
          <w:kern w:val="0"/>
          <w:sz w:val="28"/>
          <w:szCs w:val="28"/>
          <w:lang w:eastAsia="en-IN"/>
          <w14:ligatures w14:val="none"/>
        </w:rPr>
      </w:pPr>
    </w:p>
    <w:p w14:paraId="696A9E41" w14:textId="77777777" w:rsidR="00B84FDF" w:rsidRDefault="00B84FDF" w:rsidP="008B471B">
      <w:pPr>
        <w:spacing w:after="0" w:line="240" w:lineRule="auto"/>
        <w:rPr>
          <w:rFonts w:ascii="Times New Roman" w:eastAsia="Times New Roman" w:hAnsi="Times New Roman" w:cs="Times New Roman"/>
          <w:kern w:val="0"/>
          <w:sz w:val="24"/>
          <w:szCs w:val="24"/>
          <w:lang w:eastAsia="en-IN"/>
          <w14:ligatures w14:val="none"/>
        </w:rPr>
      </w:pPr>
    </w:p>
    <w:p w14:paraId="30B603B4" w14:textId="77777777" w:rsidR="008B471B" w:rsidRDefault="008B471B" w:rsidP="008B471B">
      <w:pPr>
        <w:spacing w:after="0" w:line="240" w:lineRule="auto"/>
        <w:rPr>
          <w:rFonts w:ascii="Times New Roman" w:eastAsia="Times New Roman" w:hAnsi="Times New Roman" w:cs="Times New Roman"/>
          <w:kern w:val="0"/>
          <w:sz w:val="24"/>
          <w:szCs w:val="24"/>
          <w:lang w:eastAsia="en-IN"/>
          <w14:ligatures w14:val="none"/>
        </w:rPr>
      </w:pPr>
    </w:p>
    <w:p w14:paraId="3E26E94C" w14:textId="77777777" w:rsidR="008B471B" w:rsidRPr="008B471B" w:rsidRDefault="008B471B" w:rsidP="008B471B">
      <w:pPr>
        <w:spacing w:after="0" w:line="240" w:lineRule="auto"/>
        <w:rPr>
          <w:rFonts w:ascii="Times New Roman" w:eastAsia="Times New Roman" w:hAnsi="Times New Roman" w:cs="Times New Roman"/>
          <w:kern w:val="0"/>
          <w:sz w:val="24"/>
          <w:szCs w:val="24"/>
          <w:lang w:eastAsia="en-IN"/>
          <w14:ligatures w14:val="none"/>
        </w:rPr>
      </w:pPr>
    </w:p>
    <w:p w14:paraId="1C816062" w14:textId="77777777" w:rsidR="00AF71F6" w:rsidRPr="00E71ED6" w:rsidRDefault="00AF71F6" w:rsidP="00E71ED6">
      <w:pPr>
        <w:spacing w:after="0" w:line="240" w:lineRule="auto"/>
        <w:rPr>
          <w:rFonts w:ascii="Times New Roman" w:eastAsia="Times New Roman" w:hAnsi="Times New Roman" w:cs="Times New Roman"/>
          <w:kern w:val="0"/>
          <w:sz w:val="24"/>
          <w:szCs w:val="24"/>
          <w:lang w:eastAsia="en-IN"/>
          <w14:ligatures w14:val="none"/>
        </w:rPr>
      </w:pPr>
    </w:p>
    <w:p w14:paraId="5BDF32AF" w14:textId="77777777" w:rsidR="00A06D80" w:rsidRPr="008A41F1" w:rsidRDefault="00A06D80" w:rsidP="00A92ACD">
      <w:pPr>
        <w:tabs>
          <w:tab w:val="left" w:pos="1944"/>
        </w:tabs>
        <w:rPr>
          <w:lang w:val="en-US"/>
        </w:rPr>
      </w:pPr>
    </w:p>
    <w:sectPr w:rsidR="00A06D80" w:rsidRPr="008A41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Maiandra GD">
    <w:panose1 w:val="020E0502030308020204"/>
    <w:charset w:val="00"/>
    <w:family w:val="swiss"/>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B729F"/>
    <w:multiLevelType w:val="multilevel"/>
    <w:tmpl w:val="0862FAF6"/>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1" w15:restartNumberingAfterBreak="0">
    <w:nsid w:val="03DE157B"/>
    <w:multiLevelType w:val="multilevel"/>
    <w:tmpl w:val="6B448B2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2" w15:restartNumberingAfterBreak="0">
    <w:nsid w:val="05C22654"/>
    <w:multiLevelType w:val="multilevel"/>
    <w:tmpl w:val="3618B67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3" w15:restartNumberingAfterBreak="0">
    <w:nsid w:val="24AC0B85"/>
    <w:multiLevelType w:val="multilevel"/>
    <w:tmpl w:val="33A0EB1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4" w15:restartNumberingAfterBreak="0">
    <w:nsid w:val="44E015B5"/>
    <w:multiLevelType w:val="multilevel"/>
    <w:tmpl w:val="EA88F10C"/>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5" w15:restartNumberingAfterBreak="0">
    <w:nsid w:val="4DA734AB"/>
    <w:multiLevelType w:val="multilevel"/>
    <w:tmpl w:val="733C4878"/>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6" w15:restartNumberingAfterBreak="0">
    <w:nsid w:val="6229169F"/>
    <w:multiLevelType w:val="multilevel"/>
    <w:tmpl w:val="2CB81062"/>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7" w15:restartNumberingAfterBreak="0">
    <w:nsid w:val="6BE21DFA"/>
    <w:multiLevelType w:val="multilevel"/>
    <w:tmpl w:val="808C11EE"/>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abstractNum w:abstractNumId="8" w15:restartNumberingAfterBreak="0">
    <w:nsid w:val="7CC679AE"/>
    <w:multiLevelType w:val="multilevel"/>
    <w:tmpl w:val="969ECB0A"/>
    <w:lvl w:ilvl="0">
      <w:start w:val="1"/>
      <w:numFmt w:val="decimal"/>
      <w:lvlText w:val="%1."/>
      <w:lvlJc w:val="left"/>
      <w:pPr>
        <w:ind w:left="720" w:hanging="360"/>
      </w:pPr>
      <w:rPr>
        <w:rFonts w:ascii="Times New Roman" w:hAnsi="Times New Roman" w:cs="Times New Roman" w:hint="default"/>
      </w:rPr>
    </w:lvl>
    <w:lvl w:ilvl="1">
      <w:start w:val="1"/>
      <w:numFmt w:val="lowerLetter"/>
      <w:lvlText w:val="%2."/>
      <w:lvlJc w:val="left"/>
      <w:pPr>
        <w:ind w:left="1440" w:hanging="360"/>
      </w:pPr>
      <w:rPr>
        <w:rFonts w:ascii="Times New Roman" w:hAnsi="Times New Roman" w:cs="Times New Roman" w:hint="default"/>
      </w:rPr>
    </w:lvl>
    <w:lvl w:ilvl="2">
      <w:start w:val="1"/>
      <w:numFmt w:val="lowerRoman"/>
      <w:lvlText w:val="%3."/>
      <w:lvlJc w:val="right"/>
      <w:pPr>
        <w:ind w:left="2160" w:hanging="180"/>
      </w:pPr>
      <w:rPr>
        <w:rFonts w:ascii="Times New Roman" w:hAnsi="Times New Roman" w:cs="Times New Roman" w:hint="default"/>
      </w:rPr>
    </w:lvl>
    <w:lvl w:ilvl="3">
      <w:start w:val="1"/>
      <w:numFmt w:val="decimal"/>
      <w:lvlText w:val="%4."/>
      <w:lvlJc w:val="left"/>
      <w:pPr>
        <w:ind w:left="2880" w:hanging="360"/>
      </w:pPr>
      <w:rPr>
        <w:rFonts w:ascii="Times New Roman" w:hAnsi="Times New Roman" w:cs="Times New Roman" w:hint="default"/>
      </w:rPr>
    </w:lvl>
    <w:lvl w:ilvl="4">
      <w:start w:val="1"/>
      <w:numFmt w:val="lowerLetter"/>
      <w:lvlText w:val="%5."/>
      <w:lvlJc w:val="left"/>
      <w:pPr>
        <w:ind w:left="3600" w:hanging="360"/>
      </w:pPr>
      <w:rPr>
        <w:rFonts w:ascii="Times New Roman" w:hAnsi="Times New Roman" w:cs="Times New Roman" w:hint="default"/>
      </w:rPr>
    </w:lvl>
    <w:lvl w:ilvl="5">
      <w:start w:val="1"/>
      <w:numFmt w:val="lowerRoman"/>
      <w:lvlText w:val="%6."/>
      <w:lvlJc w:val="right"/>
      <w:pPr>
        <w:ind w:left="4320" w:hanging="180"/>
      </w:pPr>
      <w:rPr>
        <w:rFonts w:ascii="Times New Roman" w:hAnsi="Times New Roman" w:cs="Times New Roman" w:hint="default"/>
      </w:rPr>
    </w:lvl>
    <w:lvl w:ilvl="6">
      <w:start w:val="1"/>
      <w:numFmt w:val="decimal"/>
      <w:lvlText w:val="%7."/>
      <w:lvlJc w:val="left"/>
      <w:pPr>
        <w:ind w:left="5040" w:hanging="360"/>
      </w:pPr>
      <w:rPr>
        <w:rFonts w:ascii="Times New Roman" w:hAnsi="Times New Roman" w:cs="Times New Roman" w:hint="default"/>
      </w:rPr>
    </w:lvl>
    <w:lvl w:ilvl="7">
      <w:start w:val="1"/>
      <w:numFmt w:val="lowerLetter"/>
      <w:lvlText w:val="%8."/>
      <w:lvlJc w:val="left"/>
      <w:pPr>
        <w:ind w:left="5760" w:hanging="360"/>
      </w:pPr>
      <w:rPr>
        <w:rFonts w:ascii="Times New Roman" w:hAnsi="Times New Roman" w:cs="Times New Roman" w:hint="default"/>
      </w:rPr>
    </w:lvl>
    <w:lvl w:ilvl="8">
      <w:start w:val="1"/>
      <w:numFmt w:val="lowerRoman"/>
      <w:lvlText w:val="%9."/>
      <w:lvlJc w:val="right"/>
      <w:pPr>
        <w:ind w:left="6480" w:hanging="180"/>
      </w:pPr>
      <w:rPr>
        <w:rFonts w:ascii="Times New Roman" w:hAnsi="Times New Roman" w:cs="Times New Roman" w:hint="default"/>
      </w:rPr>
    </w:lvl>
  </w:abstractNum>
  <w:num w:numId="1" w16cid:durableId="68880213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65152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262166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0901978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77209063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520180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285112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057490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297498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170"/>
    <w:rsid w:val="00035382"/>
    <w:rsid w:val="000737EB"/>
    <w:rsid w:val="000A241D"/>
    <w:rsid w:val="000A42B9"/>
    <w:rsid w:val="00151DAE"/>
    <w:rsid w:val="00194FDE"/>
    <w:rsid w:val="001D38C2"/>
    <w:rsid w:val="001F5781"/>
    <w:rsid w:val="00335B66"/>
    <w:rsid w:val="00360C1B"/>
    <w:rsid w:val="00371D13"/>
    <w:rsid w:val="00390DCB"/>
    <w:rsid w:val="003B4A91"/>
    <w:rsid w:val="004225EA"/>
    <w:rsid w:val="0043484A"/>
    <w:rsid w:val="0045088A"/>
    <w:rsid w:val="004B2CF5"/>
    <w:rsid w:val="005252F5"/>
    <w:rsid w:val="005A06A9"/>
    <w:rsid w:val="005B2574"/>
    <w:rsid w:val="005E2170"/>
    <w:rsid w:val="005F4BA3"/>
    <w:rsid w:val="00694FDD"/>
    <w:rsid w:val="00695C0E"/>
    <w:rsid w:val="006B11CA"/>
    <w:rsid w:val="006E3297"/>
    <w:rsid w:val="006E698D"/>
    <w:rsid w:val="006F1315"/>
    <w:rsid w:val="006F3F15"/>
    <w:rsid w:val="00717FF8"/>
    <w:rsid w:val="00767836"/>
    <w:rsid w:val="00801421"/>
    <w:rsid w:val="00822591"/>
    <w:rsid w:val="008441BA"/>
    <w:rsid w:val="00857099"/>
    <w:rsid w:val="00886A79"/>
    <w:rsid w:val="008A41F1"/>
    <w:rsid w:val="008A4AF7"/>
    <w:rsid w:val="008B2970"/>
    <w:rsid w:val="008B3023"/>
    <w:rsid w:val="008B471B"/>
    <w:rsid w:val="008E67FD"/>
    <w:rsid w:val="00913238"/>
    <w:rsid w:val="00950973"/>
    <w:rsid w:val="00952CBE"/>
    <w:rsid w:val="009E2967"/>
    <w:rsid w:val="00A06D80"/>
    <w:rsid w:val="00A13C3A"/>
    <w:rsid w:val="00A35235"/>
    <w:rsid w:val="00A641A8"/>
    <w:rsid w:val="00A92ACD"/>
    <w:rsid w:val="00AF71F6"/>
    <w:rsid w:val="00B279A1"/>
    <w:rsid w:val="00B84FDF"/>
    <w:rsid w:val="00C05598"/>
    <w:rsid w:val="00C270B0"/>
    <w:rsid w:val="00C96899"/>
    <w:rsid w:val="00CB6F4D"/>
    <w:rsid w:val="00D33E10"/>
    <w:rsid w:val="00D5309E"/>
    <w:rsid w:val="00D53D76"/>
    <w:rsid w:val="00D86F3B"/>
    <w:rsid w:val="00DB6E5E"/>
    <w:rsid w:val="00E207AA"/>
    <w:rsid w:val="00E37CB2"/>
    <w:rsid w:val="00E71ED6"/>
    <w:rsid w:val="00E976CE"/>
    <w:rsid w:val="00F25732"/>
    <w:rsid w:val="00F3279D"/>
    <w:rsid w:val="00F937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CAEE2"/>
  <w15:chartTrackingRefBased/>
  <w15:docId w15:val="{068880B2-82E9-4EAF-937B-B83DF109F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5E2170"/>
    <w:pPr>
      <w:spacing w:before="100" w:beforeAutospacing="1" w:line="300" w:lineRule="auto"/>
      <w:ind w:left="720"/>
      <w:contextualSpacing/>
    </w:pPr>
    <w:rPr>
      <w:rFonts w:ascii="Calibri" w:eastAsia="DengXian" w:hAnsi="Calibri" w:cs="Times New Roman"/>
      <w:kern w:val="0"/>
      <w:sz w:val="21"/>
      <w:szCs w:val="21"/>
      <w:lang w:eastAsia="en-IN"/>
      <w14:ligatures w14:val="none"/>
    </w:rPr>
  </w:style>
  <w:style w:type="paragraph" w:styleId="HTMLPreformatted">
    <w:name w:val="HTML Preformatted"/>
    <w:basedOn w:val="Normal"/>
    <w:link w:val="HTMLPreformattedChar"/>
    <w:uiPriority w:val="99"/>
    <w:semiHidden/>
    <w:unhideWhenUsed/>
    <w:rsid w:val="00D530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D5309E"/>
    <w:rPr>
      <w:rFonts w:ascii="Courier New" w:eastAsia="Times New Roman" w:hAnsi="Courier New" w:cs="Courier New"/>
      <w:kern w:val="0"/>
      <w:sz w:val="20"/>
      <w:szCs w:val="2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824284">
      <w:bodyDiv w:val="1"/>
      <w:marLeft w:val="0"/>
      <w:marRight w:val="0"/>
      <w:marTop w:val="0"/>
      <w:marBottom w:val="0"/>
      <w:divBdr>
        <w:top w:val="none" w:sz="0" w:space="0" w:color="auto"/>
        <w:left w:val="none" w:sz="0" w:space="0" w:color="auto"/>
        <w:bottom w:val="none" w:sz="0" w:space="0" w:color="auto"/>
        <w:right w:val="none" w:sz="0" w:space="0" w:color="auto"/>
      </w:divBdr>
    </w:div>
    <w:div w:id="126435331">
      <w:bodyDiv w:val="1"/>
      <w:marLeft w:val="0"/>
      <w:marRight w:val="0"/>
      <w:marTop w:val="0"/>
      <w:marBottom w:val="0"/>
      <w:divBdr>
        <w:top w:val="none" w:sz="0" w:space="0" w:color="auto"/>
        <w:left w:val="none" w:sz="0" w:space="0" w:color="auto"/>
        <w:bottom w:val="none" w:sz="0" w:space="0" w:color="auto"/>
        <w:right w:val="none" w:sz="0" w:space="0" w:color="auto"/>
      </w:divBdr>
    </w:div>
    <w:div w:id="428045663">
      <w:bodyDiv w:val="1"/>
      <w:marLeft w:val="0"/>
      <w:marRight w:val="0"/>
      <w:marTop w:val="0"/>
      <w:marBottom w:val="0"/>
      <w:divBdr>
        <w:top w:val="none" w:sz="0" w:space="0" w:color="auto"/>
        <w:left w:val="none" w:sz="0" w:space="0" w:color="auto"/>
        <w:bottom w:val="none" w:sz="0" w:space="0" w:color="auto"/>
        <w:right w:val="none" w:sz="0" w:space="0" w:color="auto"/>
      </w:divBdr>
    </w:div>
    <w:div w:id="433674246">
      <w:bodyDiv w:val="1"/>
      <w:marLeft w:val="0"/>
      <w:marRight w:val="0"/>
      <w:marTop w:val="0"/>
      <w:marBottom w:val="0"/>
      <w:divBdr>
        <w:top w:val="none" w:sz="0" w:space="0" w:color="auto"/>
        <w:left w:val="none" w:sz="0" w:space="0" w:color="auto"/>
        <w:bottom w:val="none" w:sz="0" w:space="0" w:color="auto"/>
        <w:right w:val="none" w:sz="0" w:space="0" w:color="auto"/>
      </w:divBdr>
    </w:div>
    <w:div w:id="482166685">
      <w:bodyDiv w:val="1"/>
      <w:marLeft w:val="0"/>
      <w:marRight w:val="0"/>
      <w:marTop w:val="0"/>
      <w:marBottom w:val="0"/>
      <w:divBdr>
        <w:top w:val="none" w:sz="0" w:space="0" w:color="auto"/>
        <w:left w:val="none" w:sz="0" w:space="0" w:color="auto"/>
        <w:bottom w:val="none" w:sz="0" w:space="0" w:color="auto"/>
        <w:right w:val="none" w:sz="0" w:space="0" w:color="auto"/>
      </w:divBdr>
    </w:div>
    <w:div w:id="485976059">
      <w:bodyDiv w:val="1"/>
      <w:marLeft w:val="0"/>
      <w:marRight w:val="0"/>
      <w:marTop w:val="0"/>
      <w:marBottom w:val="0"/>
      <w:divBdr>
        <w:top w:val="none" w:sz="0" w:space="0" w:color="auto"/>
        <w:left w:val="none" w:sz="0" w:space="0" w:color="auto"/>
        <w:bottom w:val="none" w:sz="0" w:space="0" w:color="auto"/>
        <w:right w:val="none" w:sz="0" w:space="0" w:color="auto"/>
      </w:divBdr>
    </w:div>
    <w:div w:id="514542000">
      <w:bodyDiv w:val="1"/>
      <w:marLeft w:val="0"/>
      <w:marRight w:val="0"/>
      <w:marTop w:val="0"/>
      <w:marBottom w:val="0"/>
      <w:divBdr>
        <w:top w:val="none" w:sz="0" w:space="0" w:color="auto"/>
        <w:left w:val="none" w:sz="0" w:space="0" w:color="auto"/>
        <w:bottom w:val="none" w:sz="0" w:space="0" w:color="auto"/>
        <w:right w:val="none" w:sz="0" w:space="0" w:color="auto"/>
      </w:divBdr>
    </w:div>
    <w:div w:id="532615453">
      <w:bodyDiv w:val="1"/>
      <w:marLeft w:val="0"/>
      <w:marRight w:val="0"/>
      <w:marTop w:val="0"/>
      <w:marBottom w:val="0"/>
      <w:divBdr>
        <w:top w:val="none" w:sz="0" w:space="0" w:color="auto"/>
        <w:left w:val="none" w:sz="0" w:space="0" w:color="auto"/>
        <w:bottom w:val="none" w:sz="0" w:space="0" w:color="auto"/>
        <w:right w:val="none" w:sz="0" w:space="0" w:color="auto"/>
      </w:divBdr>
    </w:div>
    <w:div w:id="602569489">
      <w:bodyDiv w:val="1"/>
      <w:marLeft w:val="0"/>
      <w:marRight w:val="0"/>
      <w:marTop w:val="0"/>
      <w:marBottom w:val="0"/>
      <w:divBdr>
        <w:top w:val="none" w:sz="0" w:space="0" w:color="auto"/>
        <w:left w:val="none" w:sz="0" w:space="0" w:color="auto"/>
        <w:bottom w:val="none" w:sz="0" w:space="0" w:color="auto"/>
        <w:right w:val="none" w:sz="0" w:space="0" w:color="auto"/>
      </w:divBdr>
    </w:div>
    <w:div w:id="610666635">
      <w:bodyDiv w:val="1"/>
      <w:marLeft w:val="0"/>
      <w:marRight w:val="0"/>
      <w:marTop w:val="0"/>
      <w:marBottom w:val="0"/>
      <w:divBdr>
        <w:top w:val="none" w:sz="0" w:space="0" w:color="auto"/>
        <w:left w:val="none" w:sz="0" w:space="0" w:color="auto"/>
        <w:bottom w:val="none" w:sz="0" w:space="0" w:color="auto"/>
        <w:right w:val="none" w:sz="0" w:space="0" w:color="auto"/>
      </w:divBdr>
    </w:div>
    <w:div w:id="669941685">
      <w:bodyDiv w:val="1"/>
      <w:marLeft w:val="0"/>
      <w:marRight w:val="0"/>
      <w:marTop w:val="0"/>
      <w:marBottom w:val="0"/>
      <w:divBdr>
        <w:top w:val="none" w:sz="0" w:space="0" w:color="auto"/>
        <w:left w:val="none" w:sz="0" w:space="0" w:color="auto"/>
        <w:bottom w:val="none" w:sz="0" w:space="0" w:color="auto"/>
        <w:right w:val="none" w:sz="0" w:space="0" w:color="auto"/>
      </w:divBdr>
      <w:divsChild>
        <w:div w:id="863130595">
          <w:marLeft w:val="0"/>
          <w:marRight w:val="0"/>
          <w:marTop w:val="0"/>
          <w:marBottom w:val="0"/>
          <w:divBdr>
            <w:top w:val="none" w:sz="0" w:space="0" w:color="auto"/>
            <w:left w:val="none" w:sz="0" w:space="0" w:color="auto"/>
            <w:bottom w:val="none" w:sz="0" w:space="0" w:color="auto"/>
            <w:right w:val="none" w:sz="0" w:space="0" w:color="auto"/>
          </w:divBdr>
        </w:div>
        <w:div w:id="998659089">
          <w:marLeft w:val="0"/>
          <w:marRight w:val="0"/>
          <w:marTop w:val="0"/>
          <w:marBottom w:val="0"/>
          <w:divBdr>
            <w:top w:val="none" w:sz="0" w:space="0" w:color="auto"/>
            <w:left w:val="none" w:sz="0" w:space="0" w:color="auto"/>
            <w:bottom w:val="none" w:sz="0" w:space="0" w:color="auto"/>
            <w:right w:val="none" w:sz="0" w:space="0" w:color="auto"/>
          </w:divBdr>
        </w:div>
      </w:divsChild>
    </w:div>
    <w:div w:id="696465829">
      <w:bodyDiv w:val="1"/>
      <w:marLeft w:val="0"/>
      <w:marRight w:val="0"/>
      <w:marTop w:val="0"/>
      <w:marBottom w:val="0"/>
      <w:divBdr>
        <w:top w:val="none" w:sz="0" w:space="0" w:color="auto"/>
        <w:left w:val="none" w:sz="0" w:space="0" w:color="auto"/>
        <w:bottom w:val="none" w:sz="0" w:space="0" w:color="auto"/>
        <w:right w:val="none" w:sz="0" w:space="0" w:color="auto"/>
      </w:divBdr>
    </w:div>
    <w:div w:id="742218275">
      <w:bodyDiv w:val="1"/>
      <w:marLeft w:val="0"/>
      <w:marRight w:val="0"/>
      <w:marTop w:val="0"/>
      <w:marBottom w:val="0"/>
      <w:divBdr>
        <w:top w:val="none" w:sz="0" w:space="0" w:color="auto"/>
        <w:left w:val="none" w:sz="0" w:space="0" w:color="auto"/>
        <w:bottom w:val="none" w:sz="0" w:space="0" w:color="auto"/>
        <w:right w:val="none" w:sz="0" w:space="0" w:color="auto"/>
      </w:divBdr>
    </w:div>
    <w:div w:id="914436052">
      <w:bodyDiv w:val="1"/>
      <w:marLeft w:val="0"/>
      <w:marRight w:val="0"/>
      <w:marTop w:val="0"/>
      <w:marBottom w:val="0"/>
      <w:divBdr>
        <w:top w:val="none" w:sz="0" w:space="0" w:color="auto"/>
        <w:left w:val="none" w:sz="0" w:space="0" w:color="auto"/>
        <w:bottom w:val="none" w:sz="0" w:space="0" w:color="auto"/>
        <w:right w:val="none" w:sz="0" w:space="0" w:color="auto"/>
      </w:divBdr>
    </w:div>
    <w:div w:id="978414595">
      <w:bodyDiv w:val="1"/>
      <w:marLeft w:val="0"/>
      <w:marRight w:val="0"/>
      <w:marTop w:val="0"/>
      <w:marBottom w:val="0"/>
      <w:divBdr>
        <w:top w:val="none" w:sz="0" w:space="0" w:color="auto"/>
        <w:left w:val="none" w:sz="0" w:space="0" w:color="auto"/>
        <w:bottom w:val="none" w:sz="0" w:space="0" w:color="auto"/>
        <w:right w:val="none" w:sz="0" w:space="0" w:color="auto"/>
      </w:divBdr>
    </w:div>
    <w:div w:id="1161896679">
      <w:bodyDiv w:val="1"/>
      <w:marLeft w:val="0"/>
      <w:marRight w:val="0"/>
      <w:marTop w:val="0"/>
      <w:marBottom w:val="0"/>
      <w:divBdr>
        <w:top w:val="none" w:sz="0" w:space="0" w:color="auto"/>
        <w:left w:val="none" w:sz="0" w:space="0" w:color="auto"/>
        <w:bottom w:val="none" w:sz="0" w:space="0" w:color="auto"/>
        <w:right w:val="none" w:sz="0" w:space="0" w:color="auto"/>
      </w:divBdr>
    </w:div>
    <w:div w:id="1260793265">
      <w:bodyDiv w:val="1"/>
      <w:marLeft w:val="0"/>
      <w:marRight w:val="0"/>
      <w:marTop w:val="0"/>
      <w:marBottom w:val="0"/>
      <w:divBdr>
        <w:top w:val="none" w:sz="0" w:space="0" w:color="auto"/>
        <w:left w:val="none" w:sz="0" w:space="0" w:color="auto"/>
        <w:bottom w:val="none" w:sz="0" w:space="0" w:color="auto"/>
        <w:right w:val="none" w:sz="0" w:space="0" w:color="auto"/>
      </w:divBdr>
    </w:div>
    <w:div w:id="1361661760">
      <w:bodyDiv w:val="1"/>
      <w:marLeft w:val="0"/>
      <w:marRight w:val="0"/>
      <w:marTop w:val="0"/>
      <w:marBottom w:val="0"/>
      <w:divBdr>
        <w:top w:val="none" w:sz="0" w:space="0" w:color="auto"/>
        <w:left w:val="none" w:sz="0" w:space="0" w:color="auto"/>
        <w:bottom w:val="none" w:sz="0" w:space="0" w:color="auto"/>
        <w:right w:val="none" w:sz="0" w:space="0" w:color="auto"/>
      </w:divBdr>
    </w:div>
    <w:div w:id="1455362840">
      <w:bodyDiv w:val="1"/>
      <w:marLeft w:val="0"/>
      <w:marRight w:val="0"/>
      <w:marTop w:val="0"/>
      <w:marBottom w:val="0"/>
      <w:divBdr>
        <w:top w:val="none" w:sz="0" w:space="0" w:color="auto"/>
        <w:left w:val="none" w:sz="0" w:space="0" w:color="auto"/>
        <w:bottom w:val="none" w:sz="0" w:space="0" w:color="auto"/>
        <w:right w:val="none" w:sz="0" w:space="0" w:color="auto"/>
      </w:divBdr>
    </w:div>
    <w:div w:id="1505046737">
      <w:bodyDiv w:val="1"/>
      <w:marLeft w:val="0"/>
      <w:marRight w:val="0"/>
      <w:marTop w:val="0"/>
      <w:marBottom w:val="0"/>
      <w:divBdr>
        <w:top w:val="none" w:sz="0" w:space="0" w:color="auto"/>
        <w:left w:val="none" w:sz="0" w:space="0" w:color="auto"/>
        <w:bottom w:val="none" w:sz="0" w:space="0" w:color="auto"/>
        <w:right w:val="none" w:sz="0" w:space="0" w:color="auto"/>
      </w:divBdr>
    </w:div>
    <w:div w:id="1567253776">
      <w:bodyDiv w:val="1"/>
      <w:marLeft w:val="0"/>
      <w:marRight w:val="0"/>
      <w:marTop w:val="0"/>
      <w:marBottom w:val="0"/>
      <w:divBdr>
        <w:top w:val="none" w:sz="0" w:space="0" w:color="auto"/>
        <w:left w:val="none" w:sz="0" w:space="0" w:color="auto"/>
        <w:bottom w:val="none" w:sz="0" w:space="0" w:color="auto"/>
        <w:right w:val="none" w:sz="0" w:space="0" w:color="auto"/>
      </w:divBdr>
    </w:div>
    <w:div w:id="1592425121">
      <w:bodyDiv w:val="1"/>
      <w:marLeft w:val="0"/>
      <w:marRight w:val="0"/>
      <w:marTop w:val="0"/>
      <w:marBottom w:val="0"/>
      <w:divBdr>
        <w:top w:val="none" w:sz="0" w:space="0" w:color="auto"/>
        <w:left w:val="none" w:sz="0" w:space="0" w:color="auto"/>
        <w:bottom w:val="none" w:sz="0" w:space="0" w:color="auto"/>
        <w:right w:val="none" w:sz="0" w:space="0" w:color="auto"/>
      </w:divBdr>
    </w:div>
    <w:div w:id="1705863318">
      <w:bodyDiv w:val="1"/>
      <w:marLeft w:val="0"/>
      <w:marRight w:val="0"/>
      <w:marTop w:val="0"/>
      <w:marBottom w:val="0"/>
      <w:divBdr>
        <w:top w:val="none" w:sz="0" w:space="0" w:color="auto"/>
        <w:left w:val="none" w:sz="0" w:space="0" w:color="auto"/>
        <w:bottom w:val="none" w:sz="0" w:space="0" w:color="auto"/>
        <w:right w:val="none" w:sz="0" w:space="0" w:color="auto"/>
      </w:divBdr>
    </w:div>
    <w:div w:id="1826050638">
      <w:bodyDiv w:val="1"/>
      <w:marLeft w:val="0"/>
      <w:marRight w:val="0"/>
      <w:marTop w:val="0"/>
      <w:marBottom w:val="0"/>
      <w:divBdr>
        <w:top w:val="none" w:sz="0" w:space="0" w:color="auto"/>
        <w:left w:val="none" w:sz="0" w:space="0" w:color="auto"/>
        <w:bottom w:val="none" w:sz="0" w:space="0" w:color="auto"/>
        <w:right w:val="none" w:sz="0" w:space="0" w:color="auto"/>
      </w:divBdr>
      <w:divsChild>
        <w:div w:id="469594412">
          <w:marLeft w:val="0"/>
          <w:marRight w:val="0"/>
          <w:marTop w:val="0"/>
          <w:marBottom w:val="0"/>
          <w:divBdr>
            <w:top w:val="none" w:sz="0" w:space="0" w:color="auto"/>
            <w:left w:val="none" w:sz="0" w:space="0" w:color="auto"/>
            <w:bottom w:val="none" w:sz="0" w:space="0" w:color="auto"/>
            <w:right w:val="none" w:sz="0" w:space="0" w:color="auto"/>
          </w:divBdr>
        </w:div>
        <w:div w:id="1045105731">
          <w:marLeft w:val="0"/>
          <w:marRight w:val="0"/>
          <w:marTop w:val="0"/>
          <w:marBottom w:val="0"/>
          <w:divBdr>
            <w:top w:val="none" w:sz="0" w:space="0" w:color="auto"/>
            <w:left w:val="none" w:sz="0" w:space="0" w:color="auto"/>
            <w:bottom w:val="none" w:sz="0" w:space="0" w:color="auto"/>
            <w:right w:val="none" w:sz="0" w:space="0" w:color="auto"/>
          </w:divBdr>
        </w:div>
      </w:divsChild>
    </w:div>
    <w:div w:id="1854880753">
      <w:bodyDiv w:val="1"/>
      <w:marLeft w:val="0"/>
      <w:marRight w:val="0"/>
      <w:marTop w:val="0"/>
      <w:marBottom w:val="0"/>
      <w:divBdr>
        <w:top w:val="none" w:sz="0" w:space="0" w:color="auto"/>
        <w:left w:val="none" w:sz="0" w:space="0" w:color="auto"/>
        <w:bottom w:val="none" w:sz="0" w:space="0" w:color="auto"/>
        <w:right w:val="none" w:sz="0" w:space="0" w:color="auto"/>
      </w:divBdr>
    </w:div>
    <w:div w:id="2024474707">
      <w:bodyDiv w:val="1"/>
      <w:marLeft w:val="0"/>
      <w:marRight w:val="0"/>
      <w:marTop w:val="0"/>
      <w:marBottom w:val="0"/>
      <w:divBdr>
        <w:top w:val="none" w:sz="0" w:space="0" w:color="auto"/>
        <w:left w:val="none" w:sz="0" w:space="0" w:color="auto"/>
        <w:bottom w:val="none" w:sz="0" w:space="0" w:color="auto"/>
        <w:right w:val="none" w:sz="0" w:space="0" w:color="auto"/>
      </w:divBdr>
    </w:div>
    <w:div w:id="2089618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12</Pages>
  <Words>2046</Words>
  <Characters>11665</Characters>
  <Application>Microsoft Office Word</Application>
  <DocSecurity>0</DocSecurity>
  <Lines>97</Lines>
  <Paragraphs>27</Paragraphs>
  <ScaleCrop>false</ScaleCrop>
  <Company/>
  <LinksUpToDate>false</LinksUpToDate>
  <CharactersWithSpaces>13684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 CHANDANA PANIDAPU</dc:creator>
  <cp:keywords/>
  <dc:description/>
  <cp:lastModifiedBy>HIMA CHANDANA PANIDAPU</cp:lastModifiedBy>
  <cp:revision>77</cp:revision>
  <dcterms:created xsi:type="dcterms:W3CDTF">2024-07-18T12:22:00Z</dcterms:created>
  <dcterms:modified xsi:type="dcterms:W3CDTF">2024-07-18T13:04:00Z</dcterms:modified>
</cp:coreProperties>
</file>