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1842"/>
        <w:gridCol w:w="4253"/>
        <w:gridCol w:w="283"/>
      </w:tblGrid>
      <w:tr w:rsidR="00115A87" w:rsidRPr="00115A87" w14:paraId="5BB10906" w14:textId="77777777" w:rsidTr="00AC36BD">
        <w:tc>
          <w:tcPr>
            <w:tcW w:w="10206" w:type="dxa"/>
            <w:gridSpan w:val="5"/>
          </w:tcPr>
          <w:tbl>
            <w:tblPr>
              <w:tblStyle w:val="TableGrid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18"/>
            </w:tblGrid>
            <w:tr w:rsidR="00115A87" w:rsidRPr="00115A87" w14:paraId="4F4B9618" w14:textId="77777777" w:rsidTr="004E5C8A">
              <w:tc>
                <w:tcPr>
                  <w:tcW w:w="9818" w:type="dxa"/>
                </w:tcPr>
                <w:p w14:paraId="79ECFFD4" w14:textId="141C3050" w:rsidR="00520966" w:rsidRPr="00EE32C9" w:rsidRDefault="004E5C8A" w:rsidP="00520966">
                  <w:pPr>
                    <w:adjustRightInd w:val="0"/>
                    <w:snapToGrid w:val="0"/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52480" behindDoc="0" locked="0" layoutInCell="1" allowOverlap="1" wp14:anchorId="3F4DDF62" wp14:editId="230F0FC8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1333500" cy="1216025"/>
                            <wp:effectExtent l="0" t="0" r="19050" b="22225"/>
                            <wp:wrapThrough wrapText="bothSides">
                              <wp:wrapPolygon edited="0">
                                <wp:start x="8023" y="0"/>
                                <wp:lineTo x="5554" y="677"/>
                                <wp:lineTo x="617" y="4399"/>
                                <wp:lineTo x="0" y="7783"/>
                                <wp:lineTo x="0" y="13535"/>
                                <wp:lineTo x="617" y="17257"/>
                                <wp:lineTo x="6480" y="21656"/>
                                <wp:lineTo x="7714" y="21656"/>
                                <wp:lineTo x="13886" y="21656"/>
                                <wp:lineTo x="15120" y="21656"/>
                                <wp:lineTo x="20983" y="17257"/>
                                <wp:lineTo x="21600" y="13535"/>
                                <wp:lineTo x="21600" y="7783"/>
                                <wp:lineTo x="21291" y="4399"/>
                                <wp:lineTo x="15737" y="677"/>
                                <wp:lineTo x="13577" y="0"/>
                                <wp:lineTo x="8023" y="0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0" cy="121602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90CD44C" w14:textId="77777777" w:rsidR="00520966" w:rsidRPr="008A46D4" w:rsidRDefault="00520966" w:rsidP="00520966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B4C86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公平測試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F4DDF62" id="橢圓 3" o:spid="_x0000_s1026" style="position:absolute;margin-left:-4.6pt;margin-top:4.55pt;width:105pt;height:95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790CD44C" w14:textId="77777777" w:rsidR="00520966" w:rsidRPr="008A46D4" w:rsidRDefault="00520966" w:rsidP="00520966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7B4C86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公平測試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520966" w:rsidRPr="004E5C8A">
                    <w:rPr>
                      <w:rFonts w:ascii="Microsoft JhengHei UI" w:eastAsia="Microsoft JhengHei UI" w:hAnsi="Microsoft JhengHei U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2050432" behindDoc="0" locked="0" layoutInCell="1" allowOverlap="1" wp14:anchorId="5B957CC4" wp14:editId="5BB88472">
                        <wp:simplePos x="0" y="0"/>
                        <wp:positionH relativeFrom="column">
                          <wp:posOffset>4884420</wp:posOffset>
                        </wp:positionH>
                        <wp:positionV relativeFrom="paragraph">
                          <wp:posOffset>173990</wp:posOffset>
                        </wp:positionV>
                        <wp:extent cx="1367155" cy="1101725"/>
                        <wp:effectExtent l="0" t="0" r="4445" b="3175"/>
                        <wp:wrapThrough wrapText="bothSides">
                          <wp:wrapPolygon edited="0">
                            <wp:start x="0" y="0"/>
                            <wp:lineTo x="0" y="747"/>
                            <wp:lineTo x="1806" y="4233"/>
                            <wp:lineTo x="0" y="8217"/>
                            <wp:lineTo x="0" y="8964"/>
                            <wp:lineTo x="602" y="12201"/>
                            <wp:lineTo x="4013" y="16184"/>
                            <wp:lineTo x="3612" y="17429"/>
                            <wp:lineTo x="3411" y="19172"/>
                            <wp:lineTo x="3612" y="20666"/>
                            <wp:lineTo x="9832" y="21413"/>
                            <wp:lineTo x="14046" y="21413"/>
                            <wp:lineTo x="20266" y="16184"/>
                            <wp:lineTo x="21269" y="14939"/>
                            <wp:lineTo x="21470" y="13695"/>
                            <wp:lineTo x="21068" y="12201"/>
                            <wp:lineTo x="18460" y="7719"/>
                            <wp:lineTo x="18460" y="1992"/>
                            <wp:lineTo x="16052" y="1245"/>
                            <wp:lineTo x="1204" y="0"/>
                            <wp:lineTo x="0" y="0"/>
                          </wp:wrapPolygon>
                        </wp:wrapThrough>
                        <wp:docPr id="152641994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6419945" name="Picture 5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7155" cy="110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03D1B"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C03D1B"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</w:t>
                  </w:r>
                  <w:r w:rsidR="00520966"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科學科</w:t>
                  </w:r>
                  <w:proofErr w:type="gramEnd"/>
                  <w:r w:rsidR="00520966"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520966" w:rsidRPr="004E5C8A"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2260A13B" w14:textId="77777777" w:rsidR="004E5C8A" w:rsidRDefault="00520966" w:rsidP="00520966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4"/>
                    </w:rPr>
                  </w:pPr>
                  <w:r w:rsidRPr="004E5C8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4"/>
                    </w:rPr>
                    <w:t>為甚麼製作麪包時要添加</w:t>
                  </w:r>
                </w:p>
                <w:p w14:paraId="2AE5DC92" w14:textId="1A668E4D" w:rsidR="00520966" w:rsidRPr="004E5C8A" w:rsidRDefault="004E5C8A" w:rsidP="00520966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520966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1F3864" w:themeColor="accent5" w:themeShade="8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5024" behindDoc="0" locked="0" layoutInCell="1" allowOverlap="1" wp14:anchorId="31F88818" wp14:editId="6637B455">
                            <wp:simplePos x="0" y="0"/>
                            <wp:positionH relativeFrom="column">
                              <wp:posOffset>2201545</wp:posOffset>
                            </wp:positionH>
                            <wp:positionV relativeFrom="paragraph">
                              <wp:posOffset>441325</wp:posOffset>
                            </wp:positionV>
                            <wp:extent cx="1123950" cy="314325"/>
                            <wp:effectExtent l="0" t="0" r="19050" b="28575"/>
                            <wp:wrapNone/>
                            <wp:docPr id="16" name="Rounded 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23950" cy="314325"/>
                                    </a:xfrm>
                                    <a:prstGeom prst="roundRect">
                                      <a:avLst>
                                        <a:gd name="adj" fmla="val 40910"/>
                                      </a:avLst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7C311A33" id="Rounded Rectangle 16" o:spid="_x0000_s1026" style="position:absolute;margin-left:173.35pt;margin-top:34.7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" filled="f" strokecolor="#2f5496 [2408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 w:rsidRPr="004E5C8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4"/>
                    </w:rPr>
                    <w:t>酵</w:t>
                  </w:r>
                  <w:r w:rsidR="00520966" w:rsidRPr="004E5C8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母？</w:t>
                  </w:r>
                </w:p>
              </w:tc>
            </w:tr>
          </w:tbl>
          <w:p w14:paraId="21C9F462" w14:textId="77777777" w:rsidR="00C03D1B" w:rsidRPr="00115A87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  <w:tr w:rsidR="00AC36BD" w14:paraId="5EFBD8C7" w14:textId="77777777" w:rsidTr="004E5C8A">
        <w:trPr>
          <w:gridAfter w:val="1"/>
          <w:wAfter w:w="283" w:type="dxa"/>
        </w:trPr>
        <w:tc>
          <w:tcPr>
            <w:tcW w:w="1276" w:type="dxa"/>
          </w:tcPr>
          <w:p w14:paraId="58797A24" w14:textId="090AEC68" w:rsidR="00AC36BD" w:rsidRPr="00520966" w:rsidRDefault="004E5C8A" w:rsidP="007F0AD3">
            <w:pPr>
              <w:adjustRightInd w:val="0"/>
              <w:snapToGrid w:val="0"/>
              <w:spacing w:line="360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7284F953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1270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8B25F0" id="Rounded Rectangle 14" o:spid="_x0000_s1026" style="position:absolute;margin-left:-1.45pt;margin-top:.1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ANN&#10;oTfbAAAABg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383886"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1B3568E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419735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8A5DDC" id="Rounded Rectangle 15" o:spid="_x0000_s1026" style="position:absolute;margin-left:-1.5pt;margin-top:33.05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範疇</w:t>
            </w:r>
          </w:p>
        </w:tc>
        <w:tc>
          <w:tcPr>
            <w:tcW w:w="2552" w:type="dxa"/>
          </w:tcPr>
          <w:p w14:paraId="474F8B39" w14:textId="0FBAF71C" w:rsidR="00AC36BD" w:rsidRPr="00520966" w:rsidRDefault="00383886" w:rsidP="007F0AD3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69565F36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405765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B99052" id="Rounded Rectangle 17" o:spid="_x0000_s1026" style="position:absolute;margin-left:114.9pt;margin-top:31.95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39049B" w:rsidRPr="0039049B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  <w:t>生命與環境</w:t>
            </w:r>
          </w:p>
        </w:tc>
        <w:tc>
          <w:tcPr>
            <w:tcW w:w="1842" w:type="dxa"/>
          </w:tcPr>
          <w:p w14:paraId="519CE2DF" w14:textId="56F1EEE4" w:rsidR="00AC36BD" w:rsidRPr="00520966" w:rsidRDefault="00AC36BD" w:rsidP="007F0AD3">
            <w:pPr>
              <w:adjustRightInd w:val="0"/>
              <w:snapToGrid w:val="0"/>
              <w:spacing w:line="360" w:lineRule="auto"/>
              <w:ind w:firstLineChars="100" w:firstLine="28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年級</w:t>
            </w:r>
          </w:p>
        </w:tc>
        <w:tc>
          <w:tcPr>
            <w:tcW w:w="4253" w:type="dxa"/>
          </w:tcPr>
          <w:p w14:paraId="0AB864B3" w14:textId="60C4A84B" w:rsidR="00AC36BD" w:rsidRPr="00520966" w:rsidRDefault="0039049B" w:rsidP="007F0AD3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  <w:t>五年級</w:t>
            </w:r>
          </w:p>
        </w:tc>
      </w:tr>
      <w:tr w:rsidR="00AC36BD" w14:paraId="6109AB3C" w14:textId="77777777" w:rsidTr="004E5C8A">
        <w:trPr>
          <w:gridAfter w:val="1"/>
          <w:wAfter w:w="283" w:type="dxa"/>
        </w:trPr>
        <w:tc>
          <w:tcPr>
            <w:tcW w:w="1276" w:type="dxa"/>
          </w:tcPr>
          <w:p w14:paraId="7EB83B82" w14:textId="0F467C4E" w:rsidR="00AC36BD" w:rsidRPr="00520966" w:rsidRDefault="00AC36BD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課題</w:t>
            </w:r>
          </w:p>
        </w:tc>
        <w:tc>
          <w:tcPr>
            <w:tcW w:w="2552" w:type="dxa"/>
          </w:tcPr>
          <w:p w14:paraId="7CCFD5AC" w14:textId="5F99F70D" w:rsidR="00AC36BD" w:rsidRPr="00520966" w:rsidRDefault="0039049B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</w:rPr>
              <w:t>常見的微生物</w:t>
            </w:r>
          </w:p>
        </w:tc>
        <w:tc>
          <w:tcPr>
            <w:tcW w:w="1842" w:type="dxa"/>
          </w:tcPr>
          <w:p w14:paraId="4C45139B" w14:textId="236331CA" w:rsidR="00AC36BD" w:rsidRPr="00520966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學習重點</w:t>
            </w:r>
          </w:p>
        </w:tc>
        <w:tc>
          <w:tcPr>
            <w:tcW w:w="4253" w:type="dxa"/>
          </w:tcPr>
          <w:p w14:paraId="110DFF59" w14:textId="66CBF3FF" w:rsidR="00AC36BD" w:rsidRPr="00520966" w:rsidRDefault="0039049B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認識微生物對人類的好處和壞處</w:t>
            </w:r>
          </w:p>
        </w:tc>
      </w:tr>
    </w:tbl>
    <w:p w14:paraId="6584D78A" w14:textId="77777777" w:rsidR="001F4967" w:rsidRDefault="001F4967" w:rsidP="007F0AD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6CBA4199" w14:textId="77777777" w:rsidR="00576657" w:rsidRDefault="00576657" w:rsidP="007F0AD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576657" w:rsidRPr="000C2FB0" w14:paraId="6DC2A921" w14:textId="77777777" w:rsidTr="001F6759">
        <w:tc>
          <w:tcPr>
            <w:tcW w:w="9918" w:type="dxa"/>
          </w:tcPr>
          <w:p w14:paraId="4BCED178" w14:textId="77777777" w:rsidR="00576657" w:rsidRPr="000C2FB0" w:rsidRDefault="00576657" w:rsidP="00AE0D45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color w:val="FF0000"/>
                <w:szCs w:val="28"/>
              </w:rPr>
            </w:pP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學生的已有知識：</w:t>
            </w:r>
          </w:p>
          <w:p w14:paraId="5846D1B8" w14:textId="77777777" w:rsidR="00576657" w:rsidRDefault="00576657" w:rsidP="00576657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FF76A1">
              <w:rPr>
                <w:rFonts w:asciiTheme="minorEastAsia" w:hAnsiTheme="minorEastAsia" w:hint="eastAsia"/>
                <w:color w:val="FF0000"/>
                <w:szCs w:val="28"/>
              </w:rPr>
              <w:t>辨識一些會生成新物質的可見變化（化學變化）</w:t>
            </w:r>
            <w:proofErr w:type="gramStart"/>
            <w:r w:rsidRPr="00FF76A1">
              <w:rPr>
                <w:rFonts w:asciiTheme="minorEastAsia" w:hAnsiTheme="minorEastAsia" w:hint="eastAsia"/>
                <w:color w:val="FF0000"/>
                <w:szCs w:val="28"/>
              </w:rPr>
              <w:t>（</w:t>
            </w:r>
            <w:proofErr w:type="gramEnd"/>
            <w:r w:rsidRPr="00FF76A1">
              <w:rPr>
                <w:rFonts w:asciiTheme="minorEastAsia" w:hAnsiTheme="minorEastAsia" w:hint="eastAsia"/>
                <w:color w:val="FF0000"/>
                <w:szCs w:val="28"/>
              </w:rPr>
              <w:t>例如：鐵生鏽、燃燒、食物腐爛</w:t>
            </w:r>
            <w:proofErr w:type="gramStart"/>
            <w:r w:rsidRPr="00FF76A1">
              <w:rPr>
                <w:rFonts w:asciiTheme="minorEastAsia" w:hAnsiTheme="minorEastAsia" w:hint="eastAsia"/>
                <w:color w:val="FF0000"/>
                <w:szCs w:val="28"/>
              </w:rPr>
              <w:t>）</w:t>
            </w:r>
            <w:proofErr w:type="gramEnd"/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[</w:t>
            </w:r>
            <w:r>
              <w:rPr>
                <w:rFonts w:asciiTheme="minorEastAsia" w:hAnsiTheme="minorEastAsia" w:hint="eastAsia"/>
                <w:color w:val="FF0000"/>
                <w:szCs w:val="28"/>
              </w:rPr>
              <w:t>小</w:t>
            </w:r>
            <w:r w:rsidRPr="00FF76A1">
              <w:rPr>
                <w:rFonts w:asciiTheme="minorEastAsia" w:hAnsiTheme="minorEastAsia" w:hint="eastAsia"/>
                <w:color w:val="FF0000"/>
                <w:szCs w:val="28"/>
              </w:rPr>
              <w:t>四</w:t>
            </w:r>
            <w:r>
              <w:rPr>
                <w:rFonts w:asciiTheme="minorEastAsia" w:hAnsiTheme="minorEastAsia" w:hint="eastAsia"/>
                <w:color w:val="FF0000"/>
                <w:szCs w:val="28"/>
              </w:rPr>
              <w:t>學習課題「物</w:t>
            </w:r>
            <w:r w:rsidRPr="006C4A07">
              <w:rPr>
                <w:rFonts w:asciiTheme="minorEastAsia" w:hAnsiTheme="minorEastAsia" w:hint="eastAsia"/>
                <w:color w:val="FF0000"/>
                <w:szCs w:val="28"/>
              </w:rPr>
              <w:t>理變化與化學變化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」]</w:t>
            </w:r>
          </w:p>
          <w:p w14:paraId="2FE8539D" w14:textId="77777777" w:rsidR="00576657" w:rsidRPr="000C2FB0" w:rsidRDefault="00576657" w:rsidP="00576657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空氣佔有空間 [小五學習課題「物質的特性」]</w:t>
            </w:r>
          </w:p>
          <w:p w14:paraId="7EDC8AB8" w14:textId="77777777" w:rsidR="00576657" w:rsidRPr="000C2FB0" w:rsidRDefault="00576657" w:rsidP="00576657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常見的微生物類型</w:t>
            </w:r>
            <w:proofErr w:type="gramStart"/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（</w:t>
            </w:r>
            <w:proofErr w:type="gramEnd"/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包括：細菌、真菌、病毒</w:t>
            </w:r>
            <w:proofErr w:type="gramStart"/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）</w:t>
            </w:r>
            <w:proofErr w:type="gramEnd"/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[小五學習課題「常見的微生物」]</w:t>
            </w:r>
          </w:p>
        </w:tc>
      </w:tr>
    </w:tbl>
    <w:p w14:paraId="20FAE0F8" w14:textId="77777777" w:rsidR="00576657" w:rsidRDefault="00576657" w:rsidP="007F0AD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3F9B2292" w14:textId="09B9338A" w:rsidR="00E102F7" w:rsidRPr="00E102F7" w:rsidRDefault="007E0C11" w:rsidP="007F0AD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2D95C572">
                <wp:simplePos x="0" y="0"/>
                <wp:positionH relativeFrom="column">
                  <wp:posOffset>3810</wp:posOffset>
                </wp:positionH>
                <wp:positionV relativeFrom="paragraph">
                  <wp:posOffset>116840</wp:posOffset>
                </wp:positionV>
                <wp:extent cx="6291580" cy="1047750"/>
                <wp:effectExtent l="0" t="0" r="1397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1047750"/>
                          <a:chOff x="0" y="36165"/>
                          <a:chExt cx="5898356" cy="1047915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36165"/>
                            <a:ext cx="732233" cy="341793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723"/>
                            <a:ext cx="5898356" cy="706357"/>
                          </a:xfrm>
                          <a:prstGeom prst="round2SameRect">
                            <a:avLst>
                              <a:gd name="adj1" fmla="val 135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71E6F" id="Group 5" o:spid="_x0000_s1026" style="position:absolute;margin-left:.3pt;margin-top:9.2pt;width:495.4pt;height:82.5pt;z-index:-251424769;mso-width-relative:margin;mso-height-relative:margin" coordorigin=",361" coordsize="58983,10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">
                <v:shape id="Round Same Side Corner Rectangle 2" o:spid="_x0000_s1027" style="position:absolute;top:361;width:7322;height:3418;visibility:visible;mso-wrap-style:square;v-text-anchor:middle" coordsize="732233,34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" path="m56967,l675266,v31462,,56967,25505,56967,56967l732233,341793r,l,341793r,l,56967c,25505,25505,,56967,xe" filled="f" strokecolor="#2f5496 [2408]" strokeweight="1.5pt">
                  <v:stroke joinstyle="miter"/>
                  <v:path arrowok="t" o:connecttype="custom" o:connectlocs="56967,0;675266,0;732233,56967;732233,341793;732233,341793;0,341793;0,341793;0,56967;56967,0" o:connectangles="0,0,0,0,0,0,0,0,0"/>
                </v:shape>
                <v:shape id="Round Same Side Corner Rectangle 3" o:spid="_x0000_s1028" style="position:absolute;top:3777;width:58983;height:7063;flip:y;visibility:visible;mso-wrap-style:square;v-text-anchor:middle" coordsize="5898356,70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" path="m95923,l5802433,v52977,,95923,42946,95923,95923l5898356,706357r,l,706357r,l,95923c,42946,42946,,95923,xe" filled="f" strokecolor="#2f5496 [2408]" strokeweight="1.5pt">
                  <v:stroke joinstyle="miter"/>
                  <v:path arrowok="t" o:connecttype="custom" o:connectlocs="95923,0;5802433,0;5898356,95923;5898356,706357;5898356,706357;0,706357;0,706357;0,95923;9592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754B4" w14:paraId="74FF5107" w14:textId="77777777" w:rsidTr="004E5C8A">
        <w:tc>
          <w:tcPr>
            <w:tcW w:w="9923" w:type="dxa"/>
            <w:shd w:val="clear" w:color="auto" w:fill="auto"/>
          </w:tcPr>
          <w:p w14:paraId="3D8A12C8" w14:textId="575119FD" w:rsidR="00A754B4" w:rsidRPr="0067306A" w:rsidRDefault="00A754B4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28"/>
                <w:szCs w:val="28"/>
              </w:rPr>
              <w:t>引言</w:t>
            </w:r>
            <w:r w:rsidR="00DD4FA8" w:rsidRPr="0067306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</w:tr>
      <w:tr w:rsidR="00A754B4" w14:paraId="4F49A664" w14:textId="77777777" w:rsidTr="004E5C8A">
        <w:tc>
          <w:tcPr>
            <w:tcW w:w="9923" w:type="dxa"/>
          </w:tcPr>
          <w:p w14:paraId="01D47999" w14:textId="07E4C64C" w:rsidR="00A754B4" w:rsidRPr="0067306A" w:rsidRDefault="006B38AD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  <w:lang w:eastAsia="zh-HK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製作麪包的五種常見成分是麪粉、酵母、水、鹽和糖。 酵母是真菌，是微生物的一種。 製作麪包時為</w:t>
            </w:r>
            <w:r w:rsidR="00CE6DFB" w:rsidRPr="00CE6DF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甚</w:t>
            </w:r>
            <w:r w:rsidRPr="0067306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麼要添加酵母？</w:t>
            </w:r>
          </w:p>
        </w:tc>
      </w:tr>
    </w:tbl>
    <w:p w14:paraId="4C599213" w14:textId="77777777" w:rsidR="00576657" w:rsidRPr="00576657" w:rsidRDefault="00576657" w:rsidP="007F0AD3">
      <w:pPr>
        <w:adjustRightInd w:val="0"/>
        <w:snapToGrid w:val="0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576657" w14:paraId="60A8E02C" w14:textId="77777777" w:rsidTr="001F6759">
        <w:tc>
          <w:tcPr>
            <w:tcW w:w="9918" w:type="dxa"/>
          </w:tcPr>
          <w:p w14:paraId="006A77AB" w14:textId="77777777" w:rsidR="00576657" w:rsidRDefault="00576657" w:rsidP="00576657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教師可與學生討論，讓學生分享他們對在</w:t>
            </w:r>
            <w:r w:rsidRPr="00E864CB">
              <w:rPr>
                <w:rFonts w:asciiTheme="minorEastAsia" w:hAnsiTheme="minorEastAsia" w:hint="eastAsia"/>
                <w:color w:val="FF0000"/>
                <w:szCs w:val="28"/>
              </w:rPr>
              <w:t>麪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包製作中使用酵母</w:t>
            </w:r>
            <w:r w:rsidRPr="00264EB5">
              <w:rPr>
                <w:rFonts w:asciiTheme="minorEastAsia" w:hAnsiTheme="minorEastAsia" w:hint="eastAsia"/>
                <w:color w:val="FF0000"/>
                <w:szCs w:val="28"/>
              </w:rPr>
              <w:t>的看法</w:t>
            </w:r>
            <w:r w:rsidRPr="00B87BAC">
              <w:rPr>
                <w:rFonts w:asciiTheme="minorEastAsia" w:hAnsiTheme="minorEastAsia" w:hint="eastAsia"/>
                <w:color w:val="FF0000"/>
                <w:szCs w:val="28"/>
              </w:rPr>
              <w:t>／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酵母對</w:t>
            </w:r>
            <w:r w:rsidRPr="00E864CB">
              <w:rPr>
                <w:rFonts w:asciiTheme="minorEastAsia" w:hAnsiTheme="minorEastAsia" w:hint="eastAsia"/>
                <w:color w:val="FF0000"/>
                <w:szCs w:val="28"/>
              </w:rPr>
              <w:t>麪</w:t>
            </w:r>
            <w:r w:rsidRPr="00EE0E64">
              <w:rPr>
                <w:rFonts w:asciiTheme="minorEastAsia" w:hAnsiTheme="minorEastAsia" w:hint="eastAsia"/>
                <w:color w:val="FF0000"/>
                <w:szCs w:val="28"/>
              </w:rPr>
              <w:t>糰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的影響的</w:t>
            </w:r>
            <w:r w:rsidRPr="00264EB5">
              <w:rPr>
                <w:rFonts w:asciiTheme="minorEastAsia" w:hAnsiTheme="minorEastAsia" w:hint="eastAsia"/>
                <w:color w:val="FF0000"/>
                <w:szCs w:val="28"/>
              </w:rPr>
              <w:t>理解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，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從</w:t>
            </w:r>
            <w:r>
              <w:rPr>
                <w:rFonts w:asciiTheme="minorEastAsia" w:hAnsiTheme="minorEastAsia" w:hint="eastAsia"/>
                <w:color w:val="FF0000"/>
                <w:szCs w:val="28"/>
              </w:rPr>
              <w:t>而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設定假設。</w:t>
            </w:r>
          </w:p>
          <w:p w14:paraId="0F7D9AD0" w14:textId="77777777" w:rsidR="00576657" w:rsidRPr="004E498F" w:rsidRDefault="00576657" w:rsidP="00576657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若有需</w:t>
            </w:r>
            <w:r>
              <w:rPr>
                <w:rFonts w:asciiTheme="minorEastAsia" w:hAnsiTheme="minorEastAsia" w:hint="eastAsia"/>
                <w:color w:val="FF0000"/>
                <w:szCs w:val="28"/>
              </w:rPr>
              <w:t>要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，教師可以告訴學生更多關於酵母的知識，提示他們對酵母的用途做出合理的猜測：酵母是一種微生物，需要溫暖、食物和水才能生長。</w:t>
            </w:r>
            <w:r w:rsidRPr="00DD1F68">
              <w:rPr>
                <w:rFonts w:asciiTheme="minorEastAsia" w:hAnsiTheme="minorEastAsia" w:hint="eastAsia"/>
                <w:color w:val="FF0000"/>
                <w:szCs w:val="28"/>
              </w:rPr>
              <w:t>在有氧的情況下，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酵母會將食物轉化為二氧化碳和</w:t>
            </w:r>
            <w:r w:rsidRPr="00DD1F68">
              <w:rPr>
                <w:rFonts w:asciiTheme="minorEastAsia" w:hAnsiTheme="minorEastAsia" w:hint="eastAsia"/>
                <w:color w:val="FF0000"/>
                <w:szCs w:val="28"/>
              </w:rPr>
              <w:t>水。如果缺乏氧氣，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酵母</w:t>
            </w:r>
            <w:r w:rsidRPr="00DD1F68">
              <w:rPr>
                <w:rFonts w:asciiTheme="minorEastAsia" w:hAnsiTheme="minorEastAsia" w:hint="eastAsia"/>
                <w:color w:val="FF0000"/>
                <w:szCs w:val="28"/>
              </w:rPr>
              <w:t>會</w:t>
            </w:r>
            <w:r w:rsidRPr="000C2FB0">
              <w:rPr>
                <w:rFonts w:asciiTheme="minorEastAsia" w:hAnsiTheme="minorEastAsia" w:hint="eastAsia"/>
                <w:color w:val="FF0000"/>
                <w:szCs w:val="28"/>
              </w:rPr>
              <w:t>將食物轉化為二氧化碳和酒精。</w:t>
            </w:r>
          </w:p>
        </w:tc>
      </w:tr>
    </w:tbl>
    <w:p w14:paraId="03B302CC" w14:textId="77777777" w:rsidR="001D0E37" w:rsidRDefault="001D0E37" w:rsidP="007F0AD3">
      <w:pPr>
        <w:adjustRightInd w:val="0"/>
        <w:snapToGrid w:val="0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8132EE" w14:textId="640089CA" w:rsidR="00610657" w:rsidRPr="00E102F7" w:rsidRDefault="0067306A" w:rsidP="007F0AD3">
      <w:pPr>
        <w:adjustRightInd w:val="0"/>
        <w:snapToGrid w:val="0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6576" behindDoc="1" locked="0" layoutInCell="1" allowOverlap="1" wp14:anchorId="3C931E88" wp14:editId="34740A76">
                <wp:simplePos x="0" y="0"/>
                <wp:positionH relativeFrom="column">
                  <wp:posOffset>13335</wp:posOffset>
                </wp:positionH>
                <wp:positionV relativeFrom="paragraph">
                  <wp:posOffset>130810</wp:posOffset>
                </wp:positionV>
                <wp:extent cx="6282055" cy="692798"/>
                <wp:effectExtent l="0" t="0" r="23495" b="12065"/>
                <wp:wrapNone/>
                <wp:docPr id="293489075" name="Group 293489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692798"/>
                          <a:chOff x="0" y="37794"/>
                          <a:chExt cx="5889427" cy="692907"/>
                        </a:xfrm>
                      </wpg:grpSpPr>
                      <wps:wsp>
                        <wps:cNvPr id="6799213" name="Round Same Side Corner Rectangle 6799213"/>
                        <wps:cNvSpPr/>
                        <wps:spPr>
                          <a:xfrm>
                            <a:off x="0" y="37794"/>
                            <a:ext cx="1071563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722513" name="Round Same Side Corner Rectangle 2015722513"/>
                        <wps:cNvSpPr/>
                        <wps:spPr>
                          <a:xfrm flipV="1">
                            <a:off x="0" y="377680"/>
                            <a:ext cx="5889427" cy="353021"/>
                          </a:xfrm>
                          <a:prstGeom prst="round2SameRect">
                            <a:avLst>
                              <a:gd name="adj1" fmla="val 2651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5F96E" id="Group 293489075" o:spid="_x0000_s1026" style="position:absolute;margin-left:1.05pt;margin-top:10.3pt;width:494.65pt;height:54.55pt;z-index:-251259904;mso-width-relative:margin;mso-height-relative:margin" coordorigin=",377" coordsize="58894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">
                <v:shape id="Round Same Side Corner Rectangle 6799213" o:spid="_x0000_s1027" style="position:absolute;top:377;width:10715;height:3400;visibility:visible;mso-wrap-style:square;v-text-anchor:middle" coordsize="1071563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" path="m56656,r958251,c1046197,,1071563,25366,1071563,56656r,283273l1071563,339929,,339929r,l,56656c,25366,25366,,56656,xe" filled="f" strokecolor="#2f5496 [2408]" strokeweight="1.5pt">
                  <v:stroke joinstyle="miter"/>
                  <v:path arrowok="t" o:connecttype="custom" o:connectlocs="56656,0;1014907,0;1071563,56656;1071563,339929;1071563,339929;0,339929;0,339929;0,56656;56656,0" o:connectangles="0,0,0,0,0,0,0,0,0"/>
                </v:shape>
                <v:shape id="Round Same Side Corner Rectangle 2015722513" o:spid="_x0000_s1028" style="position:absolute;top:3776;width:58894;height:3531;flip:y;visibility:visible;mso-wrap-style:square;v-text-anchor:middle" coordsize="5889427,35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" path="m93593,l5795834,v51690,,93593,41903,93593,93593l5889427,353021r,l,353021r,l,93593c,41903,41903,,93593,xe" filled="f" strokecolor="#2f5496 [2408]" strokeweight="1.5pt">
                  <v:stroke joinstyle="miter"/>
                  <v:path arrowok="t" o:connecttype="custom" o:connectlocs="93593,0;5795834,0;5889427,93593;5889427,353021;5889427,353021;0,353021;0,353021;0,93593;9359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102F7" w:rsidRPr="00A754B4" w14:paraId="14A4A665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4894F861" w:rsidR="00E102F7" w:rsidRPr="0067306A" w:rsidRDefault="0067306A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探究</w:t>
            </w:r>
            <w:r w:rsidRPr="0067306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t>問題：</w:t>
            </w:r>
          </w:p>
        </w:tc>
      </w:tr>
      <w:tr w:rsidR="00E102F7" w:rsidRPr="00A754B4" w14:paraId="377A0CBF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6E981079" w:rsidR="00E102F7" w:rsidRPr="0067306A" w:rsidRDefault="0067306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</w:rPr>
              <w:t>酵母會對麪糰產生</w:t>
            </w:r>
            <w:r w:rsidR="00CE6DFB" w:rsidRPr="00CE6DF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甚</w:t>
            </w:r>
            <w:r w:rsidRPr="0067306A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</w:rPr>
              <w:t>麼影響？</w:t>
            </w:r>
          </w:p>
        </w:tc>
      </w:tr>
    </w:tbl>
    <w:p w14:paraId="3537A587" w14:textId="77777777" w:rsidR="00CE6DFB" w:rsidRDefault="00CE6DFB" w:rsidP="001F4967">
      <w:pPr>
        <w:adjustRightInd w:val="0"/>
        <w:snapToGrid w:val="0"/>
        <w:jc w:val="right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F4FBBD" w14:textId="2E6A0B13" w:rsidR="0067306A" w:rsidRDefault="00C338B8" w:rsidP="007F0AD3">
      <w:pPr>
        <w:adjustRightInd w:val="0"/>
        <w:snapToGrid w:val="0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8624" behindDoc="1" locked="0" layoutInCell="1" allowOverlap="1" wp14:anchorId="732CE533" wp14:editId="49558996">
                <wp:simplePos x="0" y="0"/>
                <wp:positionH relativeFrom="column">
                  <wp:posOffset>3810</wp:posOffset>
                </wp:positionH>
                <wp:positionV relativeFrom="paragraph">
                  <wp:posOffset>139065</wp:posOffset>
                </wp:positionV>
                <wp:extent cx="6291581" cy="692812"/>
                <wp:effectExtent l="0" t="0" r="13970" b="12065"/>
                <wp:wrapNone/>
                <wp:docPr id="1420386110" name="Group 1420386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1" cy="692812"/>
                          <a:chOff x="0" y="37794"/>
                          <a:chExt cx="5898357" cy="692921"/>
                        </a:xfrm>
                      </wpg:grpSpPr>
                      <wps:wsp>
                        <wps:cNvPr id="722282642" name="Round Same Side Corner Rectangle 722282642"/>
                        <wps:cNvSpPr/>
                        <wps:spPr>
                          <a:xfrm>
                            <a:off x="0" y="37794"/>
                            <a:ext cx="732233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809777" name="Round Same Side Corner Rectangle 1774809777"/>
                        <wps:cNvSpPr/>
                        <wps:spPr>
                          <a:xfrm flipV="1">
                            <a:off x="1" y="377694"/>
                            <a:ext cx="5898356" cy="353021"/>
                          </a:xfrm>
                          <a:prstGeom prst="round2SameRect">
                            <a:avLst>
                              <a:gd name="adj1" fmla="val 2921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48AA0" id="Group 1420386110" o:spid="_x0000_s1026" style="position:absolute;margin-left:.3pt;margin-top:10.95pt;width:495.4pt;height:54.55pt;z-index:-251257856;mso-width-relative:margin;mso-height-relative:margin" coordorigin=",377" coordsize="58983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">
                <v:shape id="Round Same Side Corner Rectangle 722282642" o:spid="_x0000_s1027" style="position:absolute;top:377;width:7322;height:3400;visibility:visible;mso-wrap-style:square;v-text-anchor:middle" coordsize="732233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" path="m56656,l675577,v31290,,56656,25366,56656,56656l732233,339929r,l,339929r,l,56656c,25366,25366,,56656,xe" filled="f" strokecolor="#2f5496 [2408]" strokeweight="1.5pt">
                  <v:stroke joinstyle="miter"/>
                  <v:path arrowok="t" o:connecttype="custom" o:connectlocs="56656,0;675577,0;732233,56656;732233,339929;732233,339929;0,339929;0,339929;0,56656;56656,0" o:connectangles="0,0,0,0,0,0,0,0,0"/>
                </v:shape>
                <v:shape id="Round Same Side Corner Rectangle 1774809777" o:spid="_x0000_s1028" style="position:absolute;top:3776;width:58983;height:3531;flip:y;visibility:visible;mso-wrap-style:square;v-text-anchor:middle" coordsize="5898356,35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" path="m103117,l5795239,v56950,,103117,46167,103117,103117l5898356,353021r,l,353021r,l,103117c,46167,46167,,103117,xe" filled="f" strokecolor="#2f5496 [2408]" strokeweight="1.5pt">
                  <v:stroke joinstyle="miter"/>
                  <v:path arrowok="t" o:connecttype="custom" o:connectlocs="103117,0;5795239,0;5898356,103117;5898356,353021;5898356,353021;0,353021;0,353021;0,103117;10311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C338B8" w:rsidRPr="00A754B4" w14:paraId="50DFFA27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E9BFA59" w14:textId="5ABCDB01" w:rsidR="00C338B8" w:rsidRPr="0067306A" w:rsidRDefault="00C338B8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C338B8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假</w:t>
            </w:r>
            <w:r w:rsidRPr="00C338B8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t>說</w:t>
            </w:r>
            <w:r w:rsidR="000B088D" w:rsidRPr="008F182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</w:tr>
      <w:tr w:rsidR="00C338B8" w:rsidRPr="00A754B4" w14:paraId="1AB67B1F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B8C917F" w14:textId="0B4FCAEB" w:rsidR="00C338B8" w:rsidRPr="0067306A" w:rsidRDefault="00C338B8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C338B8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</w:rPr>
              <w:t>酵母會使麪糰</w:t>
            </w:r>
            <w:r w:rsidR="00576657">
              <w:rPr>
                <w:rFonts w:ascii="Microsoft JhengHei UI" w:eastAsia="DengXian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  <w:lang w:eastAsia="zh-CN"/>
              </w:rPr>
              <w:t xml:space="preserve"> </w:t>
            </w:r>
            <w:r w:rsidR="00576657" w:rsidRPr="00576657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FF0000"/>
                <w:sz w:val="28"/>
                <w:szCs w:val="28"/>
                <w:u w:val="single"/>
              </w:rPr>
              <w:t>膨脹</w:t>
            </w:r>
          </w:p>
        </w:tc>
      </w:tr>
    </w:tbl>
    <w:p w14:paraId="5EF19D6E" w14:textId="77777777" w:rsidR="00576657" w:rsidRDefault="0057665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C1125FD" w14:textId="06F1A1B9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D5EA6E" w14:textId="77777777" w:rsidR="001F6759" w:rsidRDefault="001F675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576657" w:rsidRPr="00AB1A5E" w14:paraId="665BE236" w14:textId="77777777" w:rsidTr="001F6759">
        <w:tc>
          <w:tcPr>
            <w:tcW w:w="9918" w:type="dxa"/>
          </w:tcPr>
          <w:p w14:paraId="60B7BB91" w14:textId="77777777" w:rsidR="00576657" w:rsidRPr="006A7FED" w:rsidRDefault="00576657" w:rsidP="00576657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  <w:lang w:eastAsia="zh-HK"/>
              </w:rPr>
            </w:pP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lastRenderedPageBreak/>
              <w:t>教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師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可讓學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生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討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論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探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究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的方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法，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如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何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設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置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對照裝置和實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驗裝置，並辨識探究過程中涉及的</w:t>
            </w:r>
            <w:proofErr w:type="gramStart"/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各項變量</w:t>
            </w:r>
            <w:proofErr w:type="gramEnd"/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。</w:t>
            </w:r>
          </w:p>
          <w:p w14:paraId="03A38923" w14:textId="77777777" w:rsidR="00576657" w:rsidRDefault="00576657" w:rsidP="00576657">
            <w:pPr>
              <w:pStyle w:val="ListParagraph"/>
              <w:numPr>
                <w:ilvl w:val="1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  <w:lang w:eastAsia="zh-HK"/>
              </w:rPr>
            </w:pP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探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究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的方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法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：公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平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測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試</w:t>
            </w:r>
          </w:p>
          <w:p w14:paraId="33D0C6ED" w14:textId="77777777" w:rsidR="00576657" w:rsidRDefault="00576657" w:rsidP="00576657">
            <w:pPr>
              <w:pStyle w:val="ListParagraph"/>
              <w:numPr>
                <w:ilvl w:val="1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  <w:lang w:eastAsia="zh-HK"/>
              </w:rPr>
            </w:pP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對照裝置：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加入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所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有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材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料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，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除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 xml:space="preserve">了酵母 </w:t>
            </w:r>
          </w:p>
          <w:p w14:paraId="6B6C4950" w14:textId="77777777" w:rsidR="00576657" w:rsidRDefault="00576657" w:rsidP="00576657">
            <w:pPr>
              <w:pStyle w:val="ListParagraph"/>
              <w:numPr>
                <w:ilvl w:val="1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  <w:lang w:eastAsia="zh-HK"/>
              </w:rPr>
            </w:pP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實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驗裝置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：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加入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所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有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材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料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，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包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 xml:space="preserve">括酵母 </w:t>
            </w:r>
          </w:p>
          <w:p w14:paraId="34456C63" w14:textId="77777777" w:rsidR="00576657" w:rsidRPr="006A7FED" w:rsidRDefault="00576657" w:rsidP="00576657">
            <w:pPr>
              <w:pStyle w:val="ListParagraph"/>
              <w:numPr>
                <w:ilvl w:val="0"/>
                <w:numId w:val="43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  <w:lang w:eastAsia="zh-HK"/>
              </w:rPr>
            </w:pP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教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師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可按學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生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學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習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能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力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和需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要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調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整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工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作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紙提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供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的內</w:t>
            </w:r>
            <w:r w:rsidRPr="006A7FED">
              <w:rPr>
                <w:rFonts w:asciiTheme="minorEastAsia" w:hAnsiTheme="minorEastAsia" w:hint="eastAsia"/>
                <w:color w:val="FF0000"/>
                <w:szCs w:val="28"/>
              </w:rPr>
              <w:t>容。</w:t>
            </w:r>
          </w:p>
        </w:tc>
      </w:tr>
    </w:tbl>
    <w:p w14:paraId="69995E02" w14:textId="1DAE1B39" w:rsidR="00576657" w:rsidRPr="00576657" w:rsidRDefault="0057665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B57107B" w14:textId="16CEE0B5" w:rsidR="00576657" w:rsidRDefault="005B1CA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0672" behindDoc="1" locked="0" layoutInCell="1" allowOverlap="1" wp14:anchorId="2EE5D9E6" wp14:editId="745627FD">
                <wp:simplePos x="0" y="0"/>
                <wp:positionH relativeFrom="column">
                  <wp:posOffset>22860</wp:posOffset>
                </wp:positionH>
                <wp:positionV relativeFrom="paragraph">
                  <wp:posOffset>176530</wp:posOffset>
                </wp:positionV>
                <wp:extent cx="6282055" cy="3206115"/>
                <wp:effectExtent l="0" t="0" r="23495" b="13335"/>
                <wp:wrapNone/>
                <wp:docPr id="175241486" name="Group 17524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3206115"/>
                          <a:chOff x="-1" y="37794"/>
                          <a:chExt cx="5889426" cy="3207728"/>
                        </a:xfrm>
                      </wpg:grpSpPr>
                      <wps:wsp>
                        <wps:cNvPr id="1353963350" name="Round Same Side Corner Rectangle 1353963350"/>
                        <wps:cNvSpPr/>
                        <wps:spPr>
                          <a:xfrm>
                            <a:off x="0" y="37794"/>
                            <a:ext cx="892968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093821" name="Round Same Side Corner Rectangle 297093821"/>
                        <wps:cNvSpPr/>
                        <wps:spPr>
                          <a:xfrm flipV="1">
                            <a:off x="-1" y="383998"/>
                            <a:ext cx="5889426" cy="2861524"/>
                          </a:xfrm>
                          <a:prstGeom prst="round2SameRect">
                            <a:avLst>
                              <a:gd name="adj1" fmla="val 38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AC17C" id="Group 175241486" o:spid="_x0000_s1026" style="position:absolute;margin-left:1.8pt;margin-top:13.9pt;width:494.65pt;height:252.45pt;z-index:-251255808;mso-width-relative:margin;mso-height-relative:margin" coordorigin=",377" coordsize="58894,3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">
                <v:shape id="Round Same Side Corner Rectangle 1353963350" o:spid="_x0000_s1027" style="position:absolute;top:377;width:8929;height:3400;visibility:visible;mso-wrap-style:square;v-text-anchor:middle" coordsize="892968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" path="m56656,l836312,v31290,,56656,25366,56656,56656l892968,339929r,l,339929r,l,56656c,25366,25366,,56656,xe" filled="f" strokecolor="#2f5496 [2408]" strokeweight="1.5pt">
                  <v:stroke joinstyle="miter"/>
                  <v:path arrowok="t" o:connecttype="custom" o:connectlocs="56656,0;836312,0;892968,56656;892968,339929;892968,339929;0,339929;0,339929;0,56656;56656,0" o:connectangles="0,0,0,0,0,0,0,0,0"/>
                </v:shape>
                <v:shape id="Round Same Side Corner Rectangle 297093821" o:spid="_x0000_s1028" style="position:absolute;top:3839;width:58894;height:28616;flip:y;visibility:visible;mso-wrap-style:square;v-text-anchor:middle" coordsize="5889426,286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" path="m111027,l5778399,v61319,,111027,49708,111027,111027l5889426,2861524r,l,2861524r,l,111027c,49708,49708,,111027,xe" filled="f" strokecolor="#2f5496 [2408]" strokeweight="1.5pt">
                  <v:stroke joinstyle="miter"/>
                  <v:path arrowok="t" o:connecttype="custom" o:connectlocs="111027,0;5778399,0;5889426,111027;5889426,2861524;5889426,2861524;0,2861524;0,2861524;0,111027;1110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84"/>
        <w:gridCol w:w="3827"/>
        <w:gridCol w:w="142"/>
        <w:gridCol w:w="2551"/>
        <w:gridCol w:w="426"/>
        <w:gridCol w:w="2268"/>
        <w:gridCol w:w="567"/>
      </w:tblGrid>
      <w:tr w:rsidR="008F182F" w:rsidRPr="00A754B4" w14:paraId="75D5A6C2" w14:textId="77777777" w:rsidTr="007F0AD3">
        <w:trPr>
          <w:trHeight w:val="76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A1722" w14:textId="4E537C56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proofErr w:type="gramStart"/>
            <w:r w:rsidRPr="000B088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t>變量表</w:t>
            </w:r>
            <w:proofErr w:type="gramEnd"/>
            <w:r w:rsidRPr="008F182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659E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4CC7D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5B1CA2" w:rsidRPr="00A754B4" w14:paraId="03EF765B" w14:textId="77777777" w:rsidTr="002E101F">
        <w:trPr>
          <w:gridBefore w:val="1"/>
          <w:gridAfter w:val="1"/>
          <w:wBefore w:w="284" w:type="dxa"/>
          <w:wAfter w:w="567" w:type="dxa"/>
          <w:trHeight w:val="960"/>
        </w:trPr>
        <w:tc>
          <w:tcPr>
            <w:tcW w:w="3969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206B4808" w14:textId="29820303" w:rsidR="005B1CA2" w:rsidRPr="008F182F" w:rsidRDefault="005B1CA2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自變量</w:t>
            </w:r>
          </w:p>
          <w:p w14:paraId="4EB70F6E" w14:textId="77777777" w:rsidR="005B1CA2" w:rsidRPr="008F182F" w:rsidRDefault="005B1CA2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（寫出要探究其影響的因素）</w:t>
            </w:r>
          </w:p>
        </w:tc>
        <w:tc>
          <w:tcPr>
            <w:tcW w:w="5245" w:type="dxa"/>
            <w:gridSpan w:val="3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7624FC49" w14:textId="1DF0E329" w:rsidR="005B1CA2" w:rsidRPr="008F182F" w:rsidRDefault="005B1CA2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6657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酵母的存在</w:t>
            </w:r>
          </w:p>
        </w:tc>
      </w:tr>
      <w:tr w:rsidR="005B1CA2" w:rsidRPr="00A754B4" w14:paraId="1674113B" w14:textId="77777777" w:rsidTr="000244CF">
        <w:trPr>
          <w:gridBefore w:val="1"/>
          <w:gridAfter w:val="1"/>
          <w:wBefore w:w="284" w:type="dxa"/>
          <w:wAfter w:w="567" w:type="dxa"/>
        </w:trPr>
        <w:tc>
          <w:tcPr>
            <w:tcW w:w="3969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149C41E0" w14:textId="04808445" w:rsidR="005B1CA2" w:rsidRPr="008F182F" w:rsidRDefault="005B1CA2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proofErr w:type="gramStart"/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因變量</w:t>
            </w:r>
            <w:proofErr w:type="gramEnd"/>
          </w:p>
          <w:p w14:paraId="4997E66C" w14:textId="77777777" w:rsidR="005B1CA2" w:rsidRPr="008F182F" w:rsidRDefault="005B1CA2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（寫出要觀察或量度的因素）</w:t>
            </w:r>
          </w:p>
        </w:tc>
        <w:tc>
          <w:tcPr>
            <w:tcW w:w="5245" w:type="dxa"/>
            <w:gridSpan w:val="3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4A400E5E" w14:textId="01A7E892" w:rsidR="005B1CA2" w:rsidRPr="008F182F" w:rsidRDefault="005B1CA2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6657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麪糰的膨脹高度</w:t>
            </w:r>
          </w:p>
        </w:tc>
      </w:tr>
      <w:tr w:rsidR="008F182F" w:rsidRPr="00A754B4" w14:paraId="5CD1F636" w14:textId="77777777" w:rsidTr="001F4967">
        <w:trPr>
          <w:gridBefore w:val="1"/>
          <w:gridAfter w:val="1"/>
          <w:wBefore w:w="284" w:type="dxa"/>
          <w:wAfter w:w="567" w:type="dxa"/>
        </w:trPr>
        <w:tc>
          <w:tcPr>
            <w:tcW w:w="3969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7DC5B92E" w14:textId="66472952" w:rsidR="008F182F" w:rsidRPr="008F182F" w:rsidRDefault="008F182F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控制變量</w:t>
            </w:r>
          </w:p>
          <w:p w14:paraId="255E151F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（勾選應要保持不變的因素）</w:t>
            </w:r>
          </w:p>
        </w:tc>
        <w:tc>
          <w:tcPr>
            <w:tcW w:w="2977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255D0009" w14:textId="23C1FFB0" w:rsidR="008F182F" w:rsidRPr="008F182F" w:rsidRDefault="00830569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340D33">
              <w:rPr>
                <w:rFonts w:asciiTheme="minorEastAsia" w:hAnsiTheme="minorEastAsia" w:cs="Tahoma"/>
                <w:color w:val="FF0000"/>
                <w:sz w:val="28"/>
                <w:szCs w:val="28"/>
              </w:rPr>
              <w:sym w:font="Wingdings" w:char="F0FE"/>
            </w:r>
            <w:r w:rsidR="008F182F"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="008F182F"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麪粉的份量</w:t>
            </w:r>
          </w:p>
          <w:p w14:paraId="7BD70E77" w14:textId="3C049C04" w:rsidR="008F182F" w:rsidRPr="008F182F" w:rsidRDefault="00830569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340D33">
              <w:rPr>
                <w:rFonts w:asciiTheme="minorEastAsia" w:hAnsiTheme="minorEastAsia" w:cs="Tahoma"/>
                <w:color w:val="FF0000"/>
                <w:sz w:val="28"/>
                <w:szCs w:val="28"/>
              </w:rPr>
              <w:sym w:font="Wingdings" w:char="F0FE"/>
            </w:r>
            <w:r w:rsidR="008F182F"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="008F182F"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麪粉的種類</w:t>
            </w:r>
          </w:p>
          <w:p w14:paraId="0452EA17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麪糰的膨脹高度</w:t>
            </w:r>
          </w:p>
          <w:p w14:paraId="7BEB1565" w14:textId="4EAD0C5C" w:rsidR="008F182F" w:rsidRPr="008F182F" w:rsidRDefault="00830569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340D33">
              <w:rPr>
                <w:rFonts w:asciiTheme="minorEastAsia" w:hAnsiTheme="minorEastAsia" w:cs="Tahoma"/>
                <w:color w:val="FF0000"/>
                <w:sz w:val="28"/>
                <w:szCs w:val="28"/>
              </w:rPr>
              <w:sym w:font="Wingdings" w:char="F0FE"/>
            </w:r>
            <w:r w:rsidR="008F182F"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="008F182F"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鹽的份量</w:t>
            </w:r>
          </w:p>
        </w:tc>
        <w:tc>
          <w:tcPr>
            <w:tcW w:w="2268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04A0C7D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酵母的存在</w:t>
            </w:r>
          </w:p>
          <w:p w14:paraId="27205303" w14:textId="403B1266" w:rsidR="008F182F" w:rsidRPr="008F182F" w:rsidRDefault="00830569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340D33">
              <w:rPr>
                <w:rFonts w:asciiTheme="minorEastAsia" w:hAnsiTheme="minorEastAsia" w:cs="Tahoma"/>
                <w:color w:val="FF0000"/>
                <w:sz w:val="28"/>
                <w:szCs w:val="28"/>
              </w:rPr>
              <w:sym w:font="Wingdings" w:char="F0FE"/>
            </w:r>
            <w:r w:rsidR="008F182F"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="008F182F"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水的溫度</w:t>
            </w:r>
          </w:p>
          <w:p w14:paraId="1E1D58E2" w14:textId="7EE9B5E2" w:rsidR="008F182F" w:rsidRPr="008F182F" w:rsidRDefault="00830569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340D33">
              <w:rPr>
                <w:rFonts w:asciiTheme="minorEastAsia" w:hAnsiTheme="minorEastAsia" w:cs="Tahoma"/>
                <w:color w:val="FF0000"/>
                <w:sz w:val="28"/>
                <w:szCs w:val="28"/>
              </w:rPr>
              <w:sym w:font="Wingdings" w:char="F0FE"/>
            </w:r>
            <w:r w:rsidR="008F182F"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="008F182F"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水的份量</w:t>
            </w:r>
          </w:p>
          <w:p w14:paraId="66E791D1" w14:textId="62DF15AE" w:rsidR="008F182F" w:rsidRPr="008F182F" w:rsidRDefault="00830569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340D33">
              <w:rPr>
                <w:rFonts w:asciiTheme="minorEastAsia" w:hAnsiTheme="minorEastAsia" w:cs="Tahoma"/>
                <w:color w:val="FF0000"/>
                <w:sz w:val="28"/>
                <w:szCs w:val="28"/>
              </w:rPr>
              <w:sym w:font="Wingdings" w:char="F0FE"/>
            </w:r>
            <w:r w:rsidR="008F182F"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="008F182F"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糖的份量</w:t>
            </w:r>
          </w:p>
        </w:tc>
      </w:tr>
    </w:tbl>
    <w:p w14:paraId="3D425652" w14:textId="21355A1D" w:rsidR="008F182F" w:rsidRDefault="008F182F" w:rsidP="001F4967">
      <w:pPr>
        <w:tabs>
          <w:tab w:val="left" w:pos="91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9450ED" w14:textId="57A8269F" w:rsidR="004E5C8A" w:rsidRDefault="005B1CA2" w:rsidP="007F0AD3">
      <w:pPr>
        <w:tabs>
          <w:tab w:val="left" w:pos="91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94464" behindDoc="1" locked="0" layoutInCell="1" allowOverlap="1" wp14:anchorId="44A74FA4" wp14:editId="24856A54">
                <wp:simplePos x="0" y="0"/>
                <wp:positionH relativeFrom="column">
                  <wp:posOffset>16510</wp:posOffset>
                </wp:positionH>
                <wp:positionV relativeFrom="paragraph">
                  <wp:posOffset>167005</wp:posOffset>
                </wp:positionV>
                <wp:extent cx="6248400" cy="3079750"/>
                <wp:effectExtent l="0" t="0" r="19050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079750"/>
                          <a:chOff x="0" y="37794"/>
                          <a:chExt cx="5857875" cy="3082033"/>
                        </a:xfrm>
                      </wpg:grpSpPr>
                      <wps:wsp>
                        <wps:cNvPr id="4" name="Round Same Side Corner Rectangle 4"/>
                        <wps:cNvSpPr/>
                        <wps:spPr>
                          <a:xfrm>
                            <a:off x="0" y="37794"/>
                            <a:ext cx="767952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 Same Side Corner Rectangle 6"/>
                        <wps:cNvSpPr/>
                        <wps:spPr>
                          <a:xfrm flipV="1">
                            <a:off x="0" y="371417"/>
                            <a:ext cx="5857875" cy="2748410"/>
                          </a:xfrm>
                          <a:prstGeom prst="round2SameRect">
                            <a:avLst>
                              <a:gd name="adj1" fmla="val 38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66EB6" id="Group 1" o:spid="_x0000_s1026" style="position:absolute;margin-left:1.3pt;margin-top:13.15pt;width:492pt;height:242.5pt;z-index:-251222016;mso-width-relative:margin;mso-height-relative:margin" coordorigin=",377" coordsize="58578,3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">
                <v:shape id="Round Same Side Corner Rectangle 4" o:spid="_x0000_s1027" style="position:absolute;top:377;width:7679;height:3400;visibility:visible;mso-wrap-style:square;v-text-anchor:middle" coordsize="767952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" path="m56656,l711296,v31290,,56656,25366,56656,56656l767952,339929r,l,339929r,l,56656c,25366,25366,,56656,xe" filled="f" strokecolor="#2f5496 [2408]" strokeweight="1.5pt">
                  <v:stroke joinstyle="miter"/>
                  <v:path arrowok="t" o:connecttype="custom" o:connectlocs="56656,0;711296,0;767952,56656;767952,339929;767952,339929;0,339929;0,339929;0,56656;56656,0" o:connectangles="0,0,0,0,0,0,0,0,0"/>
                </v:shape>
                <v:shape id="Round Same Side Corner Rectangle 6" o:spid="_x0000_s1028" style="position:absolute;top:3714;width:58578;height:27484;flip:y;visibility:visible;mso-wrap-style:square;v-text-anchor:middle" coordsize="5857875,27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" path="m106638,l5751237,v58895,,106638,47743,106638,106638l5857875,2748410r,l,2748410r,l,106638c,47743,47743,,106638,xe" filled="f" strokecolor="#2f5496 [2408]" strokeweight="1.5pt">
                  <v:stroke joinstyle="miter"/>
                  <v:path arrowok="t" o:connecttype="custom" o:connectlocs="106638,0;5751237,0;5857875,106638;5857875,2748410;5857875,2748410;0,2748410;0,2748410;0,106638;106638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835"/>
        <w:gridCol w:w="1701"/>
        <w:gridCol w:w="567"/>
        <w:gridCol w:w="1134"/>
        <w:gridCol w:w="1276"/>
        <w:gridCol w:w="1985"/>
        <w:gridCol w:w="283"/>
      </w:tblGrid>
      <w:tr w:rsidR="00000079" w:rsidRPr="0057794D" w14:paraId="4714E24E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5282431" w14:textId="45DB9D3A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57794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材料：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0016E6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F52FF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3E330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388FF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91E86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000079" w:rsidRPr="0057794D" w14:paraId="658AF5A7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73AAC32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10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0</w:t>
            </w: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毫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升燒杯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0ECB62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15EF8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21E2E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高筋麪粉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9C76EB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（40克）</w:t>
            </w:r>
          </w:p>
        </w:tc>
      </w:tr>
      <w:tr w:rsidR="00000079" w:rsidRPr="0057794D" w14:paraId="20C6D1CE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FEF12B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電子磅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576CED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EB091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8AD85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鹽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B58BF4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（1克）</w:t>
            </w:r>
          </w:p>
        </w:tc>
      </w:tr>
      <w:tr w:rsidR="00000079" w:rsidRPr="0057794D" w14:paraId="603DAB73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66B8E3A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小匙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3BF7F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（3隻）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A5E2E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F9084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57D97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（1克）</w:t>
            </w:r>
          </w:p>
        </w:tc>
      </w:tr>
      <w:tr w:rsidR="00000079" w:rsidRPr="0057794D" w14:paraId="5F40A678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E74E18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牛油紙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ABB71A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（2張）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9C25C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137A1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即發乾酵母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B9FDF2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（3克）</w:t>
            </w:r>
          </w:p>
        </w:tc>
      </w:tr>
      <w:tr w:rsidR="00000079" w:rsidRPr="0057794D" w14:paraId="6886B779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E3F387D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量筒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66E6A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AB8D4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8ADBF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室溫蒸餾水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D0E4C0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（60毫升）</w:t>
            </w:r>
          </w:p>
        </w:tc>
      </w:tr>
      <w:tr w:rsidR="00000079" w:rsidRPr="0057794D" w14:paraId="5867C18B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339997E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膠筷子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C225E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34F26C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4FB78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記號筆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D6FE31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1</w:t>
            </w: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支）</w:t>
            </w:r>
          </w:p>
        </w:tc>
      </w:tr>
      <w:tr w:rsidR="00000079" w:rsidRPr="0057794D" w14:paraId="49BF34BB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F78E9AF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橡皮筋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A99F89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（4條）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5A371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14667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膠間尺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6A25B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（1把）</w:t>
            </w:r>
          </w:p>
        </w:tc>
      </w:tr>
      <w:tr w:rsidR="00000079" w:rsidRPr="0057794D" w14:paraId="06A51E47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56C233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計時器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64F75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70C1A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12A35" w14:textId="77777777" w:rsidR="00000079" w:rsidRPr="0057794D" w:rsidRDefault="00000079" w:rsidP="00A71481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D2299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</w:tbl>
    <w:p w14:paraId="6BBE6724" w14:textId="4C5AEFA3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A5D635" w14:textId="77777777" w:rsidR="00266EFB" w:rsidRDefault="00266EFB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F25442F" w14:textId="77777777" w:rsidR="00266EFB" w:rsidRDefault="00266EFB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F1F426" w14:textId="1B3E3EBD" w:rsidR="007A3440" w:rsidRDefault="007A344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1057"/>
        <w:gridCol w:w="8866"/>
      </w:tblGrid>
      <w:tr w:rsidR="00BC2E03" w:rsidRPr="004E63A3" w14:paraId="489036B7" w14:textId="77777777" w:rsidTr="004E5C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19859" w14:textId="1D661347" w:rsidR="00BC2E03" w:rsidRPr="00BC2E03" w:rsidRDefault="003E4F37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2139D92A" wp14:editId="28FB25EF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314960</wp:posOffset>
                      </wp:positionV>
                      <wp:extent cx="6248400" cy="6743700"/>
                      <wp:effectExtent l="0" t="0" r="19050" b="19050"/>
                      <wp:wrapNone/>
                      <wp:docPr id="9" name="Round Same Side Corner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248400" cy="6743700"/>
                              </a:xfrm>
                              <a:prstGeom prst="round2SameRect">
                                <a:avLst>
                                  <a:gd name="adj1" fmla="val 2508"/>
                                  <a:gd name="adj2" fmla="val 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D4A86" id="Round Same Side Corner Rectangle 9" o:spid="_x0000_s1026" style="position:absolute;margin-left:-4.35pt;margin-top:24.8pt;width:492pt;height:531pt;flip:y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248400,674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" path="m156710,l6091690,v86549,,156710,70161,156710,156710l6248400,6743700r,l,6743700r,l,156710c,70161,70161,,156710,xe" filled="f" strokecolor="#2f5496 [2408]" strokeweight="1.5pt">
                      <v:stroke joinstyle="miter"/>
                      <v:path arrowok="t" o:connecttype="custom" o:connectlocs="156710,0;6091690,0;6248400,156710;6248400,6743700;6248400,6743700;0,6743700;0,6743700;0,156710;156710,0" o:connectangles="0,0,0,0,0,0,0,0,0"/>
                    </v:shape>
                  </w:pict>
                </mc:Fallback>
              </mc:AlternateContent>
            </w:r>
            <w:r w:rsidR="005420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2769A708" wp14:editId="7F9C63EB">
                      <wp:simplePos x="0" y="0"/>
                      <wp:positionH relativeFrom="column">
                        <wp:posOffset>-51691</wp:posOffset>
                      </wp:positionH>
                      <wp:positionV relativeFrom="paragraph">
                        <wp:posOffset>-28224</wp:posOffset>
                      </wp:positionV>
                      <wp:extent cx="812004" cy="339725"/>
                      <wp:effectExtent l="0" t="0" r="26670" b="22225"/>
                      <wp:wrapNone/>
                      <wp:docPr id="7" name="Round Same Side Corner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004" cy="339725"/>
                              </a:xfrm>
                              <a:prstGeom prst="round2Same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838D07" id="Round Same Side Corner Rectangle 7" o:spid="_x0000_s1026" style="position:absolute;margin-left:-4.05pt;margin-top:-2.2pt;width:63.95pt;height:26.7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2004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" path="m56622,l755382,v31271,,56622,25351,56622,56622l812004,339725r,l,339725r,l,56622c,25351,25351,,56622,xe" filled="f" strokecolor="#2f5496 [2408]" strokeweight="1.5pt">
                      <v:stroke joinstyle="miter"/>
                      <v:path arrowok="t" o:connecttype="custom" o:connectlocs="56622,0;755382,0;812004,56622;812004,339725;812004,339725;0,339725;0,339725;0,56622;56622,0" o:connectangles="0,0,0,0,0,0,0,0,0"/>
                    </v:shape>
                  </w:pict>
                </mc:Fallback>
              </mc:AlternateContent>
            </w:r>
            <w:r w:rsidR="00BC2E03" w:rsidRPr="00BC2E03"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  <w:t>步驟：</w:t>
            </w:r>
          </w:p>
        </w:tc>
        <w:tc>
          <w:tcPr>
            <w:tcW w:w="8866" w:type="dxa"/>
            <w:tcBorders>
              <w:top w:val="nil"/>
              <w:left w:val="nil"/>
              <w:bottom w:val="nil"/>
              <w:right w:val="nil"/>
            </w:tcBorders>
          </w:tcPr>
          <w:p w14:paraId="691E4028" w14:textId="3DF9A8D5" w:rsidR="00BC2E03" w:rsidRPr="00BC2E03" w:rsidRDefault="0054209D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cs="Microsoft JhengHei"/>
                <w:noProof/>
                <w:color w:val="26467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02FB2C12" wp14:editId="48AD3744">
                      <wp:simplePos x="0" y="0"/>
                      <wp:positionH relativeFrom="column">
                        <wp:posOffset>225598</wp:posOffset>
                      </wp:positionH>
                      <wp:positionV relativeFrom="paragraph">
                        <wp:posOffset>-52705</wp:posOffset>
                      </wp:positionV>
                      <wp:extent cx="4072467" cy="362060"/>
                      <wp:effectExtent l="0" t="0" r="4445" b="0"/>
                      <wp:wrapNone/>
                      <wp:docPr id="619278068" name="Hexag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2467" cy="36206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258A26" w14:textId="77777777" w:rsidR="00BC2E03" w:rsidRPr="00021C4A" w:rsidRDefault="00BC2E03" w:rsidP="00BC2E03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021C4A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</w:rPr>
                                    <w:t>注意</w:t>
                                  </w:r>
                                  <w:r w:rsidRPr="00021C4A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</w:rPr>
                                    <w:t>不</w:t>
                                  </w:r>
                                  <w:r w:rsidRPr="00021C4A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</w:rPr>
                                    <w:t>可食用本實驗中使用的任何物質!</w:t>
                                  </w:r>
                                  <w:r w:rsidRPr="00021C4A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</w:rPr>
                                    <w:t>!!</w:t>
                                  </w:r>
                                </w:p>
                                <w:p w14:paraId="16318FAD" w14:textId="77777777" w:rsidR="00BC2E03" w:rsidRPr="00021C4A" w:rsidRDefault="00BC2E03" w:rsidP="00BC2E0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FB2C12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2" o:spid="_x0000_s1027" type="#_x0000_t9" style="position:absolute;margin-left:17.75pt;margin-top:-4.15pt;width:320.65pt;height:28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" adj="480" fillcolor="red" stroked="f" strokeweight="1.5pt">
                      <v:textbox inset="0,0,0,1mm">
                        <w:txbxContent>
                          <w:p w14:paraId="17258A26" w14:textId="77777777" w:rsidR="00BC2E03" w:rsidRPr="00021C4A" w:rsidRDefault="00BC2E03" w:rsidP="00BC2E03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021C4A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注意</w:t>
                            </w:r>
                            <w:r w:rsidRPr="00021C4A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不</w:t>
                            </w:r>
                            <w:r w:rsidRPr="00021C4A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可食用本實驗中使用的任何物質!</w:t>
                            </w:r>
                            <w:r w:rsidRPr="00021C4A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!!</w:t>
                            </w:r>
                          </w:p>
                          <w:p w14:paraId="16318FAD" w14:textId="77777777" w:rsidR="00BC2E03" w:rsidRPr="00021C4A" w:rsidRDefault="00BC2E03" w:rsidP="00BC2E0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C2E03" w:rsidRPr="004E63A3" w14:paraId="303C582F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FF1CE" w14:textId="222F9475" w:rsidR="00BC2E03" w:rsidRPr="00001303" w:rsidRDefault="00001303" w:rsidP="00001303">
            <w:pPr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26467C"/>
                <w:sz w:val="28"/>
                <w:szCs w:val="28"/>
                <w:lang w:eastAsia="zh-HK"/>
              </w:rPr>
            </w:pPr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使用</w:t>
            </w:r>
            <w:proofErr w:type="gramStart"/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記號筆將兩</w:t>
            </w:r>
            <w:proofErr w:type="gramEnd"/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隻</w:t>
            </w:r>
            <w:r w:rsidRPr="00001303">
              <w:rPr>
                <w:rFonts w:ascii="Microsoft JhengHei UI" w:eastAsia="Microsoft JhengHei UI" w:hAnsi="Microsoft JhengHei UI" w:cstheme="minorHAnsi"/>
                <w:color w:val="26467C"/>
                <w:sz w:val="28"/>
                <w:szCs w:val="28"/>
                <w:lang w:eastAsia="zh-HK"/>
              </w:rPr>
              <w:t>燒杯</w:t>
            </w:r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分別標示為（1）和（2）。</w:t>
            </w:r>
          </w:p>
        </w:tc>
      </w:tr>
      <w:tr w:rsidR="00BC2E03" w:rsidRPr="004E63A3" w14:paraId="49753C08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CF94" w14:textId="4C8820FB" w:rsidR="00BC2E03" w:rsidRPr="00BC2E03" w:rsidRDefault="000013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利用電子</w:t>
            </w:r>
            <w:proofErr w:type="gramStart"/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磅</w:t>
            </w:r>
            <w:proofErr w:type="gramEnd"/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分別量度以下指定份量的材料</w:t>
            </w:r>
            <w:r w:rsidR="00BC2E03"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，</w:t>
            </w: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加到每隻</w:t>
            </w:r>
            <w:r w:rsidRPr="000013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  <w:lang w:eastAsia="zh-HK"/>
              </w:rPr>
              <w:t>燒杯</w:t>
            </w: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內。</w:t>
            </w:r>
          </w:p>
          <w:tbl>
            <w:tblPr>
              <w:tblStyle w:val="TableGrid"/>
              <w:tblW w:w="0" w:type="auto"/>
              <w:tblInd w:w="1445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1978"/>
              <w:gridCol w:w="1236"/>
              <w:gridCol w:w="6"/>
              <w:gridCol w:w="2019"/>
              <w:gridCol w:w="1188"/>
            </w:tblGrid>
            <w:tr w:rsidR="00BC2E03" w:rsidRPr="00BC2E03" w14:paraId="6AE19827" w14:textId="77777777" w:rsidTr="00266EFB">
              <w:trPr>
                <w:trHeight w:val="1000"/>
              </w:trPr>
              <w:tc>
                <w:tcPr>
                  <w:tcW w:w="3214" w:type="dxa"/>
                  <w:gridSpan w:val="2"/>
                </w:tcPr>
                <w:p w14:paraId="18185A7E" w14:textId="77777777" w:rsid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燒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杯（1）</w:t>
                  </w:r>
                </w:p>
                <w:tbl>
                  <w:tblPr>
                    <w:tblStyle w:val="TableGrid"/>
                    <w:tblW w:w="0" w:type="auto"/>
                    <w:tblInd w:w="837" w:type="dxa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Look w:val="04A0" w:firstRow="1" w:lastRow="0" w:firstColumn="1" w:lastColumn="0" w:noHBand="0" w:noVBand="1"/>
                  </w:tblPr>
                  <w:tblGrid>
                    <w:gridCol w:w="1308"/>
                  </w:tblGrid>
                  <w:tr w:rsidR="00266EFB" w:rsidRPr="006A7FED" w14:paraId="7F63C5FE" w14:textId="77777777" w:rsidTr="00266EFB">
                    <w:tc>
                      <w:tcPr>
                        <w:tcW w:w="1308" w:type="dxa"/>
                      </w:tcPr>
                      <w:p w14:paraId="2A4A4C74" w14:textId="77777777" w:rsidR="00266EFB" w:rsidRPr="006A7FED" w:rsidRDefault="00266EFB" w:rsidP="00266EFB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/>
                            <w:b/>
                            <w:bCs/>
                            <w:szCs w:val="28"/>
                            <w:u w:val="single"/>
                          </w:rPr>
                        </w:pPr>
                        <w:r w:rsidRPr="00AB1A5E">
                          <w:rPr>
                            <w:rFonts w:asciiTheme="minorEastAsia" w:hAnsiTheme="minorEastAsia" w:hint="eastAsia"/>
                            <w:color w:val="FF0000"/>
                            <w:szCs w:val="28"/>
                            <w:lang w:eastAsia="zh-HK"/>
                          </w:rPr>
                          <w:t>對照裝置</w:t>
                        </w:r>
                      </w:p>
                    </w:tc>
                  </w:tr>
                </w:tbl>
                <w:p w14:paraId="779B25B2" w14:textId="04D5C5F7" w:rsidR="00266EFB" w:rsidRPr="00BC2E03" w:rsidRDefault="00266EFB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3209" w:type="dxa"/>
                  <w:gridSpan w:val="3"/>
                </w:tcPr>
                <w:p w14:paraId="0A83ED50" w14:textId="77777777" w:rsidR="00266EFB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燒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杯（2）</w:t>
                  </w:r>
                </w:p>
                <w:tbl>
                  <w:tblPr>
                    <w:tblStyle w:val="TableGrid"/>
                    <w:tblW w:w="0" w:type="auto"/>
                    <w:tblInd w:w="736" w:type="dxa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Look w:val="04A0" w:firstRow="1" w:lastRow="0" w:firstColumn="1" w:lastColumn="0" w:noHBand="0" w:noVBand="1"/>
                  </w:tblPr>
                  <w:tblGrid>
                    <w:gridCol w:w="1508"/>
                  </w:tblGrid>
                  <w:tr w:rsidR="00266EFB" w14:paraId="17DE83C6" w14:textId="77777777" w:rsidTr="00266EFB">
                    <w:tc>
                      <w:tcPr>
                        <w:tcW w:w="1508" w:type="dxa"/>
                      </w:tcPr>
                      <w:p w14:paraId="0233CA24" w14:textId="77777777" w:rsidR="00266EFB" w:rsidRPr="006A7FED" w:rsidRDefault="00266EFB" w:rsidP="00266EFB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/>
                            <w:b/>
                            <w:bCs/>
                            <w:szCs w:val="28"/>
                            <w:u w:val="single"/>
                          </w:rPr>
                        </w:pPr>
                        <w:r w:rsidRPr="00AB1A5E">
                          <w:rPr>
                            <w:rFonts w:asciiTheme="minorEastAsia" w:hAnsiTheme="minorEastAsia" w:hint="eastAsia"/>
                            <w:color w:val="FF0000"/>
                            <w:szCs w:val="28"/>
                            <w:lang w:eastAsia="zh-HK"/>
                          </w:rPr>
                          <w:t>實</w:t>
                        </w:r>
                        <w:r w:rsidRPr="00AB1A5E">
                          <w:rPr>
                            <w:rFonts w:asciiTheme="minorEastAsia" w:hAnsiTheme="minorEastAsia" w:hint="eastAsia"/>
                            <w:color w:val="FF0000"/>
                            <w:szCs w:val="28"/>
                          </w:rPr>
                          <w:t>驗裝置</w:t>
                        </w:r>
                      </w:p>
                    </w:tc>
                  </w:tr>
                </w:tbl>
                <w:p w14:paraId="16022211" w14:textId="6C3D6621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</w:tr>
            <w:tr w:rsidR="00BC2E03" w:rsidRPr="00BC2E03" w14:paraId="19D90860" w14:textId="77777777" w:rsidTr="007F0AD3">
              <w:tc>
                <w:tcPr>
                  <w:tcW w:w="1978" w:type="dxa"/>
                  <w:tcBorders>
                    <w:bottom w:val="nil"/>
                    <w:right w:val="nil"/>
                  </w:tcBorders>
                </w:tcPr>
                <w:p w14:paraId="6B96EFED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高筋麪粉</w:t>
                  </w:r>
                </w:p>
              </w:tc>
              <w:tc>
                <w:tcPr>
                  <w:tcW w:w="1242" w:type="dxa"/>
                  <w:gridSpan w:val="2"/>
                  <w:tcBorders>
                    <w:left w:val="nil"/>
                    <w:bottom w:val="nil"/>
                  </w:tcBorders>
                </w:tcPr>
                <w:p w14:paraId="187F362F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20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  <w:tc>
                <w:tcPr>
                  <w:tcW w:w="2019" w:type="dxa"/>
                  <w:tcBorders>
                    <w:bottom w:val="nil"/>
                    <w:right w:val="nil"/>
                  </w:tcBorders>
                </w:tcPr>
                <w:p w14:paraId="634E6FE1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高筋麪粉</w:t>
                  </w:r>
                </w:p>
              </w:tc>
              <w:tc>
                <w:tcPr>
                  <w:tcW w:w="1188" w:type="dxa"/>
                  <w:tcBorders>
                    <w:left w:val="nil"/>
                    <w:bottom w:val="nil"/>
                  </w:tcBorders>
                </w:tcPr>
                <w:p w14:paraId="5326FD87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20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</w:tr>
            <w:tr w:rsidR="00BC2E03" w:rsidRPr="00BC2E03" w14:paraId="2F398E22" w14:textId="77777777" w:rsidTr="007F0AD3">
              <w:tc>
                <w:tcPr>
                  <w:tcW w:w="1978" w:type="dxa"/>
                  <w:tcBorders>
                    <w:top w:val="nil"/>
                    <w:bottom w:val="nil"/>
                    <w:right w:val="nil"/>
                  </w:tcBorders>
                </w:tcPr>
                <w:p w14:paraId="362306AB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鹽</w:t>
                  </w:r>
                </w:p>
              </w:tc>
              <w:tc>
                <w:tcPr>
                  <w:tcW w:w="1242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14:paraId="78C3A602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  <w:tc>
                <w:tcPr>
                  <w:tcW w:w="2019" w:type="dxa"/>
                  <w:tcBorders>
                    <w:top w:val="nil"/>
                    <w:bottom w:val="nil"/>
                    <w:right w:val="nil"/>
                  </w:tcBorders>
                </w:tcPr>
                <w:p w14:paraId="04C49D68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鹽</w:t>
                  </w: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</w:tcBorders>
                </w:tcPr>
                <w:p w14:paraId="05D749DE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</w:tr>
            <w:tr w:rsidR="00BC2E03" w:rsidRPr="00BC2E03" w14:paraId="2BE59F65" w14:textId="77777777" w:rsidTr="007F0AD3">
              <w:tc>
                <w:tcPr>
                  <w:tcW w:w="1978" w:type="dxa"/>
                  <w:tcBorders>
                    <w:top w:val="nil"/>
                    <w:bottom w:val="nil"/>
                    <w:right w:val="nil"/>
                  </w:tcBorders>
                </w:tcPr>
                <w:p w14:paraId="4E0E88F0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糖</w:t>
                  </w:r>
                </w:p>
              </w:tc>
              <w:tc>
                <w:tcPr>
                  <w:tcW w:w="1242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14:paraId="1EA8502F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  <w:tc>
                <w:tcPr>
                  <w:tcW w:w="2019" w:type="dxa"/>
                  <w:tcBorders>
                    <w:top w:val="nil"/>
                    <w:bottom w:val="nil"/>
                    <w:right w:val="nil"/>
                  </w:tcBorders>
                </w:tcPr>
                <w:p w14:paraId="3A18CB41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糖</w:t>
                  </w: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</w:tcBorders>
                </w:tcPr>
                <w:p w14:paraId="643A4E95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</w:tr>
            <w:tr w:rsidR="00BC2E03" w:rsidRPr="00BC2E03" w14:paraId="3A84E95B" w14:textId="77777777" w:rsidTr="007F0AD3">
              <w:tc>
                <w:tcPr>
                  <w:tcW w:w="1978" w:type="dxa"/>
                  <w:tcBorders>
                    <w:top w:val="nil"/>
                    <w:bottom w:val="single" w:sz="12" w:space="0" w:color="2F5496"/>
                    <w:right w:val="nil"/>
                  </w:tcBorders>
                </w:tcPr>
                <w:p w14:paraId="2320A36F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1242" w:type="dxa"/>
                  <w:gridSpan w:val="2"/>
                  <w:tcBorders>
                    <w:top w:val="nil"/>
                    <w:left w:val="nil"/>
                    <w:bottom w:val="single" w:sz="12" w:space="0" w:color="2F5496"/>
                  </w:tcBorders>
                </w:tcPr>
                <w:p w14:paraId="362AA694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2019" w:type="dxa"/>
                  <w:tcBorders>
                    <w:top w:val="nil"/>
                    <w:bottom w:val="single" w:sz="12" w:space="0" w:color="2F5496"/>
                    <w:right w:val="nil"/>
                  </w:tcBorders>
                </w:tcPr>
                <w:p w14:paraId="1D4539A9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即發乾酵母</w:t>
                  </w: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single" w:sz="12" w:space="0" w:color="2F5496"/>
                  </w:tcBorders>
                </w:tcPr>
                <w:p w14:paraId="03C1BD39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3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</w:tr>
          </w:tbl>
          <w:p w14:paraId="5F689050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</w:p>
        </w:tc>
      </w:tr>
      <w:tr w:rsidR="00BC2E03" w:rsidRPr="004E63A3" w14:paraId="0372486A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EA045" w14:textId="77777777" w:rsidR="000B088D" w:rsidRPr="007F0AD3" w:rsidRDefault="000B088D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16"/>
                <w:szCs w:val="28"/>
              </w:rPr>
            </w:pPr>
          </w:p>
          <w:p w14:paraId="318CD91F" w14:textId="6CCDF62C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使用量筒將</w:t>
            </w: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>30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毫升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室溫蒸餾水加入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杯（1），利用筷子攪動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材料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成麪糰，並平整其表面。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橡皮筋標記麪糰的</w:t>
            </w:r>
            <w:r w:rsidR="001F4967" w:rsidRPr="001F4967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始高度。</w:t>
            </w:r>
          </w:p>
        </w:tc>
      </w:tr>
      <w:tr w:rsidR="00BC2E03" w:rsidRPr="004E63A3" w14:paraId="50E712E7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0CF4B" w14:textId="11381566" w:rsidR="00BC2E03" w:rsidRPr="00BC2E03" w:rsidRDefault="00BA60A2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/>
                <w:noProof/>
                <w:color w:val="000000" w:themeColor="text1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76032" behindDoc="0" locked="0" layoutInCell="1" allowOverlap="1" wp14:anchorId="527850C4" wp14:editId="0C8EBB1E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300355</wp:posOffset>
                      </wp:positionV>
                      <wp:extent cx="1558290" cy="1057275"/>
                      <wp:effectExtent l="0" t="0" r="3810" b="47625"/>
                      <wp:wrapThrough wrapText="bothSides">
                        <wp:wrapPolygon edited="0">
                          <wp:start x="6073" y="0"/>
                          <wp:lineTo x="6073" y="12454"/>
                          <wp:lineTo x="0" y="17514"/>
                          <wp:lineTo x="0" y="17903"/>
                          <wp:lineTo x="6073" y="18681"/>
                          <wp:lineTo x="6073" y="22184"/>
                          <wp:lineTo x="19012" y="22184"/>
                          <wp:lineTo x="21125" y="21405"/>
                          <wp:lineTo x="21389" y="21016"/>
                          <wp:lineTo x="20333" y="18681"/>
                          <wp:lineTo x="21389" y="14400"/>
                          <wp:lineTo x="19012" y="12454"/>
                          <wp:lineTo x="19012" y="0"/>
                          <wp:lineTo x="6073" y="0"/>
                        </wp:wrapPolygon>
                      </wp:wrapThrough>
                      <wp:docPr id="36078040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8290" cy="1057275"/>
                                <a:chOff x="0" y="0"/>
                                <a:chExt cx="1552356" cy="10344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8423556" name="Picture 3584235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9272" y="0"/>
                                  <a:ext cx="876300" cy="1034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870125896" name="Group 1870125896"/>
                              <wpg:cNvGrpSpPr/>
                              <wpg:grpSpPr>
                                <a:xfrm>
                                  <a:off x="1311691" y="706470"/>
                                  <a:ext cx="240665" cy="301625"/>
                                  <a:chOff x="0" y="8627"/>
                                  <a:chExt cx="190500" cy="239023"/>
                                </a:xfrm>
                              </wpg:grpSpPr>
                              <wps:wsp>
                                <wps:cNvPr id="1817984575" name="Straight Arrow Connector 1817984575"/>
                                <wps:cNvCnPr/>
                                <wps:spPr>
                                  <a:xfrm>
                                    <a:off x="86264" y="8627"/>
                                    <a:ext cx="0" cy="2390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0196420" name="Straight Connector 1020196420"/>
                                <wps:cNvCnPr/>
                                <wps:spPr>
                                  <a:xfrm>
                                    <a:off x="0" y="8627"/>
                                    <a:ext cx="190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3248844" name="Straight Connector 1373248844"/>
                                <wps:cNvCnPr/>
                                <wps:spPr>
                                  <a:xfrm>
                                    <a:off x="0" y="241540"/>
                                    <a:ext cx="190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7859463" name="Straight Connector 467859463"/>
                              <wps:cNvCnPr/>
                              <wps:spPr>
                                <a:xfrm flipV="1">
                                  <a:off x="0" y="838725"/>
                                  <a:ext cx="631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F2182" id="Group 3" o:spid="_x0000_s1026" style="position:absolute;margin-left:167.3pt;margin-top:23.65pt;width:122.7pt;height:83.25pt;z-index:252076032;mso-width-relative:margin;mso-height-relative:margin" coordsize="15523,10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58423556" o:spid="_x0000_s1027" type="#_x0000_t75" style="position:absolute;left:4792;width:8763;height:10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">
                        <v:imagedata r:id="rId12" o:title=""/>
                        <v:path arrowok="t"/>
                      </v:shape>
                      <v:group id="Group 1870125896" o:spid="_x0000_s1028" style="position:absolute;left:13116;top:7064;width:2407;height:3016" coordorigin=",8627" coordsize="190500,239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817984575" o:spid="_x0000_s1029" type="#_x0000_t32" style="position:absolute;left:86264;top:8627;width:0;height:239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" strokecolor="black [3200]" strokeweight=".5pt">
                          <v:stroke startarrow="block" endarrow="block" joinstyle="miter"/>
                        </v:shape>
                        <v:line id="Straight Connector 1020196420" o:spid="_x0000_s1030" style="position:absolute;visibility:visible;mso-wrap-style:square" from="0,8627" to="190500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" strokecolor="black [3200]" strokeweight=".5pt">
                          <v:stroke dashstyle="dash" joinstyle="miter"/>
                        </v:line>
                        <v:line id="Straight Connector 1373248844" o:spid="_x0000_s1031" style="position:absolute;visibility:visible;mso-wrap-style:square" from="0,241540" to="190500,24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" strokecolor="black [3200]" strokeweight=".5pt">
                          <v:stroke dashstyle="dash" joinstyle="miter"/>
                        </v:line>
                      </v:group>
                      <v:line id="Straight Connector 467859463" o:spid="_x0000_s1032" style="position:absolute;flip:y;visibility:visible;mso-wrap-style:square" from="0,8387" to="6318,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" strokecolor="black [3200]" strokeweight=".5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BC2E03"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對</w:t>
            </w:r>
            <w:r w:rsidR="00BC2E03"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="00BC2E03"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杯（2）重複步驟3。</w:t>
            </w:r>
          </w:p>
          <w:p w14:paraId="012D4059" w14:textId="2CAD58E5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400A507A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29522F23" w14:textId="53B7E8E8" w:rsidR="00BC2E03" w:rsidRPr="0054209D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              </w:t>
            </w:r>
            <w:r w:rsidR="00BA60A2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     </w:t>
            </w:r>
            <w:r w:rsidR="000B088D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麪糰</w:t>
            </w: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    </w:t>
            </w:r>
            <w:r w:rsidR="00015F3D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</w:t>
            </w:r>
            <w:r w:rsidR="00BA60A2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br/>
            </w:r>
            <w:r w:rsidR="001F4967" w:rsidRPr="001F4967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始高度</w:t>
            </w:r>
          </w:p>
        </w:tc>
      </w:tr>
      <w:tr w:rsidR="00BC2E03" w:rsidRPr="004E63A3" w14:paraId="12F17F57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D02CE" w14:textId="7606BE8D" w:rsidR="00BC2E03" w:rsidRPr="00BC2E03" w:rsidRDefault="00142C19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142C19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使用計時器計時 15 分鐘，並在過程中觀察麪糰的變化。</w:t>
            </w:r>
          </w:p>
        </w:tc>
      </w:tr>
      <w:tr w:rsidR="00BC2E03" w:rsidRPr="004E63A3" w14:paraId="33A0373B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EF2AA" w14:textId="0F69CFA3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15分鐘後，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用另一條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橡皮筋標記每隻燒杯內麪糰的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最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終高度。</w:t>
            </w:r>
          </w:p>
        </w:tc>
      </w:tr>
      <w:tr w:rsidR="00BC2E03" w:rsidRPr="004E63A3" w14:paraId="00E4B64D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39340" w14:textId="2811BEF4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用</w:t>
            </w:r>
            <w:proofErr w:type="gramStart"/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膠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間尺量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度</w:t>
            </w:r>
            <w:proofErr w:type="gramEnd"/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隻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杯內的麪糰的</w:t>
            </w:r>
            <w:r w:rsidR="001F4967" w:rsidRPr="001F4967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始高度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和最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終高度，並在表中的適當位置記錄。</w:t>
            </w:r>
          </w:p>
        </w:tc>
      </w:tr>
      <w:tr w:rsidR="00BC2E03" w:rsidRPr="004E63A3" w14:paraId="6327A53E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11289" w14:textId="77777777" w:rsidR="00BC2E03" w:rsidRPr="006F6824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使用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小匙翻開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隻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杯內的麪糰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作觀察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。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把觀察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記錄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表中的適當位置。</w:t>
            </w:r>
          </w:p>
          <w:p w14:paraId="224F449F" w14:textId="77777777" w:rsidR="006F6824" w:rsidRDefault="006F6824" w:rsidP="006F682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22D4E338" w14:textId="77777777" w:rsidR="006F6824" w:rsidRDefault="006F6824" w:rsidP="006F682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6F7C4B2B" w14:textId="77777777" w:rsidR="006F6824" w:rsidRDefault="006F6824" w:rsidP="006F682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377070AF" w14:textId="77777777" w:rsidR="006F6824" w:rsidRDefault="006F6824" w:rsidP="006F682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6132565A" w14:textId="7BCC6F26" w:rsidR="006F6824" w:rsidRPr="006F6824" w:rsidRDefault="006F6824" w:rsidP="006F682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TableGrid1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54209D" w14:paraId="73B8B514" w14:textId="77777777" w:rsidTr="001F6759">
        <w:tc>
          <w:tcPr>
            <w:tcW w:w="9918" w:type="dxa"/>
          </w:tcPr>
          <w:p w14:paraId="5CD922B4" w14:textId="77777777" w:rsidR="0054209D" w:rsidRPr="009D6833" w:rsidRDefault="0054209D" w:rsidP="00AE0D45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color w:val="FF0000"/>
                <w:szCs w:val="28"/>
              </w:rPr>
            </w:pP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lastRenderedPageBreak/>
              <w:t>麪糰發酵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所需的時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間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會受室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溫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影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響，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在攝氏25度的情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況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下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，發酵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所需的時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間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或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許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會較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15分鐘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短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。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教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師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宜在課前先進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行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一次實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驗，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以預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計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所需時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間，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避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免麪糰溢出。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若有需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要，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可調整麪粉和即發乾酵母的份量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。</w:t>
            </w:r>
          </w:p>
          <w:p w14:paraId="11153EC4" w14:textId="77777777" w:rsidR="0054209D" w:rsidRPr="009D6833" w:rsidRDefault="0054209D" w:rsidP="00AE0D45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color w:val="FF0000"/>
                <w:szCs w:val="28"/>
              </w:rPr>
            </w:pPr>
          </w:p>
          <w:p w14:paraId="7715A3D7" w14:textId="77777777" w:rsidR="0054209D" w:rsidRPr="009D6833" w:rsidRDefault="0054209D" w:rsidP="00AE0D45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color w:val="FF0000"/>
                <w:szCs w:val="28"/>
              </w:rPr>
            </w:pP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參考相片：（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實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驗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是在室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溫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大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概攝氏15度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的情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況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下進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行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的</w:t>
            </w:r>
            <w:r w:rsidRPr="009D6833">
              <w:rPr>
                <w:rFonts w:asciiTheme="minorEastAsia" w:hAnsiTheme="minorEastAsia" w:hint="eastAsia"/>
                <w:color w:val="FF0000"/>
                <w:szCs w:val="28"/>
              </w:rPr>
              <w:t>）</w:t>
            </w:r>
          </w:p>
          <w:p w14:paraId="143B699E" w14:textId="2C3E2FC8" w:rsidR="0054209D" w:rsidRPr="009D6833" w:rsidRDefault="001D0E37" w:rsidP="001D0E37">
            <w:pPr>
              <w:adjustRightInd w:val="0"/>
              <w:snapToGrid w:val="0"/>
              <w:spacing w:line="276" w:lineRule="auto"/>
              <w:ind w:firstLineChars="700" w:firstLine="1680"/>
              <w:rPr>
                <w:rFonts w:asciiTheme="minorEastAsia" w:hAnsiTheme="minorEastAsia"/>
                <w:color w:val="FF0000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Cs w:val="28"/>
              </w:rPr>
              <w:t>麪糰的</w:t>
            </w:r>
            <w:r w:rsidRPr="001D0E37">
              <w:rPr>
                <w:rFonts w:asciiTheme="minorEastAsia" w:hAnsiTheme="minorEastAsia" w:hint="eastAsia"/>
                <w:color w:val="FF0000"/>
                <w:szCs w:val="28"/>
              </w:rPr>
              <w:t>初</w:t>
            </w:r>
            <w:r w:rsidR="0054209D" w:rsidRPr="009D6833">
              <w:rPr>
                <w:rFonts w:asciiTheme="minorEastAsia" w:hAnsiTheme="minorEastAsia" w:hint="eastAsia"/>
                <w:color w:val="FF0000"/>
                <w:szCs w:val="28"/>
              </w:rPr>
              <w:t xml:space="preserve">始高度              </w:t>
            </w:r>
            <w:r>
              <w:rPr>
                <w:rFonts w:asciiTheme="minorEastAsia" w:hAnsiTheme="minorEastAsia"/>
                <w:color w:val="FF0000"/>
                <w:szCs w:val="28"/>
              </w:rPr>
              <w:t xml:space="preserve"> </w:t>
            </w:r>
            <w:r w:rsidR="0054209D" w:rsidRPr="009D6833">
              <w:rPr>
                <w:rFonts w:asciiTheme="minorEastAsia" w:hAnsiTheme="minorEastAsia" w:hint="eastAsia"/>
                <w:color w:val="FF0000"/>
                <w:szCs w:val="28"/>
              </w:rPr>
              <w:t>麪糰的最終高度</w:t>
            </w:r>
          </w:p>
          <w:p w14:paraId="464F8546" w14:textId="0A476235" w:rsidR="0054209D" w:rsidRPr="009D6833" w:rsidRDefault="0054209D" w:rsidP="005B1CA2">
            <w:pPr>
              <w:adjustRightInd w:val="0"/>
              <w:snapToGrid w:val="0"/>
              <w:spacing w:line="276" w:lineRule="auto"/>
              <w:ind w:firstLineChars="600" w:firstLine="1440"/>
              <w:rPr>
                <w:rFonts w:asciiTheme="minorEastAsia" w:hAnsiTheme="minorEastAsia"/>
                <w:color w:val="000000" w:themeColor="text1"/>
                <w:szCs w:val="28"/>
                <w:lang w:eastAsia="zh-HK"/>
              </w:rPr>
            </w:pPr>
            <w:r w:rsidRPr="009D6833">
              <w:rPr>
                <w:rFonts w:asciiTheme="minorEastAsia" w:hAnsiTheme="minorEastAsia"/>
                <w:noProof/>
                <w:color w:val="000000" w:themeColor="text1"/>
                <w:szCs w:val="28"/>
              </w:rPr>
              <w:drawing>
                <wp:inline distT="0" distB="0" distL="0" distR="0" wp14:anchorId="1007BAA0" wp14:editId="1999BBB4">
                  <wp:extent cx="1348286" cy="847725"/>
                  <wp:effectExtent l="0" t="0" r="444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314" cy="86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D6833">
              <w:rPr>
                <w:rFonts w:asciiTheme="minorEastAsia" w:hAnsiTheme="minorEastAsia" w:hint="eastAsia"/>
                <w:color w:val="000000" w:themeColor="text1"/>
                <w:szCs w:val="28"/>
                <w:lang w:eastAsia="zh-HK"/>
              </w:rPr>
              <w:t xml:space="preserve">     </w:t>
            </w:r>
            <w:r w:rsidR="005B1CA2">
              <w:rPr>
                <w:rFonts w:asciiTheme="minorEastAsia" w:hAnsiTheme="minorEastAsia"/>
                <w:color w:val="000000" w:themeColor="text1"/>
                <w:szCs w:val="28"/>
                <w:lang w:eastAsia="zh-HK"/>
              </w:rPr>
              <w:t xml:space="preserve"> </w:t>
            </w:r>
            <w:r w:rsidRPr="009D6833">
              <w:rPr>
                <w:rFonts w:asciiTheme="minorEastAsia" w:hAnsiTheme="minorEastAsia" w:hint="eastAsia"/>
                <w:color w:val="000000" w:themeColor="text1"/>
                <w:szCs w:val="28"/>
                <w:lang w:eastAsia="zh-HK"/>
              </w:rPr>
              <w:t xml:space="preserve">   </w:t>
            </w:r>
            <w:r w:rsidRPr="009D6833">
              <w:rPr>
                <w:rFonts w:asciiTheme="minorEastAsia" w:hAnsiTheme="minorEastAsia"/>
                <w:noProof/>
                <w:color w:val="000000" w:themeColor="text1"/>
                <w:szCs w:val="28"/>
              </w:rPr>
              <w:drawing>
                <wp:inline distT="0" distB="0" distL="0" distR="0" wp14:anchorId="7D19DF7D" wp14:editId="68E363D4">
                  <wp:extent cx="1276680" cy="854869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395" cy="8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D512B" w14:textId="3BAD8DE0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6373588" w14:textId="0B89B06B" w:rsidR="00BC2E03" w:rsidRDefault="003858A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01632" behindDoc="1" locked="0" layoutInCell="1" allowOverlap="1" wp14:anchorId="34673915" wp14:editId="749E6231">
                <wp:simplePos x="0" y="0"/>
                <wp:positionH relativeFrom="column">
                  <wp:posOffset>3810</wp:posOffset>
                </wp:positionH>
                <wp:positionV relativeFrom="paragraph">
                  <wp:posOffset>146685</wp:posOffset>
                </wp:positionV>
                <wp:extent cx="6315075" cy="5187951"/>
                <wp:effectExtent l="0" t="0" r="28575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5187951"/>
                          <a:chOff x="-1" y="37794"/>
                          <a:chExt cx="5920382" cy="5190769"/>
                        </a:xfrm>
                      </wpg:grpSpPr>
                      <wps:wsp>
                        <wps:cNvPr id="11" name="Round Same Side Corner Rectangle 11"/>
                        <wps:cNvSpPr/>
                        <wps:spPr>
                          <a:xfrm>
                            <a:off x="0" y="37794"/>
                            <a:ext cx="1250155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 Same Side Corner Rectangle 12"/>
                        <wps:cNvSpPr/>
                        <wps:spPr>
                          <a:xfrm flipV="1">
                            <a:off x="-1" y="383906"/>
                            <a:ext cx="5920382" cy="4844657"/>
                          </a:xfrm>
                          <a:prstGeom prst="round2SameRect">
                            <a:avLst>
                              <a:gd name="adj1" fmla="val 38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A3768" id="Group 10" o:spid="_x0000_s1026" style="position:absolute;margin-left:.3pt;margin-top:11.55pt;width:497.25pt;height:408.5pt;z-index:-251214848;mso-width-relative:margin;mso-height-relative:margin" coordorigin=",377" coordsize="59203,5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">
                <v:shape id="Round Same Side Corner Rectangle 11" o:spid="_x0000_s1027" style="position:absolute;top:377;width:12501;height:3400;visibility:visible;mso-wrap-style:square;v-text-anchor:middle" coordsize="1250155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" path="m56656,l1193499,v31290,,56656,25366,56656,56656l1250155,339929r,l,339929r,l,56656c,25366,25366,,56656,xe" filled="f" strokecolor="#2f5496 [2408]" strokeweight="1.5pt">
                  <v:stroke joinstyle="miter"/>
                  <v:path arrowok="t" o:connecttype="custom" o:connectlocs="56656,0;1193499,0;1250155,56656;1250155,339929;1250155,339929;0,339929;0,339929;0,56656;56656,0" o:connectangles="0,0,0,0,0,0,0,0,0"/>
                </v:shape>
                <v:shape id="Round Same Side Corner Rectangle 12" o:spid="_x0000_s1028" style="position:absolute;top:3839;width:59203;height:48446;flip:y;visibility:visible;mso-wrap-style:square;v-text-anchor:middle" coordsize="5920382,484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" path="m187973,l5732409,v103815,,187973,84158,187973,187973l5920382,4844657r,l,4844657r,l,187973c,84158,84158,,187973,xe" filled="f" strokecolor="#2f5496 [2408]" strokeweight="1.5pt">
                  <v:stroke joinstyle="miter"/>
                  <v:path arrowok="t" o:connecttype="custom" o:connectlocs="187973,0;5732409,0;5920382,187973;5920382,4844657;5920382,4844657;0,4844657;0,4844657;0,187973;18797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84"/>
        <w:gridCol w:w="1134"/>
        <w:gridCol w:w="1559"/>
        <w:gridCol w:w="1559"/>
        <w:gridCol w:w="1560"/>
        <w:gridCol w:w="3554"/>
        <w:gridCol w:w="273"/>
      </w:tblGrid>
      <w:tr w:rsidR="002D3937" w:rsidRPr="00A754B4" w14:paraId="0C376A73" w14:textId="77777777" w:rsidTr="004E5C8A">
        <w:tc>
          <w:tcPr>
            <w:tcW w:w="99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7C14D1" w14:textId="4C3124C8" w:rsidR="002D3937" w:rsidRPr="003858AD" w:rsidRDefault="002D3937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3858A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觀察及記錄：</w:t>
            </w:r>
          </w:p>
        </w:tc>
      </w:tr>
      <w:tr w:rsidR="002D3937" w:rsidRPr="00A754B4" w14:paraId="7C93A386" w14:textId="77777777" w:rsidTr="004E5C8A">
        <w:tc>
          <w:tcPr>
            <w:tcW w:w="99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FB6D0F" w14:textId="564363C4" w:rsidR="002D3937" w:rsidRPr="002D3937" w:rsidRDefault="002D3937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28"/>
              </w:rPr>
            </w:pPr>
            <w:r w:rsidRPr="002D3937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28"/>
              </w:rPr>
              <w:t>把探究結果記錄在下表內</w:t>
            </w:r>
            <w:proofErr w:type="gramStart"/>
            <w:r w:rsidRPr="002D3937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28"/>
              </w:rPr>
              <w:t>︰</w:t>
            </w:r>
            <w:proofErr w:type="gramEnd"/>
          </w:p>
        </w:tc>
      </w:tr>
      <w:tr w:rsidR="002D3937" w:rsidRPr="00A754B4" w14:paraId="194B2F91" w14:textId="77777777" w:rsidTr="001D0E37">
        <w:trPr>
          <w:gridBefore w:val="1"/>
          <w:gridAfter w:val="1"/>
          <w:wBefore w:w="284" w:type="dxa"/>
          <w:wAfter w:w="273" w:type="dxa"/>
        </w:trPr>
        <w:tc>
          <w:tcPr>
            <w:tcW w:w="1134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46F54C08" w14:textId="57E13E91" w:rsidR="002D3937" w:rsidRPr="002D3937" w:rsidRDefault="002D3937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55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4B72AE97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</w:t>
            </w:r>
          </w:p>
          <w:p w14:paraId="09A0AEFA" w14:textId="7F71A3F9" w:rsidR="002D3937" w:rsidRPr="002D3937" w:rsidRDefault="001F496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F4967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初</w:t>
            </w:r>
            <w:r w:rsidR="002D3937"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始高度</w:t>
            </w:r>
          </w:p>
          <w:p w14:paraId="7465514F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155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6DED2F25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</w:t>
            </w:r>
          </w:p>
          <w:p w14:paraId="3F368A6A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最終高度</w:t>
            </w:r>
          </w:p>
          <w:p w14:paraId="2A68D49C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1560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0B5156A0" w14:textId="77777777" w:rsidR="003858AD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麪糰膨脹</w:t>
            </w:r>
            <w:r w:rsidR="003858A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</w:p>
          <w:p w14:paraId="12B11ED2" w14:textId="706FC7CF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高度</w:t>
            </w:r>
          </w:p>
          <w:p w14:paraId="2FF80FF8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3554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5A8960FA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過程中麪糰的變化</w:t>
            </w:r>
          </w:p>
          <w:p w14:paraId="635A4663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（提示：有沒有氣泡／氣味／蜂巢狀的氣孔）</w:t>
            </w:r>
          </w:p>
        </w:tc>
      </w:tr>
      <w:tr w:rsidR="006F6824" w:rsidRPr="00A754B4" w14:paraId="4454022F" w14:textId="77777777" w:rsidTr="001D0E37">
        <w:trPr>
          <w:gridBefore w:val="1"/>
          <w:gridAfter w:val="1"/>
          <w:wBefore w:w="284" w:type="dxa"/>
          <w:wAfter w:w="273" w:type="dxa"/>
          <w:trHeight w:val="451"/>
        </w:trPr>
        <w:tc>
          <w:tcPr>
            <w:tcW w:w="1134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746C7ADB" w14:textId="77777777" w:rsidR="006F6824" w:rsidRPr="002D3937" w:rsidRDefault="006F6824" w:rsidP="001D0E37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杯（1）</w:t>
            </w:r>
          </w:p>
        </w:tc>
        <w:tc>
          <w:tcPr>
            <w:tcW w:w="155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00B211B5" w14:textId="2241457F" w:rsidR="006F6824" w:rsidRPr="006F6824" w:rsidRDefault="006F6824" w:rsidP="001D0E37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2.7</w:t>
            </w:r>
          </w:p>
        </w:tc>
        <w:tc>
          <w:tcPr>
            <w:tcW w:w="155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4A5E00AE" w14:textId="3D13E69D" w:rsidR="006F6824" w:rsidRPr="006F6824" w:rsidRDefault="006F6824" w:rsidP="001D0E37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2.7</w:t>
            </w:r>
          </w:p>
        </w:tc>
        <w:tc>
          <w:tcPr>
            <w:tcW w:w="1560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134CE855" w14:textId="3F82E7D5" w:rsidR="006F6824" w:rsidRPr="006F6824" w:rsidRDefault="006F6824" w:rsidP="001D0E37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0</w:t>
            </w:r>
          </w:p>
        </w:tc>
        <w:tc>
          <w:tcPr>
            <w:tcW w:w="3554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0879D103" w14:textId="3C101044" w:rsidR="006F6824" w:rsidRPr="002D3937" w:rsidRDefault="006F6824" w:rsidP="001D0E37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沒有可觀察到的變化</w:t>
            </w:r>
          </w:p>
        </w:tc>
      </w:tr>
      <w:tr w:rsidR="006F6824" w:rsidRPr="00A754B4" w14:paraId="53759D92" w14:textId="77777777" w:rsidTr="001D0E37">
        <w:trPr>
          <w:gridBefore w:val="1"/>
          <w:gridAfter w:val="1"/>
          <w:wBefore w:w="284" w:type="dxa"/>
          <w:wAfter w:w="273" w:type="dxa"/>
          <w:trHeight w:val="2019"/>
        </w:trPr>
        <w:tc>
          <w:tcPr>
            <w:tcW w:w="1134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65E49159" w14:textId="77777777" w:rsidR="006F6824" w:rsidRPr="002D3937" w:rsidRDefault="006F6824" w:rsidP="001D0E37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杯（2）</w:t>
            </w:r>
          </w:p>
        </w:tc>
        <w:tc>
          <w:tcPr>
            <w:tcW w:w="155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0CA90017" w14:textId="1C04A535" w:rsidR="006F6824" w:rsidRPr="006F6824" w:rsidRDefault="006F6824" w:rsidP="001D0E37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2.8</w:t>
            </w:r>
          </w:p>
        </w:tc>
        <w:tc>
          <w:tcPr>
            <w:tcW w:w="155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4A753664" w14:textId="79429906" w:rsidR="006F6824" w:rsidRPr="006F6824" w:rsidRDefault="006F6824" w:rsidP="001D0E37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4.4</w:t>
            </w:r>
          </w:p>
        </w:tc>
        <w:tc>
          <w:tcPr>
            <w:tcW w:w="1560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  <w:vAlign w:val="center"/>
          </w:tcPr>
          <w:p w14:paraId="0DB47179" w14:textId="0AF572EB" w:rsidR="006F6824" w:rsidRPr="006F6824" w:rsidRDefault="006F6824" w:rsidP="001D0E37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1.6</w:t>
            </w:r>
          </w:p>
        </w:tc>
        <w:tc>
          <w:tcPr>
            <w:tcW w:w="3554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4E328E2D" w14:textId="77777777" w:rsidR="006F6824" w:rsidRPr="006F6824" w:rsidRDefault="006F6824" w:rsidP="006F6824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有很多小氣泡形成</w:t>
            </w:r>
          </w:p>
          <w:p w14:paraId="048531B6" w14:textId="77777777" w:rsidR="006F6824" w:rsidRPr="006F6824" w:rsidRDefault="006F6824" w:rsidP="006F6824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發出酒精的氣味</w:t>
            </w:r>
          </w:p>
          <w:p w14:paraId="04D0D309" w14:textId="77777777" w:rsidR="006F6824" w:rsidRPr="006F6824" w:rsidRDefault="006F6824" w:rsidP="006F6824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內部出現蜂巢狀的氣孔</w:t>
            </w:r>
          </w:p>
          <w:p w14:paraId="5A3CB16C" w14:textId="0CE8FE7C" w:rsidR="006F6824" w:rsidRDefault="006F6824" w:rsidP="006F6824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6F6824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lang w:eastAsia="zh-HK"/>
              </w:rPr>
              <w:t>參考相片：</w:t>
            </w:r>
          </w:p>
          <w:p w14:paraId="5E71EBF2" w14:textId="6EB10E3A" w:rsidR="006F6824" w:rsidRPr="00252F19" w:rsidRDefault="006F6824" w:rsidP="00252F19">
            <w:pP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FF0000"/>
                <w:sz w:val="28"/>
                <w:szCs w:val="28"/>
                <w:lang w:eastAsia="zh-HK"/>
              </w:rPr>
            </w:pPr>
            <w:r w:rsidRPr="004E498F">
              <w:rPr>
                <w:rFonts w:asciiTheme="minorEastAsia" w:hAnsiTheme="minorEastAsia" w:cs="Tahoma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CFD561E" wp14:editId="6DDD755B">
                  <wp:extent cx="1025718" cy="1048092"/>
                  <wp:effectExtent l="0" t="0" r="3175" b="0"/>
                  <wp:docPr id="24" name="Picture 24" descr="IMG20231107105440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20231107105440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86" r="5797" b="266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71" cy="106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38B9C" w14:textId="37E804F1" w:rsidR="006F6824" w:rsidRDefault="006F6824" w:rsidP="006F6824">
      <w:pPr>
        <w:tabs>
          <w:tab w:val="left" w:pos="327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p w14:paraId="05803EAA" w14:textId="3826DC53" w:rsidR="006F6824" w:rsidRDefault="006F682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5DF2E6C" w14:textId="6BA7F0C2" w:rsidR="006F6824" w:rsidRDefault="006F682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4CC3173" w14:textId="0A0E2503" w:rsidR="006F6824" w:rsidRDefault="006F682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BAE8B20" w14:textId="4968704E" w:rsidR="006F6824" w:rsidRDefault="006F682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6A92F76" w14:textId="77777777" w:rsidR="00FE109F" w:rsidRDefault="00FE109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3DF1C5B" w14:textId="5A7DB250" w:rsidR="0057794D" w:rsidRDefault="0057794D" w:rsidP="006F682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1843"/>
        <w:gridCol w:w="709"/>
        <w:gridCol w:w="7229"/>
        <w:gridCol w:w="142"/>
      </w:tblGrid>
      <w:tr w:rsidR="0029619F" w:rsidRPr="00A754B4" w14:paraId="081CE462" w14:textId="77777777" w:rsidTr="004E5C8A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EF64D" w14:textId="47577BA2" w:rsidR="0029619F" w:rsidRPr="003858AD" w:rsidRDefault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3858A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lastRenderedPageBreak/>
              <w:t>結果：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BCE7A" w14:textId="77777777" w:rsidR="0029619F" w:rsidRPr="0029619F" w:rsidRDefault="0029619F" w:rsidP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29619F" w:rsidRPr="00A754B4" w14:paraId="52C376EE" w14:textId="77777777" w:rsidTr="004E5C8A"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230B5" w14:textId="2A18FD70" w:rsidR="0029619F" w:rsidRPr="0029619F" w:rsidRDefault="0029619F" w:rsidP="007F0AD3">
            <w:pPr>
              <w:adjustRightInd w:val="0"/>
              <w:snapToGrid w:val="0"/>
              <w:spacing w:before="24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沒有加入酵母的麪糰［</w:t>
            </w:r>
            <w:r w:rsidRPr="0029619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杯（1）］在過程中</w:t>
            </w:r>
            <w:r w:rsidR="0062790A">
              <w:rPr>
                <w:rFonts w:ascii="Microsoft JhengHei UI" w:eastAsia="DengXian" w:hAnsi="Microsoft JhengHei UI" w:cstheme="minorHAnsi" w:hint="eastAsia"/>
                <w:color w:val="1F3864" w:themeColor="accent5" w:themeShade="80"/>
                <w:sz w:val="28"/>
                <w:szCs w:val="28"/>
              </w:rPr>
              <w:t xml:space="preserve"> </w:t>
            </w:r>
            <w:r w:rsidR="0062790A" w:rsidRPr="0062790A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u w:val="single"/>
                <w:lang w:eastAsia="zh-HK"/>
              </w:rPr>
              <w:t>沒有膨脹，內部沒有變化。</w:t>
            </w:r>
          </w:p>
        </w:tc>
      </w:tr>
      <w:tr w:rsidR="0029619F" w:rsidRPr="00A754B4" w14:paraId="03954DC2" w14:textId="77777777" w:rsidTr="004E5C8A">
        <w:trPr>
          <w:trHeight w:val="830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B666DF" w14:textId="2754BB03" w:rsidR="0029619F" w:rsidRPr="0029619F" w:rsidRDefault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加入了酵母的麪糰［</w:t>
            </w:r>
            <w:r w:rsidRPr="0029619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杯（2）］在過程中</w:t>
            </w:r>
            <w:r w:rsidR="0062790A">
              <w:rPr>
                <w:rFonts w:ascii="Microsoft JhengHei UI" w:eastAsia="DengXian" w:hAnsi="Microsoft JhengHei UI" w:cstheme="minorHAnsi" w:hint="eastAsia"/>
                <w:color w:val="1F3864" w:themeColor="accent5" w:themeShade="80"/>
                <w:sz w:val="28"/>
                <w:szCs w:val="28"/>
              </w:rPr>
              <w:t xml:space="preserve"> </w:t>
            </w:r>
            <w:r w:rsidR="0062790A" w:rsidRPr="0062790A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u w:val="single"/>
                <w:lang w:eastAsia="zh-HK"/>
              </w:rPr>
              <w:t>膨脹了，內部出現蜂巢狀的氣孔。</w:t>
            </w:r>
          </w:p>
        </w:tc>
      </w:tr>
      <w:tr w:rsidR="0029619F" w:rsidRPr="00A754B4" w14:paraId="323ADC12" w14:textId="77777777" w:rsidTr="001D0E37">
        <w:trPr>
          <w:gridAfter w:val="1"/>
          <w:wAfter w:w="142" w:type="dxa"/>
          <w:trHeight w:val="559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1D4CFAA" w14:textId="45C30F68" w:rsidR="003858AD" w:rsidRPr="007F0AD3" w:rsidRDefault="003858AD" w:rsidP="007F0AD3">
            <w:pPr>
              <w:adjustRightInd w:val="0"/>
              <w:snapToGrid w:val="0"/>
              <w:spacing w:line="276" w:lineRule="auto"/>
              <w:ind w:firstLineChars="150" w:firstLine="420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28"/>
                <w:szCs w:val="28"/>
                <w:lang w:eastAsia="zh-HK"/>
              </w:rPr>
            </w:pPr>
            <w:r w:rsidRPr="007F0AD3">
              <w:rPr>
                <w:rFonts w:ascii="Microsoft JhengHei UI" w:eastAsia="Microsoft JhengHei UI" w:hAnsi="Microsoft JhengHei UI"/>
                <w:b/>
                <w:color w:val="1F3764"/>
                <w:sz w:val="28"/>
                <w:szCs w:val="28"/>
              </w:rPr>
              <w:t>想一想</w:t>
            </w:r>
            <w:r w:rsidRPr="003858A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F6B79" w14:textId="4BFDEE88" w:rsidR="0062790A" w:rsidRPr="0029619F" w:rsidRDefault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根據你的觀察，你能解釋一下所得的結果嗎？</w:t>
            </w:r>
          </w:p>
        </w:tc>
      </w:tr>
    </w:tbl>
    <w:tbl>
      <w:tblPr>
        <w:tblStyle w:val="TableGrid2"/>
        <w:tblW w:w="7796" w:type="dxa"/>
        <w:tblInd w:w="183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7796"/>
      </w:tblGrid>
      <w:tr w:rsidR="0062790A" w14:paraId="7159CB64" w14:textId="77777777" w:rsidTr="001D0E37">
        <w:tc>
          <w:tcPr>
            <w:tcW w:w="7796" w:type="dxa"/>
          </w:tcPr>
          <w:p w14:paraId="4E24B5A8" w14:textId="77777777" w:rsidR="0062790A" w:rsidRDefault="0062790A" w:rsidP="00AE0D45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color w:val="FF0000"/>
                <w:szCs w:val="24"/>
                <w:lang w:eastAsia="zh-HK"/>
              </w:rPr>
            </w:pPr>
            <w:r w:rsidRPr="000C2FB0">
              <w:rPr>
                <w:rFonts w:asciiTheme="minorEastAsia" w:hAnsiTheme="minorEastAsia" w:hint="eastAsia"/>
                <w:color w:val="FF0000"/>
                <w:szCs w:val="24"/>
                <w:lang w:eastAsia="zh-HK"/>
              </w:rPr>
              <w:t>由於只有燒杯（</w:t>
            </w:r>
            <w:r w:rsidRPr="005051BE">
              <w:rPr>
                <w:rFonts w:asciiTheme="minorEastAsia" w:hAnsiTheme="minorEastAsia"/>
                <w:color w:val="FF0000"/>
                <w:szCs w:val="24"/>
                <w:lang w:eastAsia="zh-HK"/>
              </w:rPr>
              <w:t>2</w:t>
            </w:r>
            <w:r w:rsidRPr="000C2FB0">
              <w:rPr>
                <w:rFonts w:asciiTheme="minorEastAsia" w:hAnsiTheme="minorEastAsia" w:hint="eastAsia"/>
                <w:color w:val="FF0000"/>
                <w:szCs w:val="24"/>
                <w:lang w:eastAsia="zh-HK"/>
              </w:rPr>
              <w:t>）的麪糰內有很多小氣泡形成，可</w:t>
            </w:r>
            <w:r w:rsidRPr="00676404">
              <w:rPr>
                <w:rFonts w:asciiTheme="minorEastAsia" w:hAnsiTheme="minorEastAsia" w:hint="eastAsia"/>
                <w:color w:val="FF0000"/>
                <w:szCs w:val="24"/>
                <w:lang w:eastAsia="zh-HK"/>
              </w:rPr>
              <w:t>推論</w:t>
            </w:r>
            <w:r w:rsidRPr="004024D0">
              <w:rPr>
                <w:rFonts w:asciiTheme="minorEastAsia" w:hAnsiTheme="minorEastAsia" w:hint="eastAsia"/>
                <w:color w:val="FF0000"/>
                <w:szCs w:val="24"/>
                <w:lang w:eastAsia="zh-HK"/>
              </w:rPr>
              <w:t>麪</w:t>
            </w:r>
            <w:r w:rsidRPr="000C2FB0">
              <w:rPr>
                <w:rFonts w:asciiTheme="minorEastAsia" w:hAnsiTheme="minorEastAsia" w:hint="eastAsia"/>
                <w:color w:val="FF0000"/>
                <w:szCs w:val="24"/>
                <w:lang w:eastAsia="zh-HK"/>
              </w:rPr>
              <w:t>糰裡的酵母在過程中產生氣體。麪糰將這些氣體困住，令麪糰膨脹。</w:t>
            </w:r>
          </w:p>
        </w:tc>
      </w:tr>
    </w:tbl>
    <w:p w14:paraId="7C819E16" w14:textId="6732D5CE" w:rsidR="0057794D" w:rsidRDefault="0062790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80128" behindDoc="1" locked="0" layoutInCell="1" allowOverlap="1" wp14:anchorId="61AA2879" wp14:editId="77FD6F7B">
                <wp:simplePos x="0" y="0"/>
                <wp:positionH relativeFrom="margin">
                  <wp:posOffset>3175</wp:posOffset>
                </wp:positionH>
                <wp:positionV relativeFrom="paragraph">
                  <wp:posOffset>-2176145</wp:posOffset>
                </wp:positionV>
                <wp:extent cx="6315075" cy="2306320"/>
                <wp:effectExtent l="0" t="0" r="28575" b="17780"/>
                <wp:wrapNone/>
                <wp:docPr id="327978767" name="Group 327978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2306320"/>
                          <a:chOff x="-1" y="-18205"/>
                          <a:chExt cx="5920382" cy="2712020"/>
                        </a:xfrm>
                      </wpg:grpSpPr>
                      <wps:wsp>
                        <wps:cNvPr id="1324503" name="Round Same Side Corner Rectangle 1324503"/>
                        <wps:cNvSpPr/>
                        <wps:spPr>
                          <a:xfrm>
                            <a:off x="0" y="-18205"/>
                            <a:ext cx="714374" cy="39597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093732" name="Round Same Side Corner Rectangle 1917093732"/>
                        <wps:cNvSpPr/>
                        <wps:spPr>
                          <a:xfrm flipV="1">
                            <a:off x="-1" y="377773"/>
                            <a:ext cx="5920382" cy="2316042"/>
                          </a:xfrm>
                          <a:prstGeom prst="round2SameRect">
                            <a:avLst>
                              <a:gd name="adj1" fmla="val 693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3EE59" id="Group 327978767" o:spid="_x0000_s1026" style="position:absolute;margin-left:.25pt;margin-top:-171.35pt;width:497.25pt;height:181.6pt;z-index:-251236352;mso-position-horizontal-relative:margin;mso-width-relative:margin;mso-height-relative:margin" coordorigin=",-182" coordsize="59203,2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">
                <v:shape id="Round Same Side Corner Rectangle 1324503" o:spid="_x0000_s1027" style="position:absolute;top:-182;width:7143;height:3959;visibility:visible;mso-wrap-style:square;v-text-anchor:middle" coordsize="714374,39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" path="m65998,l648376,v36450,,65998,29548,65998,65998l714374,395979r,l,395979r,l,65998c,29548,29548,,65998,xe" filled="f" strokecolor="#2f5496 [2408]" strokeweight="1.5pt">
                  <v:stroke joinstyle="miter"/>
                  <v:path arrowok="t" o:connecttype="custom" o:connectlocs="65998,0;648376,0;714374,65998;714374,395979;714374,395979;0,395979;0,395979;0,65998;65998,0" o:connectangles="0,0,0,0,0,0,0,0,0"/>
                </v:shape>
                <v:shape id="Round Same Side Corner Rectangle 1917093732" o:spid="_x0000_s1028" style="position:absolute;top:3777;width:59203;height:23161;flip:y;visibility:visible;mso-wrap-style:square;v-text-anchor:middle" coordsize="5920382,23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" path="m160502,l5759880,v88643,,160502,71859,160502,160502l5920382,2316042r,l,2316042r,l,160502c,71859,71859,,160502,xe" filled="f" strokecolor="#2f5496 [2408]" strokeweight="1.5pt">
                  <v:stroke joinstyle="miter"/>
                  <v:path arrowok="t" o:connecttype="custom" o:connectlocs="160502,0;5759880,0;5920382,160502;5920382,2316042;5920382,2316042;0,2316042;0,2316042;0,160502;160502,0" o:connectangles="0,0,0,0,0,0,0,0,0"/>
                </v:shape>
                <w10:wrap anchorx="margin"/>
              </v:group>
            </w:pict>
          </mc:Fallback>
        </mc:AlternateContent>
      </w:r>
    </w:p>
    <w:p w14:paraId="3041703A" w14:textId="77777777" w:rsidR="001F4967" w:rsidRDefault="001F4967" w:rsidP="001F4967">
      <w:pPr>
        <w:tabs>
          <w:tab w:val="left" w:pos="72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655EEB4" w14:textId="6F278B54" w:rsidR="004E5C8A" w:rsidRDefault="004E5C8A" w:rsidP="007F0AD3">
      <w:pPr>
        <w:tabs>
          <w:tab w:val="left" w:pos="72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011"/>
        <w:gridCol w:w="236"/>
        <w:gridCol w:w="1320"/>
        <w:gridCol w:w="1549"/>
        <w:gridCol w:w="1586"/>
        <w:gridCol w:w="3221"/>
      </w:tblGrid>
      <w:tr w:rsidR="001E4500" w:rsidRPr="001E4500" w14:paraId="7242D31E" w14:textId="77777777" w:rsidTr="004E5C8A">
        <w:trPr>
          <w:gridAfter w:val="1"/>
          <w:wAfter w:w="3221" w:type="dxa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6262C9BE" w14:textId="5FF2A807" w:rsidR="001E4500" w:rsidRPr="001E4500" w:rsidRDefault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1E450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結論：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E25A0A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0A4E735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1146B13A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009C7CC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BE6AC7" w:rsidRPr="007B4C86" w14:paraId="05D623CC" w14:textId="77777777" w:rsidTr="004E5C8A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83C2D5" w14:textId="357294B2" w:rsidR="00BE6AC7" w:rsidRPr="001E4500" w:rsidRDefault="00BE6AC7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收集其他三組所得的結果記錄在下表中。你和他們所得的結果支持你的假說嗎？</w:t>
            </w:r>
          </w:p>
        </w:tc>
      </w:tr>
      <w:tr w:rsidR="001E4500" w:rsidRPr="007B4C86" w14:paraId="4D9FC72C" w14:textId="77777777" w:rsidTr="004E5C8A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314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1834"/>
              <w:gridCol w:w="1701"/>
              <w:gridCol w:w="1843"/>
              <w:gridCol w:w="1843"/>
              <w:gridCol w:w="1717"/>
              <w:gridCol w:w="126"/>
            </w:tblGrid>
            <w:tr w:rsidR="001E4500" w:rsidRPr="001E4500" w14:paraId="58CD8D7C" w14:textId="77777777" w:rsidTr="007F0AD3">
              <w:tc>
                <w:tcPr>
                  <w:tcW w:w="1834" w:type="dxa"/>
                  <w:vMerge w:val="restart"/>
                </w:tcPr>
                <w:p w14:paraId="0328085A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7230" w:type="dxa"/>
                  <w:gridSpan w:val="5"/>
                </w:tcPr>
                <w:p w14:paraId="31D523DC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麪糰膨脹高度（厘米）</w:t>
                  </w:r>
                </w:p>
              </w:tc>
            </w:tr>
            <w:tr w:rsidR="001E4500" w:rsidRPr="001E4500" w14:paraId="6510594B" w14:textId="77777777" w:rsidTr="007F0AD3">
              <w:tc>
                <w:tcPr>
                  <w:tcW w:w="1834" w:type="dxa"/>
                  <w:vMerge/>
                </w:tcPr>
                <w:p w14:paraId="60B9A15E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701" w:type="dxa"/>
                </w:tcPr>
                <w:p w14:paraId="4C706C63" w14:textId="07BF4A82" w:rsidR="001E4500" w:rsidRPr="001E4500" w:rsidRDefault="00BE6AC7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BE6AC7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我</w:t>
                  </w:r>
                  <w:r w:rsidR="001E4500"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的組別</w:t>
                  </w:r>
                </w:p>
              </w:tc>
              <w:tc>
                <w:tcPr>
                  <w:tcW w:w="1843" w:type="dxa"/>
                </w:tcPr>
                <w:p w14:paraId="0FFAF89F" w14:textId="2E695A86" w:rsidR="001E4500" w:rsidRPr="001E4500" w:rsidRDefault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組別</w:t>
                  </w:r>
                  <w:proofErr w:type="gramStart"/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一</w:t>
                  </w:r>
                  <w:proofErr w:type="gramEnd"/>
                </w:p>
              </w:tc>
              <w:tc>
                <w:tcPr>
                  <w:tcW w:w="1843" w:type="dxa"/>
                </w:tcPr>
                <w:p w14:paraId="2A209965" w14:textId="7937673D" w:rsidR="001E4500" w:rsidRPr="001E4500" w:rsidRDefault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組別二</w:t>
                  </w:r>
                </w:p>
              </w:tc>
              <w:tc>
                <w:tcPr>
                  <w:tcW w:w="1843" w:type="dxa"/>
                  <w:gridSpan w:val="2"/>
                </w:tcPr>
                <w:p w14:paraId="3FA982EB" w14:textId="7C453641" w:rsidR="001E4500" w:rsidRPr="001E4500" w:rsidRDefault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組別三</w:t>
                  </w:r>
                </w:p>
              </w:tc>
            </w:tr>
            <w:tr w:rsidR="001E4500" w:rsidRPr="001E4500" w14:paraId="45D43D6D" w14:textId="77777777" w:rsidTr="007F0AD3">
              <w:tc>
                <w:tcPr>
                  <w:tcW w:w="1834" w:type="dxa"/>
                </w:tcPr>
                <w:p w14:paraId="3F3E8FFA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燒杯（1）</w:t>
                  </w:r>
                </w:p>
              </w:tc>
              <w:tc>
                <w:tcPr>
                  <w:tcW w:w="1701" w:type="dxa"/>
                </w:tcPr>
                <w:p w14:paraId="5E263BB7" w14:textId="5AF512D3" w:rsidR="001E4500" w:rsidRPr="000B3B9A" w:rsidRDefault="000B3B9A" w:rsidP="000B3B9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0B3B9A">
                    <w:rPr>
                      <w:rFonts w:ascii="Microsoft JhengHei UI" w:eastAsia="Microsoft JhengHei UI" w:hAnsi="Microsoft JhengHei UI" w:hint="eastAsia"/>
                      <w:color w:val="FF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7BCDC9C6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</w:tcPr>
                <w:p w14:paraId="20C29928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  <w:gridSpan w:val="2"/>
                </w:tcPr>
                <w:p w14:paraId="647A607B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</w:tr>
            <w:tr w:rsidR="001E4500" w:rsidRPr="001E4500" w14:paraId="57B3486D" w14:textId="77777777" w:rsidTr="007F0AD3">
              <w:tc>
                <w:tcPr>
                  <w:tcW w:w="1834" w:type="dxa"/>
                </w:tcPr>
                <w:p w14:paraId="7A456A44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hint="eastAsia"/>
                      <w:noProof/>
                      <w:color w:val="26467C"/>
                      <w:sz w:val="28"/>
                      <w:szCs w:val="28"/>
                    </w:rPr>
                    <w:t>燒杯（2）</w:t>
                  </w:r>
                </w:p>
              </w:tc>
              <w:tc>
                <w:tcPr>
                  <w:tcW w:w="1701" w:type="dxa"/>
                </w:tcPr>
                <w:p w14:paraId="540AB394" w14:textId="2FF4AE3C" w:rsidR="001E4500" w:rsidRPr="001E4500" w:rsidRDefault="000B3B9A" w:rsidP="000B3B9A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0B3B9A">
                    <w:rPr>
                      <w:rFonts w:ascii="Microsoft JhengHei UI" w:eastAsia="Microsoft JhengHei UI" w:hAnsi="Microsoft JhengHei UI" w:hint="eastAsia"/>
                      <w:color w:val="FF0000"/>
                      <w:sz w:val="28"/>
                      <w:szCs w:val="28"/>
                    </w:rPr>
                    <w:t>1.6</w:t>
                  </w:r>
                </w:p>
              </w:tc>
              <w:tc>
                <w:tcPr>
                  <w:tcW w:w="1843" w:type="dxa"/>
                </w:tcPr>
                <w:p w14:paraId="39981ECA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</w:tcPr>
                <w:p w14:paraId="1BE2060C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  <w:gridSpan w:val="2"/>
                </w:tcPr>
                <w:p w14:paraId="490ECBF5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</w:tr>
            <w:tr w:rsidR="001E4500" w:rsidRPr="001E4500" w14:paraId="6F67051F" w14:textId="77777777" w:rsidTr="007F0AD3">
              <w:trPr>
                <w:gridAfter w:val="1"/>
                <w:wAfter w:w="126" w:type="dxa"/>
              </w:trPr>
              <w:tc>
                <w:tcPr>
                  <w:tcW w:w="1834" w:type="dxa"/>
                  <w:tcBorders>
                    <w:left w:val="nil"/>
                    <w:bottom w:val="nil"/>
                    <w:right w:val="nil"/>
                  </w:tcBorders>
                </w:tcPr>
                <w:p w14:paraId="13EE4FF2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bottom w:val="nil"/>
                    <w:right w:val="nil"/>
                  </w:tcBorders>
                </w:tcPr>
                <w:p w14:paraId="387DC24B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843" w:type="dxa"/>
                  <w:tcBorders>
                    <w:left w:val="nil"/>
                    <w:bottom w:val="nil"/>
                    <w:right w:val="nil"/>
                  </w:tcBorders>
                </w:tcPr>
                <w:p w14:paraId="4B9386BF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843" w:type="dxa"/>
                  <w:tcBorders>
                    <w:left w:val="nil"/>
                    <w:bottom w:val="nil"/>
                    <w:right w:val="nil"/>
                  </w:tcBorders>
                </w:tcPr>
                <w:p w14:paraId="75A51C82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717" w:type="dxa"/>
                  <w:tcBorders>
                    <w:left w:val="nil"/>
                    <w:bottom w:val="nil"/>
                    <w:right w:val="nil"/>
                  </w:tcBorders>
                </w:tcPr>
                <w:p w14:paraId="5A43A03C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5E3C629B" w14:textId="13D41572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1E4500" w:rsidRPr="007B4C86" w14:paraId="37FE7E31" w14:textId="77777777" w:rsidTr="004E5C8A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A8CE49" w14:textId="47186D17" w:rsidR="001E4500" w:rsidRPr="001E4500" w:rsidRDefault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 xml:space="preserve">探究結果 </w:t>
            </w:r>
            <w:r w:rsidRPr="00CA6952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u w:val="single"/>
                <w:lang w:eastAsia="zh-HK"/>
              </w:rPr>
              <w:t>支持</w:t>
            </w: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／</w:t>
            </w:r>
            <w:proofErr w:type="gramStart"/>
            <w:r w:rsidRPr="001E4500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不</w:t>
            </w:r>
            <w:proofErr w:type="gramEnd"/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支持</w:t>
            </w: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「酵母會使麪糰</w:t>
            </w:r>
            <w:r w:rsidR="00CA6952">
              <w:rPr>
                <w:rFonts w:ascii="Microsoft JhengHei UI" w:eastAsia="DengXian" w:hAnsi="Microsoft JhengHei UI" w:cstheme="minorHAnsi" w:hint="eastAsia"/>
                <w:color w:val="1F3864" w:themeColor="accent5" w:themeShade="80"/>
                <w:sz w:val="28"/>
                <w:szCs w:val="28"/>
              </w:rPr>
              <w:t xml:space="preserve"> </w:t>
            </w:r>
            <w:r w:rsidR="00CA6952" w:rsidRPr="00CA6952">
              <w:rPr>
                <w:rFonts w:ascii="Microsoft JhengHei UI" w:eastAsia="Microsoft JhengHei UI" w:hAnsi="Microsoft JhengHei UI" w:cstheme="minorHAnsi" w:hint="eastAsia"/>
                <w:color w:val="FF0000"/>
                <w:sz w:val="28"/>
                <w:szCs w:val="28"/>
                <w:u w:val="single"/>
                <w:lang w:eastAsia="zh-HK"/>
              </w:rPr>
              <w:t>膨脹</w:t>
            </w: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」的假說。</w:t>
            </w:r>
          </w:p>
        </w:tc>
      </w:tr>
    </w:tbl>
    <w:p w14:paraId="160BCD01" w14:textId="1A131B0C" w:rsidR="001E4500" w:rsidRDefault="001F4967" w:rsidP="00FE109F">
      <w:pPr>
        <w:tabs>
          <w:tab w:val="left" w:pos="838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86272" behindDoc="1" locked="0" layoutInCell="1" allowOverlap="1" wp14:anchorId="57F8D73F" wp14:editId="11FC6C9E">
                <wp:simplePos x="0" y="0"/>
                <wp:positionH relativeFrom="column">
                  <wp:posOffset>-5715</wp:posOffset>
                </wp:positionH>
                <wp:positionV relativeFrom="paragraph">
                  <wp:posOffset>-3025775</wp:posOffset>
                </wp:positionV>
                <wp:extent cx="6305550" cy="3038476"/>
                <wp:effectExtent l="0" t="0" r="19050" b="28575"/>
                <wp:wrapNone/>
                <wp:docPr id="1907708672" name="Group 1907708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3038476"/>
                          <a:chOff x="0" y="37794"/>
                          <a:chExt cx="5911453" cy="3039984"/>
                        </a:xfrm>
                      </wpg:grpSpPr>
                      <wps:wsp>
                        <wps:cNvPr id="419771490" name="Round Same Side Corner Rectangle 419771490"/>
                        <wps:cNvSpPr/>
                        <wps:spPr>
                          <a:xfrm>
                            <a:off x="0" y="37794"/>
                            <a:ext cx="759022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686571" name="Round Same Side Corner Rectangle 1952686571"/>
                        <wps:cNvSpPr/>
                        <wps:spPr>
                          <a:xfrm flipV="1">
                            <a:off x="0" y="377716"/>
                            <a:ext cx="5911453" cy="2700062"/>
                          </a:xfrm>
                          <a:prstGeom prst="round2SameRect">
                            <a:avLst>
                              <a:gd name="adj1" fmla="val 483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CF9DE" id="Group 1907708672" o:spid="_x0000_s1026" style="position:absolute;margin-left:-.45pt;margin-top:-238.25pt;width:496.5pt;height:239.25pt;z-index:-251230208;mso-width-relative:margin;mso-height-relative:margin" coordorigin=",377" coordsize="59114,30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">
                <v:shape id="Round Same Side Corner Rectangle 419771490" o:spid="_x0000_s1027" style="position:absolute;top:377;width:7590;height:3400;visibility:visible;mso-wrap-style:square;v-text-anchor:middle" coordsize="759022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" path="m56656,l702366,v31290,,56656,25366,56656,56656l759022,339929r,l,339929r,l,56656c,25366,25366,,56656,xe" filled="f" strokecolor="#2f5496 [2408]" strokeweight="1.5pt">
                  <v:stroke joinstyle="miter"/>
                  <v:path arrowok="t" o:connecttype="custom" o:connectlocs="56656,0;702366,0;759022,56656;759022,339929;759022,339929;0,339929;0,339929;0,56656;56656,0" o:connectangles="0,0,0,0,0,0,0,0,0"/>
                </v:shape>
                <v:shape id="Round Same Side Corner Rectangle 1952686571" o:spid="_x0000_s1028" style="position:absolute;top:3777;width:59114;height:27000;flip:y;visibility:visible;mso-wrap-style:square;v-text-anchor:middle" coordsize="5911453,270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" path="m130494,l5780959,v72070,,130494,58424,130494,130494l5911453,2700062r,l,2700062r,l,130494c,58424,58424,,130494,xe" filled="f" strokecolor="#2f5496 [2408]" strokeweight="1.5pt">
                  <v:stroke joinstyle="miter"/>
                  <v:path arrowok="t" o:connecttype="custom" o:connectlocs="130494,0;5780959,0;5911453,130494;5911453,2700062;5911453,2700062;0,2700062;0,2700062;0,130494;130494,0" o:connectangles="0,0,0,0,0,0,0,0,0"/>
                </v:shape>
              </v:group>
            </w:pict>
          </mc:Fallback>
        </mc:AlternateContent>
      </w:r>
      <w:r w:rsidR="00FE109F"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p w14:paraId="4119BAA0" w14:textId="580D4DBD" w:rsidR="001E4500" w:rsidRDefault="000238D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05728" behindDoc="1" locked="0" layoutInCell="1" allowOverlap="1" wp14:anchorId="07A0FF22" wp14:editId="3C1850FE">
                <wp:simplePos x="0" y="0"/>
                <wp:positionH relativeFrom="column">
                  <wp:posOffset>3241</wp:posOffset>
                </wp:positionH>
                <wp:positionV relativeFrom="paragraph">
                  <wp:posOffset>144136</wp:posOffset>
                </wp:positionV>
                <wp:extent cx="6296025" cy="2040340"/>
                <wp:effectExtent l="0" t="0" r="28575" b="171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040340"/>
                          <a:chOff x="-1" y="37794"/>
                          <a:chExt cx="5902523" cy="2041352"/>
                        </a:xfrm>
                      </wpg:grpSpPr>
                      <wps:wsp>
                        <wps:cNvPr id="18" name="Round Same Side Corner Rectangle 18"/>
                        <wps:cNvSpPr/>
                        <wps:spPr>
                          <a:xfrm>
                            <a:off x="0" y="37794"/>
                            <a:ext cx="884038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 Same Side Corner Rectangle 19"/>
                        <wps:cNvSpPr/>
                        <wps:spPr>
                          <a:xfrm flipV="1">
                            <a:off x="-1" y="377715"/>
                            <a:ext cx="5902523" cy="1701431"/>
                          </a:xfrm>
                          <a:prstGeom prst="round2SameRect">
                            <a:avLst>
                              <a:gd name="adj1" fmla="val 1037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F1782" id="Group 13" o:spid="_x0000_s1026" style="position:absolute;margin-left:.25pt;margin-top:11.35pt;width:495.75pt;height:160.65pt;z-index:-251210752;mso-width-relative:margin;mso-height-relative:margin" coordorigin=",377" coordsize="59025,20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">
                <v:shape id="Round Same Side Corner Rectangle 18" o:spid="_x0000_s1027" style="position:absolute;top:377;width:8840;height:3400;visibility:visible;mso-wrap-style:square;v-text-anchor:middle" coordsize="884038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" path="m56656,l827382,v31290,,56656,25366,56656,56656l884038,339929r,l,339929r,l,56656c,25366,25366,,56656,xe" filled="f" strokecolor="#2f5496 [2408]" strokeweight="1.5pt">
                  <v:stroke joinstyle="miter"/>
                  <v:path arrowok="t" o:connecttype="custom" o:connectlocs="56656,0;827382,0;884038,56656;884038,339929;884038,339929;0,339929;0,339929;0,56656;56656,0" o:connectangles="0,0,0,0,0,0,0,0,0"/>
                </v:shape>
                <v:shape id="Round Same Side Corner Rectangle 19" o:spid="_x0000_s1028" style="position:absolute;top:3777;width:59025;height:17014;flip:y;visibility:visible;mso-wrap-style:square;v-text-anchor:middle" coordsize="5902523,170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" path="m176438,l5726085,v97444,,176438,78994,176438,176438l5902523,1701431r,l,1701431r,l,176438c,78994,78994,,176438,xe" filled="f" strokecolor="#2f5496 [2408]" strokeweight="1.5pt">
                  <v:stroke joinstyle="miter"/>
                  <v:path arrowok="t" o:connecttype="custom" o:connectlocs="176438,0;5726085,0;5902523,176438;5902523,1701431;5902523,1701431;0,1701431;0,1701431;0,176438;176438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0238DE" w:rsidRPr="00613A37" w14:paraId="6B3F2284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5B1A621" w14:textId="37FB986B" w:rsidR="000238DE" w:rsidRPr="00613A37" w:rsidRDefault="000238DE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noProof/>
                <w:sz w:val="28"/>
                <w:szCs w:val="32"/>
              </w:rPr>
            </w:pPr>
            <w:r w:rsidRPr="00613A37">
              <w:rPr>
                <w:rFonts w:ascii="Microsoft JhengHei UI" w:eastAsia="Microsoft JhengHei UI" w:hAnsi="Microsoft JhengHei UI" w:hint="eastAsia"/>
                <w:b/>
                <w:noProof/>
                <w:color w:val="1F3864" w:themeColor="accent5" w:themeShade="80"/>
                <w:sz w:val="28"/>
                <w:szCs w:val="32"/>
              </w:rPr>
              <w:t>想一想：</w:t>
            </w:r>
          </w:p>
        </w:tc>
      </w:tr>
      <w:tr w:rsidR="000238DE" w:rsidRPr="00613A37" w14:paraId="72EC7413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01C1CAF" w14:textId="1E90F1F8" w:rsidR="000238DE" w:rsidRPr="001F09AB" w:rsidRDefault="000238DE" w:rsidP="007F0AD3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若結果</w:t>
            </w:r>
            <w:proofErr w:type="gramStart"/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不</w:t>
            </w:r>
            <w:proofErr w:type="gramEnd"/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支持假說，試解釋原因或需要改善的地方。</w:t>
            </w:r>
          </w:p>
          <w:p w14:paraId="018553CC" w14:textId="39C30201" w:rsidR="000238DE" w:rsidRPr="001F09AB" w:rsidRDefault="000238DE" w:rsidP="000238DE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基於探究結果，酵母在製作麪包上，起了甚麼作用？這些作用有甚麼好處？</w:t>
            </w:r>
          </w:p>
        </w:tc>
      </w:tr>
    </w:tbl>
    <w:p w14:paraId="473C364E" w14:textId="77777777" w:rsidR="001E4500" w:rsidRPr="000238DE" w:rsidRDefault="001E4500" w:rsidP="00B1461E">
      <w:pPr>
        <w:adjustRightInd w:val="0"/>
        <w:snapToGrid w:val="0"/>
        <w:spacing w:line="276" w:lineRule="auto"/>
        <w:jc w:val="right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213" w:type="dxa"/>
        <w:tblInd w:w="42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213"/>
      </w:tblGrid>
      <w:tr w:rsidR="00B1461E" w14:paraId="371DF726" w14:textId="77777777" w:rsidTr="001D0E37">
        <w:tc>
          <w:tcPr>
            <w:tcW w:w="9213" w:type="dxa"/>
          </w:tcPr>
          <w:p w14:paraId="16F1F04C" w14:textId="77777777" w:rsidR="00B1461E" w:rsidRPr="00027F67" w:rsidRDefault="00B1461E" w:rsidP="00B1461E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000000" w:themeColor="text1"/>
                <w:szCs w:val="28"/>
              </w:rPr>
            </w:pPr>
            <w:r w:rsidRPr="00782E09">
              <w:rPr>
                <w:rFonts w:hint="eastAsia"/>
                <w:color w:val="FF0000"/>
                <w:szCs w:val="28"/>
              </w:rPr>
              <w:t>製作麪包時</w:t>
            </w:r>
            <w:r w:rsidRPr="007C3214">
              <w:rPr>
                <w:rFonts w:hint="eastAsia"/>
                <w:color w:val="FF0000"/>
                <w:szCs w:val="28"/>
              </w:rPr>
              <w:t>，</w:t>
            </w:r>
            <w:r w:rsidRPr="00782E09">
              <w:rPr>
                <w:rFonts w:hint="eastAsia"/>
                <w:color w:val="FF0000"/>
                <w:szCs w:val="28"/>
              </w:rPr>
              <w:t>在麪糰添加酵母，</w:t>
            </w:r>
            <w:r w:rsidRPr="00027F67">
              <w:rPr>
                <w:rFonts w:asciiTheme="minorEastAsia" w:hAnsiTheme="minorEastAsia" w:hint="eastAsia"/>
                <w:color w:val="FF0000"/>
                <w:szCs w:val="28"/>
              </w:rPr>
              <w:t>酵</w:t>
            </w:r>
            <w:bookmarkStart w:id="0" w:name="_GoBack"/>
            <w:bookmarkEnd w:id="0"/>
            <w:r w:rsidRPr="00027F67">
              <w:rPr>
                <w:rFonts w:asciiTheme="minorEastAsia" w:hAnsiTheme="minorEastAsia" w:hint="eastAsia"/>
                <w:color w:val="FF0000"/>
                <w:szCs w:val="28"/>
              </w:rPr>
              <w:t>母在發酵的過程中產生二氧化碳等氣體，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令</w:t>
            </w:r>
            <w:r w:rsidRPr="00027F67">
              <w:rPr>
                <w:rFonts w:asciiTheme="minorEastAsia" w:hAnsiTheme="minorEastAsia" w:hint="eastAsia"/>
                <w:color w:val="FF0000"/>
                <w:szCs w:val="28"/>
              </w:rPr>
              <w:t>麪糰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膨</w:t>
            </w:r>
            <w:r>
              <w:rPr>
                <w:rFonts w:asciiTheme="minorEastAsia" w:hAnsiTheme="minorEastAsia" w:hint="eastAsia"/>
                <w:color w:val="FF0000"/>
                <w:szCs w:val="28"/>
              </w:rPr>
              <w:t>脹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和</w:t>
            </w:r>
            <w:r w:rsidRPr="00027F67">
              <w:rPr>
                <w:rFonts w:asciiTheme="minorEastAsia" w:hAnsiTheme="minorEastAsia" w:hint="eastAsia"/>
                <w:color w:val="FF0000"/>
                <w:szCs w:val="28"/>
              </w:rPr>
              <w:t>在麪糰內形成氣孔，使麪包鬆軟。</w:t>
            </w:r>
          </w:p>
          <w:p w14:paraId="5A9C3EB1" w14:textId="77777777" w:rsidR="00B1461E" w:rsidRPr="00027F67" w:rsidRDefault="00B1461E" w:rsidP="00B1461E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000000" w:themeColor="text1"/>
                <w:szCs w:val="28"/>
              </w:rPr>
            </w:pPr>
            <w:r w:rsidRPr="00027F67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這題旨在</w:t>
            </w:r>
            <w:r w:rsidRPr="001A0C24">
              <w:rPr>
                <w:rFonts w:hint="eastAsia"/>
                <w:color w:val="FF0000"/>
                <w:szCs w:val="28"/>
                <w:lang w:eastAsia="zh-HK"/>
              </w:rPr>
              <w:t>緊扣</w:t>
            </w:r>
            <w:r w:rsidRPr="00027F67">
              <w:rPr>
                <w:rFonts w:asciiTheme="minorEastAsia" w:hAnsiTheme="minorEastAsia" w:hint="eastAsia"/>
                <w:color w:val="FF0000"/>
                <w:szCs w:val="28"/>
              </w:rPr>
              <w:t>學習重點</w:t>
            </w:r>
            <w:r w:rsidRPr="001A0C24">
              <w:rPr>
                <w:rFonts w:hint="eastAsia"/>
                <w:color w:val="FF0000"/>
                <w:szCs w:val="28"/>
              </w:rPr>
              <w:t>，幫助學生</w:t>
            </w:r>
            <w:r w:rsidRPr="00027F67">
              <w:rPr>
                <w:rFonts w:asciiTheme="minorEastAsia" w:hAnsiTheme="minorEastAsia" w:hint="eastAsia"/>
                <w:color w:val="FF0000"/>
                <w:szCs w:val="28"/>
              </w:rPr>
              <w:t>認識微生物對人類的好處和壞處</w:t>
            </w:r>
            <w:r w:rsidRPr="00027F67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。</w:t>
            </w:r>
          </w:p>
        </w:tc>
      </w:tr>
    </w:tbl>
    <w:p w14:paraId="467B170B" w14:textId="77777777" w:rsidR="001E4500" w:rsidRPr="00B1461E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39AF00D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0D2815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CCF4849" w14:textId="761F7B45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0C90380" w14:textId="0F0D4637" w:rsidR="001F6759" w:rsidRDefault="001F675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B4B7749" w14:textId="5EF33015" w:rsidR="001F6759" w:rsidRDefault="001F675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1F6759" w14:paraId="7937CABE" w14:textId="77777777" w:rsidTr="001F6759">
        <w:tc>
          <w:tcPr>
            <w:tcW w:w="9918" w:type="dxa"/>
          </w:tcPr>
          <w:p w14:paraId="09821426" w14:textId="77777777" w:rsidR="001F6759" w:rsidRDefault="001F6759" w:rsidP="001F6759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49148F">
              <w:rPr>
                <w:rFonts w:asciiTheme="minorEastAsia" w:hAnsiTheme="minorEastAsia" w:hint="eastAsia"/>
                <w:color w:val="FF0000"/>
                <w:szCs w:val="28"/>
              </w:rPr>
              <w:lastRenderedPageBreak/>
              <w:t>延伸</w:t>
            </w:r>
            <w:r w:rsidRPr="006C4A07">
              <w:rPr>
                <w:rFonts w:asciiTheme="minorEastAsia" w:hAnsiTheme="minorEastAsia" w:hint="eastAsia"/>
                <w:color w:val="FF0000"/>
                <w:szCs w:val="28"/>
              </w:rPr>
              <w:t>探究裝置：</w:t>
            </w:r>
          </w:p>
          <w:p w14:paraId="5E4BBA5D" w14:textId="77777777" w:rsidR="001F6759" w:rsidRDefault="001F6759" w:rsidP="001F6759">
            <w:pPr>
              <w:pStyle w:val="ListParagraph"/>
              <w:numPr>
                <w:ilvl w:val="1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6C4A07">
              <w:rPr>
                <w:rFonts w:asciiTheme="minorEastAsia" w:hAnsiTheme="minorEastAsia" w:hint="eastAsia"/>
                <w:color w:val="FF0000"/>
                <w:szCs w:val="28"/>
              </w:rPr>
              <w:t>教師可設置以下的燒杯（３）</w:t>
            </w:r>
            <w:r w:rsidRPr="00C71CD2">
              <w:rPr>
                <w:rFonts w:asciiTheme="minorEastAsia" w:hAnsiTheme="minorEastAsia" w:hint="eastAsia"/>
                <w:color w:val="FF0000"/>
                <w:szCs w:val="28"/>
              </w:rPr>
              <w:t>，用其結果</w:t>
            </w:r>
            <w:r w:rsidRPr="006C4A07">
              <w:rPr>
                <w:rFonts w:asciiTheme="minorEastAsia" w:hAnsiTheme="minorEastAsia" w:hint="eastAsia"/>
                <w:color w:val="FF0000"/>
                <w:szCs w:val="28"/>
              </w:rPr>
              <w:t>來進一步</w:t>
            </w:r>
            <w:r w:rsidRPr="00C71CD2">
              <w:rPr>
                <w:rFonts w:asciiTheme="minorEastAsia" w:hAnsiTheme="minorEastAsia" w:hint="eastAsia"/>
                <w:color w:val="FF0000"/>
                <w:szCs w:val="28"/>
              </w:rPr>
              <w:t>說明</w:t>
            </w:r>
            <w:proofErr w:type="gramStart"/>
            <w:r w:rsidRPr="00C71CD2">
              <w:rPr>
                <w:rFonts w:asciiTheme="minorEastAsia" w:hAnsiTheme="minorEastAsia" w:hint="eastAsia"/>
                <w:color w:val="FF0000"/>
                <w:szCs w:val="28"/>
              </w:rPr>
              <w:t>是活的酵母</w:t>
            </w:r>
            <w:proofErr w:type="gramEnd"/>
            <w:r w:rsidRPr="00C71CD2">
              <w:rPr>
                <w:rFonts w:asciiTheme="minorEastAsia" w:hAnsiTheme="minorEastAsia" w:hint="eastAsia"/>
                <w:color w:val="FF0000"/>
                <w:szCs w:val="28"/>
              </w:rPr>
              <w:t>的作用使麪糰膨脹的：</w:t>
            </w:r>
          </w:p>
          <w:tbl>
            <w:tblPr>
              <w:tblStyle w:val="TableGrid"/>
              <w:tblW w:w="0" w:type="auto"/>
              <w:tblInd w:w="96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3026"/>
            </w:tblGrid>
            <w:tr w:rsidR="001F6759" w:rsidRPr="005C1997" w14:paraId="0BBC2355" w14:textId="77777777" w:rsidTr="00AE0D45">
              <w:tc>
                <w:tcPr>
                  <w:tcW w:w="3026" w:type="dxa"/>
                </w:tcPr>
                <w:p w14:paraId="1A396358" w14:textId="77777777" w:rsidR="001F6759" w:rsidRPr="005C1997" w:rsidRDefault="001F6759" w:rsidP="00AE0D45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Theme="minorEastAsia" w:hAnsiTheme="minorEastAsia"/>
                      <w:color w:val="FF0000"/>
                    </w:rPr>
                  </w:pPr>
                  <w:r w:rsidRPr="005C1997">
                    <w:rPr>
                      <w:rFonts w:eastAsia="PMingLiU" w:cs="Gungsuh"/>
                      <w:color w:val="FF0000"/>
                    </w:rPr>
                    <w:t>燒</w:t>
                  </w:r>
                  <w:r w:rsidRPr="005C1997">
                    <w:rPr>
                      <w:rFonts w:asciiTheme="minorEastAsia" w:hAnsiTheme="minorEastAsia" w:hint="eastAsia"/>
                      <w:color w:val="FF0000"/>
                    </w:rPr>
                    <w:t>杯（３）</w:t>
                  </w:r>
                </w:p>
                <w:tbl>
                  <w:tblPr>
                    <w:tblStyle w:val="TableGrid"/>
                    <w:tblW w:w="0" w:type="auto"/>
                    <w:tblInd w:w="516" w:type="dxa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Look w:val="04A0" w:firstRow="1" w:lastRow="0" w:firstColumn="1" w:lastColumn="0" w:noHBand="0" w:noVBand="1"/>
                  </w:tblPr>
                  <w:tblGrid>
                    <w:gridCol w:w="1508"/>
                  </w:tblGrid>
                  <w:tr w:rsidR="001F6759" w:rsidRPr="005C1997" w14:paraId="2037383D" w14:textId="77777777" w:rsidTr="00AE0D45">
                    <w:tc>
                      <w:tcPr>
                        <w:tcW w:w="1508" w:type="dxa"/>
                      </w:tcPr>
                      <w:p w14:paraId="26A4ED7A" w14:textId="77777777" w:rsidR="001F6759" w:rsidRPr="005C1997" w:rsidRDefault="001F6759" w:rsidP="00AE0D45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Theme="minorEastAsia" w:hAnsiTheme="minorEastAsia"/>
                            <w:b/>
                            <w:bCs/>
                            <w:color w:val="FF0000"/>
                            <w:u w:val="single"/>
                          </w:rPr>
                        </w:pPr>
                        <w:r w:rsidRPr="005C1997">
                          <w:rPr>
                            <w:rFonts w:asciiTheme="minorEastAsia" w:hAnsiTheme="minorEastAsia" w:hint="eastAsia"/>
                            <w:color w:val="FF0000"/>
                          </w:rPr>
                          <w:t>對照裝置</w:t>
                        </w:r>
                      </w:p>
                    </w:tc>
                  </w:tr>
                </w:tbl>
                <w:p w14:paraId="01754A9D" w14:textId="77777777" w:rsidR="001F6759" w:rsidRPr="00264EB5" w:rsidRDefault="001F6759" w:rsidP="00AE0D45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Theme="minorEastAsia" w:hAnsiTheme="minorEastAsia"/>
                      <w:color w:val="FF0000"/>
                    </w:rPr>
                  </w:pPr>
                </w:p>
              </w:tc>
            </w:tr>
            <w:tr w:rsidR="001F6759" w:rsidRPr="005C1997" w14:paraId="42FAF8B0" w14:textId="77777777" w:rsidTr="00AE0D45">
              <w:tc>
                <w:tcPr>
                  <w:tcW w:w="3026" w:type="dxa"/>
                </w:tcPr>
                <w:p w14:paraId="4BA4337E" w14:textId="77777777" w:rsidR="001F6759" w:rsidRPr="005C1997" w:rsidRDefault="001F6759" w:rsidP="00AE0D45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/>
                      <w:color w:val="FF0000"/>
                    </w:rPr>
                  </w:pPr>
                  <w:r w:rsidRPr="005C1997">
                    <w:rPr>
                      <w:rFonts w:asciiTheme="minorEastAsia" w:hAnsiTheme="minorEastAsia" w:hint="eastAsia"/>
                      <w:color w:val="FF0000"/>
                    </w:rPr>
                    <w:t>高筋麪粉</w:t>
                  </w:r>
                  <w:r w:rsidRPr="005C1997">
                    <w:rPr>
                      <w:rFonts w:asciiTheme="minorEastAsia" w:hAnsiTheme="minorEastAsia"/>
                      <w:color w:val="FF0000"/>
                    </w:rPr>
                    <w:t xml:space="preserve">   20</w:t>
                  </w:r>
                  <w:r w:rsidRPr="005C1997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克</w:t>
                  </w:r>
                </w:p>
                <w:p w14:paraId="75585647" w14:textId="77777777" w:rsidR="001F6759" w:rsidRPr="005C1997" w:rsidRDefault="001F6759" w:rsidP="00AE0D45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/>
                      <w:color w:val="FF0000"/>
                      <w:lang w:eastAsia="zh-HK"/>
                    </w:rPr>
                  </w:pPr>
                  <w:r w:rsidRPr="005C1997">
                    <w:rPr>
                      <w:rFonts w:hint="eastAsia"/>
                      <w:color w:val="FF0000"/>
                    </w:rPr>
                    <w:t>鹽</w:t>
                  </w:r>
                  <w:r w:rsidRPr="005C1997">
                    <w:rPr>
                      <w:rFonts w:hint="eastAsia"/>
                      <w:color w:val="FF0000"/>
                    </w:rPr>
                    <w:t xml:space="preserve">         </w:t>
                  </w:r>
                  <w:r w:rsidRPr="005C1997">
                    <w:rPr>
                      <w:rFonts w:asciiTheme="minorEastAsia" w:hAnsiTheme="minorEastAsia" w:hint="eastAsia"/>
                      <w:color w:val="FF0000"/>
                    </w:rPr>
                    <w:t>0.5</w:t>
                  </w:r>
                  <w:r w:rsidRPr="005C1997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克</w:t>
                  </w:r>
                </w:p>
                <w:p w14:paraId="58F2E0B8" w14:textId="77777777" w:rsidR="001F6759" w:rsidRPr="005C1997" w:rsidRDefault="001F6759" w:rsidP="00AE0D45">
                  <w:pPr>
                    <w:adjustRightInd w:val="0"/>
                    <w:snapToGrid w:val="0"/>
                    <w:spacing w:line="276" w:lineRule="auto"/>
                    <w:rPr>
                      <w:rFonts w:asciiTheme="minorEastAsia" w:hAnsiTheme="minorEastAsia"/>
                      <w:color w:val="FF0000"/>
                    </w:rPr>
                  </w:pPr>
                  <w:r w:rsidRPr="005C1997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 xml:space="preserve">糖         </w:t>
                  </w:r>
                  <w:r w:rsidRPr="005C1997">
                    <w:rPr>
                      <w:rFonts w:asciiTheme="minorEastAsia" w:hAnsiTheme="minorEastAsia" w:hint="eastAsia"/>
                      <w:color w:val="FF0000"/>
                    </w:rPr>
                    <w:t>0.5</w:t>
                  </w:r>
                  <w:r w:rsidRPr="005C1997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克</w:t>
                  </w:r>
                </w:p>
                <w:p w14:paraId="78A3E7A7" w14:textId="77777777" w:rsidR="001F6759" w:rsidRPr="005C1997" w:rsidRDefault="001F6759" w:rsidP="00AE0D45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Theme="minorEastAsia" w:hAnsiTheme="minorEastAsia"/>
                      <w:color w:val="FF0000"/>
                    </w:rPr>
                  </w:pPr>
                  <w:proofErr w:type="gramStart"/>
                  <w:r w:rsidRPr="005C1997">
                    <w:rPr>
                      <w:rFonts w:asciiTheme="minorEastAsia" w:hAnsiTheme="minorEastAsia" w:hint="eastAsia"/>
                      <w:color w:val="FF0000"/>
                    </w:rPr>
                    <w:t>失活的酵母</w:t>
                  </w:r>
                  <w:proofErr w:type="gramEnd"/>
                  <w:r w:rsidRPr="005C1997">
                    <w:rPr>
                      <w:rFonts w:asciiTheme="minorEastAsia" w:hAnsiTheme="minorEastAsia"/>
                      <w:color w:val="FF0000"/>
                    </w:rPr>
                    <w:t xml:space="preserve"> 3</w:t>
                  </w:r>
                  <w:r w:rsidRPr="005C1997">
                    <w:rPr>
                      <w:rFonts w:asciiTheme="minorEastAsia" w:hAnsiTheme="minorEastAsia" w:hint="eastAsia"/>
                      <w:color w:val="FF0000"/>
                      <w:lang w:eastAsia="zh-HK"/>
                    </w:rPr>
                    <w:t>克</w:t>
                  </w:r>
                </w:p>
              </w:tc>
            </w:tr>
          </w:tbl>
          <w:p w14:paraId="31235E11" w14:textId="77777777" w:rsidR="001F6759" w:rsidRDefault="001F6759" w:rsidP="00AE0D45">
            <w:pPr>
              <w:pStyle w:val="ListParagraph"/>
              <w:adjustRightInd w:val="0"/>
              <w:snapToGrid w:val="0"/>
              <w:spacing w:line="276" w:lineRule="auto"/>
              <w:ind w:leftChars="0" w:left="960"/>
              <w:rPr>
                <w:rFonts w:asciiTheme="minorEastAsia" w:hAnsiTheme="minorEastAsia"/>
                <w:color w:val="FF0000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Cs w:val="28"/>
              </w:rPr>
              <w:t>結</w:t>
            </w:r>
            <w:r w:rsidRPr="00A82198">
              <w:rPr>
                <w:rFonts w:asciiTheme="minorEastAsia" w:hAnsiTheme="minorEastAsia" w:hint="eastAsia"/>
                <w:color w:val="FF0000"/>
                <w:szCs w:val="28"/>
              </w:rPr>
              <w:t>果：當用</w:t>
            </w:r>
            <w:proofErr w:type="gramStart"/>
            <w:r w:rsidRPr="00A82198">
              <w:rPr>
                <w:rFonts w:asciiTheme="minorEastAsia" w:hAnsiTheme="minorEastAsia" w:hint="eastAsia"/>
                <w:color w:val="FF0000"/>
                <w:szCs w:val="28"/>
              </w:rPr>
              <w:t>失活的酵母</w:t>
            </w:r>
            <w:proofErr w:type="gramEnd"/>
            <w:r w:rsidRPr="00A82198">
              <w:rPr>
                <w:rFonts w:asciiTheme="minorEastAsia" w:hAnsiTheme="minorEastAsia" w:hint="eastAsia"/>
                <w:color w:val="FF0000"/>
                <w:szCs w:val="28"/>
              </w:rPr>
              <w:t>時，麪糰是不會膨脹的</w:t>
            </w:r>
          </w:p>
          <w:p w14:paraId="34DC7BC2" w14:textId="77777777" w:rsidR="001F6759" w:rsidRDefault="001F6759" w:rsidP="001F6759">
            <w:pPr>
              <w:pStyle w:val="ListParagraph"/>
              <w:numPr>
                <w:ilvl w:val="1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A82198">
              <w:rPr>
                <w:rFonts w:asciiTheme="minorEastAsia" w:hAnsiTheme="minorEastAsia" w:hint="eastAsia"/>
                <w:color w:val="FF0000"/>
                <w:szCs w:val="28"/>
              </w:rPr>
              <w:t>教師可以把活酵母放在太陽下</w:t>
            </w:r>
            <w:proofErr w:type="gramStart"/>
            <w:r w:rsidRPr="00A82198">
              <w:rPr>
                <w:rFonts w:asciiTheme="minorEastAsia" w:hAnsiTheme="minorEastAsia" w:hint="eastAsia"/>
                <w:color w:val="FF0000"/>
                <w:szCs w:val="28"/>
              </w:rPr>
              <w:t>曬</w:t>
            </w:r>
            <w:proofErr w:type="gramEnd"/>
            <w:r w:rsidRPr="00A82198">
              <w:rPr>
                <w:rFonts w:asciiTheme="minorEastAsia" w:hAnsiTheme="minorEastAsia" w:hint="eastAsia"/>
                <w:color w:val="FF0000"/>
                <w:szCs w:val="28"/>
              </w:rPr>
              <w:t>一小時以上或在熱鍋上炒一分鐘使酵母失活。</w:t>
            </w:r>
          </w:p>
          <w:p w14:paraId="09848331" w14:textId="77777777" w:rsidR="001F6759" w:rsidRDefault="001F6759" w:rsidP="001F6759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49148F">
              <w:rPr>
                <w:rFonts w:asciiTheme="minorEastAsia" w:hAnsiTheme="minorEastAsia" w:hint="eastAsia"/>
                <w:color w:val="FF0000"/>
                <w:szCs w:val="28"/>
              </w:rPr>
              <w:t>延伸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討</w:t>
            </w:r>
            <w:r>
              <w:rPr>
                <w:rFonts w:asciiTheme="minorEastAsia" w:hAnsiTheme="minorEastAsia" w:hint="eastAsia"/>
                <w:color w:val="FF0000"/>
                <w:szCs w:val="28"/>
              </w:rPr>
              <w:t>論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問</w:t>
            </w:r>
            <w:r>
              <w:rPr>
                <w:rFonts w:asciiTheme="minorEastAsia" w:hAnsiTheme="minorEastAsia" w:hint="eastAsia"/>
                <w:color w:val="FF0000"/>
                <w:szCs w:val="28"/>
              </w:rPr>
              <w:t>題</w:t>
            </w:r>
            <w:r w:rsidRPr="00006F43">
              <w:rPr>
                <w:rFonts w:asciiTheme="minorEastAsia" w:hAnsiTheme="minorEastAsia" w:hint="eastAsia"/>
                <w:color w:val="FF0000"/>
                <w:szCs w:val="28"/>
              </w:rPr>
              <w:t>：</w:t>
            </w:r>
          </w:p>
          <w:p w14:paraId="3BA9ADBE" w14:textId="77777777" w:rsidR="001F6759" w:rsidRDefault="001F6759" w:rsidP="001F6759">
            <w:pPr>
              <w:pStyle w:val="ListParagraph"/>
              <w:numPr>
                <w:ilvl w:val="1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49148F">
              <w:rPr>
                <w:rFonts w:asciiTheme="minorEastAsia" w:hAnsiTheme="minorEastAsia" w:hint="eastAsia"/>
                <w:color w:val="FF0000"/>
                <w:szCs w:val="28"/>
              </w:rPr>
              <w:t>在日常生活之中，人</w:t>
            </w:r>
            <w:r w:rsidRPr="00D8390B">
              <w:rPr>
                <w:rFonts w:hint="eastAsia"/>
                <w:color w:val="FF0000"/>
                <w:szCs w:val="28"/>
              </w:rPr>
              <w:t>們</w:t>
            </w:r>
            <w:r w:rsidRPr="0049148F">
              <w:rPr>
                <w:rFonts w:asciiTheme="minorEastAsia" w:hAnsiTheme="minorEastAsia" w:hint="eastAsia"/>
                <w:color w:val="FF0000"/>
                <w:szCs w:val="28"/>
              </w:rPr>
              <w:t>製作麪包時，除了加入酵母外，也會加入糖、鹽等材料。這些材料會不會也是麪糰發酵的必要條件呢？學生可能也會有此疑問。但以上的探究只能提供證據支持酵母是麪糰發酵的必要條件，沒有提供證據支持糖、鹽等是否也是發酵的必要條件。教師可作延伸，與學生討論，如要找出糖是否麪糰發酵的必要條件，實驗該如何設計。</w:t>
            </w:r>
          </w:p>
          <w:p w14:paraId="777B1BAD" w14:textId="77777777" w:rsidR="001F6759" w:rsidRPr="00C12141" w:rsidRDefault="001F6759" w:rsidP="00AE0D45">
            <w:pPr>
              <w:pStyle w:val="ListParagraph"/>
              <w:adjustRightInd w:val="0"/>
              <w:snapToGrid w:val="0"/>
              <w:spacing w:line="276" w:lineRule="auto"/>
              <w:ind w:leftChars="0" w:left="960"/>
              <w:rPr>
                <w:rFonts w:asciiTheme="minorEastAsia" w:hAnsiTheme="minorEastAsia"/>
                <w:color w:val="FF0000"/>
                <w:szCs w:val="28"/>
              </w:rPr>
            </w:pPr>
            <w:proofErr w:type="gramStart"/>
            <w:r w:rsidRPr="000533C4">
              <w:rPr>
                <w:rFonts w:hint="eastAsia"/>
                <w:color w:val="7030A0"/>
                <w:szCs w:val="28"/>
              </w:rPr>
              <w:t>［</w:t>
            </w:r>
            <w:proofErr w:type="gramEnd"/>
            <w:r w:rsidRPr="00C12141">
              <w:rPr>
                <w:rFonts w:hint="eastAsia"/>
                <w:color w:val="7030A0"/>
                <w:szCs w:val="28"/>
              </w:rPr>
              <w:t>要探究糖是否麪糰發酵的必要條件，可設置以下兩個裝置：</w:t>
            </w:r>
          </w:p>
          <w:p w14:paraId="48E1AAE4" w14:textId="77777777" w:rsidR="001F6759" w:rsidRPr="00C12141" w:rsidRDefault="001F6759" w:rsidP="00AE0D45">
            <w:pPr>
              <w:pStyle w:val="ListParagraph"/>
              <w:adjustRightInd w:val="0"/>
              <w:snapToGrid w:val="0"/>
              <w:spacing w:line="276" w:lineRule="auto"/>
              <w:ind w:leftChars="0" w:left="960"/>
              <w:rPr>
                <w:rFonts w:asciiTheme="minorEastAsia" w:hAnsiTheme="minorEastAsia"/>
                <w:color w:val="FF0000"/>
                <w:szCs w:val="28"/>
              </w:rPr>
            </w:pPr>
            <w:r>
              <w:rPr>
                <w:rFonts w:hint="eastAsia"/>
                <w:color w:val="7030A0"/>
                <w:szCs w:val="28"/>
              </w:rPr>
              <w:t>實驗裝置：</w:t>
            </w:r>
            <w:r>
              <w:rPr>
                <w:rFonts w:hint="eastAsia"/>
                <w:color w:val="7030A0"/>
                <w:szCs w:val="28"/>
                <w:lang w:eastAsia="zh-HK"/>
              </w:rPr>
              <w:t>加入各</w:t>
            </w:r>
            <w:r w:rsidRPr="00C12141">
              <w:rPr>
                <w:rFonts w:hint="eastAsia"/>
                <w:color w:val="7030A0"/>
                <w:szCs w:val="28"/>
              </w:rPr>
              <w:t>項材料</w:t>
            </w:r>
            <w:r>
              <w:rPr>
                <w:rFonts w:hint="eastAsia"/>
                <w:color w:val="7030A0"/>
                <w:szCs w:val="28"/>
                <w:lang w:eastAsia="zh-HK"/>
              </w:rPr>
              <w:t>，</w:t>
            </w:r>
            <w:r w:rsidRPr="00C12141">
              <w:rPr>
                <w:rFonts w:hint="eastAsia"/>
                <w:color w:val="7030A0"/>
                <w:szCs w:val="28"/>
              </w:rPr>
              <w:t>包括糖</w:t>
            </w:r>
          </w:p>
          <w:p w14:paraId="1465CE2A" w14:textId="77777777" w:rsidR="001F6759" w:rsidRPr="00C12141" w:rsidRDefault="001F6759" w:rsidP="00AE0D45">
            <w:pPr>
              <w:pStyle w:val="ListParagraph"/>
              <w:adjustRightInd w:val="0"/>
              <w:snapToGrid w:val="0"/>
              <w:spacing w:line="276" w:lineRule="auto"/>
              <w:ind w:leftChars="0" w:left="960"/>
              <w:rPr>
                <w:rFonts w:asciiTheme="minorEastAsia" w:hAnsiTheme="minorEastAsia"/>
                <w:color w:val="FF0000"/>
                <w:szCs w:val="28"/>
              </w:rPr>
            </w:pPr>
            <w:r>
              <w:rPr>
                <w:rFonts w:hint="eastAsia"/>
                <w:color w:val="7030A0"/>
                <w:szCs w:val="28"/>
              </w:rPr>
              <w:t>對照裝置：</w:t>
            </w:r>
            <w:r>
              <w:rPr>
                <w:rFonts w:hint="eastAsia"/>
                <w:color w:val="7030A0"/>
                <w:szCs w:val="28"/>
                <w:lang w:eastAsia="zh-HK"/>
              </w:rPr>
              <w:t>加入</w:t>
            </w:r>
            <w:r w:rsidRPr="00C12141">
              <w:rPr>
                <w:rFonts w:hint="eastAsia"/>
                <w:color w:val="7030A0"/>
                <w:szCs w:val="28"/>
              </w:rPr>
              <w:t>各項材料</w:t>
            </w:r>
            <w:r>
              <w:rPr>
                <w:rFonts w:hint="eastAsia"/>
                <w:color w:val="7030A0"/>
                <w:szCs w:val="28"/>
                <w:lang w:eastAsia="zh-HK"/>
              </w:rPr>
              <w:t>，</w:t>
            </w:r>
            <w:r w:rsidRPr="00C12141">
              <w:rPr>
                <w:rFonts w:hint="eastAsia"/>
                <w:color w:val="7030A0"/>
                <w:szCs w:val="28"/>
              </w:rPr>
              <w:t>除了糖</w:t>
            </w:r>
          </w:p>
          <w:p w14:paraId="20A2D2DD" w14:textId="77777777" w:rsidR="001F6759" w:rsidRPr="00C12141" w:rsidRDefault="001F6759" w:rsidP="00AE0D45">
            <w:pPr>
              <w:pStyle w:val="ListParagraph"/>
              <w:adjustRightInd w:val="0"/>
              <w:snapToGrid w:val="0"/>
              <w:spacing w:line="276" w:lineRule="auto"/>
              <w:ind w:leftChars="0" w:left="960"/>
              <w:rPr>
                <w:rFonts w:asciiTheme="minorEastAsia" w:hAnsiTheme="minorEastAsia"/>
                <w:color w:val="FF0000"/>
                <w:szCs w:val="28"/>
              </w:rPr>
            </w:pPr>
            <w:r w:rsidRPr="00C12141">
              <w:rPr>
                <w:rFonts w:hint="eastAsia"/>
                <w:color w:val="7030A0"/>
                <w:szCs w:val="28"/>
              </w:rPr>
              <w:t>如果結果是實驗裝置和對照裝置內的麪糰皆有發酵，便能推翻糖是麪糰發酵的必要條件的假說。</w:t>
            </w:r>
            <w:r w:rsidRPr="000533C4">
              <w:rPr>
                <w:rFonts w:hint="eastAsia"/>
                <w:color w:val="7030A0"/>
                <w:szCs w:val="28"/>
              </w:rPr>
              <w:t>］</w:t>
            </w:r>
          </w:p>
          <w:p w14:paraId="21802534" w14:textId="77777777" w:rsidR="001F6759" w:rsidRPr="00006F43" w:rsidRDefault="001F6759" w:rsidP="001F6759">
            <w:pPr>
              <w:pStyle w:val="ListParagraph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006F43">
              <w:rPr>
                <w:rFonts w:asciiTheme="minorEastAsia" w:hAnsiTheme="minorEastAsia" w:hint="eastAsia"/>
                <w:color w:val="FF0000"/>
                <w:szCs w:val="28"/>
              </w:rPr>
              <w:t>製作麪包</w:t>
            </w:r>
            <w:r w:rsidRPr="00006F43"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的</w:t>
            </w:r>
            <w:r w:rsidRPr="00006F43">
              <w:rPr>
                <w:rFonts w:asciiTheme="minorEastAsia" w:hAnsiTheme="minorEastAsia" w:hint="eastAsia"/>
                <w:color w:val="FF0000"/>
                <w:szCs w:val="28"/>
              </w:rPr>
              <w:t>相關科學知識：</w:t>
            </w:r>
          </w:p>
          <w:p w14:paraId="4C200937" w14:textId="77777777" w:rsidR="001F6759" w:rsidRDefault="001F6759" w:rsidP="001F6759">
            <w:pPr>
              <w:pStyle w:val="ListParagraph"/>
              <w:numPr>
                <w:ilvl w:val="1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F07740">
              <w:rPr>
                <w:rFonts w:asciiTheme="minorEastAsia" w:hAnsiTheme="minorEastAsia" w:hint="eastAsia"/>
                <w:color w:val="FF0000"/>
                <w:szCs w:val="28"/>
              </w:rPr>
              <w:t>在製作麪包時，將酵母添加到水和麪粉中，製成麪糰。酵母會消耗麪粉中的糖分，生成二氧化碳和乙醇（酒精）等氣體。這個過程被稱為發酵。麪糰將生成的氣體困住，當麪糰在烤箱中烘烤時，麪糰內的氣體會膨脹，在麪糰中形成許多孔洞，因此麪包會膨脹起來，變得鬆軟。</w:t>
            </w:r>
            <w:r w:rsidRPr="00F07740">
              <w:rPr>
                <w:rFonts w:asciiTheme="minorEastAsia" w:hAnsiTheme="minorEastAsia"/>
                <w:color w:val="FF0000"/>
                <w:szCs w:val="28"/>
              </w:rPr>
              <w:t xml:space="preserve"> </w:t>
            </w:r>
            <w:r w:rsidRPr="00F07740">
              <w:rPr>
                <w:rFonts w:asciiTheme="minorEastAsia" w:hAnsiTheme="minorEastAsia" w:hint="eastAsia"/>
                <w:color w:val="FF0000"/>
                <w:szCs w:val="28"/>
              </w:rPr>
              <w:t>同時在受熱過程中，酒精也會揮發掉，所以不用擔心麪包含有酒精的問題。</w:t>
            </w:r>
          </w:p>
          <w:p w14:paraId="040E6E35" w14:textId="77777777" w:rsidR="001F6759" w:rsidRDefault="001F6759" w:rsidP="001F6759">
            <w:pPr>
              <w:pStyle w:val="ListParagraph"/>
              <w:numPr>
                <w:ilvl w:val="1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Cs w:val="28"/>
              </w:rPr>
              <w:t>糖作為酵母的食物，</w:t>
            </w:r>
            <w:r>
              <w:rPr>
                <w:rFonts w:asciiTheme="minorEastAsia" w:hAnsiTheme="minorEastAsia" w:hint="eastAsia"/>
                <w:color w:val="FF0000"/>
                <w:szCs w:val="28"/>
                <w:lang w:eastAsia="zh-HK"/>
              </w:rPr>
              <w:t>亦能</w:t>
            </w:r>
            <w:r w:rsidRPr="00006F43">
              <w:rPr>
                <w:rFonts w:asciiTheme="minorEastAsia" w:hAnsiTheme="minorEastAsia" w:hint="eastAsia"/>
                <w:color w:val="FF0000"/>
                <w:szCs w:val="28"/>
              </w:rPr>
              <w:t>增加麪包的味道。</w:t>
            </w:r>
          </w:p>
          <w:p w14:paraId="38A697F5" w14:textId="77777777" w:rsidR="001F6759" w:rsidRDefault="001F6759" w:rsidP="001F6759">
            <w:pPr>
              <w:pStyle w:val="ListParagraph"/>
              <w:numPr>
                <w:ilvl w:val="1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006F43">
              <w:rPr>
                <w:rFonts w:asciiTheme="minorEastAsia" w:hAnsiTheme="minorEastAsia" w:hint="eastAsia"/>
                <w:color w:val="FF0000"/>
                <w:szCs w:val="28"/>
              </w:rPr>
              <w:t>鹽可以增強麵筋，使麪團更有效地保留發酵過程中產生的氣體。鹽也有助於增加麪包的味道。</w:t>
            </w:r>
          </w:p>
          <w:p w14:paraId="6A206E63" w14:textId="77777777" w:rsidR="001F6759" w:rsidRPr="00FF76A1" w:rsidRDefault="001F6759" w:rsidP="001F6759">
            <w:pPr>
              <w:pStyle w:val="ListParagraph"/>
              <w:numPr>
                <w:ilvl w:val="1"/>
                <w:numId w:val="44"/>
              </w:numPr>
              <w:adjustRightInd w:val="0"/>
              <w:snapToGrid w:val="0"/>
              <w:spacing w:line="276" w:lineRule="auto"/>
              <w:ind w:leftChars="0"/>
              <w:rPr>
                <w:rFonts w:asciiTheme="minorEastAsia" w:hAnsiTheme="minorEastAsia"/>
                <w:color w:val="FF0000"/>
                <w:szCs w:val="28"/>
              </w:rPr>
            </w:pPr>
            <w:r w:rsidRPr="00F07740">
              <w:rPr>
                <w:rFonts w:asciiTheme="minorEastAsia" w:hAnsiTheme="minorEastAsia" w:hint="eastAsia"/>
                <w:color w:val="FF0000"/>
                <w:szCs w:val="28"/>
              </w:rPr>
              <w:t>發酵</w:t>
            </w:r>
            <w:r w:rsidRPr="005828AD">
              <w:rPr>
                <w:rFonts w:asciiTheme="minorEastAsia" w:hAnsiTheme="minorEastAsia" w:hint="eastAsia"/>
                <w:color w:val="FF0000"/>
                <w:szCs w:val="28"/>
              </w:rPr>
              <w:t>是一項</w:t>
            </w:r>
            <w:r w:rsidRPr="00FF76A1">
              <w:rPr>
                <w:rFonts w:asciiTheme="minorEastAsia" w:hAnsiTheme="minorEastAsia" w:hint="eastAsia"/>
                <w:color w:val="FF0000"/>
                <w:szCs w:val="28"/>
              </w:rPr>
              <w:t>化學變化</w:t>
            </w:r>
            <w:r w:rsidRPr="005828AD">
              <w:rPr>
                <w:rFonts w:asciiTheme="minorEastAsia" w:hAnsiTheme="minorEastAsia" w:hint="eastAsia"/>
                <w:color w:val="FF0000"/>
                <w:szCs w:val="28"/>
              </w:rPr>
              <w:t>。</w:t>
            </w:r>
          </w:p>
        </w:tc>
      </w:tr>
    </w:tbl>
    <w:p w14:paraId="328882BA" w14:textId="77777777" w:rsidR="001F6759" w:rsidRPr="001F6759" w:rsidRDefault="001F675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1F6759" w:rsidRPr="001F6759" w:rsidSect="001F4967">
      <w:headerReference w:type="default" r:id="rId16"/>
      <w:footerReference w:type="even" r:id="rId17"/>
      <w:footerReference w:type="default" r:id="rId18"/>
      <w:pgSz w:w="11906" w:h="16838"/>
      <w:pgMar w:top="1276" w:right="851" w:bottom="1134" w:left="1134" w:header="851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6D19D" w14:textId="77777777" w:rsidR="00014EBE" w:rsidRDefault="00014EBE">
      <w:r>
        <w:separator/>
      </w:r>
    </w:p>
  </w:endnote>
  <w:endnote w:type="continuationSeparator" w:id="0">
    <w:p w14:paraId="47A4A063" w14:textId="77777777" w:rsidR="00014EBE" w:rsidRDefault="0001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2A3887AC" w:rsidR="00401B8A" w:rsidRDefault="00401B8A" w:rsidP="004E5C8A">
        <w:pPr>
          <w:pStyle w:val="Footer"/>
          <w:framePr w:w="136" w:h="241" w:hRule="exact" w:wrap="none" w:vAnchor="text" w:hAnchor="page" w:x="5851" w:y="170"/>
          <w:rPr>
            <w:rStyle w:val="PageNumber"/>
            <w:sz w:val="24"/>
            <w:szCs w:val="24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B1CA2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73C81537">
              <wp:simplePos x="0" y="0"/>
              <wp:positionH relativeFrom="column">
                <wp:posOffset>2907030</wp:posOffset>
              </wp:positionH>
              <wp:positionV relativeFrom="paragraph">
                <wp:posOffset>58420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CA53EDD" id="橢圓 1" o:spid="_x0000_s1026" style="position:absolute;margin-left:228.9pt;margin-top:4.6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47991" w14:textId="77777777" w:rsidR="00014EBE" w:rsidRDefault="00014EBE">
      <w:r>
        <w:separator/>
      </w:r>
    </w:p>
  </w:footnote>
  <w:footnote w:type="continuationSeparator" w:id="0">
    <w:p w14:paraId="36D31923" w14:textId="77777777" w:rsidR="00014EBE" w:rsidRDefault="00014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7D373933">
              <wp:simplePos x="0" y="0"/>
              <wp:positionH relativeFrom="column">
                <wp:posOffset>2205990</wp:posOffset>
              </wp:positionH>
              <wp:positionV relativeFrom="paragraph">
                <wp:posOffset>-266699</wp:posOffset>
              </wp:positionV>
              <wp:extent cx="4003054" cy="263677"/>
              <wp:effectExtent l="0" t="0" r="1016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3054" cy="263677"/>
                        <a:chOff x="0" y="-1"/>
                        <a:chExt cx="4003054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0" y="0"/>
                          <a:ext cx="1433632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4F7BFC8E" w:rsidR="00401B8A" w:rsidRPr="00887071" w:rsidRDefault="00021C4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</w:t>
                            </w:r>
                            <w:proofErr w:type="gramStart"/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一︰</w:t>
                            </w:r>
                            <w:proofErr w:type="gramEnd"/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生命與環境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635B5AC7" w:rsidR="00401B8A" w:rsidRPr="00887071" w:rsidRDefault="00021C4A" w:rsidP="00401B8A">
                            <w:pPr>
                              <w:jc w:val="center"/>
                            </w:pPr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常見的微生物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7256695F" w:rsidR="00401B8A" w:rsidRPr="00887071" w:rsidRDefault="00383886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3886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</w:t>
                            </w:r>
                            <w:r w:rsidR="00021C4A"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別</w:t>
                            </w:r>
                            <w:proofErr w:type="gramStart"/>
                            <w:r w:rsidR="00021C4A"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="00021C4A"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28" style="position:absolute;margin-left:173.7pt;margin-top:-21pt;width:315.2pt;height:20.75pt;z-index:251659264;mso-height-relative:margin" coordorigin="" coordsize="40030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">
              <v:shape id="Rounded Rectangle 18" o:spid="_x0000_s1029" style="position:absolute;width:14336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31763,0;1432992,0;1432561,131763;1432560,131763;1433622,263601;131763,263525;0,131762;0,131763" o:connectangles="0,0,0,0,0,0,0,0,0" textboxrect="0,0,1433632,263676"/>
                <v:textbox inset=",1mm">
                  <w:txbxContent>
                    <w:p w14:paraId="46B9C546" w14:textId="4F7BFC8E" w:rsidR="00401B8A" w:rsidRPr="00887071" w:rsidRDefault="00021C4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</w:t>
                      </w:r>
                      <w:proofErr w:type="gramStart"/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一︰</w:t>
                      </w:r>
                      <w:proofErr w:type="gramEnd"/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生命與環境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0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635B5AC7" w:rsidR="00401B8A" w:rsidRPr="00887071" w:rsidRDefault="00021C4A" w:rsidP="00401B8A">
                      <w:pPr>
                        <w:jc w:val="center"/>
                      </w:pPr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常見的微生物</w:t>
                      </w:r>
                    </w:p>
                  </w:txbxContent>
                </v:textbox>
              </v:shape>
              <v:shape id="Rounded Rectangle 20" o:spid="_x0000_s1031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7256695F" w:rsidR="00401B8A" w:rsidRPr="00887071" w:rsidRDefault="00383886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3886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</w:t>
                      </w:r>
                      <w:r w:rsidR="00021C4A"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別</w:t>
                      </w:r>
                      <w:proofErr w:type="gramStart"/>
                      <w:r w:rsidR="00021C4A"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="00021C4A"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小五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EA240F"/>
    <w:multiLevelType w:val="hybridMultilevel"/>
    <w:tmpl w:val="9C92F3F2"/>
    <w:lvl w:ilvl="0" w:tplc="25B26D8E"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A6A2935"/>
    <w:multiLevelType w:val="hybridMultilevel"/>
    <w:tmpl w:val="4DA068C6"/>
    <w:lvl w:ilvl="0" w:tplc="89E8355A">
      <w:start w:val="2"/>
      <w:numFmt w:val="bullet"/>
      <w:lvlText w:val="-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8549BF"/>
    <w:multiLevelType w:val="hybridMultilevel"/>
    <w:tmpl w:val="92D47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0627FE"/>
    <w:multiLevelType w:val="hybridMultilevel"/>
    <w:tmpl w:val="F66C160A"/>
    <w:lvl w:ilvl="0" w:tplc="F31619C4">
      <w:start w:val="1"/>
      <w:numFmt w:val="decimal"/>
      <w:lvlText w:val="%1."/>
      <w:lvlJc w:val="left"/>
      <w:pPr>
        <w:ind w:left="360" w:hanging="360"/>
      </w:pPr>
      <w:rPr>
        <w:rFonts w:hint="default"/>
        <w:color w:val="26467C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00A6356"/>
    <w:multiLevelType w:val="hybridMultilevel"/>
    <w:tmpl w:val="1DC200E0"/>
    <w:lvl w:ilvl="0" w:tplc="021C5B4A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0C74863"/>
    <w:multiLevelType w:val="hybridMultilevel"/>
    <w:tmpl w:val="ED3EE666"/>
    <w:lvl w:ilvl="0" w:tplc="C2A8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885FFD"/>
    <w:multiLevelType w:val="hybridMultilevel"/>
    <w:tmpl w:val="314A67D8"/>
    <w:lvl w:ilvl="0" w:tplc="4BB0F248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1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18"/>
  </w:num>
  <w:num w:numId="3">
    <w:abstractNumId w:val="3"/>
  </w:num>
  <w:num w:numId="4">
    <w:abstractNumId w:val="0"/>
  </w:num>
  <w:num w:numId="5">
    <w:abstractNumId w:val="11"/>
  </w:num>
  <w:num w:numId="6">
    <w:abstractNumId w:val="32"/>
  </w:num>
  <w:num w:numId="7">
    <w:abstractNumId w:val="30"/>
  </w:num>
  <w:num w:numId="8">
    <w:abstractNumId w:val="42"/>
  </w:num>
  <w:num w:numId="9">
    <w:abstractNumId w:val="9"/>
  </w:num>
  <w:num w:numId="10">
    <w:abstractNumId w:val="35"/>
  </w:num>
  <w:num w:numId="11">
    <w:abstractNumId w:val="1"/>
  </w:num>
  <w:num w:numId="12">
    <w:abstractNumId w:val="4"/>
  </w:num>
  <w:num w:numId="13">
    <w:abstractNumId w:val="28"/>
  </w:num>
  <w:num w:numId="14">
    <w:abstractNumId w:val="37"/>
  </w:num>
  <w:num w:numId="15">
    <w:abstractNumId w:val="14"/>
  </w:num>
  <w:num w:numId="16">
    <w:abstractNumId w:val="6"/>
  </w:num>
  <w:num w:numId="17">
    <w:abstractNumId w:val="34"/>
  </w:num>
  <w:num w:numId="18">
    <w:abstractNumId w:val="19"/>
  </w:num>
  <w:num w:numId="19">
    <w:abstractNumId w:val="24"/>
  </w:num>
  <w:num w:numId="20">
    <w:abstractNumId w:val="10"/>
  </w:num>
  <w:num w:numId="21">
    <w:abstractNumId w:val="27"/>
  </w:num>
  <w:num w:numId="22">
    <w:abstractNumId w:val="40"/>
  </w:num>
  <w:num w:numId="23">
    <w:abstractNumId w:val="5"/>
  </w:num>
  <w:num w:numId="24">
    <w:abstractNumId w:val="38"/>
  </w:num>
  <w:num w:numId="25">
    <w:abstractNumId w:val="22"/>
  </w:num>
  <w:num w:numId="26">
    <w:abstractNumId w:val="41"/>
  </w:num>
  <w:num w:numId="27">
    <w:abstractNumId w:val="36"/>
  </w:num>
  <w:num w:numId="28">
    <w:abstractNumId w:val="33"/>
  </w:num>
  <w:num w:numId="29">
    <w:abstractNumId w:val="29"/>
  </w:num>
  <w:num w:numId="30">
    <w:abstractNumId w:val="8"/>
  </w:num>
  <w:num w:numId="31">
    <w:abstractNumId w:val="25"/>
  </w:num>
  <w:num w:numId="32">
    <w:abstractNumId w:val="43"/>
  </w:num>
  <w:num w:numId="33">
    <w:abstractNumId w:val="13"/>
  </w:num>
  <w:num w:numId="34">
    <w:abstractNumId w:val="2"/>
  </w:num>
  <w:num w:numId="35">
    <w:abstractNumId w:val="20"/>
  </w:num>
  <w:num w:numId="36">
    <w:abstractNumId w:val="12"/>
  </w:num>
  <w:num w:numId="37">
    <w:abstractNumId w:val="23"/>
  </w:num>
  <w:num w:numId="38">
    <w:abstractNumId w:val="21"/>
  </w:num>
  <w:num w:numId="39">
    <w:abstractNumId w:val="16"/>
  </w:num>
  <w:num w:numId="40">
    <w:abstractNumId w:val="17"/>
  </w:num>
  <w:num w:numId="41">
    <w:abstractNumId w:val="31"/>
  </w:num>
  <w:num w:numId="42">
    <w:abstractNumId w:val="15"/>
  </w:num>
  <w:num w:numId="43">
    <w:abstractNumId w:val="7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0079"/>
    <w:rsid w:val="00001303"/>
    <w:rsid w:val="00002BA2"/>
    <w:rsid w:val="000039C4"/>
    <w:rsid w:val="00004807"/>
    <w:rsid w:val="00013D38"/>
    <w:rsid w:val="00014EBE"/>
    <w:rsid w:val="00015F3D"/>
    <w:rsid w:val="00021C4A"/>
    <w:rsid w:val="00022C1D"/>
    <w:rsid w:val="000238DE"/>
    <w:rsid w:val="0003189D"/>
    <w:rsid w:val="00033A79"/>
    <w:rsid w:val="00035430"/>
    <w:rsid w:val="00036113"/>
    <w:rsid w:val="00041E06"/>
    <w:rsid w:val="00042028"/>
    <w:rsid w:val="000432FB"/>
    <w:rsid w:val="00043562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6103"/>
    <w:rsid w:val="000B088D"/>
    <w:rsid w:val="000B170A"/>
    <w:rsid w:val="000B1F35"/>
    <w:rsid w:val="000B20CA"/>
    <w:rsid w:val="000B3B9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E58"/>
    <w:rsid w:val="00142C19"/>
    <w:rsid w:val="001434C6"/>
    <w:rsid w:val="001442AE"/>
    <w:rsid w:val="00150871"/>
    <w:rsid w:val="00153093"/>
    <w:rsid w:val="00164067"/>
    <w:rsid w:val="00166353"/>
    <w:rsid w:val="001703D5"/>
    <w:rsid w:val="0017361A"/>
    <w:rsid w:val="00173D52"/>
    <w:rsid w:val="00176505"/>
    <w:rsid w:val="00180E5B"/>
    <w:rsid w:val="00180FF2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1313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37"/>
    <w:rsid w:val="001C6B47"/>
    <w:rsid w:val="001D0E37"/>
    <w:rsid w:val="001D1A51"/>
    <w:rsid w:val="001D3060"/>
    <w:rsid w:val="001D456A"/>
    <w:rsid w:val="001D551D"/>
    <w:rsid w:val="001E1546"/>
    <w:rsid w:val="001E4500"/>
    <w:rsid w:val="001E5409"/>
    <w:rsid w:val="001E589D"/>
    <w:rsid w:val="001F3E46"/>
    <w:rsid w:val="001F4967"/>
    <w:rsid w:val="001F6759"/>
    <w:rsid w:val="001F6A23"/>
    <w:rsid w:val="00200861"/>
    <w:rsid w:val="00202340"/>
    <w:rsid w:val="0020466A"/>
    <w:rsid w:val="002071A7"/>
    <w:rsid w:val="00212294"/>
    <w:rsid w:val="002242BA"/>
    <w:rsid w:val="002249F0"/>
    <w:rsid w:val="00230182"/>
    <w:rsid w:val="002356D2"/>
    <w:rsid w:val="00236530"/>
    <w:rsid w:val="002420E1"/>
    <w:rsid w:val="00242D31"/>
    <w:rsid w:val="0025159B"/>
    <w:rsid w:val="00252F19"/>
    <w:rsid w:val="00264BF5"/>
    <w:rsid w:val="00266EFB"/>
    <w:rsid w:val="002678C6"/>
    <w:rsid w:val="002728AE"/>
    <w:rsid w:val="002739DD"/>
    <w:rsid w:val="002746B9"/>
    <w:rsid w:val="00274ED5"/>
    <w:rsid w:val="00276842"/>
    <w:rsid w:val="002867E3"/>
    <w:rsid w:val="00287F22"/>
    <w:rsid w:val="00294C61"/>
    <w:rsid w:val="0029619F"/>
    <w:rsid w:val="00297FBD"/>
    <w:rsid w:val="002A1DEF"/>
    <w:rsid w:val="002B1307"/>
    <w:rsid w:val="002B1706"/>
    <w:rsid w:val="002B20A8"/>
    <w:rsid w:val="002C00D2"/>
    <w:rsid w:val="002C0DD0"/>
    <w:rsid w:val="002C3E0D"/>
    <w:rsid w:val="002D3937"/>
    <w:rsid w:val="002D53BD"/>
    <w:rsid w:val="002D7FDA"/>
    <w:rsid w:val="002F5E31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5CF5"/>
    <w:rsid w:val="00347E99"/>
    <w:rsid w:val="00356790"/>
    <w:rsid w:val="00364E83"/>
    <w:rsid w:val="003703E7"/>
    <w:rsid w:val="003705C0"/>
    <w:rsid w:val="00380897"/>
    <w:rsid w:val="00383886"/>
    <w:rsid w:val="003858AD"/>
    <w:rsid w:val="00386A70"/>
    <w:rsid w:val="00386DCD"/>
    <w:rsid w:val="0039049B"/>
    <w:rsid w:val="003B2A69"/>
    <w:rsid w:val="003B493A"/>
    <w:rsid w:val="003B68A1"/>
    <w:rsid w:val="003B7133"/>
    <w:rsid w:val="003C4B5F"/>
    <w:rsid w:val="003D4402"/>
    <w:rsid w:val="003D55E9"/>
    <w:rsid w:val="003E3CC3"/>
    <w:rsid w:val="003E4F37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211AF"/>
    <w:rsid w:val="0042264D"/>
    <w:rsid w:val="004315AF"/>
    <w:rsid w:val="00435C40"/>
    <w:rsid w:val="00436A6F"/>
    <w:rsid w:val="0044284E"/>
    <w:rsid w:val="00460DB5"/>
    <w:rsid w:val="00462543"/>
    <w:rsid w:val="00470A84"/>
    <w:rsid w:val="004712C9"/>
    <w:rsid w:val="00472B81"/>
    <w:rsid w:val="00472D4A"/>
    <w:rsid w:val="00475CF5"/>
    <w:rsid w:val="00477981"/>
    <w:rsid w:val="004814A2"/>
    <w:rsid w:val="004824FB"/>
    <w:rsid w:val="00490927"/>
    <w:rsid w:val="0049300A"/>
    <w:rsid w:val="00494301"/>
    <w:rsid w:val="00495B7B"/>
    <w:rsid w:val="004B6539"/>
    <w:rsid w:val="004C18B7"/>
    <w:rsid w:val="004C6A85"/>
    <w:rsid w:val="004C7766"/>
    <w:rsid w:val="004C7B4E"/>
    <w:rsid w:val="004D29CE"/>
    <w:rsid w:val="004E022B"/>
    <w:rsid w:val="004E31EC"/>
    <w:rsid w:val="004E53E9"/>
    <w:rsid w:val="004E5C8A"/>
    <w:rsid w:val="004F0989"/>
    <w:rsid w:val="004F26A1"/>
    <w:rsid w:val="004F2E5D"/>
    <w:rsid w:val="004F3819"/>
    <w:rsid w:val="004F4CFA"/>
    <w:rsid w:val="004F6070"/>
    <w:rsid w:val="004F6B7A"/>
    <w:rsid w:val="00501E29"/>
    <w:rsid w:val="0051397B"/>
    <w:rsid w:val="00514D29"/>
    <w:rsid w:val="00515BBB"/>
    <w:rsid w:val="00520966"/>
    <w:rsid w:val="005251C6"/>
    <w:rsid w:val="00531E79"/>
    <w:rsid w:val="00535461"/>
    <w:rsid w:val="00535C25"/>
    <w:rsid w:val="00536AB5"/>
    <w:rsid w:val="0054209D"/>
    <w:rsid w:val="00543642"/>
    <w:rsid w:val="00544187"/>
    <w:rsid w:val="0055019E"/>
    <w:rsid w:val="00552219"/>
    <w:rsid w:val="00553354"/>
    <w:rsid w:val="005602C3"/>
    <w:rsid w:val="00563438"/>
    <w:rsid w:val="0057154E"/>
    <w:rsid w:val="00574F1A"/>
    <w:rsid w:val="00576657"/>
    <w:rsid w:val="0057794D"/>
    <w:rsid w:val="0058121E"/>
    <w:rsid w:val="005823D1"/>
    <w:rsid w:val="00583DEB"/>
    <w:rsid w:val="00585B62"/>
    <w:rsid w:val="00587BA1"/>
    <w:rsid w:val="005A3590"/>
    <w:rsid w:val="005A3BED"/>
    <w:rsid w:val="005A3D2E"/>
    <w:rsid w:val="005A6D66"/>
    <w:rsid w:val="005B1CA2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24F"/>
    <w:rsid w:val="005F2575"/>
    <w:rsid w:val="00610657"/>
    <w:rsid w:val="00613165"/>
    <w:rsid w:val="006224FA"/>
    <w:rsid w:val="0062790A"/>
    <w:rsid w:val="00630045"/>
    <w:rsid w:val="00645FE8"/>
    <w:rsid w:val="00651DBF"/>
    <w:rsid w:val="00660308"/>
    <w:rsid w:val="00665ED4"/>
    <w:rsid w:val="006704BB"/>
    <w:rsid w:val="0067306A"/>
    <w:rsid w:val="00673BE8"/>
    <w:rsid w:val="00680631"/>
    <w:rsid w:val="00684EE0"/>
    <w:rsid w:val="006925E0"/>
    <w:rsid w:val="00695B96"/>
    <w:rsid w:val="006A24C2"/>
    <w:rsid w:val="006B38AD"/>
    <w:rsid w:val="006B64B9"/>
    <w:rsid w:val="006B69C6"/>
    <w:rsid w:val="006C4599"/>
    <w:rsid w:val="006C481B"/>
    <w:rsid w:val="006D3E74"/>
    <w:rsid w:val="006E14D2"/>
    <w:rsid w:val="006E3067"/>
    <w:rsid w:val="006E3F6B"/>
    <w:rsid w:val="006E6A80"/>
    <w:rsid w:val="006F25ED"/>
    <w:rsid w:val="006F2893"/>
    <w:rsid w:val="006F4147"/>
    <w:rsid w:val="006F6824"/>
    <w:rsid w:val="006F7574"/>
    <w:rsid w:val="00702C26"/>
    <w:rsid w:val="00707165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3CDE"/>
    <w:rsid w:val="00746076"/>
    <w:rsid w:val="00755CB1"/>
    <w:rsid w:val="00762127"/>
    <w:rsid w:val="00762BA2"/>
    <w:rsid w:val="00770562"/>
    <w:rsid w:val="007728D9"/>
    <w:rsid w:val="0077296F"/>
    <w:rsid w:val="007A3440"/>
    <w:rsid w:val="007B6A8F"/>
    <w:rsid w:val="007B7DC3"/>
    <w:rsid w:val="007C23EE"/>
    <w:rsid w:val="007D5E9C"/>
    <w:rsid w:val="007E0C11"/>
    <w:rsid w:val="007E1683"/>
    <w:rsid w:val="007E1ADA"/>
    <w:rsid w:val="007E5E8D"/>
    <w:rsid w:val="007F054F"/>
    <w:rsid w:val="007F0AD3"/>
    <w:rsid w:val="007F522F"/>
    <w:rsid w:val="007F799C"/>
    <w:rsid w:val="00801A9B"/>
    <w:rsid w:val="00805288"/>
    <w:rsid w:val="00806E2A"/>
    <w:rsid w:val="0080747E"/>
    <w:rsid w:val="00821C67"/>
    <w:rsid w:val="00823C0E"/>
    <w:rsid w:val="00826E1A"/>
    <w:rsid w:val="00827365"/>
    <w:rsid w:val="00830569"/>
    <w:rsid w:val="008356EC"/>
    <w:rsid w:val="008419AB"/>
    <w:rsid w:val="00857304"/>
    <w:rsid w:val="0086345C"/>
    <w:rsid w:val="008673C2"/>
    <w:rsid w:val="008676C6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6559"/>
    <w:rsid w:val="008C0C9B"/>
    <w:rsid w:val="008C2745"/>
    <w:rsid w:val="008C4E8D"/>
    <w:rsid w:val="008C7626"/>
    <w:rsid w:val="008D2ACC"/>
    <w:rsid w:val="008D3D11"/>
    <w:rsid w:val="008E4346"/>
    <w:rsid w:val="008E4FB8"/>
    <w:rsid w:val="008F182F"/>
    <w:rsid w:val="008F2051"/>
    <w:rsid w:val="008F5665"/>
    <w:rsid w:val="0090173B"/>
    <w:rsid w:val="00901B1C"/>
    <w:rsid w:val="00907A26"/>
    <w:rsid w:val="0091438A"/>
    <w:rsid w:val="00916059"/>
    <w:rsid w:val="009228D6"/>
    <w:rsid w:val="00923F3D"/>
    <w:rsid w:val="00924865"/>
    <w:rsid w:val="00925963"/>
    <w:rsid w:val="00942E54"/>
    <w:rsid w:val="00947EA0"/>
    <w:rsid w:val="009572D9"/>
    <w:rsid w:val="00963FC2"/>
    <w:rsid w:val="0098140B"/>
    <w:rsid w:val="009823E0"/>
    <w:rsid w:val="009958EE"/>
    <w:rsid w:val="00995D0C"/>
    <w:rsid w:val="009A0894"/>
    <w:rsid w:val="009B2FB1"/>
    <w:rsid w:val="009C1733"/>
    <w:rsid w:val="009C4A29"/>
    <w:rsid w:val="009C5014"/>
    <w:rsid w:val="009E1260"/>
    <w:rsid w:val="009E3D8E"/>
    <w:rsid w:val="009F4755"/>
    <w:rsid w:val="009F4B36"/>
    <w:rsid w:val="00A02EA1"/>
    <w:rsid w:val="00A06724"/>
    <w:rsid w:val="00A3152D"/>
    <w:rsid w:val="00A3211B"/>
    <w:rsid w:val="00A34A13"/>
    <w:rsid w:val="00A5567F"/>
    <w:rsid w:val="00A56665"/>
    <w:rsid w:val="00A60BC4"/>
    <w:rsid w:val="00A61393"/>
    <w:rsid w:val="00A67058"/>
    <w:rsid w:val="00A732E6"/>
    <w:rsid w:val="00A754B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1107"/>
    <w:rsid w:val="00AC36BD"/>
    <w:rsid w:val="00AC425C"/>
    <w:rsid w:val="00AC4796"/>
    <w:rsid w:val="00AC5C38"/>
    <w:rsid w:val="00AD2669"/>
    <w:rsid w:val="00AE1CB8"/>
    <w:rsid w:val="00AE5A95"/>
    <w:rsid w:val="00AF4001"/>
    <w:rsid w:val="00AF5375"/>
    <w:rsid w:val="00AF60BC"/>
    <w:rsid w:val="00B03618"/>
    <w:rsid w:val="00B06D50"/>
    <w:rsid w:val="00B12F85"/>
    <w:rsid w:val="00B1461E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253D"/>
    <w:rsid w:val="00B46C1D"/>
    <w:rsid w:val="00B52489"/>
    <w:rsid w:val="00B54123"/>
    <w:rsid w:val="00B6243E"/>
    <w:rsid w:val="00B6629C"/>
    <w:rsid w:val="00B66608"/>
    <w:rsid w:val="00B7112E"/>
    <w:rsid w:val="00B733AA"/>
    <w:rsid w:val="00B935D9"/>
    <w:rsid w:val="00B94BA8"/>
    <w:rsid w:val="00BA06D8"/>
    <w:rsid w:val="00BA60A2"/>
    <w:rsid w:val="00BB247C"/>
    <w:rsid w:val="00BB25F5"/>
    <w:rsid w:val="00BB2D22"/>
    <w:rsid w:val="00BB2F93"/>
    <w:rsid w:val="00BB32E4"/>
    <w:rsid w:val="00BC13E8"/>
    <w:rsid w:val="00BC2E03"/>
    <w:rsid w:val="00BC3E1D"/>
    <w:rsid w:val="00BC7CF6"/>
    <w:rsid w:val="00BE316B"/>
    <w:rsid w:val="00BE4E63"/>
    <w:rsid w:val="00BE6AC7"/>
    <w:rsid w:val="00BE7A19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38B8"/>
    <w:rsid w:val="00C37B8B"/>
    <w:rsid w:val="00C44B94"/>
    <w:rsid w:val="00C55C68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A6952"/>
    <w:rsid w:val="00CB0AA3"/>
    <w:rsid w:val="00CB5554"/>
    <w:rsid w:val="00CB60AB"/>
    <w:rsid w:val="00CC0215"/>
    <w:rsid w:val="00CD4BDE"/>
    <w:rsid w:val="00CE41B4"/>
    <w:rsid w:val="00CE6DFB"/>
    <w:rsid w:val="00CE70EB"/>
    <w:rsid w:val="00CF7B04"/>
    <w:rsid w:val="00D01559"/>
    <w:rsid w:val="00D07D6D"/>
    <w:rsid w:val="00D13A81"/>
    <w:rsid w:val="00D15E99"/>
    <w:rsid w:val="00D174C7"/>
    <w:rsid w:val="00D22B4E"/>
    <w:rsid w:val="00D31349"/>
    <w:rsid w:val="00D36280"/>
    <w:rsid w:val="00D36A8E"/>
    <w:rsid w:val="00D47000"/>
    <w:rsid w:val="00D52A16"/>
    <w:rsid w:val="00D52F81"/>
    <w:rsid w:val="00D6321B"/>
    <w:rsid w:val="00D648CC"/>
    <w:rsid w:val="00D663A0"/>
    <w:rsid w:val="00D76D58"/>
    <w:rsid w:val="00D83498"/>
    <w:rsid w:val="00D83754"/>
    <w:rsid w:val="00D9429E"/>
    <w:rsid w:val="00D96731"/>
    <w:rsid w:val="00DA3C7A"/>
    <w:rsid w:val="00DA7170"/>
    <w:rsid w:val="00DA7DC1"/>
    <w:rsid w:val="00DB3B10"/>
    <w:rsid w:val="00DB4177"/>
    <w:rsid w:val="00DB44AB"/>
    <w:rsid w:val="00DB6A3D"/>
    <w:rsid w:val="00DC1AA7"/>
    <w:rsid w:val="00DC4375"/>
    <w:rsid w:val="00DD41D1"/>
    <w:rsid w:val="00DD4FA8"/>
    <w:rsid w:val="00DE0681"/>
    <w:rsid w:val="00DF6853"/>
    <w:rsid w:val="00E050C0"/>
    <w:rsid w:val="00E102F7"/>
    <w:rsid w:val="00E114F2"/>
    <w:rsid w:val="00E176B1"/>
    <w:rsid w:val="00E17E2D"/>
    <w:rsid w:val="00E225E4"/>
    <w:rsid w:val="00E251AA"/>
    <w:rsid w:val="00E360C0"/>
    <w:rsid w:val="00E47F2C"/>
    <w:rsid w:val="00E5430C"/>
    <w:rsid w:val="00E67411"/>
    <w:rsid w:val="00E70213"/>
    <w:rsid w:val="00E77EC4"/>
    <w:rsid w:val="00E8307D"/>
    <w:rsid w:val="00E9005D"/>
    <w:rsid w:val="00E91B24"/>
    <w:rsid w:val="00E96528"/>
    <w:rsid w:val="00E97C8C"/>
    <w:rsid w:val="00EA2C11"/>
    <w:rsid w:val="00EA4155"/>
    <w:rsid w:val="00EB6CAF"/>
    <w:rsid w:val="00EB6D85"/>
    <w:rsid w:val="00EC17A9"/>
    <w:rsid w:val="00EC2B4A"/>
    <w:rsid w:val="00EC45F5"/>
    <w:rsid w:val="00ED0CEA"/>
    <w:rsid w:val="00ED4B7B"/>
    <w:rsid w:val="00ED69AE"/>
    <w:rsid w:val="00EE32C9"/>
    <w:rsid w:val="00EE47FA"/>
    <w:rsid w:val="00EF6075"/>
    <w:rsid w:val="00F0654C"/>
    <w:rsid w:val="00F1361A"/>
    <w:rsid w:val="00F24036"/>
    <w:rsid w:val="00F2553C"/>
    <w:rsid w:val="00F25E6E"/>
    <w:rsid w:val="00F2634D"/>
    <w:rsid w:val="00F3195D"/>
    <w:rsid w:val="00F637A5"/>
    <w:rsid w:val="00F70AE5"/>
    <w:rsid w:val="00F7325D"/>
    <w:rsid w:val="00F809F8"/>
    <w:rsid w:val="00F97545"/>
    <w:rsid w:val="00FA3BAF"/>
    <w:rsid w:val="00FA4AB3"/>
    <w:rsid w:val="00FA6FCB"/>
    <w:rsid w:val="00FB07F9"/>
    <w:rsid w:val="00FB2336"/>
    <w:rsid w:val="00FB4B33"/>
    <w:rsid w:val="00FB541A"/>
    <w:rsid w:val="00FC503D"/>
    <w:rsid w:val="00FD275D"/>
    <w:rsid w:val="00FD5BA8"/>
    <w:rsid w:val="00FE109F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54209D"/>
    <w:pPr>
      <w:widowControl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2790A"/>
    <w:pPr>
      <w:widowControl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77A0B5-3216-4760-96A6-7F3222D2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16</cp:revision>
  <cp:lastPrinted>2024-04-30T03:19:00Z</cp:lastPrinted>
  <dcterms:created xsi:type="dcterms:W3CDTF">2024-05-28T07:11:00Z</dcterms:created>
  <dcterms:modified xsi:type="dcterms:W3CDTF">2024-05-30T01:52:00Z</dcterms:modified>
</cp:coreProperties>
</file>