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DC188" w14:textId="0F2FCC00" w:rsidR="00EC3B59" w:rsidRPr="00EF6B95" w:rsidRDefault="00CA3E13" w:rsidP="00EF6B95">
      <w:pPr>
        <w:pStyle w:val="a8"/>
        <w:spacing w:after="0" w:line="240" w:lineRule="auto"/>
        <w:jc w:val="both"/>
      </w:pPr>
      <w:r>
        <w:rPr>
          <w:rFonts w:hint="eastAsia"/>
        </w:rPr>
        <w:t>引言</w:t>
      </w:r>
    </w:p>
    <w:p w14:paraId="1652D57B" w14:textId="2DC4E755" w:rsidR="00CA3E13" w:rsidRPr="00EF6B95" w:rsidRDefault="00CA3E13" w:rsidP="00EF6B95">
      <w:pPr>
        <w:rPr>
          <w:sz w:val="24"/>
          <w:szCs w:val="24"/>
        </w:rPr>
      </w:pPr>
      <w:r w:rsidRPr="00EF6B95">
        <w:rPr>
          <w:rFonts w:hint="eastAsia"/>
          <w:sz w:val="24"/>
          <w:szCs w:val="24"/>
        </w:rPr>
        <w:t>随着科技和社会的不断发展，各行各业都在不断探索和尝试新的发展模式和创新方式，以提高效率、降低成本、改善服务和促进发展。作为其中重要的一环，企业在发展过程中需要不断提高自身的竞争力，不断创新和进步，才能适应市场和客户的需求，保持持续发展的能力。</w:t>
      </w:r>
    </w:p>
    <w:p w14:paraId="2F4AFB76" w14:textId="649E7394" w:rsidR="00CA3E13" w:rsidRPr="00EF6B95" w:rsidRDefault="00CA3E13" w:rsidP="00EF6B95">
      <w:pPr>
        <w:rPr>
          <w:sz w:val="24"/>
          <w:szCs w:val="24"/>
        </w:rPr>
      </w:pPr>
      <w:r w:rsidRPr="00EF6B95">
        <w:rPr>
          <w:rFonts w:hint="eastAsia"/>
          <w:sz w:val="24"/>
          <w:szCs w:val="24"/>
        </w:rPr>
        <w:t>在这个过程中，产业升级成为了一个重要的话题，也是一个必须面对和解决的挑战。产业升级不仅是企业自身发展的需要，也是国家和社会发展的需要。当前，我国正处于加快推进产业升级和创新驱动发展的关键时期，各个领域都在积极探索和推进产业升级的道路。</w:t>
      </w:r>
    </w:p>
    <w:p w14:paraId="3F52C6CB" w14:textId="4D1974B0" w:rsidR="00CA3E13" w:rsidRPr="00EF6B95" w:rsidRDefault="00CA3E13" w:rsidP="00EF6B95">
      <w:pPr>
        <w:rPr>
          <w:sz w:val="24"/>
          <w:szCs w:val="24"/>
        </w:rPr>
      </w:pPr>
      <w:r w:rsidRPr="00EF6B95">
        <w:rPr>
          <w:rFonts w:hint="eastAsia"/>
          <w:sz w:val="24"/>
          <w:szCs w:val="24"/>
        </w:rPr>
        <w:t>然而，要实现产业升级并不是一件容易的事情，需要企业具备创新意识和创新能力，需要政府和社会的支持和鼓励，也需要各方面的积极参与和合作。在这个过程中，人工智能技术作为当前最具有前瞻性和应用前景的技术之一，可以发挥重要的作用，帮助企业实现产业升级和创新发展。</w:t>
      </w:r>
    </w:p>
    <w:p w14:paraId="71A7114B" w14:textId="2CFEFC15" w:rsidR="00CA3E13" w:rsidRPr="00EF6B95" w:rsidRDefault="00CA3E13" w:rsidP="00EF6B95">
      <w:pPr>
        <w:rPr>
          <w:sz w:val="24"/>
          <w:szCs w:val="24"/>
        </w:rPr>
      </w:pPr>
      <w:r w:rsidRPr="00EF6B95">
        <w:rPr>
          <w:rFonts w:hint="eastAsia"/>
          <w:sz w:val="24"/>
          <w:szCs w:val="24"/>
        </w:rPr>
        <w:t>本文将围绕人工智能技术在产业升级中的应用和作用，从多个角度进行深入探讨和分析。首先，我们将介绍人工智能技术的概念和基本原理，阐述其在产业升级中的应用前景和优势。其次，我们将从数据分析和挖掘、智能生产和物流管理、客户服务和营销、智能化管理和决策支持等多个方面，深入探讨人工智能技术在传统企业实现产业升级中的作用和应用案例。最后，我们将对人工智能技术在产业升级中的作用进行总结和展望，探讨未来的发展方向和挑战。</w:t>
      </w:r>
    </w:p>
    <w:p w14:paraId="68B2E230" w14:textId="1E04163C" w:rsidR="00977ECA" w:rsidRPr="00EF6B95" w:rsidRDefault="00CA3E13" w:rsidP="00EF6B95">
      <w:pPr>
        <w:rPr>
          <w:sz w:val="24"/>
          <w:szCs w:val="24"/>
        </w:rPr>
      </w:pPr>
      <w:r w:rsidRPr="00EF6B95">
        <w:rPr>
          <w:rFonts w:hint="eastAsia"/>
          <w:sz w:val="24"/>
          <w:szCs w:val="24"/>
        </w:rPr>
        <w:t>本文旨在为传统企业实现产业升级提供有价值的思路和启示，也为人工智能技术在产业升级中的应用提供一个具体的案例和分析。我们希望通过本文的研究和探讨，能够帮助企业了解人工智能技术在产业升级中的重要性</w:t>
      </w:r>
      <w:r w:rsidR="00977ECA" w:rsidRPr="00EF6B95">
        <w:rPr>
          <w:sz w:val="24"/>
          <w:szCs w:val="24"/>
        </w:rPr>
        <w:t>以及应用前景，掌握</w:t>
      </w:r>
      <w:r w:rsidR="00977ECA" w:rsidRPr="00EF6B95">
        <w:rPr>
          <w:sz w:val="24"/>
          <w:szCs w:val="24"/>
        </w:rPr>
        <w:lastRenderedPageBreak/>
        <w:t>人工智能技术在产业升级中的具体作用和方法，为企业实现产业升级提供一些可行的思路和方向。</w:t>
      </w:r>
    </w:p>
    <w:p w14:paraId="540324C4" w14:textId="1DD5C54E" w:rsidR="00977ECA" w:rsidRPr="00EF6B95" w:rsidRDefault="00977ECA" w:rsidP="00EF6B95">
      <w:pPr>
        <w:rPr>
          <w:sz w:val="24"/>
          <w:szCs w:val="24"/>
        </w:rPr>
      </w:pPr>
      <w:r w:rsidRPr="00EF6B95">
        <w:rPr>
          <w:rFonts w:hint="eastAsia"/>
          <w:sz w:val="24"/>
          <w:szCs w:val="24"/>
        </w:rPr>
        <w:t>最后，我们将对本文进行一个简要的结构安排。首先，我们将介绍人工智能技术的基本概念和原理，阐述其在产业升级中的优势和应用前景。其次，我们将从数据分析和挖掘、智能生产和物流管理、客户服务和营销、智能化管理和决策支持等多个方面，深入探讨人工智能技术在传统企业实现产业升级中的具体应用。最后，我们将对人工智能技术在产业升级中的作用进行总结和展望，探讨其未来的发展方向和挑战。</w:t>
      </w:r>
    </w:p>
    <w:p w14:paraId="3B7CCC7A" w14:textId="17A65D14" w:rsidR="00CA3E13" w:rsidRDefault="00977ECA" w:rsidP="00EF6B95">
      <w:pPr>
        <w:rPr>
          <w:sz w:val="24"/>
          <w:szCs w:val="24"/>
        </w:rPr>
      </w:pPr>
      <w:r w:rsidRPr="00EF6B95">
        <w:rPr>
          <w:rFonts w:hint="eastAsia"/>
          <w:sz w:val="24"/>
          <w:szCs w:val="24"/>
        </w:rPr>
        <w:t>本文的研究和探讨，旨在为传统企业实现产业升级提供一些可行的思路和方法，为人工智能技术在产业升级中的应用提供一个具体的案例和分析，同时也为学术界对于产业升级和人工智能技术的研究提供一些新的思路和视角。我们相信，通过本文的探讨和研究，可以为推动我国产业升级和创新驱动发展做出一定的贡献。</w:t>
      </w:r>
    </w:p>
    <w:p w14:paraId="51F01182" w14:textId="77777777" w:rsidR="00EF6B95" w:rsidRDefault="00EF6B95" w:rsidP="00EF6B95">
      <w:pPr>
        <w:rPr>
          <w:sz w:val="24"/>
          <w:szCs w:val="24"/>
        </w:rPr>
      </w:pPr>
    </w:p>
    <w:p w14:paraId="0514853B" w14:textId="7133C296" w:rsidR="00EF6B95" w:rsidRDefault="00EF6B95" w:rsidP="00EF6B95">
      <w:pPr>
        <w:pStyle w:val="a8"/>
        <w:jc w:val="both"/>
      </w:pPr>
      <w:r>
        <w:rPr>
          <w:rFonts w:hint="eastAsia"/>
        </w:rPr>
        <w:t>文献综述</w:t>
      </w:r>
    </w:p>
    <w:p w14:paraId="697FEF41" w14:textId="77777777" w:rsidR="00B40BAE" w:rsidRDefault="00B40BAE" w:rsidP="00B40BAE">
      <w:pPr>
        <w:pStyle w:val="aa"/>
        <w:numPr>
          <w:ilvl w:val="0"/>
          <w:numId w:val="1"/>
        </w:numPr>
        <w:jc w:val="both"/>
      </w:pPr>
      <w:r>
        <w:rPr>
          <w:rFonts w:hint="eastAsia"/>
        </w:rPr>
        <w:t xml:space="preserve">研究领域 </w:t>
      </w:r>
    </w:p>
    <w:p w14:paraId="353EBE99" w14:textId="5C9A3168" w:rsidR="0008436D" w:rsidRPr="002F036D" w:rsidRDefault="00136C2F" w:rsidP="0008436D">
      <w:pPr>
        <w:rPr>
          <w:sz w:val="24"/>
          <w:szCs w:val="24"/>
        </w:rPr>
      </w:pPr>
      <w:r>
        <w:rPr>
          <w:rFonts w:hint="eastAsia"/>
          <w:sz w:val="24"/>
          <w:szCs w:val="24"/>
        </w:rPr>
        <w:t>人工智能是当今世界最受关注的技术之一，在ChatGPT问世之后，全世界国家与企业更是将它拔高到前所未有的高度，继ChatGPT</w:t>
      </w:r>
      <w:r>
        <w:rPr>
          <w:sz w:val="24"/>
          <w:szCs w:val="24"/>
        </w:rPr>
        <w:t xml:space="preserve"> 4.0 </w:t>
      </w:r>
      <w:r>
        <w:rPr>
          <w:rFonts w:hint="eastAsia"/>
          <w:sz w:val="24"/>
          <w:szCs w:val="24"/>
        </w:rPr>
        <w:t>的图像处理的强大功能震撼世界后，中国的人工智能语言大模型如雨后春笋般纷纷探出头。例如复旦大学的moss，百度的文心一言，阿里的通义千问以及本文所要重点探讨的科大讯飞的星火大模型。</w:t>
      </w:r>
      <w:r w:rsidR="002F036D" w:rsidRPr="002F036D">
        <w:rPr>
          <w:sz w:val="24"/>
          <w:szCs w:val="24"/>
        </w:rPr>
        <w:t>人工智能的广泛应用可以推动企业产业升级，提高生产效率和产品质量，降低成本，增加利润。具体来说，人工智能可以帮助企业实现自动化</w:t>
      </w:r>
      <w:r w:rsidR="002F036D" w:rsidRPr="002F036D">
        <w:rPr>
          <w:sz w:val="24"/>
          <w:szCs w:val="24"/>
        </w:rPr>
        <w:lastRenderedPageBreak/>
        <w:t>和智能化，例如自动化生产、智能化物流、智能化管理等方面。此外，通过分析大数据，人工智能还可以帮助企业更好地了解市场需求和顾客喜好，提高产品的市场竞争力。</w:t>
      </w:r>
      <w:r w:rsidR="002F036D">
        <w:rPr>
          <w:rFonts w:hint="eastAsia"/>
          <w:sz w:val="24"/>
          <w:szCs w:val="24"/>
        </w:rPr>
        <w:t>具体来说，</w:t>
      </w:r>
      <w:r w:rsidR="00C73143">
        <w:rPr>
          <w:rFonts w:hint="eastAsia"/>
          <w:sz w:val="24"/>
          <w:szCs w:val="24"/>
        </w:rPr>
        <w:t>本文主要研究的企业科大讯飞</w:t>
      </w:r>
      <w:r w:rsidR="002F036D">
        <w:rPr>
          <w:rFonts w:hint="eastAsia"/>
          <w:sz w:val="24"/>
          <w:szCs w:val="24"/>
        </w:rPr>
        <w:t>所主营业务是</w:t>
      </w:r>
      <w:r w:rsidR="002F036D" w:rsidRPr="002F036D">
        <w:rPr>
          <w:rFonts w:hint="eastAsia"/>
          <w:sz w:val="24"/>
          <w:szCs w:val="24"/>
        </w:rPr>
        <w:t>以从事智能语音、自然语言理解、计算机视觉等核心技术见长，</w:t>
      </w:r>
      <w:r w:rsidR="002F036D">
        <w:rPr>
          <w:rFonts w:hint="eastAsia"/>
          <w:sz w:val="24"/>
          <w:szCs w:val="24"/>
        </w:rPr>
        <w:t>因而，关于科大讯飞提供的</w:t>
      </w:r>
      <w:r w:rsidR="002F036D" w:rsidRPr="00111ED1">
        <w:rPr>
          <w:sz w:val="24"/>
          <w:szCs w:val="24"/>
        </w:rPr>
        <w:t>人工智能可以通过自然语言处理和智能客服等技术提高客户服务质量和效率。例如，智能客服可以通过自然语言理解、对话生成等技术为客户提供更好的服务体验，同时减轻客服工作压力</w:t>
      </w:r>
      <w:r w:rsidR="00111ED1">
        <w:rPr>
          <w:rFonts w:hint="eastAsia"/>
          <w:sz w:val="24"/>
          <w:szCs w:val="24"/>
        </w:rPr>
        <w:t>。本文将聚焦于科大讯飞这个具体案例，深入剖析人工智能怎样从</w:t>
      </w:r>
      <w:r w:rsidR="00FA7721">
        <w:rPr>
          <w:rFonts w:hint="eastAsia"/>
          <w:sz w:val="24"/>
          <w:szCs w:val="24"/>
        </w:rPr>
        <w:t>哪些</w:t>
      </w:r>
      <w:r w:rsidR="00111ED1">
        <w:rPr>
          <w:rFonts w:hint="eastAsia"/>
          <w:sz w:val="24"/>
          <w:szCs w:val="24"/>
        </w:rPr>
        <w:t>方面改变传统企业生产流程，</w:t>
      </w:r>
      <w:r w:rsidR="00FA7721">
        <w:rPr>
          <w:rFonts w:hint="eastAsia"/>
          <w:sz w:val="24"/>
          <w:szCs w:val="24"/>
        </w:rPr>
        <w:t>优化企业生产效率，</w:t>
      </w:r>
      <w:r w:rsidR="00111ED1">
        <w:rPr>
          <w:rFonts w:hint="eastAsia"/>
          <w:sz w:val="24"/>
          <w:szCs w:val="24"/>
        </w:rPr>
        <w:t>为传统企业解放生产力，从而</w:t>
      </w:r>
      <w:r w:rsidR="00111ED1" w:rsidRPr="00111ED1">
        <w:rPr>
          <w:sz w:val="24"/>
          <w:szCs w:val="24"/>
        </w:rPr>
        <w:t>可以</w:t>
      </w:r>
      <w:r w:rsidR="00FA7721">
        <w:rPr>
          <w:rFonts w:hint="eastAsia"/>
          <w:sz w:val="24"/>
          <w:szCs w:val="24"/>
        </w:rPr>
        <w:t>提速增效</w:t>
      </w:r>
      <w:r w:rsidR="00111ED1" w:rsidRPr="00111ED1">
        <w:rPr>
          <w:sz w:val="24"/>
          <w:szCs w:val="24"/>
        </w:rPr>
        <w:t>、降低成本、优化产品和服务，并创造更多的商业价值。</w:t>
      </w:r>
      <w:r w:rsidR="00111ED1">
        <w:rPr>
          <w:rFonts w:hint="eastAsia"/>
          <w:sz w:val="24"/>
          <w:szCs w:val="24"/>
        </w:rPr>
        <w:t>带动企业进入下一轮的</w:t>
      </w:r>
      <w:r w:rsidR="00111ED1" w:rsidRPr="00111ED1">
        <w:rPr>
          <w:sz w:val="24"/>
          <w:szCs w:val="24"/>
        </w:rPr>
        <w:t>产业升级</w:t>
      </w:r>
      <w:r w:rsidR="00111ED1">
        <w:rPr>
          <w:rFonts w:hint="eastAsia"/>
          <w:sz w:val="24"/>
          <w:szCs w:val="24"/>
        </w:rPr>
        <w:t>。</w:t>
      </w:r>
    </w:p>
    <w:p w14:paraId="0943DF34" w14:textId="335B917F" w:rsidR="00EF6B95" w:rsidRPr="00EF6B95" w:rsidRDefault="00860E2A" w:rsidP="00111ED1">
      <w:pPr>
        <w:pStyle w:val="aa"/>
        <w:jc w:val="both"/>
      </w:pPr>
      <w:r>
        <w:rPr>
          <w:rFonts w:hint="eastAsia"/>
        </w:rPr>
        <w:t>2</w:t>
      </w:r>
      <w:r>
        <w:t>.</w:t>
      </w:r>
    </w:p>
    <w:sectPr w:rsidR="00EF6B95" w:rsidRPr="00EF6B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8CF0C" w14:textId="77777777" w:rsidR="00D25FC6" w:rsidRDefault="00D25FC6" w:rsidP="00CA3E13">
      <w:r>
        <w:separator/>
      </w:r>
    </w:p>
  </w:endnote>
  <w:endnote w:type="continuationSeparator" w:id="0">
    <w:p w14:paraId="59395AA9" w14:textId="77777777" w:rsidR="00D25FC6" w:rsidRDefault="00D25FC6" w:rsidP="00CA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78C2D" w14:textId="77777777" w:rsidR="00D25FC6" w:rsidRDefault="00D25FC6" w:rsidP="00CA3E13">
      <w:r>
        <w:separator/>
      </w:r>
    </w:p>
  </w:footnote>
  <w:footnote w:type="continuationSeparator" w:id="0">
    <w:p w14:paraId="4D4AB0E2" w14:textId="77777777" w:rsidR="00D25FC6" w:rsidRDefault="00D25FC6" w:rsidP="00CA3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91991"/>
    <w:multiLevelType w:val="hybridMultilevel"/>
    <w:tmpl w:val="9F98293A"/>
    <w:lvl w:ilvl="0" w:tplc="D90058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1143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86"/>
    <w:rsid w:val="000145E2"/>
    <w:rsid w:val="0008436D"/>
    <w:rsid w:val="000F0FD9"/>
    <w:rsid w:val="00111ED1"/>
    <w:rsid w:val="00136C2F"/>
    <w:rsid w:val="001C782D"/>
    <w:rsid w:val="002C1C8C"/>
    <w:rsid w:val="002F036D"/>
    <w:rsid w:val="00384292"/>
    <w:rsid w:val="0058539C"/>
    <w:rsid w:val="00651E86"/>
    <w:rsid w:val="00771C27"/>
    <w:rsid w:val="00860E2A"/>
    <w:rsid w:val="00977ECA"/>
    <w:rsid w:val="00B40BAE"/>
    <w:rsid w:val="00B6389C"/>
    <w:rsid w:val="00C51958"/>
    <w:rsid w:val="00C73143"/>
    <w:rsid w:val="00CA3E13"/>
    <w:rsid w:val="00D25FC6"/>
    <w:rsid w:val="00EC3B59"/>
    <w:rsid w:val="00EF6B95"/>
    <w:rsid w:val="00F020A9"/>
    <w:rsid w:val="00FA7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8F78E"/>
  <w15:chartTrackingRefBased/>
  <w15:docId w15:val="{6FD38DB9-727A-494C-A305-85C2D4F9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389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A3E13"/>
    <w:pPr>
      <w:tabs>
        <w:tab w:val="center" w:pos="4153"/>
        <w:tab w:val="right" w:pos="8306"/>
      </w:tabs>
      <w:snapToGrid w:val="0"/>
      <w:jc w:val="center"/>
    </w:pPr>
    <w:rPr>
      <w:sz w:val="18"/>
      <w:szCs w:val="18"/>
    </w:rPr>
  </w:style>
  <w:style w:type="character" w:customStyle="1" w:styleId="a5">
    <w:name w:val="页眉 字符"/>
    <w:basedOn w:val="a0"/>
    <w:link w:val="a4"/>
    <w:uiPriority w:val="99"/>
    <w:rsid w:val="00CA3E13"/>
    <w:rPr>
      <w:sz w:val="18"/>
      <w:szCs w:val="18"/>
    </w:rPr>
  </w:style>
  <w:style w:type="paragraph" w:styleId="a6">
    <w:name w:val="footer"/>
    <w:basedOn w:val="a"/>
    <w:link w:val="a7"/>
    <w:uiPriority w:val="99"/>
    <w:unhideWhenUsed/>
    <w:rsid w:val="00CA3E13"/>
    <w:pPr>
      <w:tabs>
        <w:tab w:val="center" w:pos="4153"/>
        <w:tab w:val="right" w:pos="8306"/>
      </w:tabs>
      <w:snapToGrid w:val="0"/>
      <w:jc w:val="left"/>
    </w:pPr>
    <w:rPr>
      <w:sz w:val="18"/>
      <w:szCs w:val="18"/>
    </w:rPr>
  </w:style>
  <w:style w:type="character" w:customStyle="1" w:styleId="a7">
    <w:name w:val="页脚 字符"/>
    <w:basedOn w:val="a0"/>
    <w:link w:val="a6"/>
    <w:uiPriority w:val="99"/>
    <w:rsid w:val="00CA3E13"/>
    <w:rPr>
      <w:sz w:val="18"/>
      <w:szCs w:val="18"/>
    </w:rPr>
  </w:style>
  <w:style w:type="paragraph" w:styleId="a8">
    <w:name w:val="Subtitle"/>
    <w:basedOn w:val="a"/>
    <w:next w:val="a"/>
    <w:link w:val="a9"/>
    <w:uiPriority w:val="11"/>
    <w:qFormat/>
    <w:rsid w:val="00CA3E13"/>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CA3E13"/>
    <w:rPr>
      <w:b/>
      <w:bCs/>
      <w:kern w:val="28"/>
      <w:sz w:val="32"/>
      <w:szCs w:val="32"/>
    </w:rPr>
  </w:style>
  <w:style w:type="paragraph" w:styleId="aa">
    <w:name w:val="Title"/>
    <w:basedOn w:val="a"/>
    <w:next w:val="a"/>
    <w:link w:val="ab"/>
    <w:uiPriority w:val="10"/>
    <w:qFormat/>
    <w:rsid w:val="00EF6B95"/>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EF6B95"/>
    <w:rPr>
      <w:rFonts w:asciiTheme="majorHAnsi" w:eastAsiaTheme="majorEastAsia" w:hAnsiTheme="majorHAnsi" w:cstheme="majorBidi"/>
      <w:b/>
      <w:bCs/>
      <w:sz w:val="32"/>
      <w:szCs w:val="32"/>
    </w:rPr>
  </w:style>
  <w:style w:type="paragraph" w:styleId="ac">
    <w:name w:val="List Paragraph"/>
    <w:basedOn w:val="a"/>
    <w:uiPriority w:val="34"/>
    <w:qFormat/>
    <w:rsid w:val="00C519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18962">
      <w:bodyDiv w:val="1"/>
      <w:marLeft w:val="0"/>
      <w:marRight w:val="0"/>
      <w:marTop w:val="0"/>
      <w:marBottom w:val="0"/>
      <w:divBdr>
        <w:top w:val="none" w:sz="0" w:space="0" w:color="auto"/>
        <w:left w:val="none" w:sz="0" w:space="0" w:color="auto"/>
        <w:bottom w:val="none" w:sz="0" w:space="0" w:color="auto"/>
        <w:right w:val="none" w:sz="0" w:space="0" w:color="auto"/>
      </w:divBdr>
    </w:div>
    <w:div w:id="840438411">
      <w:bodyDiv w:val="1"/>
      <w:marLeft w:val="0"/>
      <w:marRight w:val="0"/>
      <w:marTop w:val="0"/>
      <w:marBottom w:val="0"/>
      <w:divBdr>
        <w:top w:val="none" w:sz="0" w:space="0" w:color="auto"/>
        <w:left w:val="none" w:sz="0" w:space="0" w:color="auto"/>
        <w:bottom w:val="none" w:sz="0" w:space="0" w:color="auto"/>
        <w:right w:val="none" w:sz="0" w:space="0" w:color="auto"/>
      </w:divBdr>
    </w:div>
    <w:div w:id="1174345894">
      <w:bodyDiv w:val="1"/>
      <w:marLeft w:val="0"/>
      <w:marRight w:val="0"/>
      <w:marTop w:val="0"/>
      <w:marBottom w:val="0"/>
      <w:divBdr>
        <w:top w:val="none" w:sz="0" w:space="0" w:color="auto"/>
        <w:left w:val="none" w:sz="0" w:space="0" w:color="auto"/>
        <w:bottom w:val="none" w:sz="0" w:space="0" w:color="auto"/>
        <w:right w:val="none" w:sz="0" w:space="0" w:color="auto"/>
      </w:divBdr>
    </w:div>
    <w:div w:id="130693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冬庆</dc:creator>
  <cp:keywords/>
  <dc:description/>
  <cp:lastModifiedBy>林 冬庆</cp:lastModifiedBy>
  <cp:revision>13</cp:revision>
  <dcterms:created xsi:type="dcterms:W3CDTF">2023-05-09T11:38:00Z</dcterms:created>
  <dcterms:modified xsi:type="dcterms:W3CDTF">2023-05-11T09:20:00Z</dcterms:modified>
</cp:coreProperties>
</file>