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215"/>
        <w:gridCol w:w="2584"/>
        <w:gridCol w:w="10591"/>
      </w:tblGrid>
      <w:tr w:rsidR="00A24CD2" w:rsidRPr="00A24CD2" w14:paraId="3779D2F9" w14:textId="77777777" w:rsidTr="00D5666A">
        <w:tc>
          <w:tcPr>
            <w:tcW w:w="14390" w:type="dxa"/>
            <w:gridSpan w:val="3"/>
            <w:shd w:val="clear" w:color="auto" w:fill="1F3864" w:themeFill="accent1" w:themeFillShade="80"/>
            <w:tcMar>
              <w:top w:w="58" w:type="dxa"/>
              <w:left w:w="115" w:type="dxa"/>
              <w:bottom w:w="58" w:type="dxa"/>
              <w:right w:w="115" w:type="dxa"/>
            </w:tcMar>
            <w:hideMark/>
          </w:tcPr>
          <w:p w14:paraId="5AEFAAD7" w14:textId="2FD6F0E8" w:rsidR="00A24CD2" w:rsidRPr="00482430" w:rsidRDefault="00A24CD2" w:rsidP="00A24CD2">
            <w:pPr>
              <w:rPr>
                <w:b/>
                <w:bCs/>
                <w:color w:val="FFFFFF" w:themeColor="background1"/>
              </w:rPr>
            </w:pPr>
            <w:r w:rsidRPr="00482430">
              <w:rPr>
                <w:b/>
                <w:bCs/>
                <w:color w:val="FFFFFF" w:themeColor="background1"/>
              </w:rPr>
              <w:t>NIST Cybersecurity Framework</w:t>
            </w:r>
          </w:p>
        </w:tc>
      </w:tr>
      <w:tr w:rsidR="004536C1" w:rsidRPr="00A24CD2" w14:paraId="4025C579" w14:textId="77777777" w:rsidTr="00D5666A">
        <w:tc>
          <w:tcPr>
            <w:tcW w:w="1215" w:type="dxa"/>
            <w:shd w:val="clear" w:color="auto" w:fill="1F3864" w:themeFill="accent1" w:themeFillShade="80"/>
            <w:tcMar>
              <w:top w:w="58" w:type="dxa"/>
              <w:left w:w="115" w:type="dxa"/>
              <w:bottom w:w="58" w:type="dxa"/>
              <w:right w:w="115" w:type="dxa"/>
            </w:tcMar>
            <w:hideMark/>
          </w:tcPr>
          <w:p w14:paraId="579F5E44" w14:textId="77777777" w:rsidR="00A24CD2" w:rsidRPr="00A24CD2" w:rsidRDefault="00A24CD2" w:rsidP="00A24CD2">
            <w:pPr>
              <w:rPr>
                <w:b/>
                <w:bCs/>
              </w:rPr>
            </w:pPr>
            <w:r w:rsidRPr="00A24CD2">
              <w:rPr>
                <w:b/>
                <w:bCs/>
              </w:rPr>
              <w:t>Function</w:t>
            </w:r>
          </w:p>
        </w:tc>
        <w:tc>
          <w:tcPr>
            <w:tcW w:w="2584" w:type="dxa"/>
            <w:shd w:val="clear" w:color="auto" w:fill="1F3864" w:themeFill="accent1" w:themeFillShade="80"/>
            <w:tcMar>
              <w:top w:w="58" w:type="dxa"/>
              <w:left w:w="115" w:type="dxa"/>
              <w:bottom w:w="58" w:type="dxa"/>
              <w:right w:w="115" w:type="dxa"/>
            </w:tcMar>
            <w:hideMark/>
          </w:tcPr>
          <w:p w14:paraId="17F03F4E" w14:textId="77777777" w:rsidR="00A24CD2" w:rsidRPr="00A24CD2" w:rsidRDefault="00A24CD2" w:rsidP="00A24CD2">
            <w:pPr>
              <w:rPr>
                <w:b/>
                <w:bCs/>
              </w:rPr>
            </w:pPr>
            <w:r w:rsidRPr="00A24CD2">
              <w:rPr>
                <w:b/>
                <w:bCs/>
              </w:rPr>
              <w:t>Category</w:t>
            </w:r>
          </w:p>
        </w:tc>
        <w:tc>
          <w:tcPr>
            <w:tcW w:w="10591" w:type="dxa"/>
            <w:shd w:val="clear" w:color="auto" w:fill="1F3864" w:themeFill="accent1" w:themeFillShade="80"/>
            <w:tcMar>
              <w:top w:w="58" w:type="dxa"/>
              <w:left w:w="115" w:type="dxa"/>
              <w:bottom w:w="58" w:type="dxa"/>
              <w:right w:w="115" w:type="dxa"/>
            </w:tcMar>
            <w:hideMark/>
          </w:tcPr>
          <w:p w14:paraId="76B95CB0" w14:textId="77777777" w:rsidR="00A24CD2" w:rsidRPr="00A24CD2" w:rsidRDefault="00A24CD2" w:rsidP="00A24CD2">
            <w:pPr>
              <w:rPr>
                <w:b/>
                <w:bCs/>
              </w:rPr>
            </w:pPr>
            <w:r w:rsidRPr="00A24CD2">
              <w:rPr>
                <w:b/>
                <w:bCs/>
              </w:rPr>
              <w:t xml:space="preserve">Questions </w:t>
            </w:r>
          </w:p>
        </w:tc>
      </w:tr>
      <w:tr w:rsidR="00A24CD2" w:rsidRPr="00A24CD2" w14:paraId="638034A7" w14:textId="77777777" w:rsidTr="00D5666A">
        <w:tc>
          <w:tcPr>
            <w:tcW w:w="1215" w:type="dxa"/>
            <w:vMerge w:val="restart"/>
            <w:shd w:val="clear" w:color="auto" w:fill="0070C0"/>
            <w:tcMar>
              <w:top w:w="58" w:type="dxa"/>
              <w:left w:w="115" w:type="dxa"/>
              <w:bottom w:w="58" w:type="dxa"/>
              <w:right w:w="115" w:type="dxa"/>
            </w:tcMar>
            <w:hideMark/>
          </w:tcPr>
          <w:p w14:paraId="19F6CDAE" w14:textId="77777777" w:rsidR="00763227" w:rsidRDefault="00763227" w:rsidP="00482430">
            <w:pPr>
              <w:jc w:val="center"/>
              <w:rPr>
                <w:b/>
                <w:bCs/>
                <w:color w:val="FFFFFF" w:themeColor="background1"/>
              </w:rPr>
            </w:pPr>
          </w:p>
          <w:p w14:paraId="45E6476B" w14:textId="77777777" w:rsidR="00763227" w:rsidRDefault="00763227" w:rsidP="00482430">
            <w:pPr>
              <w:jc w:val="center"/>
              <w:rPr>
                <w:b/>
                <w:bCs/>
                <w:color w:val="FFFFFF" w:themeColor="background1"/>
              </w:rPr>
            </w:pPr>
          </w:p>
          <w:p w14:paraId="1B98EEB9" w14:textId="77777777" w:rsidR="00763227" w:rsidRDefault="00763227" w:rsidP="00482430">
            <w:pPr>
              <w:jc w:val="center"/>
              <w:rPr>
                <w:b/>
                <w:bCs/>
                <w:color w:val="FFFFFF" w:themeColor="background1"/>
              </w:rPr>
            </w:pPr>
          </w:p>
          <w:p w14:paraId="1F33D367" w14:textId="77777777" w:rsidR="00763227" w:rsidRDefault="00763227" w:rsidP="00482430">
            <w:pPr>
              <w:jc w:val="center"/>
              <w:rPr>
                <w:b/>
                <w:bCs/>
                <w:color w:val="FFFFFF" w:themeColor="background1"/>
              </w:rPr>
            </w:pPr>
          </w:p>
          <w:p w14:paraId="51DC9D00" w14:textId="77777777" w:rsidR="00763227" w:rsidRDefault="00763227" w:rsidP="00482430">
            <w:pPr>
              <w:jc w:val="center"/>
              <w:rPr>
                <w:b/>
                <w:bCs/>
                <w:color w:val="FFFFFF" w:themeColor="background1"/>
              </w:rPr>
            </w:pPr>
          </w:p>
          <w:p w14:paraId="1FFA661C" w14:textId="77777777" w:rsidR="00763227" w:rsidRDefault="00763227" w:rsidP="00482430">
            <w:pPr>
              <w:jc w:val="center"/>
              <w:rPr>
                <w:b/>
                <w:bCs/>
                <w:color w:val="FFFFFF" w:themeColor="background1"/>
              </w:rPr>
            </w:pPr>
          </w:p>
          <w:p w14:paraId="04BBFE27" w14:textId="77777777" w:rsidR="00763227" w:rsidRDefault="00763227" w:rsidP="00482430">
            <w:pPr>
              <w:jc w:val="center"/>
              <w:rPr>
                <w:b/>
                <w:bCs/>
                <w:color w:val="FFFFFF" w:themeColor="background1"/>
              </w:rPr>
            </w:pPr>
          </w:p>
          <w:p w14:paraId="374825BC" w14:textId="77777777" w:rsidR="00763227" w:rsidRDefault="00763227" w:rsidP="00482430">
            <w:pPr>
              <w:jc w:val="center"/>
              <w:rPr>
                <w:b/>
                <w:bCs/>
                <w:color w:val="FFFFFF" w:themeColor="background1"/>
              </w:rPr>
            </w:pPr>
          </w:p>
          <w:p w14:paraId="51D3F96D" w14:textId="77777777" w:rsidR="00763227" w:rsidRDefault="00763227" w:rsidP="00482430">
            <w:pPr>
              <w:jc w:val="center"/>
              <w:rPr>
                <w:b/>
                <w:bCs/>
                <w:color w:val="FFFFFF" w:themeColor="background1"/>
              </w:rPr>
            </w:pPr>
          </w:p>
          <w:p w14:paraId="50485F19" w14:textId="77777777" w:rsidR="00763227" w:rsidRDefault="00763227" w:rsidP="00482430">
            <w:pPr>
              <w:jc w:val="center"/>
              <w:rPr>
                <w:b/>
                <w:bCs/>
                <w:color w:val="FFFFFF" w:themeColor="background1"/>
              </w:rPr>
            </w:pPr>
          </w:p>
          <w:p w14:paraId="4088E9B7" w14:textId="77777777" w:rsidR="00763227" w:rsidRDefault="00763227" w:rsidP="00482430">
            <w:pPr>
              <w:jc w:val="center"/>
              <w:rPr>
                <w:b/>
                <w:bCs/>
                <w:color w:val="FFFFFF" w:themeColor="background1"/>
              </w:rPr>
            </w:pPr>
          </w:p>
          <w:p w14:paraId="087D47A8" w14:textId="77777777" w:rsidR="00763227" w:rsidRDefault="00763227" w:rsidP="00482430">
            <w:pPr>
              <w:jc w:val="center"/>
              <w:rPr>
                <w:b/>
                <w:bCs/>
                <w:color w:val="FFFFFF" w:themeColor="background1"/>
              </w:rPr>
            </w:pPr>
          </w:p>
          <w:p w14:paraId="3799EF85" w14:textId="77777777" w:rsidR="00763227" w:rsidRDefault="00763227" w:rsidP="00D5666A">
            <w:pPr>
              <w:rPr>
                <w:b/>
                <w:bCs/>
                <w:color w:val="FFFFFF" w:themeColor="background1"/>
              </w:rPr>
            </w:pPr>
          </w:p>
          <w:p w14:paraId="71F55F76" w14:textId="77777777" w:rsidR="00763227" w:rsidRDefault="00763227" w:rsidP="00482430">
            <w:pPr>
              <w:jc w:val="center"/>
              <w:rPr>
                <w:b/>
                <w:bCs/>
                <w:color w:val="FFFFFF" w:themeColor="background1"/>
              </w:rPr>
            </w:pPr>
          </w:p>
          <w:p w14:paraId="0064E30E" w14:textId="77777777" w:rsidR="00763227" w:rsidRDefault="00763227" w:rsidP="00482430">
            <w:pPr>
              <w:jc w:val="center"/>
              <w:rPr>
                <w:b/>
                <w:bCs/>
                <w:color w:val="FFFFFF" w:themeColor="background1"/>
              </w:rPr>
            </w:pPr>
          </w:p>
          <w:p w14:paraId="00FD5620" w14:textId="39674390" w:rsidR="00A24CD2" w:rsidRDefault="00A24CD2" w:rsidP="00482430">
            <w:pPr>
              <w:jc w:val="center"/>
              <w:rPr>
                <w:b/>
                <w:bCs/>
                <w:color w:val="FFFFFF" w:themeColor="background1"/>
              </w:rPr>
            </w:pPr>
            <w:r w:rsidRPr="00482430">
              <w:rPr>
                <w:b/>
                <w:bCs/>
                <w:color w:val="FFFFFF" w:themeColor="background1"/>
              </w:rPr>
              <w:t>IDENTIFY (ID)</w:t>
            </w:r>
          </w:p>
          <w:p w14:paraId="4997BCFC" w14:textId="5D39F752" w:rsidR="00763227" w:rsidRDefault="00763227" w:rsidP="00482430">
            <w:pPr>
              <w:jc w:val="center"/>
              <w:rPr>
                <w:b/>
                <w:bCs/>
                <w:color w:val="FFFFFF" w:themeColor="background1"/>
              </w:rPr>
            </w:pPr>
          </w:p>
          <w:p w14:paraId="13D1F496" w14:textId="78A0D244" w:rsidR="00763227" w:rsidRDefault="00763227" w:rsidP="00482430">
            <w:pPr>
              <w:jc w:val="center"/>
              <w:rPr>
                <w:b/>
                <w:bCs/>
                <w:color w:val="FFFFFF" w:themeColor="background1"/>
              </w:rPr>
            </w:pPr>
          </w:p>
          <w:p w14:paraId="4CAF683F" w14:textId="003F284F" w:rsidR="00763227" w:rsidRDefault="00763227" w:rsidP="00482430">
            <w:pPr>
              <w:jc w:val="center"/>
              <w:rPr>
                <w:b/>
                <w:bCs/>
                <w:color w:val="FFFFFF" w:themeColor="background1"/>
              </w:rPr>
            </w:pPr>
          </w:p>
          <w:p w14:paraId="11FA1600" w14:textId="422AB36D" w:rsidR="00763227" w:rsidRDefault="00763227" w:rsidP="00482430">
            <w:pPr>
              <w:jc w:val="center"/>
              <w:rPr>
                <w:b/>
                <w:bCs/>
                <w:color w:val="FFFFFF" w:themeColor="background1"/>
              </w:rPr>
            </w:pPr>
          </w:p>
          <w:p w14:paraId="7B3231FE" w14:textId="4FB4E80A" w:rsidR="00763227" w:rsidRDefault="00763227" w:rsidP="00482430">
            <w:pPr>
              <w:jc w:val="center"/>
              <w:rPr>
                <w:b/>
                <w:bCs/>
                <w:color w:val="FFFFFF" w:themeColor="background1"/>
              </w:rPr>
            </w:pPr>
          </w:p>
          <w:p w14:paraId="6A36B0C1" w14:textId="4F27D63F" w:rsidR="00763227" w:rsidRDefault="00763227" w:rsidP="00482430">
            <w:pPr>
              <w:jc w:val="center"/>
              <w:rPr>
                <w:b/>
                <w:bCs/>
                <w:color w:val="FFFFFF" w:themeColor="background1"/>
              </w:rPr>
            </w:pPr>
          </w:p>
          <w:p w14:paraId="46530B93" w14:textId="7AEFD453" w:rsidR="00763227" w:rsidRDefault="00763227" w:rsidP="00482430">
            <w:pPr>
              <w:jc w:val="center"/>
              <w:rPr>
                <w:b/>
                <w:bCs/>
                <w:color w:val="FFFFFF" w:themeColor="background1"/>
              </w:rPr>
            </w:pPr>
          </w:p>
          <w:p w14:paraId="5DB170C2" w14:textId="7B3F9F02" w:rsidR="00763227" w:rsidRDefault="00763227" w:rsidP="00482430">
            <w:pPr>
              <w:jc w:val="center"/>
              <w:rPr>
                <w:b/>
                <w:bCs/>
                <w:color w:val="FFFFFF" w:themeColor="background1"/>
              </w:rPr>
            </w:pPr>
          </w:p>
          <w:p w14:paraId="52C41C71" w14:textId="4883F9AF" w:rsidR="00763227" w:rsidRDefault="00763227" w:rsidP="00482430">
            <w:pPr>
              <w:jc w:val="center"/>
              <w:rPr>
                <w:b/>
                <w:bCs/>
                <w:color w:val="FFFFFF" w:themeColor="background1"/>
              </w:rPr>
            </w:pPr>
          </w:p>
          <w:p w14:paraId="0A0E983A" w14:textId="6CF2A0E4" w:rsidR="00763227" w:rsidRDefault="00763227" w:rsidP="00482430">
            <w:pPr>
              <w:jc w:val="center"/>
              <w:rPr>
                <w:b/>
                <w:bCs/>
                <w:color w:val="FFFFFF" w:themeColor="background1"/>
              </w:rPr>
            </w:pPr>
          </w:p>
          <w:p w14:paraId="33133108" w14:textId="024CD075" w:rsidR="00763227" w:rsidRDefault="00763227" w:rsidP="00482430">
            <w:pPr>
              <w:jc w:val="center"/>
              <w:rPr>
                <w:b/>
                <w:bCs/>
                <w:color w:val="FFFFFF" w:themeColor="background1"/>
              </w:rPr>
            </w:pPr>
          </w:p>
          <w:p w14:paraId="57E5D618" w14:textId="27533C67" w:rsidR="00763227" w:rsidRDefault="00763227" w:rsidP="00482430">
            <w:pPr>
              <w:jc w:val="center"/>
              <w:rPr>
                <w:b/>
                <w:bCs/>
                <w:color w:val="FFFFFF" w:themeColor="background1"/>
              </w:rPr>
            </w:pPr>
          </w:p>
          <w:p w14:paraId="3F40F231" w14:textId="3998132C" w:rsidR="00763227" w:rsidRDefault="00763227" w:rsidP="00482430">
            <w:pPr>
              <w:jc w:val="center"/>
              <w:rPr>
                <w:b/>
                <w:bCs/>
                <w:color w:val="FFFFFF" w:themeColor="background1"/>
              </w:rPr>
            </w:pPr>
          </w:p>
          <w:p w14:paraId="1A2462DE" w14:textId="00F19700" w:rsidR="00763227" w:rsidRDefault="00763227" w:rsidP="00482430">
            <w:pPr>
              <w:jc w:val="center"/>
              <w:rPr>
                <w:b/>
                <w:bCs/>
                <w:color w:val="FFFFFF" w:themeColor="background1"/>
              </w:rPr>
            </w:pPr>
          </w:p>
          <w:p w14:paraId="4F3A7EE4" w14:textId="1222CAE5" w:rsidR="00763227" w:rsidRDefault="00763227" w:rsidP="00482430">
            <w:pPr>
              <w:jc w:val="center"/>
              <w:rPr>
                <w:b/>
                <w:bCs/>
                <w:color w:val="FFFFFF" w:themeColor="background1"/>
              </w:rPr>
            </w:pPr>
          </w:p>
          <w:p w14:paraId="5BCE7EDE" w14:textId="1BE5F606" w:rsidR="00763227" w:rsidRDefault="00763227" w:rsidP="00482430">
            <w:pPr>
              <w:jc w:val="center"/>
              <w:rPr>
                <w:b/>
                <w:bCs/>
                <w:color w:val="FFFFFF" w:themeColor="background1"/>
              </w:rPr>
            </w:pPr>
          </w:p>
          <w:p w14:paraId="601C02D1" w14:textId="2DA5066F" w:rsidR="00763227" w:rsidRDefault="00763227" w:rsidP="00482430">
            <w:pPr>
              <w:jc w:val="center"/>
              <w:rPr>
                <w:b/>
                <w:bCs/>
                <w:color w:val="FFFFFF" w:themeColor="background1"/>
              </w:rPr>
            </w:pPr>
          </w:p>
          <w:p w14:paraId="2EF4A97E" w14:textId="7B170017" w:rsidR="00763227" w:rsidRDefault="00763227" w:rsidP="00482430">
            <w:pPr>
              <w:jc w:val="center"/>
              <w:rPr>
                <w:b/>
                <w:bCs/>
                <w:color w:val="FFFFFF" w:themeColor="background1"/>
              </w:rPr>
            </w:pPr>
          </w:p>
          <w:p w14:paraId="3C6B70D6" w14:textId="00D48C9A" w:rsidR="00763227" w:rsidRDefault="00763227" w:rsidP="00482430">
            <w:pPr>
              <w:jc w:val="center"/>
              <w:rPr>
                <w:b/>
                <w:bCs/>
                <w:color w:val="FFFFFF" w:themeColor="background1"/>
              </w:rPr>
            </w:pPr>
          </w:p>
          <w:p w14:paraId="75228EAA" w14:textId="49C7FBBB" w:rsidR="00763227" w:rsidRDefault="00763227" w:rsidP="00482430">
            <w:pPr>
              <w:jc w:val="center"/>
              <w:rPr>
                <w:b/>
                <w:bCs/>
                <w:color w:val="FFFFFF" w:themeColor="background1"/>
              </w:rPr>
            </w:pPr>
          </w:p>
          <w:p w14:paraId="18111093" w14:textId="61B5907F" w:rsidR="00763227" w:rsidRDefault="00763227" w:rsidP="00482430">
            <w:pPr>
              <w:jc w:val="center"/>
              <w:rPr>
                <w:b/>
                <w:bCs/>
                <w:color w:val="FFFFFF" w:themeColor="background1"/>
              </w:rPr>
            </w:pPr>
          </w:p>
          <w:p w14:paraId="0D7541B7" w14:textId="6666BA55" w:rsidR="00763227" w:rsidRDefault="00763227" w:rsidP="00482430">
            <w:pPr>
              <w:jc w:val="center"/>
              <w:rPr>
                <w:b/>
                <w:bCs/>
                <w:color w:val="FFFFFF" w:themeColor="background1"/>
              </w:rPr>
            </w:pPr>
          </w:p>
          <w:p w14:paraId="0E073935" w14:textId="5AC7AA18" w:rsidR="00763227" w:rsidRDefault="00763227" w:rsidP="00482430">
            <w:pPr>
              <w:jc w:val="center"/>
              <w:rPr>
                <w:b/>
                <w:bCs/>
                <w:color w:val="FFFFFF" w:themeColor="background1"/>
              </w:rPr>
            </w:pPr>
          </w:p>
          <w:p w14:paraId="38D546C4" w14:textId="6908A431" w:rsidR="00763227" w:rsidRDefault="00763227" w:rsidP="00482430">
            <w:pPr>
              <w:jc w:val="center"/>
              <w:rPr>
                <w:b/>
                <w:bCs/>
                <w:color w:val="FFFFFF" w:themeColor="background1"/>
              </w:rPr>
            </w:pPr>
          </w:p>
          <w:p w14:paraId="0B8FE796" w14:textId="2AB41BAB" w:rsidR="00763227" w:rsidRDefault="00763227" w:rsidP="00482430">
            <w:pPr>
              <w:jc w:val="center"/>
              <w:rPr>
                <w:b/>
                <w:bCs/>
                <w:color w:val="FFFFFF" w:themeColor="background1"/>
              </w:rPr>
            </w:pPr>
          </w:p>
          <w:p w14:paraId="5A962F1C" w14:textId="4E9A23A8" w:rsidR="00763227" w:rsidRDefault="00763227" w:rsidP="00482430">
            <w:pPr>
              <w:jc w:val="center"/>
              <w:rPr>
                <w:b/>
                <w:bCs/>
                <w:color w:val="FFFFFF" w:themeColor="background1"/>
              </w:rPr>
            </w:pPr>
          </w:p>
          <w:p w14:paraId="0A56BFBF" w14:textId="3D06C273" w:rsidR="00763227" w:rsidRDefault="00763227" w:rsidP="00482430">
            <w:pPr>
              <w:jc w:val="center"/>
              <w:rPr>
                <w:b/>
                <w:bCs/>
                <w:color w:val="FFFFFF" w:themeColor="background1"/>
              </w:rPr>
            </w:pPr>
          </w:p>
          <w:p w14:paraId="475E9B3B" w14:textId="1375FE07" w:rsidR="00763227" w:rsidRDefault="00763227" w:rsidP="00482430">
            <w:pPr>
              <w:jc w:val="center"/>
              <w:rPr>
                <w:b/>
                <w:bCs/>
                <w:color w:val="FFFFFF" w:themeColor="background1"/>
              </w:rPr>
            </w:pPr>
          </w:p>
          <w:p w14:paraId="309F12FC" w14:textId="355DC918" w:rsidR="00763227" w:rsidRDefault="00763227" w:rsidP="00482430">
            <w:pPr>
              <w:jc w:val="center"/>
              <w:rPr>
                <w:b/>
                <w:bCs/>
                <w:color w:val="FFFFFF" w:themeColor="background1"/>
              </w:rPr>
            </w:pPr>
          </w:p>
          <w:p w14:paraId="69F867BF" w14:textId="79B0F5E8" w:rsidR="00D5666A" w:rsidRDefault="00D5666A" w:rsidP="00482430">
            <w:pPr>
              <w:jc w:val="center"/>
              <w:rPr>
                <w:b/>
                <w:bCs/>
                <w:color w:val="FFFFFF" w:themeColor="background1"/>
              </w:rPr>
            </w:pPr>
          </w:p>
          <w:p w14:paraId="14D6B839" w14:textId="0C662EC3" w:rsidR="00D5666A" w:rsidRDefault="00D5666A" w:rsidP="00482430">
            <w:pPr>
              <w:jc w:val="center"/>
              <w:rPr>
                <w:b/>
                <w:bCs/>
                <w:color w:val="FFFFFF" w:themeColor="background1"/>
              </w:rPr>
            </w:pPr>
          </w:p>
          <w:p w14:paraId="471CB054" w14:textId="32A556EA" w:rsidR="00D5666A" w:rsidRDefault="00D5666A" w:rsidP="00482430">
            <w:pPr>
              <w:jc w:val="center"/>
              <w:rPr>
                <w:b/>
                <w:bCs/>
                <w:color w:val="FFFFFF" w:themeColor="background1"/>
              </w:rPr>
            </w:pPr>
          </w:p>
          <w:p w14:paraId="0C042507" w14:textId="77777777" w:rsidR="00D5666A" w:rsidRDefault="00D5666A" w:rsidP="00482430">
            <w:pPr>
              <w:jc w:val="center"/>
              <w:rPr>
                <w:b/>
                <w:bCs/>
                <w:color w:val="FFFFFF" w:themeColor="background1"/>
              </w:rPr>
            </w:pPr>
          </w:p>
          <w:p w14:paraId="067286E3" w14:textId="72AD74C6" w:rsidR="00763227" w:rsidRDefault="00763227" w:rsidP="00482430">
            <w:pPr>
              <w:jc w:val="center"/>
              <w:rPr>
                <w:b/>
                <w:bCs/>
                <w:color w:val="FFFFFF" w:themeColor="background1"/>
              </w:rPr>
            </w:pPr>
          </w:p>
          <w:p w14:paraId="0365C69F" w14:textId="72816A72" w:rsidR="00763227" w:rsidRDefault="00763227" w:rsidP="00482430">
            <w:pPr>
              <w:jc w:val="center"/>
              <w:rPr>
                <w:b/>
                <w:bCs/>
                <w:color w:val="FFFFFF" w:themeColor="background1"/>
              </w:rPr>
            </w:pPr>
          </w:p>
          <w:p w14:paraId="69DD8974" w14:textId="77777777" w:rsidR="00763227" w:rsidRDefault="00763227" w:rsidP="00482430">
            <w:pPr>
              <w:jc w:val="center"/>
              <w:rPr>
                <w:b/>
                <w:bCs/>
                <w:color w:val="FFFFFF" w:themeColor="background1"/>
              </w:rPr>
            </w:pPr>
          </w:p>
          <w:p w14:paraId="395DB3CE" w14:textId="72EF12A9" w:rsidR="00763227" w:rsidRDefault="00763227" w:rsidP="00763227">
            <w:pPr>
              <w:jc w:val="center"/>
              <w:rPr>
                <w:b/>
                <w:bCs/>
                <w:color w:val="FFFFFF" w:themeColor="background1"/>
              </w:rPr>
            </w:pPr>
            <w:r w:rsidRPr="00482430">
              <w:rPr>
                <w:b/>
                <w:bCs/>
                <w:color w:val="FFFFFF" w:themeColor="background1"/>
              </w:rPr>
              <w:t>IDENTIFY (ID)</w:t>
            </w:r>
          </w:p>
          <w:p w14:paraId="58ABD055" w14:textId="52643F4B" w:rsidR="00763227" w:rsidRDefault="00763227" w:rsidP="00763227">
            <w:pPr>
              <w:jc w:val="center"/>
              <w:rPr>
                <w:b/>
                <w:bCs/>
                <w:color w:val="FFFFFF" w:themeColor="background1"/>
              </w:rPr>
            </w:pPr>
          </w:p>
          <w:p w14:paraId="6ADD0818" w14:textId="3C8C777B" w:rsidR="00763227" w:rsidRDefault="00763227" w:rsidP="00763227">
            <w:pPr>
              <w:jc w:val="center"/>
              <w:rPr>
                <w:b/>
                <w:bCs/>
                <w:color w:val="FFFFFF" w:themeColor="background1"/>
              </w:rPr>
            </w:pPr>
          </w:p>
          <w:p w14:paraId="73D07FC6" w14:textId="20C2C3D2" w:rsidR="00763227" w:rsidRDefault="00763227" w:rsidP="00763227">
            <w:pPr>
              <w:jc w:val="center"/>
              <w:rPr>
                <w:b/>
                <w:bCs/>
                <w:color w:val="FFFFFF" w:themeColor="background1"/>
              </w:rPr>
            </w:pPr>
          </w:p>
          <w:p w14:paraId="6ADF108D" w14:textId="0A8AD315" w:rsidR="00763227" w:rsidRDefault="00763227" w:rsidP="00763227">
            <w:pPr>
              <w:jc w:val="center"/>
              <w:rPr>
                <w:b/>
                <w:bCs/>
                <w:color w:val="FFFFFF" w:themeColor="background1"/>
              </w:rPr>
            </w:pPr>
          </w:p>
          <w:p w14:paraId="0AD088CD" w14:textId="7D1CCE7A" w:rsidR="00763227" w:rsidRDefault="00763227" w:rsidP="00763227">
            <w:pPr>
              <w:jc w:val="center"/>
              <w:rPr>
                <w:b/>
                <w:bCs/>
                <w:color w:val="FFFFFF" w:themeColor="background1"/>
              </w:rPr>
            </w:pPr>
          </w:p>
          <w:p w14:paraId="552A0C64" w14:textId="492A2BB9" w:rsidR="00763227" w:rsidRDefault="00763227" w:rsidP="00763227">
            <w:pPr>
              <w:jc w:val="center"/>
              <w:rPr>
                <w:b/>
                <w:bCs/>
                <w:color w:val="FFFFFF" w:themeColor="background1"/>
              </w:rPr>
            </w:pPr>
          </w:p>
          <w:p w14:paraId="71DC386A" w14:textId="286D1D0A" w:rsidR="00763227" w:rsidRDefault="00763227" w:rsidP="00763227">
            <w:pPr>
              <w:jc w:val="center"/>
              <w:rPr>
                <w:b/>
                <w:bCs/>
                <w:color w:val="FFFFFF" w:themeColor="background1"/>
              </w:rPr>
            </w:pPr>
          </w:p>
          <w:p w14:paraId="7CFFDD13" w14:textId="7ED116F0" w:rsidR="00763227" w:rsidRDefault="00763227" w:rsidP="00763227">
            <w:pPr>
              <w:jc w:val="center"/>
              <w:rPr>
                <w:b/>
                <w:bCs/>
                <w:color w:val="FFFFFF" w:themeColor="background1"/>
              </w:rPr>
            </w:pPr>
          </w:p>
          <w:p w14:paraId="3669EAE7" w14:textId="1865612F" w:rsidR="00763227" w:rsidRDefault="00763227" w:rsidP="00763227">
            <w:pPr>
              <w:jc w:val="center"/>
              <w:rPr>
                <w:b/>
                <w:bCs/>
                <w:color w:val="FFFFFF" w:themeColor="background1"/>
              </w:rPr>
            </w:pPr>
          </w:p>
          <w:p w14:paraId="044E0392" w14:textId="3FEBB40F" w:rsidR="00763227" w:rsidRDefault="00763227" w:rsidP="00763227">
            <w:pPr>
              <w:jc w:val="center"/>
              <w:rPr>
                <w:b/>
                <w:bCs/>
                <w:color w:val="FFFFFF" w:themeColor="background1"/>
              </w:rPr>
            </w:pPr>
          </w:p>
          <w:p w14:paraId="506769E2" w14:textId="2A55D30D" w:rsidR="00763227" w:rsidRDefault="00763227" w:rsidP="00763227">
            <w:pPr>
              <w:jc w:val="center"/>
              <w:rPr>
                <w:b/>
                <w:bCs/>
                <w:color w:val="FFFFFF" w:themeColor="background1"/>
              </w:rPr>
            </w:pPr>
          </w:p>
          <w:p w14:paraId="398E6C4B" w14:textId="27DD5988" w:rsidR="00763227" w:rsidRDefault="00763227" w:rsidP="00763227">
            <w:pPr>
              <w:jc w:val="center"/>
              <w:rPr>
                <w:b/>
                <w:bCs/>
                <w:color w:val="FFFFFF" w:themeColor="background1"/>
              </w:rPr>
            </w:pPr>
          </w:p>
          <w:p w14:paraId="71C0798A" w14:textId="000399C0" w:rsidR="00763227" w:rsidRDefault="00763227" w:rsidP="00763227">
            <w:pPr>
              <w:jc w:val="center"/>
              <w:rPr>
                <w:b/>
                <w:bCs/>
                <w:color w:val="FFFFFF" w:themeColor="background1"/>
              </w:rPr>
            </w:pPr>
          </w:p>
          <w:p w14:paraId="252DFC8B" w14:textId="703E3743" w:rsidR="00763227" w:rsidRDefault="00763227" w:rsidP="00763227">
            <w:pPr>
              <w:jc w:val="center"/>
              <w:rPr>
                <w:b/>
                <w:bCs/>
                <w:color w:val="FFFFFF" w:themeColor="background1"/>
              </w:rPr>
            </w:pPr>
          </w:p>
          <w:p w14:paraId="1DDAFA0B" w14:textId="74B73B0E" w:rsidR="00763227" w:rsidRDefault="00763227" w:rsidP="00763227">
            <w:pPr>
              <w:jc w:val="center"/>
              <w:rPr>
                <w:b/>
                <w:bCs/>
                <w:color w:val="FFFFFF" w:themeColor="background1"/>
              </w:rPr>
            </w:pPr>
          </w:p>
          <w:p w14:paraId="346177BB" w14:textId="1A3B0D4A" w:rsidR="00763227" w:rsidRDefault="00763227" w:rsidP="00763227">
            <w:pPr>
              <w:jc w:val="center"/>
              <w:rPr>
                <w:b/>
                <w:bCs/>
                <w:color w:val="FFFFFF" w:themeColor="background1"/>
              </w:rPr>
            </w:pPr>
          </w:p>
          <w:p w14:paraId="667986E1" w14:textId="5F384C04" w:rsidR="00763227" w:rsidRDefault="00763227" w:rsidP="00763227">
            <w:pPr>
              <w:jc w:val="center"/>
              <w:rPr>
                <w:b/>
                <w:bCs/>
                <w:color w:val="FFFFFF" w:themeColor="background1"/>
              </w:rPr>
            </w:pPr>
          </w:p>
          <w:p w14:paraId="0DC90CF9" w14:textId="750365ED" w:rsidR="00763227" w:rsidRDefault="00763227" w:rsidP="00763227">
            <w:pPr>
              <w:jc w:val="center"/>
              <w:rPr>
                <w:b/>
                <w:bCs/>
                <w:color w:val="FFFFFF" w:themeColor="background1"/>
              </w:rPr>
            </w:pPr>
          </w:p>
          <w:p w14:paraId="1E6A1B27" w14:textId="67A069ED" w:rsidR="00763227" w:rsidRDefault="00763227" w:rsidP="00763227">
            <w:pPr>
              <w:jc w:val="center"/>
              <w:rPr>
                <w:b/>
                <w:bCs/>
                <w:color w:val="FFFFFF" w:themeColor="background1"/>
              </w:rPr>
            </w:pPr>
          </w:p>
          <w:p w14:paraId="100CA33C" w14:textId="4FDEEB1F" w:rsidR="00763227" w:rsidRDefault="00763227" w:rsidP="00763227">
            <w:pPr>
              <w:jc w:val="center"/>
              <w:rPr>
                <w:b/>
                <w:bCs/>
                <w:color w:val="FFFFFF" w:themeColor="background1"/>
              </w:rPr>
            </w:pPr>
          </w:p>
          <w:p w14:paraId="35EED230" w14:textId="260251AF" w:rsidR="00763227" w:rsidRDefault="00763227" w:rsidP="00763227">
            <w:pPr>
              <w:jc w:val="center"/>
              <w:rPr>
                <w:b/>
                <w:bCs/>
                <w:color w:val="FFFFFF" w:themeColor="background1"/>
              </w:rPr>
            </w:pPr>
          </w:p>
          <w:p w14:paraId="42045CAC" w14:textId="3C6411DE" w:rsidR="00763227" w:rsidRDefault="00763227" w:rsidP="00763227">
            <w:pPr>
              <w:jc w:val="center"/>
              <w:rPr>
                <w:b/>
                <w:bCs/>
                <w:color w:val="FFFFFF" w:themeColor="background1"/>
              </w:rPr>
            </w:pPr>
          </w:p>
          <w:p w14:paraId="660E5441" w14:textId="4EC31CF3" w:rsidR="00763227" w:rsidRDefault="00763227" w:rsidP="00763227">
            <w:pPr>
              <w:jc w:val="center"/>
              <w:rPr>
                <w:b/>
                <w:bCs/>
                <w:color w:val="FFFFFF" w:themeColor="background1"/>
              </w:rPr>
            </w:pPr>
          </w:p>
          <w:p w14:paraId="2E3A803A" w14:textId="155604C5" w:rsidR="00763227" w:rsidRDefault="00763227" w:rsidP="00763227">
            <w:pPr>
              <w:jc w:val="center"/>
              <w:rPr>
                <w:b/>
                <w:bCs/>
                <w:color w:val="FFFFFF" w:themeColor="background1"/>
              </w:rPr>
            </w:pPr>
          </w:p>
          <w:p w14:paraId="2001A8EC" w14:textId="7ABA37C7" w:rsidR="00763227" w:rsidRDefault="00763227" w:rsidP="00763227">
            <w:pPr>
              <w:jc w:val="center"/>
              <w:rPr>
                <w:b/>
                <w:bCs/>
                <w:color w:val="FFFFFF" w:themeColor="background1"/>
              </w:rPr>
            </w:pPr>
          </w:p>
          <w:p w14:paraId="54FAC986" w14:textId="3411F9D0" w:rsidR="00763227" w:rsidRDefault="00763227" w:rsidP="00763227">
            <w:pPr>
              <w:jc w:val="center"/>
              <w:rPr>
                <w:b/>
                <w:bCs/>
                <w:color w:val="FFFFFF" w:themeColor="background1"/>
              </w:rPr>
            </w:pPr>
          </w:p>
          <w:p w14:paraId="30A97C20" w14:textId="710BB01D" w:rsidR="00763227" w:rsidRDefault="00763227" w:rsidP="00763227">
            <w:pPr>
              <w:jc w:val="center"/>
              <w:rPr>
                <w:b/>
                <w:bCs/>
                <w:color w:val="FFFFFF" w:themeColor="background1"/>
              </w:rPr>
            </w:pPr>
          </w:p>
          <w:p w14:paraId="6870363A" w14:textId="33DD4C47" w:rsidR="00763227" w:rsidRDefault="00763227" w:rsidP="00763227">
            <w:pPr>
              <w:jc w:val="center"/>
              <w:rPr>
                <w:b/>
                <w:bCs/>
                <w:color w:val="FFFFFF" w:themeColor="background1"/>
              </w:rPr>
            </w:pPr>
          </w:p>
          <w:p w14:paraId="4BC40746" w14:textId="3A57ED35" w:rsidR="00763227" w:rsidRDefault="00763227" w:rsidP="00763227">
            <w:pPr>
              <w:jc w:val="center"/>
              <w:rPr>
                <w:b/>
                <w:bCs/>
                <w:color w:val="FFFFFF" w:themeColor="background1"/>
              </w:rPr>
            </w:pPr>
          </w:p>
          <w:p w14:paraId="5A33EFDB" w14:textId="15858A17" w:rsidR="00763227" w:rsidRDefault="00763227" w:rsidP="00763227">
            <w:pPr>
              <w:jc w:val="center"/>
              <w:rPr>
                <w:b/>
                <w:bCs/>
                <w:color w:val="FFFFFF" w:themeColor="background1"/>
              </w:rPr>
            </w:pPr>
          </w:p>
          <w:p w14:paraId="3F0F4C8D" w14:textId="160D451A" w:rsidR="00763227" w:rsidRDefault="00763227" w:rsidP="00763227">
            <w:pPr>
              <w:jc w:val="center"/>
              <w:rPr>
                <w:b/>
                <w:bCs/>
                <w:color w:val="FFFFFF" w:themeColor="background1"/>
              </w:rPr>
            </w:pPr>
          </w:p>
          <w:p w14:paraId="29BE0F0A" w14:textId="77777777" w:rsidR="00D5666A" w:rsidRDefault="00D5666A" w:rsidP="00D5666A">
            <w:pPr>
              <w:rPr>
                <w:b/>
                <w:bCs/>
                <w:color w:val="FFFFFF" w:themeColor="background1"/>
              </w:rPr>
            </w:pPr>
          </w:p>
          <w:p w14:paraId="051B433A" w14:textId="01EEC78A" w:rsidR="00763227" w:rsidRDefault="00763227" w:rsidP="00763227">
            <w:pPr>
              <w:jc w:val="center"/>
              <w:rPr>
                <w:b/>
                <w:bCs/>
                <w:color w:val="FFFFFF" w:themeColor="background1"/>
              </w:rPr>
            </w:pPr>
          </w:p>
          <w:p w14:paraId="4069A6D7" w14:textId="3032584E" w:rsidR="00763227" w:rsidRDefault="00763227" w:rsidP="00763227">
            <w:pPr>
              <w:jc w:val="center"/>
              <w:rPr>
                <w:b/>
                <w:bCs/>
                <w:color w:val="FFFFFF" w:themeColor="background1"/>
              </w:rPr>
            </w:pPr>
          </w:p>
          <w:p w14:paraId="16727CC8" w14:textId="4129D355" w:rsidR="00763227" w:rsidRDefault="00763227" w:rsidP="00763227">
            <w:pPr>
              <w:jc w:val="center"/>
              <w:rPr>
                <w:b/>
                <w:bCs/>
                <w:color w:val="FFFFFF" w:themeColor="background1"/>
              </w:rPr>
            </w:pPr>
          </w:p>
          <w:p w14:paraId="7C9D3313" w14:textId="3D141DDE" w:rsidR="00763227" w:rsidRPr="00482430" w:rsidRDefault="00763227" w:rsidP="00763227">
            <w:pPr>
              <w:jc w:val="center"/>
              <w:rPr>
                <w:b/>
                <w:bCs/>
                <w:color w:val="FFFFFF" w:themeColor="background1"/>
              </w:rPr>
            </w:pPr>
            <w:r w:rsidRPr="00482430">
              <w:rPr>
                <w:b/>
                <w:bCs/>
                <w:color w:val="FFFFFF" w:themeColor="background1"/>
              </w:rPr>
              <w:t>IDENTIFY (ID)</w:t>
            </w:r>
          </w:p>
          <w:p w14:paraId="604E5D49" w14:textId="77777777" w:rsidR="00763227" w:rsidRPr="00482430" w:rsidRDefault="00763227" w:rsidP="00482430">
            <w:pPr>
              <w:jc w:val="center"/>
              <w:rPr>
                <w:b/>
                <w:bCs/>
                <w:color w:val="FFFFFF" w:themeColor="background1"/>
              </w:rPr>
            </w:pPr>
          </w:p>
          <w:p w14:paraId="04157E6A" w14:textId="06DE97A3" w:rsidR="00A24CD2" w:rsidRPr="00A24CD2" w:rsidRDefault="00A24CD2" w:rsidP="00A24CD2">
            <w:pPr>
              <w:jc w:val="center"/>
              <w:rPr>
                <w:b/>
                <w:bCs/>
              </w:rPr>
            </w:pPr>
          </w:p>
        </w:tc>
        <w:tc>
          <w:tcPr>
            <w:tcW w:w="2584" w:type="dxa"/>
            <w:vMerge w:val="restart"/>
            <w:tcMar>
              <w:top w:w="58" w:type="dxa"/>
              <w:left w:w="115" w:type="dxa"/>
              <w:bottom w:w="58" w:type="dxa"/>
              <w:right w:w="115" w:type="dxa"/>
            </w:tcMar>
            <w:hideMark/>
          </w:tcPr>
          <w:p w14:paraId="479F589D" w14:textId="19B4163E" w:rsidR="00A24CD2" w:rsidRPr="00A24CD2" w:rsidRDefault="00A24CD2" w:rsidP="00A24CD2">
            <w:pPr>
              <w:rPr>
                <w:b/>
                <w:bCs/>
              </w:rPr>
            </w:pPr>
            <w:r w:rsidRPr="00A24CD2">
              <w:rPr>
                <w:b/>
                <w:bCs/>
              </w:rPr>
              <w:t xml:space="preserve">                                                                                                                                                                                                                                                                                                                                                                                                                                                                                                                                                                                                                                                                                                                                                                                                                                                                                                                                                                                                                                                                                                                                                                                                                                                                                                                                                                        Asset Management (ID.AM): </w:t>
            </w:r>
            <w:r w:rsidRPr="00A24CD2">
              <w:t>The data, personnel, devices, systems, and facilities that enable the entity to achieve business purposes are identified and managed consistent with their relative importance to business objectives and the entity’s risks</w:t>
            </w:r>
            <w:r w:rsidRPr="00A24CD2">
              <w:br/>
              <w:t>Asset Management (ID.AM): The data, personnel, devices, systems, and facilities that enable the entity to achieve business purposes are identified and managed consistent with their relative importance to business objectives and the entity’s risk strategy.</w:t>
            </w:r>
          </w:p>
        </w:tc>
        <w:tc>
          <w:tcPr>
            <w:tcW w:w="10591" w:type="dxa"/>
            <w:tcMar>
              <w:top w:w="58" w:type="dxa"/>
              <w:left w:w="115" w:type="dxa"/>
              <w:bottom w:w="58" w:type="dxa"/>
              <w:right w:w="115" w:type="dxa"/>
            </w:tcMar>
            <w:hideMark/>
          </w:tcPr>
          <w:p w14:paraId="47174A0A" w14:textId="047D3581" w:rsidR="00A24CD2" w:rsidRPr="00A24CD2" w:rsidRDefault="00A24CD2">
            <w:r w:rsidRPr="00A24CD2">
              <w:t xml:space="preserve">Does the organization develop and documents policy for an inventory of information system components? </w:t>
            </w:r>
          </w:p>
        </w:tc>
      </w:tr>
      <w:tr w:rsidR="00A24CD2" w:rsidRPr="00A24CD2" w14:paraId="1C65FCE8" w14:textId="77777777" w:rsidTr="00D5666A">
        <w:tc>
          <w:tcPr>
            <w:tcW w:w="1215" w:type="dxa"/>
            <w:vMerge/>
            <w:shd w:val="clear" w:color="auto" w:fill="0070C0"/>
            <w:tcMar>
              <w:top w:w="58" w:type="dxa"/>
              <w:left w:w="115" w:type="dxa"/>
              <w:bottom w:w="58" w:type="dxa"/>
              <w:right w:w="115" w:type="dxa"/>
            </w:tcMar>
            <w:hideMark/>
          </w:tcPr>
          <w:p w14:paraId="4870CE66" w14:textId="7BCCA8DF" w:rsidR="00A24CD2" w:rsidRPr="00A24CD2" w:rsidRDefault="00A24CD2" w:rsidP="00A24CD2">
            <w:pPr>
              <w:rPr>
                <w:b/>
                <w:bCs/>
              </w:rPr>
            </w:pPr>
          </w:p>
        </w:tc>
        <w:tc>
          <w:tcPr>
            <w:tcW w:w="2584" w:type="dxa"/>
            <w:vMerge/>
            <w:tcMar>
              <w:top w:w="58" w:type="dxa"/>
              <w:left w:w="115" w:type="dxa"/>
              <w:bottom w:w="58" w:type="dxa"/>
              <w:right w:w="115" w:type="dxa"/>
            </w:tcMar>
            <w:hideMark/>
          </w:tcPr>
          <w:p w14:paraId="2AAAEFD4" w14:textId="77777777" w:rsidR="00A24CD2" w:rsidRPr="00A24CD2" w:rsidRDefault="00A24CD2">
            <w:pPr>
              <w:rPr>
                <w:b/>
                <w:bCs/>
              </w:rPr>
            </w:pPr>
          </w:p>
        </w:tc>
        <w:tc>
          <w:tcPr>
            <w:tcW w:w="10591" w:type="dxa"/>
            <w:tcMar>
              <w:top w:w="58" w:type="dxa"/>
              <w:left w:w="115" w:type="dxa"/>
              <w:bottom w:w="58" w:type="dxa"/>
              <w:right w:w="115" w:type="dxa"/>
            </w:tcMar>
            <w:hideMark/>
          </w:tcPr>
          <w:p w14:paraId="7ABF6A82" w14:textId="527A4B36" w:rsidR="00A24CD2" w:rsidRPr="00A24CD2" w:rsidRDefault="00A24CD2">
            <w:r w:rsidRPr="00A24CD2">
              <w:t xml:space="preserve">Does the organization develop and documents policy for an inventory of information system components?  </w:t>
            </w:r>
          </w:p>
        </w:tc>
      </w:tr>
      <w:tr w:rsidR="00A24CD2" w:rsidRPr="00A24CD2" w14:paraId="5EE993EB" w14:textId="77777777" w:rsidTr="00D5666A">
        <w:tc>
          <w:tcPr>
            <w:tcW w:w="1215" w:type="dxa"/>
            <w:vMerge/>
            <w:shd w:val="clear" w:color="auto" w:fill="0070C0"/>
            <w:tcMar>
              <w:top w:w="58" w:type="dxa"/>
              <w:left w:w="115" w:type="dxa"/>
              <w:bottom w:w="58" w:type="dxa"/>
              <w:right w:w="115" w:type="dxa"/>
            </w:tcMar>
            <w:hideMark/>
          </w:tcPr>
          <w:p w14:paraId="0FA4178B" w14:textId="2BE87E07" w:rsidR="00A24CD2" w:rsidRPr="00A24CD2" w:rsidRDefault="00A24CD2" w:rsidP="00A24CD2">
            <w:pPr>
              <w:rPr>
                <w:b/>
                <w:bCs/>
              </w:rPr>
            </w:pPr>
          </w:p>
        </w:tc>
        <w:tc>
          <w:tcPr>
            <w:tcW w:w="2584" w:type="dxa"/>
            <w:vMerge/>
            <w:tcMar>
              <w:top w:w="58" w:type="dxa"/>
              <w:left w:w="115" w:type="dxa"/>
              <w:bottom w:w="58" w:type="dxa"/>
              <w:right w:w="115" w:type="dxa"/>
            </w:tcMar>
            <w:hideMark/>
          </w:tcPr>
          <w:p w14:paraId="2527D902" w14:textId="77777777" w:rsidR="00A24CD2" w:rsidRPr="00A24CD2" w:rsidRDefault="00A24CD2">
            <w:pPr>
              <w:rPr>
                <w:b/>
                <w:bCs/>
              </w:rPr>
            </w:pPr>
          </w:p>
        </w:tc>
        <w:tc>
          <w:tcPr>
            <w:tcW w:w="10591" w:type="dxa"/>
            <w:tcMar>
              <w:top w:w="58" w:type="dxa"/>
              <w:left w:w="115" w:type="dxa"/>
              <w:bottom w:w="58" w:type="dxa"/>
              <w:right w:w="115" w:type="dxa"/>
            </w:tcMar>
            <w:hideMark/>
          </w:tcPr>
          <w:p w14:paraId="04BCED55" w14:textId="77777777" w:rsidR="00A24CD2" w:rsidRPr="00A24CD2" w:rsidRDefault="00A24CD2">
            <w:r w:rsidRPr="00A24CD2">
              <w:t>Are there procedures in place for physical device inventory?</w:t>
            </w:r>
          </w:p>
        </w:tc>
      </w:tr>
      <w:tr w:rsidR="00A24CD2" w:rsidRPr="00A24CD2" w14:paraId="1AB7AE06" w14:textId="77777777" w:rsidTr="00D5666A">
        <w:tc>
          <w:tcPr>
            <w:tcW w:w="1215" w:type="dxa"/>
            <w:vMerge/>
            <w:shd w:val="clear" w:color="auto" w:fill="0070C0"/>
            <w:tcMar>
              <w:top w:w="58" w:type="dxa"/>
              <w:left w:w="115" w:type="dxa"/>
              <w:bottom w:w="58" w:type="dxa"/>
              <w:right w:w="115" w:type="dxa"/>
            </w:tcMar>
            <w:hideMark/>
          </w:tcPr>
          <w:p w14:paraId="41DC877F" w14:textId="2097FAEB" w:rsidR="00A24CD2" w:rsidRPr="00A24CD2" w:rsidRDefault="00A24CD2" w:rsidP="00A24CD2">
            <w:pPr>
              <w:rPr>
                <w:b/>
                <w:bCs/>
              </w:rPr>
            </w:pPr>
          </w:p>
        </w:tc>
        <w:tc>
          <w:tcPr>
            <w:tcW w:w="2584" w:type="dxa"/>
            <w:vMerge/>
            <w:tcMar>
              <w:top w:w="58" w:type="dxa"/>
              <w:left w:w="115" w:type="dxa"/>
              <w:bottom w:w="58" w:type="dxa"/>
              <w:right w:w="115" w:type="dxa"/>
            </w:tcMar>
            <w:hideMark/>
          </w:tcPr>
          <w:p w14:paraId="4446E6E8" w14:textId="77777777" w:rsidR="00A24CD2" w:rsidRPr="00A24CD2" w:rsidRDefault="00A24CD2">
            <w:pPr>
              <w:rPr>
                <w:b/>
                <w:bCs/>
              </w:rPr>
            </w:pPr>
          </w:p>
        </w:tc>
        <w:tc>
          <w:tcPr>
            <w:tcW w:w="10591" w:type="dxa"/>
            <w:tcMar>
              <w:top w:w="58" w:type="dxa"/>
              <w:left w:w="115" w:type="dxa"/>
              <w:bottom w:w="58" w:type="dxa"/>
              <w:right w:w="115" w:type="dxa"/>
            </w:tcMar>
            <w:hideMark/>
          </w:tcPr>
          <w:p w14:paraId="6F152EF7" w14:textId="31C87E56" w:rsidR="00A24CD2" w:rsidRPr="00A24CD2" w:rsidRDefault="00A24CD2">
            <w:r w:rsidRPr="00A24CD2">
              <w:t xml:space="preserve">Is system inventory documented such that the following requirements is met:  It accurately reflect the current information system?  </w:t>
            </w:r>
          </w:p>
        </w:tc>
      </w:tr>
      <w:tr w:rsidR="00A24CD2" w:rsidRPr="00A24CD2" w14:paraId="5B9C8026" w14:textId="77777777" w:rsidTr="00D5666A">
        <w:tc>
          <w:tcPr>
            <w:tcW w:w="1215" w:type="dxa"/>
            <w:vMerge/>
            <w:shd w:val="clear" w:color="auto" w:fill="0070C0"/>
            <w:tcMar>
              <w:top w:w="58" w:type="dxa"/>
              <w:left w:w="115" w:type="dxa"/>
              <w:bottom w:w="58" w:type="dxa"/>
              <w:right w:w="115" w:type="dxa"/>
            </w:tcMar>
            <w:hideMark/>
          </w:tcPr>
          <w:p w14:paraId="139BCC10" w14:textId="3A9AC702" w:rsidR="00A24CD2" w:rsidRPr="00A24CD2" w:rsidRDefault="00A24CD2" w:rsidP="00A24CD2">
            <w:pPr>
              <w:rPr>
                <w:b/>
                <w:bCs/>
              </w:rPr>
            </w:pPr>
          </w:p>
        </w:tc>
        <w:tc>
          <w:tcPr>
            <w:tcW w:w="2584" w:type="dxa"/>
            <w:vMerge/>
            <w:tcMar>
              <w:top w:w="58" w:type="dxa"/>
              <w:left w:w="115" w:type="dxa"/>
              <w:bottom w:w="58" w:type="dxa"/>
              <w:right w:w="115" w:type="dxa"/>
            </w:tcMar>
            <w:hideMark/>
          </w:tcPr>
          <w:p w14:paraId="5AF037E9" w14:textId="77777777" w:rsidR="00A24CD2" w:rsidRPr="00A24CD2" w:rsidRDefault="00A24CD2">
            <w:pPr>
              <w:rPr>
                <w:b/>
                <w:bCs/>
              </w:rPr>
            </w:pPr>
          </w:p>
        </w:tc>
        <w:tc>
          <w:tcPr>
            <w:tcW w:w="10591" w:type="dxa"/>
            <w:tcMar>
              <w:top w:w="58" w:type="dxa"/>
              <w:left w:w="115" w:type="dxa"/>
              <w:bottom w:w="58" w:type="dxa"/>
              <w:right w:w="115" w:type="dxa"/>
            </w:tcMar>
            <w:hideMark/>
          </w:tcPr>
          <w:p w14:paraId="4C9DC507" w14:textId="38A43D0C" w:rsidR="00A24CD2" w:rsidRPr="00A24CD2" w:rsidRDefault="00A24CD2">
            <w:r w:rsidRPr="00A24CD2">
              <w:t>Does The organization employ automated mechanisms to update physical device inventory?</w:t>
            </w:r>
          </w:p>
        </w:tc>
      </w:tr>
      <w:tr w:rsidR="00A24CD2" w:rsidRPr="00A24CD2" w14:paraId="33DCA1E1" w14:textId="77777777" w:rsidTr="00D5666A">
        <w:tc>
          <w:tcPr>
            <w:tcW w:w="1215" w:type="dxa"/>
            <w:vMerge/>
            <w:shd w:val="clear" w:color="auto" w:fill="0070C0"/>
            <w:tcMar>
              <w:top w:w="58" w:type="dxa"/>
              <w:left w:w="115" w:type="dxa"/>
              <w:bottom w:w="58" w:type="dxa"/>
              <w:right w:w="115" w:type="dxa"/>
            </w:tcMar>
            <w:hideMark/>
          </w:tcPr>
          <w:p w14:paraId="1DED0D25" w14:textId="6C04FC3D" w:rsidR="00A24CD2" w:rsidRPr="00A24CD2" w:rsidRDefault="00A24CD2" w:rsidP="00A24CD2">
            <w:pPr>
              <w:rPr>
                <w:b/>
                <w:bCs/>
              </w:rPr>
            </w:pPr>
          </w:p>
        </w:tc>
        <w:tc>
          <w:tcPr>
            <w:tcW w:w="2584" w:type="dxa"/>
            <w:vMerge/>
            <w:tcMar>
              <w:top w:w="58" w:type="dxa"/>
              <w:left w:w="115" w:type="dxa"/>
              <w:bottom w:w="58" w:type="dxa"/>
              <w:right w:w="115" w:type="dxa"/>
            </w:tcMar>
            <w:hideMark/>
          </w:tcPr>
          <w:p w14:paraId="2A1E0807" w14:textId="77777777" w:rsidR="00A24CD2" w:rsidRPr="00A24CD2" w:rsidRDefault="00A24CD2">
            <w:pPr>
              <w:rPr>
                <w:b/>
                <w:bCs/>
              </w:rPr>
            </w:pPr>
          </w:p>
        </w:tc>
        <w:tc>
          <w:tcPr>
            <w:tcW w:w="10591" w:type="dxa"/>
            <w:tcMar>
              <w:top w:w="58" w:type="dxa"/>
              <w:left w:w="115" w:type="dxa"/>
              <w:bottom w:w="58" w:type="dxa"/>
              <w:right w:w="115" w:type="dxa"/>
            </w:tcMar>
            <w:hideMark/>
          </w:tcPr>
          <w:p w14:paraId="5D26C83D" w14:textId="0FC6B474" w:rsidR="00A24CD2" w:rsidRPr="0089328B" w:rsidRDefault="00A24CD2" w:rsidP="0089328B">
            <w:r w:rsidRPr="0089328B">
              <w:t>Does the organization develop and documents policy for software platform and application inventory?</w:t>
            </w:r>
          </w:p>
        </w:tc>
      </w:tr>
      <w:tr w:rsidR="00A24CD2" w:rsidRPr="00A24CD2" w14:paraId="11B38F68" w14:textId="77777777" w:rsidTr="00D5666A">
        <w:tc>
          <w:tcPr>
            <w:tcW w:w="1215" w:type="dxa"/>
            <w:vMerge/>
            <w:shd w:val="clear" w:color="auto" w:fill="0070C0"/>
            <w:tcMar>
              <w:top w:w="58" w:type="dxa"/>
              <w:left w:w="115" w:type="dxa"/>
              <w:bottom w:w="58" w:type="dxa"/>
              <w:right w:w="115" w:type="dxa"/>
            </w:tcMar>
            <w:hideMark/>
          </w:tcPr>
          <w:p w14:paraId="323B06C9" w14:textId="29D0966A" w:rsidR="00A24CD2" w:rsidRPr="00A24CD2" w:rsidRDefault="00A24CD2" w:rsidP="00A24CD2">
            <w:pPr>
              <w:rPr>
                <w:b/>
                <w:bCs/>
              </w:rPr>
            </w:pPr>
          </w:p>
        </w:tc>
        <w:tc>
          <w:tcPr>
            <w:tcW w:w="2584" w:type="dxa"/>
            <w:vMerge/>
            <w:tcMar>
              <w:top w:w="58" w:type="dxa"/>
              <w:left w:w="115" w:type="dxa"/>
              <w:bottom w:w="58" w:type="dxa"/>
              <w:right w:w="115" w:type="dxa"/>
            </w:tcMar>
            <w:hideMark/>
          </w:tcPr>
          <w:p w14:paraId="1D8022E4" w14:textId="77777777" w:rsidR="00A24CD2" w:rsidRPr="00A24CD2" w:rsidRDefault="00A24CD2">
            <w:pPr>
              <w:rPr>
                <w:b/>
                <w:bCs/>
              </w:rPr>
            </w:pPr>
          </w:p>
        </w:tc>
        <w:tc>
          <w:tcPr>
            <w:tcW w:w="10591" w:type="dxa"/>
            <w:tcMar>
              <w:top w:w="58" w:type="dxa"/>
              <w:left w:w="115" w:type="dxa"/>
              <w:bottom w:w="58" w:type="dxa"/>
              <w:right w:w="115" w:type="dxa"/>
            </w:tcMar>
            <w:hideMark/>
          </w:tcPr>
          <w:p w14:paraId="57C73E72" w14:textId="5505775E" w:rsidR="00A24CD2" w:rsidRPr="00A24CD2" w:rsidRDefault="00A24CD2">
            <w:r w:rsidRPr="00A24CD2">
              <w:t>Does the organization develop and documents policy for software platform and application inventory?</w:t>
            </w:r>
          </w:p>
        </w:tc>
      </w:tr>
      <w:tr w:rsidR="00A24CD2" w:rsidRPr="00A24CD2" w14:paraId="31E9CB8B" w14:textId="77777777" w:rsidTr="00D5666A">
        <w:tc>
          <w:tcPr>
            <w:tcW w:w="1215" w:type="dxa"/>
            <w:vMerge/>
            <w:shd w:val="clear" w:color="auto" w:fill="0070C0"/>
            <w:tcMar>
              <w:top w:w="58" w:type="dxa"/>
              <w:left w:w="115" w:type="dxa"/>
              <w:bottom w:w="58" w:type="dxa"/>
              <w:right w:w="115" w:type="dxa"/>
            </w:tcMar>
            <w:hideMark/>
          </w:tcPr>
          <w:p w14:paraId="30914327" w14:textId="25C13BA4" w:rsidR="00A24CD2" w:rsidRPr="00A24CD2" w:rsidRDefault="00A24CD2" w:rsidP="00A24CD2">
            <w:pPr>
              <w:rPr>
                <w:b/>
                <w:bCs/>
              </w:rPr>
            </w:pPr>
          </w:p>
        </w:tc>
        <w:tc>
          <w:tcPr>
            <w:tcW w:w="2584" w:type="dxa"/>
            <w:vMerge/>
            <w:tcMar>
              <w:top w:w="58" w:type="dxa"/>
              <w:left w:w="115" w:type="dxa"/>
              <w:bottom w:w="58" w:type="dxa"/>
              <w:right w:w="115" w:type="dxa"/>
            </w:tcMar>
            <w:hideMark/>
          </w:tcPr>
          <w:p w14:paraId="4FC9F5C0" w14:textId="77777777" w:rsidR="00A24CD2" w:rsidRPr="00A24CD2" w:rsidRDefault="00A24CD2">
            <w:pPr>
              <w:rPr>
                <w:b/>
                <w:bCs/>
              </w:rPr>
            </w:pPr>
          </w:p>
        </w:tc>
        <w:tc>
          <w:tcPr>
            <w:tcW w:w="10591" w:type="dxa"/>
            <w:tcMar>
              <w:top w:w="58" w:type="dxa"/>
              <w:left w:w="115" w:type="dxa"/>
              <w:bottom w:w="58" w:type="dxa"/>
              <w:right w:w="115" w:type="dxa"/>
            </w:tcMar>
            <w:hideMark/>
          </w:tcPr>
          <w:p w14:paraId="11E5A4A3" w14:textId="1868A7E6" w:rsidR="00A24CD2" w:rsidRPr="00A24CD2" w:rsidRDefault="00A24CD2">
            <w:r w:rsidRPr="00A24CD2">
              <w:t xml:space="preserve">Is system inventory for software platform and application documented such that the following requirements is met:  It accurately reflect the current information system?  </w:t>
            </w:r>
          </w:p>
        </w:tc>
      </w:tr>
      <w:tr w:rsidR="00A24CD2" w:rsidRPr="00A24CD2" w14:paraId="541A617C" w14:textId="77777777" w:rsidTr="00D5666A">
        <w:tc>
          <w:tcPr>
            <w:tcW w:w="1215" w:type="dxa"/>
            <w:vMerge/>
            <w:shd w:val="clear" w:color="auto" w:fill="0070C0"/>
            <w:tcMar>
              <w:top w:w="58" w:type="dxa"/>
              <w:left w:w="115" w:type="dxa"/>
              <w:bottom w:w="58" w:type="dxa"/>
              <w:right w:w="115" w:type="dxa"/>
            </w:tcMar>
            <w:hideMark/>
          </w:tcPr>
          <w:p w14:paraId="71327487" w14:textId="4C2ADEAC" w:rsidR="00A24CD2" w:rsidRPr="00A24CD2" w:rsidRDefault="00A24CD2" w:rsidP="00A24CD2">
            <w:pPr>
              <w:rPr>
                <w:b/>
                <w:bCs/>
              </w:rPr>
            </w:pPr>
          </w:p>
        </w:tc>
        <w:tc>
          <w:tcPr>
            <w:tcW w:w="2584" w:type="dxa"/>
            <w:vMerge/>
            <w:tcMar>
              <w:top w:w="58" w:type="dxa"/>
              <w:left w:w="115" w:type="dxa"/>
              <w:bottom w:w="58" w:type="dxa"/>
              <w:right w:w="115" w:type="dxa"/>
            </w:tcMar>
            <w:hideMark/>
          </w:tcPr>
          <w:p w14:paraId="37AD4180" w14:textId="77777777" w:rsidR="00A24CD2" w:rsidRPr="00A24CD2" w:rsidRDefault="00A24CD2">
            <w:pPr>
              <w:rPr>
                <w:b/>
                <w:bCs/>
              </w:rPr>
            </w:pPr>
          </w:p>
        </w:tc>
        <w:tc>
          <w:tcPr>
            <w:tcW w:w="10591" w:type="dxa"/>
            <w:tcMar>
              <w:top w:w="58" w:type="dxa"/>
              <w:left w:w="115" w:type="dxa"/>
              <w:bottom w:w="58" w:type="dxa"/>
              <w:right w:w="115" w:type="dxa"/>
            </w:tcMar>
            <w:hideMark/>
          </w:tcPr>
          <w:p w14:paraId="0CB6990E" w14:textId="77777777" w:rsidR="00A24CD2" w:rsidRPr="00A24CD2" w:rsidRDefault="00A24CD2">
            <w:r w:rsidRPr="00A24CD2">
              <w:t>Does the information system provide the least functionality to meet operational needs?</w:t>
            </w:r>
          </w:p>
        </w:tc>
      </w:tr>
      <w:tr w:rsidR="00A24CD2" w:rsidRPr="00A24CD2" w14:paraId="5A7E0DE4" w14:textId="77777777" w:rsidTr="00D5666A">
        <w:tc>
          <w:tcPr>
            <w:tcW w:w="1215" w:type="dxa"/>
            <w:vMerge/>
            <w:shd w:val="clear" w:color="auto" w:fill="0070C0"/>
            <w:tcMar>
              <w:top w:w="58" w:type="dxa"/>
              <w:left w:w="115" w:type="dxa"/>
              <w:bottom w:w="58" w:type="dxa"/>
              <w:right w:w="115" w:type="dxa"/>
            </w:tcMar>
            <w:hideMark/>
          </w:tcPr>
          <w:p w14:paraId="131AC31E" w14:textId="46A79184" w:rsidR="00A24CD2" w:rsidRPr="00A24CD2" w:rsidRDefault="00A24CD2" w:rsidP="00A24CD2">
            <w:pPr>
              <w:rPr>
                <w:b/>
                <w:bCs/>
              </w:rPr>
            </w:pPr>
          </w:p>
        </w:tc>
        <w:tc>
          <w:tcPr>
            <w:tcW w:w="2584" w:type="dxa"/>
            <w:vMerge/>
            <w:tcMar>
              <w:top w:w="58" w:type="dxa"/>
              <w:left w:w="115" w:type="dxa"/>
              <w:bottom w:w="58" w:type="dxa"/>
              <w:right w:w="115" w:type="dxa"/>
            </w:tcMar>
            <w:hideMark/>
          </w:tcPr>
          <w:p w14:paraId="04BC0D0D" w14:textId="77777777" w:rsidR="00A24CD2" w:rsidRPr="00A24CD2" w:rsidRDefault="00A24CD2">
            <w:pPr>
              <w:rPr>
                <w:b/>
                <w:bCs/>
              </w:rPr>
            </w:pPr>
          </w:p>
        </w:tc>
        <w:tc>
          <w:tcPr>
            <w:tcW w:w="10591" w:type="dxa"/>
            <w:tcMar>
              <w:top w:w="58" w:type="dxa"/>
              <w:left w:w="115" w:type="dxa"/>
              <w:bottom w:w="58" w:type="dxa"/>
              <w:right w:w="115" w:type="dxa"/>
            </w:tcMar>
            <w:hideMark/>
          </w:tcPr>
          <w:p w14:paraId="3D4D5336" w14:textId="297BE46F" w:rsidR="00A24CD2" w:rsidRPr="0089328B" w:rsidRDefault="00A24CD2" w:rsidP="0089328B">
            <w:r w:rsidRPr="0089328B">
              <w:t xml:space="preserve">Does the organization perform </w:t>
            </w:r>
            <w:r w:rsidR="00763227" w:rsidRPr="0089328B">
              <w:t>all</w:t>
            </w:r>
            <w:r w:rsidRPr="0089328B">
              <w:t xml:space="preserve"> the following requirements: Identify software programs not authorized to execute on the information system? Employ a deny-all, allow by exception policy to prohibit the execution of unauthorized software on the information system? Review and update a list of unauthorized software programs?</w:t>
            </w:r>
          </w:p>
        </w:tc>
      </w:tr>
      <w:tr w:rsidR="00A24CD2" w:rsidRPr="00A24CD2" w14:paraId="57A6BA30" w14:textId="77777777" w:rsidTr="00D5666A">
        <w:tc>
          <w:tcPr>
            <w:tcW w:w="1215" w:type="dxa"/>
            <w:vMerge/>
            <w:shd w:val="clear" w:color="auto" w:fill="0070C0"/>
            <w:tcMar>
              <w:top w:w="58" w:type="dxa"/>
              <w:left w:w="115" w:type="dxa"/>
              <w:bottom w:w="58" w:type="dxa"/>
              <w:right w:w="115" w:type="dxa"/>
            </w:tcMar>
            <w:hideMark/>
          </w:tcPr>
          <w:p w14:paraId="30E7C469" w14:textId="21C03A75" w:rsidR="00A24CD2" w:rsidRPr="00A24CD2" w:rsidRDefault="00A24CD2" w:rsidP="00A24CD2">
            <w:pPr>
              <w:rPr>
                <w:b/>
                <w:bCs/>
              </w:rPr>
            </w:pPr>
          </w:p>
        </w:tc>
        <w:tc>
          <w:tcPr>
            <w:tcW w:w="2584" w:type="dxa"/>
            <w:vMerge/>
            <w:tcMar>
              <w:top w:w="58" w:type="dxa"/>
              <w:left w:w="115" w:type="dxa"/>
              <w:bottom w:w="58" w:type="dxa"/>
              <w:right w:w="115" w:type="dxa"/>
            </w:tcMar>
            <w:hideMark/>
          </w:tcPr>
          <w:p w14:paraId="4666CF27" w14:textId="77777777" w:rsidR="00A24CD2" w:rsidRPr="00A24CD2" w:rsidRDefault="00A24CD2">
            <w:pPr>
              <w:rPr>
                <w:b/>
                <w:bCs/>
              </w:rPr>
            </w:pPr>
          </w:p>
        </w:tc>
        <w:tc>
          <w:tcPr>
            <w:tcW w:w="10591" w:type="dxa"/>
            <w:tcMar>
              <w:top w:w="58" w:type="dxa"/>
              <w:left w:w="115" w:type="dxa"/>
              <w:bottom w:w="58" w:type="dxa"/>
              <w:right w:w="115" w:type="dxa"/>
            </w:tcMar>
            <w:hideMark/>
          </w:tcPr>
          <w:p w14:paraId="7125F14B" w14:textId="13D7F8B2" w:rsidR="00A24CD2" w:rsidRPr="00A24CD2" w:rsidRDefault="00A24CD2">
            <w:r w:rsidRPr="00A24CD2">
              <w:t>Is the information and information system categorized following FIPS 199-200, and NIST 800-53 requirements?</w:t>
            </w:r>
          </w:p>
        </w:tc>
      </w:tr>
      <w:tr w:rsidR="00A24CD2" w:rsidRPr="00A24CD2" w14:paraId="0315ECEC" w14:textId="77777777" w:rsidTr="00D5666A">
        <w:tc>
          <w:tcPr>
            <w:tcW w:w="1215" w:type="dxa"/>
            <w:vMerge/>
            <w:shd w:val="clear" w:color="auto" w:fill="0070C0"/>
            <w:tcMar>
              <w:top w:w="58" w:type="dxa"/>
              <w:left w:w="115" w:type="dxa"/>
              <w:bottom w:w="58" w:type="dxa"/>
              <w:right w:w="115" w:type="dxa"/>
            </w:tcMar>
            <w:hideMark/>
          </w:tcPr>
          <w:p w14:paraId="3241ABAA" w14:textId="52AE7DAC" w:rsidR="00A24CD2" w:rsidRPr="00A24CD2" w:rsidRDefault="00A24CD2" w:rsidP="00A24CD2">
            <w:pPr>
              <w:rPr>
                <w:b/>
                <w:bCs/>
              </w:rPr>
            </w:pPr>
          </w:p>
        </w:tc>
        <w:tc>
          <w:tcPr>
            <w:tcW w:w="2584" w:type="dxa"/>
            <w:vMerge/>
            <w:tcMar>
              <w:top w:w="58" w:type="dxa"/>
              <w:left w:w="115" w:type="dxa"/>
              <w:bottom w:w="58" w:type="dxa"/>
              <w:right w:w="115" w:type="dxa"/>
            </w:tcMar>
            <w:hideMark/>
          </w:tcPr>
          <w:p w14:paraId="1C6365A3" w14:textId="77777777" w:rsidR="00A24CD2" w:rsidRPr="00A24CD2" w:rsidRDefault="00A24CD2">
            <w:pPr>
              <w:rPr>
                <w:b/>
                <w:bCs/>
              </w:rPr>
            </w:pPr>
          </w:p>
        </w:tc>
        <w:tc>
          <w:tcPr>
            <w:tcW w:w="10591" w:type="dxa"/>
            <w:tcMar>
              <w:top w:w="58" w:type="dxa"/>
              <w:left w:w="115" w:type="dxa"/>
              <w:bottom w:w="58" w:type="dxa"/>
              <w:right w:w="115" w:type="dxa"/>
            </w:tcMar>
            <w:hideMark/>
          </w:tcPr>
          <w:p w14:paraId="2C3EDFA1" w14:textId="0D01A9B3" w:rsidR="00A24CD2" w:rsidRPr="00A24CD2" w:rsidRDefault="00A24CD2">
            <w:r w:rsidRPr="00A24CD2">
              <w:t xml:space="preserve">Does the organization have documented procedures for how to categorize information systems? </w:t>
            </w:r>
          </w:p>
        </w:tc>
      </w:tr>
      <w:tr w:rsidR="00A24CD2" w:rsidRPr="00A24CD2" w14:paraId="0A9206A3" w14:textId="77777777" w:rsidTr="00D5666A">
        <w:tc>
          <w:tcPr>
            <w:tcW w:w="1215" w:type="dxa"/>
            <w:vMerge/>
            <w:shd w:val="clear" w:color="auto" w:fill="0070C0"/>
            <w:tcMar>
              <w:top w:w="58" w:type="dxa"/>
              <w:left w:w="115" w:type="dxa"/>
              <w:bottom w:w="58" w:type="dxa"/>
              <w:right w:w="115" w:type="dxa"/>
            </w:tcMar>
            <w:hideMark/>
          </w:tcPr>
          <w:p w14:paraId="7B2ECD82" w14:textId="032B24BD" w:rsidR="00A24CD2" w:rsidRPr="00A24CD2" w:rsidRDefault="00A24CD2" w:rsidP="00A24CD2">
            <w:pPr>
              <w:rPr>
                <w:b/>
                <w:bCs/>
              </w:rPr>
            </w:pPr>
          </w:p>
        </w:tc>
        <w:tc>
          <w:tcPr>
            <w:tcW w:w="2584" w:type="dxa"/>
            <w:vMerge/>
            <w:tcMar>
              <w:top w:w="58" w:type="dxa"/>
              <w:left w:w="115" w:type="dxa"/>
              <w:bottom w:w="58" w:type="dxa"/>
              <w:right w:w="115" w:type="dxa"/>
            </w:tcMar>
            <w:hideMark/>
          </w:tcPr>
          <w:p w14:paraId="4D8EE1C6" w14:textId="77777777" w:rsidR="00A24CD2" w:rsidRPr="00A24CD2" w:rsidRDefault="00A24CD2">
            <w:pPr>
              <w:rPr>
                <w:b/>
                <w:bCs/>
              </w:rPr>
            </w:pPr>
          </w:p>
        </w:tc>
        <w:tc>
          <w:tcPr>
            <w:tcW w:w="10591" w:type="dxa"/>
            <w:tcMar>
              <w:top w:w="58" w:type="dxa"/>
              <w:left w:w="115" w:type="dxa"/>
              <w:bottom w:w="58" w:type="dxa"/>
              <w:right w:w="115" w:type="dxa"/>
            </w:tcMar>
            <w:hideMark/>
          </w:tcPr>
          <w:p w14:paraId="7D7848E9" w14:textId="769353C5" w:rsidR="00A24CD2" w:rsidRPr="00A24CD2" w:rsidRDefault="00A24CD2">
            <w:r w:rsidRPr="00A24CD2">
              <w:t xml:space="preserve">Does the organization have documented system categorization for mission critical systems (tested via relevant sample) or a documented decision to apply "Moderate" categorization for all systems? </w:t>
            </w:r>
          </w:p>
        </w:tc>
      </w:tr>
      <w:tr w:rsidR="00A24CD2" w:rsidRPr="00A24CD2" w14:paraId="6E61DFB6" w14:textId="77777777" w:rsidTr="00D5666A">
        <w:tc>
          <w:tcPr>
            <w:tcW w:w="1215" w:type="dxa"/>
            <w:vMerge/>
            <w:shd w:val="clear" w:color="auto" w:fill="0070C0"/>
            <w:tcMar>
              <w:top w:w="58" w:type="dxa"/>
              <w:left w:w="115" w:type="dxa"/>
              <w:bottom w:w="58" w:type="dxa"/>
              <w:right w:w="115" w:type="dxa"/>
            </w:tcMar>
            <w:hideMark/>
          </w:tcPr>
          <w:p w14:paraId="1F155596" w14:textId="61F12C4D" w:rsidR="00A24CD2" w:rsidRPr="00A24CD2" w:rsidRDefault="00A24CD2" w:rsidP="00A24CD2">
            <w:pPr>
              <w:rPr>
                <w:b/>
                <w:bCs/>
              </w:rPr>
            </w:pPr>
          </w:p>
        </w:tc>
        <w:tc>
          <w:tcPr>
            <w:tcW w:w="2584" w:type="dxa"/>
            <w:vMerge/>
            <w:tcMar>
              <w:top w:w="58" w:type="dxa"/>
              <w:left w:w="115" w:type="dxa"/>
              <w:bottom w:w="58" w:type="dxa"/>
              <w:right w:w="115" w:type="dxa"/>
            </w:tcMar>
            <w:hideMark/>
          </w:tcPr>
          <w:p w14:paraId="10812214" w14:textId="77777777" w:rsidR="00A24CD2" w:rsidRPr="00A24CD2" w:rsidRDefault="00A24CD2">
            <w:pPr>
              <w:rPr>
                <w:b/>
                <w:bCs/>
              </w:rPr>
            </w:pPr>
          </w:p>
        </w:tc>
        <w:tc>
          <w:tcPr>
            <w:tcW w:w="10591" w:type="dxa"/>
            <w:tcMar>
              <w:top w:w="58" w:type="dxa"/>
              <w:left w:w="115" w:type="dxa"/>
              <w:bottom w:w="58" w:type="dxa"/>
              <w:right w:w="115" w:type="dxa"/>
            </w:tcMar>
            <w:hideMark/>
          </w:tcPr>
          <w:p w14:paraId="450510CA" w14:textId="77777777" w:rsidR="00A24CD2" w:rsidRPr="00A24CD2" w:rsidRDefault="00A24CD2">
            <w:r w:rsidRPr="00A24CD2">
              <w:t xml:space="preserve"> Do All information systems have documented system categorization per FIPS 199? </w:t>
            </w:r>
            <w:r w:rsidRPr="00A24CD2">
              <w:br/>
              <w:t xml:space="preserve">Provide Tested via relevant sample. </w:t>
            </w:r>
          </w:p>
        </w:tc>
      </w:tr>
      <w:tr w:rsidR="00A24CD2" w:rsidRPr="00A24CD2" w14:paraId="1360CFBF" w14:textId="77777777" w:rsidTr="00D5666A">
        <w:tc>
          <w:tcPr>
            <w:tcW w:w="1215" w:type="dxa"/>
            <w:vMerge/>
            <w:shd w:val="clear" w:color="auto" w:fill="0070C0"/>
            <w:tcMar>
              <w:top w:w="58" w:type="dxa"/>
              <w:left w:w="115" w:type="dxa"/>
              <w:bottom w:w="58" w:type="dxa"/>
              <w:right w:w="115" w:type="dxa"/>
            </w:tcMar>
            <w:hideMark/>
          </w:tcPr>
          <w:p w14:paraId="3BD02A26" w14:textId="2E7BBD32" w:rsidR="00A24CD2" w:rsidRPr="00A24CD2" w:rsidRDefault="00A24CD2" w:rsidP="00A24CD2">
            <w:pPr>
              <w:rPr>
                <w:b/>
                <w:bCs/>
              </w:rPr>
            </w:pPr>
          </w:p>
        </w:tc>
        <w:tc>
          <w:tcPr>
            <w:tcW w:w="2584" w:type="dxa"/>
            <w:vMerge/>
            <w:tcMar>
              <w:top w:w="58" w:type="dxa"/>
              <w:left w:w="115" w:type="dxa"/>
              <w:bottom w:w="58" w:type="dxa"/>
              <w:right w:w="115" w:type="dxa"/>
            </w:tcMar>
            <w:hideMark/>
          </w:tcPr>
          <w:p w14:paraId="3BEDD656" w14:textId="77777777" w:rsidR="00A24CD2" w:rsidRPr="00A24CD2" w:rsidRDefault="00A24CD2">
            <w:pPr>
              <w:rPr>
                <w:b/>
                <w:bCs/>
              </w:rPr>
            </w:pPr>
          </w:p>
        </w:tc>
        <w:tc>
          <w:tcPr>
            <w:tcW w:w="10591" w:type="dxa"/>
            <w:tcMar>
              <w:top w:w="58" w:type="dxa"/>
              <w:left w:w="115" w:type="dxa"/>
              <w:bottom w:w="58" w:type="dxa"/>
              <w:right w:w="115" w:type="dxa"/>
            </w:tcMar>
            <w:hideMark/>
          </w:tcPr>
          <w:p w14:paraId="2E44759D" w14:textId="3339095D" w:rsidR="00A24CD2" w:rsidRPr="00A24CD2" w:rsidRDefault="00A24CD2">
            <w:r w:rsidRPr="00A24CD2">
              <w:t>Is the security categorization decision per FIPS 199 reviewed and approved by the authorizing official or authorizing official designated representative?</w:t>
            </w:r>
          </w:p>
        </w:tc>
      </w:tr>
      <w:tr w:rsidR="00A24CD2" w:rsidRPr="00A24CD2" w14:paraId="55423F46" w14:textId="77777777" w:rsidTr="00D5666A">
        <w:tc>
          <w:tcPr>
            <w:tcW w:w="1215" w:type="dxa"/>
            <w:vMerge/>
            <w:shd w:val="clear" w:color="auto" w:fill="0070C0"/>
            <w:tcMar>
              <w:top w:w="58" w:type="dxa"/>
              <w:left w:w="115" w:type="dxa"/>
              <w:bottom w:w="58" w:type="dxa"/>
              <w:right w:w="115" w:type="dxa"/>
            </w:tcMar>
            <w:hideMark/>
          </w:tcPr>
          <w:p w14:paraId="040E7F59" w14:textId="26BBBD83" w:rsidR="00A24CD2" w:rsidRPr="00A24CD2" w:rsidRDefault="00A24CD2" w:rsidP="00A24CD2">
            <w:pPr>
              <w:rPr>
                <w:b/>
                <w:bCs/>
              </w:rPr>
            </w:pPr>
          </w:p>
        </w:tc>
        <w:tc>
          <w:tcPr>
            <w:tcW w:w="2584" w:type="dxa"/>
            <w:vMerge w:val="restart"/>
            <w:tcMar>
              <w:top w:w="58" w:type="dxa"/>
              <w:left w:w="115" w:type="dxa"/>
              <w:bottom w:w="58" w:type="dxa"/>
              <w:right w:w="115" w:type="dxa"/>
            </w:tcMar>
            <w:hideMark/>
          </w:tcPr>
          <w:p w14:paraId="3B382C35" w14:textId="77777777" w:rsidR="00A24CD2" w:rsidRPr="00A24CD2" w:rsidRDefault="00A24CD2" w:rsidP="00A24CD2">
            <w:pPr>
              <w:rPr>
                <w:b/>
                <w:bCs/>
              </w:rPr>
            </w:pPr>
            <w:r w:rsidRPr="00A24CD2">
              <w:rPr>
                <w:b/>
                <w:bCs/>
              </w:rPr>
              <w:t>Business Environment (ID.BE):</w:t>
            </w:r>
            <w:r w:rsidRPr="00A24CD2">
              <w:t xml:space="preserve"> The organization’s mission, objectives, stakeholders, and activities are understood and prioritized; this information is used to inform cybersecurity roles, responsibilities, and risk management decisions.</w:t>
            </w:r>
          </w:p>
        </w:tc>
        <w:tc>
          <w:tcPr>
            <w:tcW w:w="10591" w:type="dxa"/>
            <w:tcMar>
              <w:top w:w="58" w:type="dxa"/>
              <w:left w:w="115" w:type="dxa"/>
              <w:bottom w:w="58" w:type="dxa"/>
              <w:right w:w="115" w:type="dxa"/>
            </w:tcMar>
            <w:hideMark/>
          </w:tcPr>
          <w:p w14:paraId="7504D3E7" w14:textId="77777777" w:rsidR="00A24CD2" w:rsidRPr="00A24CD2" w:rsidRDefault="00A24CD2">
            <w:r w:rsidRPr="00A24CD2">
              <w:t>Does the Entity have a BIA and a TRP?</w:t>
            </w:r>
          </w:p>
        </w:tc>
      </w:tr>
      <w:tr w:rsidR="00A24CD2" w:rsidRPr="00A24CD2" w14:paraId="7EE8E76D" w14:textId="77777777" w:rsidTr="00D5666A">
        <w:tc>
          <w:tcPr>
            <w:tcW w:w="1215" w:type="dxa"/>
            <w:vMerge/>
            <w:shd w:val="clear" w:color="auto" w:fill="0070C0"/>
            <w:tcMar>
              <w:top w:w="58" w:type="dxa"/>
              <w:left w:w="115" w:type="dxa"/>
              <w:bottom w:w="58" w:type="dxa"/>
              <w:right w:w="115" w:type="dxa"/>
            </w:tcMar>
            <w:hideMark/>
          </w:tcPr>
          <w:p w14:paraId="69825218" w14:textId="77777777" w:rsidR="00A24CD2" w:rsidRPr="00A24CD2" w:rsidRDefault="00A24CD2">
            <w:pPr>
              <w:rPr>
                <w:b/>
                <w:bCs/>
              </w:rPr>
            </w:pPr>
          </w:p>
        </w:tc>
        <w:tc>
          <w:tcPr>
            <w:tcW w:w="2584" w:type="dxa"/>
            <w:vMerge/>
            <w:tcMar>
              <w:top w:w="58" w:type="dxa"/>
              <w:left w:w="115" w:type="dxa"/>
              <w:bottom w:w="58" w:type="dxa"/>
              <w:right w:w="115" w:type="dxa"/>
            </w:tcMar>
            <w:hideMark/>
          </w:tcPr>
          <w:p w14:paraId="4794519D" w14:textId="77777777" w:rsidR="00A24CD2" w:rsidRPr="00A24CD2" w:rsidRDefault="00A24CD2">
            <w:pPr>
              <w:rPr>
                <w:b/>
                <w:bCs/>
              </w:rPr>
            </w:pPr>
          </w:p>
        </w:tc>
        <w:tc>
          <w:tcPr>
            <w:tcW w:w="10591" w:type="dxa"/>
            <w:tcMar>
              <w:top w:w="58" w:type="dxa"/>
              <w:left w:w="115" w:type="dxa"/>
              <w:bottom w:w="58" w:type="dxa"/>
              <w:right w:w="115" w:type="dxa"/>
            </w:tcMar>
            <w:hideMark/>
          </w:tcPr>
          <w:p w14:paraId="200BC748" w14:textId="5F2BED3C" w:rsidR="00A24CD2" w:rsidRPr="00A24CD2" w:rsidRDefault="00A24CD2">
            <w:r w:rsidRPr="00A24CD2">
              <w:t xml:space="preserve">Does the </w:t>
            </w:r>
            <w:r w:rsidR="00763227" w:rsidRPr="00A24CD2">
              <w:t>organization</w:t>
            </w:r>
            <w:r w:rsidRPr="00A24CD2">
              <w:t xml:space="preserve"> conduct annual Business Impact Analysis (BIA) for the system?</w:t>
            </w:r>
          </w:p>
        </w:tc>
      </w:tr>
      <w:tr w:rsidR="00A24CD2" w:rsidRPr="00A24CD2" w14:paraId="0CD97782" w14:textId="77777777" w:rsidTr="00D5666A">
        <w:tc>
          <w:tcPr>
            <w:tcW w:w="1215" w:type="dxa"/>
            <w:vMerge/>
            <w:shd w:val="clear" w:color="auto" w:fill="0070C0"/>
            <w:tcMar>
              <w:top w:w="58" w:type="dxa"/>
              <w:left w:w="115" w:type="dxa"/>
              <w:bottom w:w="58" w:type="dxa"/>
              <w:right w:w="115" w:type="dxa"/>
            </w:tcMar>
            <w:hideMark/>
          </w:tcPr>
          <w:p w14:paraId="48032B5F" w14:textId="77777777" w:rsidR="00A24CD2" w:rsidRPr="00A24CD2" w:rsidRDefault="00A24CD2">
            <w:pPr>
              <w:rPr>
                <w:b/>
                <w:bCs/>
              </w:rPr>
            </w:pPr>
          </w:p>
        </w:tc>
        <w:tc>
          <w:tcPr>
            <w:tcW w:w="2584" w:type="dxa"/>
            <w:vMerge/>
            <w:tcMar>
              <w:top w:w="58" w:type="dxa"/>
              <w:left w:w="115" w:type="dxa"/>
              <w:bottom w:w="58" w:type="dxa"/>
              <w:right w:w="115" w:type="dxa"/>
            </w:tcMar>
            <w:hideMark/>
          </w:tcPr>
          <w:p w14:paraId="3CA3AF35" w14:textId="77777777" w:rsidR="00A24CD2" w:rsidRPr="00A24CD2" w:rsidRDefault="00A24CD2">
            <w:pPr>
              <w:rPr>
                <w:b/>
                <w:bCs/>
              </w:rPr>
            </w:pPr>
          </w:p>
        </w:tc>
        <w:tc>
          <w:tcPr>
            <w:tcW w:w="10591" w:type="dxa"/>
            <w:tcMar>
              <w:top w:w="58" w:type="dxa"/>
              <w:left w:w="115" w:type="dxa"/>
              <w:bottom w:w="58" w:type="dxa"/>
              <w:right w:w="115" w:type="dxa"/>
            </w:tcMar>
            <w:hideMark/>
          </w:tcPr>
          <w:p w14:paraId="6E8559F8" w14:textId="17B22745" w:rsidR="00A24CD2" w:rsidRPr="0089328B" w:rsidRDefault="00A24CD2" w:rsidP="0089328B">
            <w:r w:rsidRPr="0089328B">
              <w:t>Does Entity have a TRP which was informed from a Business Impact Analysis (BIA)?</w:t>
            </w:r>
          </w:p>
        </w:tc>
      </w:tr>
      <w:tr w:rsidR="00A24CD2" w:rsidRPr="00A24CD2" w14:paraId="2191A193" w14:textId="77777777" w:rsidTr="00D5666A">
        <w:tc>
          <w:tcPr>
            <w:tcW w:w="1215" w:type="dxa"/>
            <w:vMerge/>
            <w:shd w:val="clear" w:color="auto" w:fill="0070C0"/>
            <w:tcMar>
              <w:top w:w="58" w:type="dxa"/>
              <w:left w:w="115" w:type="dxa"/>
              <w:bottom w:w="58" w:type="dxa"/>
              <w:right w:w="115" w:type="dxa"/>
            </w:tcMar>
            <w:hideMark/>
          </w:tcPr>
          <w:p w14:paraId="0DCA65CF" w14:textId="77777777" w:rsidR="00A24CD2" w:rsidRPr="00A24CD2" w:rsidRDefault="00A24CD2">
            <w:pPr>
              <w:rPr>
                <w:b/>
                <w:bCs/>
              </w:rPr>
            </w:pPr>
          </w:p>
        </w:tc>
        <w:tc>
          <w:tcPr>
            <w:tcW w:w="2584" w:type="dxa"/>
            <w:vMerge/>
            <w:tcMar>
              <w:top w:w="58" w:type="dxa"/>
              <w:left w:w="115" w:type="dxa"/>
              <w:bottom w:w="58" w:type="dxa"/>
              <w:right w:w="115" w:type="dxa"/>
            </w:tcMar>
            <w:hideMark/>
          </w:tcPr>
          <w:p w14:paraId="28B076CA" w14:textId="77777777" w:rsidR="00A24CD2" w:rsidRPr="00A24CD2" w:rsidRDefault="00A24CD2">
            <w:pPr>
              <w:rPr>
                <w:b/>
                <w:bCs/>
              </w:rPr>
            </w:pPr>
          </w:p>
        </w:tc>
        <w:tc>
          <w:tcPr>
            <w:tcW w:w="10591" w:type="dxa"/>
            <w:tcMar>
              <w:top w:w="58" w:type="dxa"/>
              <w:left w:w="115" w:type="dxa"/>
              <w:bottom w:w="58" w:type="dxa"/>
              <w:right w:w="115" w:type="dxa"/>
            </w:tcMar>
            <w:hideMark/>
          </w:tcPr>
          <w:p w14:paraId="14C9ECE4" w14:textId="77777777" w:rsidR="00A24CD2" w:rsidRPr="00A24CD2" w:rsidRDefault="00A24CD2">
            <w:r w:rsidRPr="00A24CD2">
              <w:t>Does the organization identify critical information system assets supporting essential missions and business functions?</w:t>
            </w:r>
          </w:p>
        </w:tc>
      </w:tr>
      <w:tr w:rsidR="00A24CD2" w:rsidRPr="00A24CD2" w14:paraId="610004E9" w14:textId="77777777" w:rsidTr="00D5666A">
        <w:tc>
          <w:tcPr>
            <w:tcW w:w="1215" w:type="dxa"/>
            <w:vMerge/>
            <w:shd w:val="clear" w:color="auto" w:fill="0070C0"/>
            <w:tcMar>
              <w:top w:w="58" w:type="dxa"/>
              <w:left w:w="115" w:type="dxa"/>
              <w:bottom w:w="58" w:type="dxa"/>
              <w:right w:w="115" w:type="dxa"/>
            </w:tcMar>
            <w:hideMark/>
          </w:tcPr>
          <w:p w14:paraId="6AF04776" w14:textId="77777777" w:rsidR="00A24CD2" w:rsidRPr="00A24CD2" w:rsidRDefault="00A24CD2">
            <w:pPr>
              <w:rPr>
                <w:b/>
                <w:bCs/>
              </w:rPr>
            </w:pPr>
          </w:p>
        </w:tc>
        <w:tc>
          <w:tcPr>
            <w:tcW w:w="2584" w:type="dxa"/>
            <w:vMerge/>
            <w:tcMar>
              <w:top w:w="58" w:type="dxa"/>
              <w:left w:w="115" w:type="dxa"/>
              <w:bottom w:w="58" w:type="dxa"/>
              <w:right w:w="115" w:type="dxa"/>
            </w:tcMar>
            <w:hideMark/>
          </w:tcPr>
          <w:p w14:paraId="1EF26983" w14:textId="77777777" w:rsidR="00A24CD2" w:rsidRPr="00A24CD2" w:rsidRDefault="00A24CD2">
            <w:pPr>
              <w:rPr>
                <w:b/>
                <w:bCs/>
              </w:rPr>
            </w:pPr>
          </w:p>
        </w:tc>
        <w:tc>
          <w:tcPr>
            <w:tcW w:w="10591" w:type="dxa"/>
            <w:tcMar>
              <w:top w:w="58" w:type="dxa"/>
              <w:left w:w="115" w:type="dxa"/>
              <w:bottom w:w="58" w:type="dxa"/>
              <w:right w:w="115" w:type="dxa"/>
            </w:tcMar>
            <w:hideMark/>
          </w:tcPr>
          <w:p w14:paraId="54C692F1" w14:textId="77777777" w:rsidR="00A24CD2" w:rsidRPr="00A24CD2" w:rsidRDefault="00A24CD2">
            <w:r w:rsidRPr="00A24CD2">
              <w:t>Do you perform contingency plan or disaster recovery testing to test the execution of the contingency plan? Provide the results or reports from all contingency plan testing which have taken place since the last assessment which included testing TRP?</w:t>
            </w:r>
          </w:p>
        </w:tc>
      </w:tr>
      <w:tr w:rsidR="00A24CD2" w:rsidRPr="00A24CD2" w14:paraId="47EC37AE" w14:textId="77777777" w:rsidTr="00D5666A">
        <w:tc>
          <w:tcPr>
            <w:tcW w:w="1215" w:type="dxa"/>
            <w:vMerge/>
            <w:shd w:val="clear" w:color="auto" w:fill="0070C0"/>
            <w:tcMar>
              <w:top w:w="58" w:type="dxa"/>
              <w:left w:w="115" w:type="dxa"/>
              <w:bottom w:w="58" w:type="dxa"/>
              <w:right w:w="115" w:type="dxa"/>
            </w:tcMar>
            <w:hideMark/>
          </w:tcPr>
          <w:p w14:paraId="58C944EC" w14:textId="77777777" w:rsidR="00A24CD2" w:rsidRPr="00A24CD2" w:rsidRDefault="00A24CD2">
            <w:pPr>
              <w:rPr>
                <w:b/>
                <w:bCs/>
              </w:rPr>
            </w:pPr>
          </w:p>
        </w:tc>
        <w:tc>
          <w:tcPr>
            <w:tcW w:w="2584" w:type="dxa"/>
            <w:vMerge w:val="restart"/>
            <w:tcMar>
              <w:top w:w="58" w:type="dxa"/>
              <w:left w:w="115" w:type="dxa"/>
              <w:bottom w:w="58" w:type="dxa"/>
              <w:right w:w="115" w:type="dxa"/>
            </w:tcMar>
            <w:hideMark/>
          </w:tcPr>
          <w:p w14:paraId="3C65E940" w14:textId="77777777" w:rsidR="00A24CD2" w:rsidRPr="00A24CD2" w:rsidRDefault="00A24CD2" w:rsidP="00A24CD2">
            <w:pPr>
              <w:rPr>
                <w:b/>
                <w:bCs/>
              </w:rPr>
            </w:pPr>
            <w:r w:rsidRPr="00A24CD2">
              <w:rPr>
                <w:b/>
                <w:bCs/>
              </w:rPr>
              <w:t xml:space="preserve">                                                                                                                                                                                                                                                                                                                                                                                                                                                                                 Governance (ID.GV): </w:t>
            </w:r>
            <w:r w:rsidRPr="00A24CD2">
              <w:t>The policies, procedures, and processes to manage and monitor the entity’s regulatory, legal, risk, environmental, and operational requirements are understood and inform the management of cybersecurity risk.</w:t>
            </w:r>
          </w:p>
        </w:tc>
        <w:tc>
          <w:tcPr>
            <w:tcW w:w="10591" w:type="dxa"/>
            <w:tcMar>
              <w:top w:w="58" w:type="dxa"/>
              <w:left w:w="115" w:type="dxa"/>
              <w:bottom w:w="58" w:type="dxa"/>
              <w:right w:w="115" w:type="dxa"/>
            </w:tcMar>
            <w:hideMark/>
          </w:tcPr>
          <w:p w14:paraId="2CB21C16" w14:textId="085D59AA" w:rsidR="00A24CD2" w:rsidRPr="0089328B" w:rsidRDefault="00A24CD2" w:rsidP="0089328B">
            <w:r w:rsidRPr="0089328B">
              <w:t>Has a Privacy Impact Assessment (PIA) been conducted for information systems, programs, or other activities that pose a privacy risk in accordance with applicable law, or any existing organizational policies and procedures?</w:t>
            </w:r>
          </w:p>
        </w:tc>
      </w:tr>
      <w:tr w:rsidR="00A24CD2" w:rsidRPr="00A24CD2" w14:paraId="010A34D1" w14:textId="77777777" w:rsidTr="00D5666A">
        <w:tc>
          <w:tcPr>
            <w:tcW w:w="1215" w:type="dxa"/>
            <w:vMerge/>
            <w:shd w:val="clear" w:color="auto" w:fill="0070C0"/>
            <w:tcMar>
              <w:top w:w="58" w:type="dxa"/>
              <w:left w:w="115" w:type="dxa"/>
              <w:bottom w:w="58" w:type="dxa"/>
              <w:right w:w="115" w:type="dxa"/>
            </w:tcMar>
            <w:hideMark/>
          </w:tcPr>
          <w:p w14:paraId="4C20F72F" w14:textId="77777777" w:rsidR="00A24CD2" w:rsidRPr="00A24CD2" w:rsidRDefault="00A24CD2">
            <w:pPr>
              <w:rPr>
                <w:b/>
                <w:bCs/>
              </w:rPr>
            </w:pPr>
          </w:p>
        </w:tc>
        <w:tc>
          <w:tcPr>
            <w:tcW w:w="2584" w:type="dxa"/>
            <w:vMerge/>
            <w:tcMar>
              <w:top w:w="58" w:type="dxa"/>
              <w:left w:w="115" w:type="dxa"/>
              <w:bottom w:w="58" w:type="dxa"/>
              <w:right w:w="115" w:type="dxa"/>
            </w:tcMar>
            <w:hideMark/>
          </w:tcPr>
          <w:p w14:paraId="27B7B246" w14:textId="77777777" w:rsidR="00A24CD2" w:rsidRPr="00A24CD2" w:rsidRDefault="00A24CD2">
            <w:pPr>
              <w:rPr>
                <w:b/>
                <w:bCs/>
              </w:rPr>
            </w:pPr>
          </w:p>
        </w:tc>
        <w:tc>
          <w:tcPr>
            <w:tcW w:w="10591" w:type="dxa"/>
            <w:tcMar>
              <w:top w:w="58" w:type="dxa"/>
              <w:left w:w="115" w:type="dxa"/>
              <w:bottom w:w="58" w:type="dxa"/>
              <w:right w:w="115" w:type="dxa"/>
            </w:tcMar>
            <w:hideMark/>
          </w:tcPr>
          <w:p w14:paraId="4D3EE5FF" w14:textId="77777777" w:rsidR="00A24CD2" w:rsidRPr="00A24CD2" w:rsidRDefault="00A24CD2">
            <w:r w:rsidRPr="00A24CD2">
              <w:t>Has a Privacy Impact Assessment (PIA) been conducted for information systems, programs, or other activities that pose a privacy risk in accordance with applicable law, or any existing organizational policies and procedures?</w:t>
            </w:r>
          </w:p>
        </w:tc>
      </w:tr>
      <w:tr w:rsidR="00A24CD2" w:rsidRPr="00A24CD2" w14:paraId="17D85807" w14:textId="77777777" w:rsidTr="00D5666A">
        <w:tc>
          <w:tcPr>
            <w:tcW w:w="1215" w:type="dxa"/>
            <w:vMerge/>
            <w:shd w:val="clear" w:color="auto" w:fill="0070C0"/>
            <w:tcMar>
              <w:top w:w="58" w:type="dxa"/>
              <w:left w:w="115" w:type="dxa"/>
              <w:bottom w:w="58" w:type="dxa"/>
              <w:right w:w="115" w:type="dxa"/>
            </w:tcMar>
            <w:hideMark/>
          </w:tcPr>
          <w:p w14:paraId="7F98ECD8" w14:textId="77777777" w:rsidR="00A24CD2" w:rsidRPr="00A24CD2" w:rsidRDefault="00A24CD2">
            <w:pPr>
              <w:rPr>
                <w:b/>
                <w:bCs/>
              </w:rPr>
            </w:pPr>
          </w:p>
        </w:tc>
        <w:tc>
          <w:tcPr>
            <w:tcW w:w="2584" w:type="dxa"/>
            <w:vMerge/>
            <w:tcMar>
              <w:top w:w="58" w:type="dxa"/>
              <w:left w:w="115" w:type="dxa"/>
              <w:bottom w:w="58" w:type="dxa"/>
              <w:right w:w="115" w:type="dxa"/>
            </w:tcMar>
            <w:hideMark/>
          </w:tcPr>
          <w:p w14:paraId="28C32025" w14:textId="77777777" w:rsidR="00A24CD2" w:rsidRPr="00A24CD2" w:rsidRDefault="00A24CD2">
            <w:pPr>
              <w:rPr>
                <w:b/>
                <w:bCs/>
              </w:rPr>
            </w:pPr>
          </w:p>
        </w:tc>
        <w:tc>
          <w:tcPr>
            <w:tcW w:w="10591" w:type="dxa"/>
            <w:tcMar>
              <w:top w:w="58" w:type="dxa"/>
              <w:left w:w="115" w:type="dxa"/>
              <w:bottom w:w="58" w:type="dxa"/>
              <w:right w:w="115" w:type="dxa"/>
            </w:tcMar>
            <w:hideMark/>
          </w:tcPr>
          <w:p w14:paraId="60B4EC41" w14:textId="77777777" w:rsidR="00A24CD2" w:rsidRPr="00A24CD2" w:rsidRDefault="00A24CD2">
            <w:r w:rsidRPr="00A24CD2">
              <w:t xml:space="preserve">Are sufficient resources allocated (organization-defined allocation of budget and staffing) to implement and operate the organization-wide privacy program? </w:t>
            </w:r>
          </w:p>
        </w:tc>
      </w:tr>
      <w:tr w:rsidR="00A24CD2" w:rsidRPr="00A24CD2" w14:paraId="3E576DE9" w14:textId="77777777" w:rsidTr="00D5666A">
        <w:tc>
          <w:tcPr>
            <w:tcW w:w="1215" w:type="dxa"/>
            <w:vMerge/>
            <w:shd w:val="clear" w:color="auto" w:fill="0070C0"/>
            <w:tcMar>
              <w:top w:w="58" w:type="dxa"/>
              <w:left w:w="115" w:type="dxa"/>
              <w:bottom w:w="58" w:type="dxa"/>
              <w:right w:w="115" w:type="dxa"/>
            </w:tcMar>
            <w:hideMark/>
          </w:tcPr>
          <w:p w14:paraId="61B5B2EC" w14:textId="77777777" w:rsidR="00A24CD2" w:rsidRPr="00A24CD2" w:rsidRDefault="00A24CD2">
            <w:pPr>
              <w:rPr>
                <w:b/>
                <w:bCs/>
              </w:rPr>
            </w:pPr>
          </w:p>
        </w:tc>
        <w:tc>
          <w:tcPr>
            <w:tcW w:w="2584" w:type="dxa"/>
            <w:vMerge/>
            <w:tcMar>
              <w:top w:w="58" w:type="dxa"/>
              <w:left w:w="115" w:type="dxa"/>
              <w:bottom w:w="58" w:type="dxa"/>
              <w:right w:w="115" w:type="dxa"/>
            </w:tcMar>
            <w:hideMark/>
          </w:tcPr>
          <w:p w14:paraId="129DF249" w14:textId="77777777" w:rsidR="00A24CD2" w:rsidRPr="00A24CD2" w:rsidRDefault="00A24CD2">
            <w:pPr>
              <w:rPr>
                <w:b/>
                <w:bCs/>
              </w:rPr>
            </w:pPr>
          </w:p>
        </w:tc>
        <w:tc>
          <w:tcPr>
            <w:tcW w:w="10591" w:type="dxa"/>
            <w:tcMar>
              <w:top w:w="58" w:type="dxa"/>
              <w:left w:w="115" w:type="dxa"/>
              <w:bottom w:w="58" w:type="dxa"/>
              <w:right w:w="115" w:type="dxa"/>
            </w:tcMar>
            <w:hideMark/>
          </w:tcPr>
          <w:p w14:paraId="5064993C" w14:textId="77777777" w:rsidR="00A24CD2" w:rsidRPr="00A24CD2" w:rsidRDefault="00A24CD2">
            <w:r w:rsidRPr="00A24CD2">
              <w:t>Are sufficient resources allocated (organization-defined allocation of budget and staffing) to implement and operate the organization-wide privacy program? Is a risk management process documented and implemented along with Privacy Impact Assessment (PIA)?</w:t>
            </w:r>
          </w:p>
        </w:tc>
      </w:tr>
      <w:tr w:rsidR="00A24CD2" w:rsidRPr="00A24CD2" w14:paraId="50F7E20B" w14:textId="77777777" w:rsidTr="00D5666A">
        <w:tc>
          <w:tcPr>
            <w:tcW w:w="1215" w:type="dxa"/>
            <w:vMerge/>
            <w:shd w:val="clear" w:color="auto" w:fill="0070C0"/>
            <w:tcMar>
              <w:top w:w="58" w:type="dxa"/>
              <w:left w:w="115" w:type="dxa"/>
              <w:bottom w:w="58" w:type="dxa"/>
              <w:right w:w="115" w:type="dxa"/>
            </w:tcMar>
            <w:hideMark/>
          </w:tcPr>
          <w:p w14:paraId="3B2058B0" w14:textId="77777777" w:rsidR="00A24CD2" w:rsidRPr="00A24CD2" w:rsidRDefault="00A24CD2">
            <w:pPr>
              <w:rPr>
                <w:b/>
                <w:bCs/>
              </w:rPr>
            </w:pPr>
          </w:p>
        </w:tc>
        <w:tc>
          <w:tcPr>
            <w:tcW w:w="2584" w:type="dxa"/>
            <w:vMerge/>
            <w:tcMar>
              <w:top w:w="58" w:type="dxa"/>
              <w:left w:w="115" w:type="dxa"/>
              <w:bottom w:w="58" w:type="dxa"/>
              <w:right w:w="115" w:type="dxa"/>
            </w:tcMar>
            <w:hideMark/>
          </w:tcPr>
          <w:p w14:paraId="62F737FE" w14:textId="77777777" w:rsidR="00A24CD2" w:rsidRPr="00A24CD2" w:rsidRDefault="00A24CD2">
            <w:pPr>
              <w:rPr>
                <w:b/>
                <w:bCs/>
              </w:rPr>
            </w:pPr>
          </w:p>
        </w:tc>
        <w:tc>
          <w:tcPr>
            <w:tcW w:w="10591" w:type="dxa"/>
            <w:tcMar>
              <w:top w:w="58" w:type="dxa"/>
              <w:left w:w="115" w:type="dxa"/>
              <w:bottom w:w="58" w:type="dxa"/>
              <w:right w:w="115" w:type="dxa"/>
            </w:tcMar>
            <w:hideMark/>
          </w:tcPr>
          <w:p w14:paraId="412C063B" w14:textId="77777777" w:rsidR="00A24CD2" w:rsidRPr="00A24CD2" w:rsidRDefault="00A24CD2">
            <w:r w:rsidRPr="00A24CD2">
              <w:t>Are privacy plans, policies, and procedures updated according to the organization-defined frequency, at least annually?</w:t>
            </w:r>
          </w:p>
        </w:tc>
      </w:tr>
      <w:tr w:rsidR="00A24CD2" w:rsidRPr="00A24CD2" w14:paraId="0685E181" w14:textId="77777777" w:rsidTr="00D5666A">
        <w:tc>
          <w:tcPr>
            <w:tcW w:w="1215" w:type="dxa"/>
            <w:vMerge/>
            <w:shd w:val="clear" w:color="auto" w:fill="0070C0"/>
            <w:tcMar>
              <w:top w:w="58" w:type="dxa"/>
              <w:left w:w="115" w:type="dxa"/>
              <w:bottom w:w="58" w:type="dxa"/>
              <w:right w:w="115" w:type="dxa"/>
            </w:tcMar>
            <w:hideMark/>
          </w:tcPr>
          <w:p w14:paraId="50A7AD51" w14:textId="77777777" w:rsidR="00A24CD2" w:rsidRPr="00A24CD2" w:rsidRDefault="00A24CD2">
            <w:pPr>
              <w:rPr>
                <w:b/>
                <w:bCs/>
              </w:rPr>
            </w:pPr>
          </w:p>
        </w:tc>
        <w:tc>
          <w:tcPr>
            <w:tcW w:w="2584" w:type="dxa"/>
            <w:vMerge/>
            <w:tcMar>
              <w:top w:w="58" w:type="dxa"/>
              <w:left w:w="115" w:type="dxa"/>
              <w:bottom w:w="58" w:type="dxa"/>
              <w:right w:w="115" w:type="dxa"/>
            </w:tcMar>
            <w:hideMark/>
          </w:tcPr>
          <w:p w14:paraId="4BB0D6CA" w14:textId="77777777" w:rsidR="00A24CD2" w:rsidRPr="00A24CD2" w:rsidRDefault="00A24CD2">
            <w:pPr>
              <w:rPr>
                <w:b/>
                <w:bCs/>
              </w:rPr>
            </w:pPr>
          </w:p>
        </w:tc>
        <w:tc>
          <w:tcPr>
            <w:tcW w:w="10591" w:type="dxa"/>
            <w:tcMar>
              <w:top w:w="58" w:type="dxa"/>
              <w:left w:w="115" w:type="dxa"/>
              <w:bottom w:w="58" w:type="dxa"/>
              <w:right w:w="115" w:type="dxa"/>
            </w:tcMar>
            <w:hideMark/>
          </w:tcPr>
          <w:p w14:paraId="5A2CDF78" w14:textId="3003443B" w:rsidR="00A24CD2" w:rsidRPr="00A24CD2" w:rsidRDefault="00A24CD2">
            <w:r w:rsidRPr="00A24CD2">
              <w:t>Has a strategic organizational privacy plan been developed for implementing applicable privacy controls, policies, and procedures? For publicly accessible content, have designated individuals been authorized to post information onto a publicly accessible information system?</w:t>
            </w:r>
          </w:p>
        </w:tc>
      </w:tr>
      <w:tr w:rsidR="00A24CD2" w:rsidRPr="00A24CD2" w14:paraId="1D1475F8" w14:textId="77777777" w:rsidTr="00D5666A">
        <w:tc>
          <w:tcPr>
            <w:tcW w:w="1215" w:type="dxa"/>
            <w:vMerge/>
            <w:shd w:val="clear" w:color="auto" w:fill="0070C0"/>
            <w:tcMar>
              <w:top w:w="58" w:type="dxa"/>
              <w:left w:w="115" w:type="dxa"/>
              <w:bottom w:w="58" w:type="dxa"/>
              <w:right w:w="115" w:type="dxa"/>
            </w:tcMar>
            <w:hideMark/>
          </w:tcPr>
          <w:p w14:paraId="5928BC59" w14:textId="77777777" w:rsidR="00A24CD2" w:rsidRPr="00A24CD2" w:rsidRDefault="00A24CD2">
            <w:pPr>
              <w:rPr>
                <w:b/>
                <w:bCs/>
              </w:rPr>
            </w:pPr>
          </w:p>
        </w:tc>
        <w:tc>
          <w:tcPr>
            <w:tcW w:w="2584" w:type="dxa"/>
            <w:vMerge/>
            <w:tcMar>
              <w:top w:w="58" w:type="dxa"/>
              <w:left w:w="115" w:type="dxa"/>
              <w:bottom w:w="58" w:type="dxa"/>
              <w:right w:w="115" w:type="dxa"/>
            </w:tcMar>
            <w:hideMark/>
          </w:tcPr>
          <w:p w14:paraId="0ACE7BCD" w14:textId="77777777" w:rsidR="00A24CD2" w:rsidRPr="00A24CD2" w:rsidRDefault="00A24CD2">
            <w:pPr>
              <w:rPr>
                <w:b/>
                <w:bCs/>
              </w:rPr>
            </w:pPr>
          </w:p>
        </w:tc>
        <w:tc>
          <w:tcPr>
            <w:tcW w:w="10591" w:type="dxa"/>
            <w:tcMar>
              <w:top w:w="58" w:type="dxa"/>
              <w:left w:w="115" w:type="dxa"/>
              <w:bottom w:w="58" w:type="dxa"/>
              <w:right w:w="115" w:type="dxa"/>
            </w:tcMar>
            <w:hideMark/>
          </w:tcPr>
          <w:p w14:paraId="2E70164E" w14:textId="6606DAC2" w:rsidR="00A24CD2" w:rsidRPr="0089328B" w:rsidRDefault="00A24CD2" w:rsidP="0089328B">
            <w:r w:rsidRPr="0089328B">
              <w:t>Has a strategic organizational privacy plan been developed for implementing applicable privacy controls, policies, and procedures? For publicly accessible content, have designated individuals been authorized to post information onto a publicly accessible information system?</w:t>
            </w:r>
          </w:p>
        </w:tc>
      </w:tr>
      <w:tr w:rsidR="00A24CD2" w:rsidRPr="00A24CD2" w14:paraId="2A5527C6" w14:textId="77777777" w:rsidTr="00D5666A">
        <w:tc>
          <w:tcPr>
            <w:tcW w:w="1215" w:type="dxa"/>
            <w:vMerge/>
            <w:shd w:val="clear" w:color="auto" w:fill="0070C0"/>
            <w:tcMar>
              <w:top w:w="58" w:type="dxa"/>
              <w:left w:w="115" w:type="dxa"/>
              <w:bottom w:w="58" w:type="dxa"/>
              <w:right w:w="115" w:type="dxa"/>
            </w:tcMar>
            <w:hideMark/>
          </w:tcPr>
          <w:p w14:paraId="34FE7772" w14:textId="77777777" w:rsidR="00A24CD2" w:rsidRPr="00A24CD2" w:rsidRDefault="00A24CD2">
            <w:pPr>
              <w:rPr>
                <w:b/>
                <w:bCs/>
              </w:rPr>
            </w:pPr>
          </w:p>
        </w:tc>
        <w:tc>
          <w:tcPr>
            <w:tcW w:w="2584" w:type="dxa"/>
            <w:vMerge/>
            <w:tcMar>
              <w:top w:w="58" w:type="dxa"/>
              <w:left w:w="115" w:type="dxa"/>
              <w:bottom w:w="58" w:type="dxa"/>
              <w:right w:w="115" w:type="dxa"/>
            </w:tcMar>
            <w:hideMark/>
          </w:tcPr>
          <w:p w14:paraId="21392DC7" w14:textId="77777777" w:rsidR="00A24CD2" w:rsidRPr="00A24CD2" w:rsidRDefault="00A24CD2">
            <w:pPr>
              <w:rPr>
                <w:b/>
                <w:bCs/>
              </w:rPr>
            </w:pPr>
          </w:p>
        </w:tc>
        <w:tc>
          <w:tcPr>
            <w:tcW w:w="10591" w:type="dxa"/>
            <w:tcMar>
              <w:top w:w="58" w:type="dxa"/>
              <w:left w:w="115" w:type="dxa"/>
              <w:bottom w:w="58" w:type="dxa"/>
              <w:right w:w="115" w:type="dxa"/>
            </w:tcMar>
            <w:hideMark/>
          </w:tcPr>
          <w:p w14:paraId="299DEB35" w14:textId="77777777" w:rsidR="00A24CD2" w:rsidRPr="00A24CD2" w:rsidRDefault="00A24CD2">
            <w:r w:rsidRPr="00A24CD2">
              <w:t xml:space="preserve">Is effective notice provided to the public and to individuals regarding? or Provide evidence demonstrating effective notice to the public and to individuals that states the following: </w:t>
            </w:r>
            <w:r w:rsidRPr="00A24CD2">
              <w:br/>
              <w:t>(</w:t>
            </w:r>
            <w:proofErr w:type="spellStart"/>
            <w:r w:rsidRPr="00A24CD2">
              <w:t>i</w:t>
            </w:r>
            <w:proofErr w:type="spellEnd"/>
            <w:r w:rsidRPr="00A24CD2">
              <w:t xml:space="preserve">) its activities that impact privacy, including its collection, use, sharing, safeguarding, maintenance, and disposal of personally identifiable information (PII); </w:t>
            </w:r>
            <w:r w:rsidRPr="00A24CD2">
              <w:br/>
              <w:t>(ii) authority for collecting PII;</w:t>
            </w:r>
            <w:r w:rsidRPr="00A24CD2">
              <w:br/>
              <w:t xml:space="preserve">(iii) the choices, if any, individuals may have regarding how the organization uses PII and the consequences of exercising or not exercising those choices; and </w:t>
            </w:r>
            <w:r w:rsidRPr="00A24CD2">
              <w:br/>
              <w:t>(iv) the ability to access and have PII amended or corrected if necessary.</w:t>
            </w:r>
          </w:p>
        </w:tc>
      </w:tr>
      <w:tr w:rsidR="00A24CD2" w:rsidRPr="00A24CD2" w14:paraId="35513FEE" w14:textId="77777777" w:rsidTr="00D5666A">
        <w:tc>
          <w:tcPr>
            <w:tcW w:w="1215" w:type="dxa"/>
            <w:vMerge/>
            <w:shd w:val="clear" w:color="auto" w:fill="0070C0"/>
            <w:tcMar>
              <w:top w:w="58" w:type="dxa"/>
              <w:left w:w="115" w:type="dxa"/>
              <w:bottom w:w="58" w:type="dxa"/>
              <w:right w:w="115" w:type="dxa"/>
            </w:tcMar>
            <w:hideMark/>
          </w:tcPr>
          <w:p w14:paraId="1FE39067" w14:textId="77777777" w:rsidR="00A24CD2" w:rsidRPr="00A24CD2" w:rsidRDefault="00A24CD2">
            <w:pPr>
              <w:rPr>
                <w:b/>
                <w:bCs/>
              </w:rPr>
            </w:pPr>
          </w:p>
        </w:tc>
        <w:tc>
          <w:tcPr>
            <w:tcW w:w="2584" w:type="dxa"/>
            <w:vMerge/>
            <w:tcMar>
              <w:top w:w="58" w:type="dxa"/>
              <w:left w:w="115" w:type="dxa"/>
              <w:bottom w:w="58" w:type="dxa"/>
              <w:right w:w="115" w:type="dxa"/>
            </w:tcMar>
            <w:hideMark/>
          </w:tcPr>
          <w:p w14:paraId="78277F1B" w14:textId="77777777" w:rsidR="00A24CD2" w:rsidRPr="00A24CD2" w:rsidRDefault="00A24CD2">
            <w:pPr>
              <w:rPr>
                <w:b/>
                <w:bCs/>
              </w:rPr>
            </w:pPr>
          </w:p>
        </w:tc>
        <w:tc>
          <w:tcPr>
            <w:tcW w:w="10591" w:type="dxa"/>
            <w:tcMar>
              <w:top w:w="58" w:type="dxa"/>
              <w:left w:w="115" w:type="dxa"/>
              <w:bottom w:w="58" w:type="dxa"/>
              <w:right w:w="115" w:type="dxa"/>
            </w:tcMar>
            <w:hideMark/>
          </w:tcPr>
          <w:p w14:paraId="1E4417C9" w14:textId="77777777" w:rsidR="00A24CD2" w:rsidRPr="00A24CD2" w:rsidRDefault="00A24CD2">
            <w:r w:rsidRPr="00A24CD2">
              <w:t>For publicly accessible content, have designated individuals been authorized to post information onto a publicly accessible information system?</w:t>
            </w:r>
          </w:p>
        </w:tc>
      </w:tr>
      <w:tr w:rsidR="00A24CD2" w:rsidRPr="00A24CD2" w14:paraId="06D78128" w14:textId="77777777" w:rsidTr="00D5666A">
        <w:tc>
          <w:tcPr>
            <w:tcW w:w="1215" w:type="dxa"/>
            <w:vMerge/>
            <w:shd w:val="clear" w:color="auto" w:fill="0070C0"/>
            <w:tcMar>
              <w:top w:w="58" w:type="dxa"/>
              <w:left w:w="115" w:type="dxa"/>
              <w:bottom w:w="58" w:type="dxa"/>
              <w:right w:w="115" w:type="dxa"/>
            </w:tcMar>
            <w:hideMark/>
          </w:tcPr>
          <w:p w14:paraId="090E5300" w14:textId="77777777" w:rsidR="00A24CD2" w:rsidRPr="00A24CD2" w:rsidRDefault="00A24CD2">
            <w:pPr>
              <w:rPr>
                <w:b/>
                <w:bCs/>
              </w:rPr>
            </w:pPr>
          </w:p>
        </w:tc>
        <w:tc>
          <w:tcPr>
            <w:tcW w:w="2584" w:type="dxa"/>
            <w:vMerge/>
            <w:tcMar>
              <w:top w:w="58" w:type="dxa"/>
              <w:left w:w="115" w:type="dxa"/>
              <w:bottom w:w="58" w:type="dxa"/>
              <w:right w:w="115" w:type="dxa"/>
            </w:tcMar>
            <w:hideMark/>
          </w:tcPr>
          <w:p w14:paraId="0592C9B2" w14:textId="77777777" w:rsidR="00A24CD2" w:rsidRPr="00A24CD2" w:rsidRDefault="00A24CD2">
            <w:pPr>
              <w:rPr>
                <w:b/>
                <w:bCs/>
              </w:rPr>
            </w:pPr>
          </w:p>
        </w:tc>
        <w:tc>
          <w:tcPr>
            <w:tcW w:w="10591" w:type="dxa"/>
            <w:tcMar>
              <w:top w:w="58" w:type="dxa"/>
              <w:left w:w="115" w:type="dxa"/>
              <w:bottom w:w="58" w:type="dxa"/>
              <w:right w:w="115" w:type="dxa"/>
            </w:tcMar>
            <w:hideMark/>
          </w:tcPr>
          <w:p w14:paraId="6B5068F5" w14:textId="77777777" w:rsidR="00A24CD2" w:rsidRPr="00A24CD2" w:rsidRDefault="00A24CD2">
            <w:r w:rsidRPr="00A24CD2">
              <w:t>Are public notices revised to reflect changes in practice or policy that affect PII or changes in its activities that impact privacy, before or as soon as practicable after the change?</w:t>
            </w:r>
          </w:p>
        </w:tc>
      </w:tr>
      <w:tr w:rsidR="00A24CD2" w:rsidRPr="00A24CD2" w14:paraId="1333ABD8" w14:textId="77777777" w:rsidTr="00D5666A">
        <w:tc>
          <w:tcPr>
            <w:tcW w:w="1215" w:type="dxa"/>
            <w:vMerge/>
            <w:shd w:val="clear" w:color="auto" w:fill="0070C0"/>
            <w:tcMar>
              <w:top w:w="58" w:type="dxa"/>
              <w:left w:w="115" w:type="dxa"/>
              <w:bottom w:w="58" w:type="dxa"/>
              <w:right w:w="115" w:type="dxa"/>
            </w:tcMar>
            <w:hideMark/>
          </w:tcPr>
          <w:p w14:paraId="1482A2A4" w14:textId="77777777" w:rsidR="00A24CD2" w:rsidRPr="00A24CD2" w:rsidRDefault="00A24CD2">
            <w:pPr>
              <w:rPr>
                <w:b/>
                <w:bCs/>
              </w:rPr>
            </w:pPr>
          </w:p>
        </w:tc>
        <w:tc>
          <w:tcPr>
            <w:tcW w:w="2584" w:type="dxa"/>
            <w:vMerge/>
            <w:tcMar>
              <w:top w:w="58" w:type="dxa"/>
              <w:left w:w="115" w:type="dxa"/>
              <w:bottom w:w="58" w:type="dxa"/>
              <w:right w:w="115" w:type="dxa"/>
            </w:tcMar>
            <w:hideMark/>
          </w:tcPr>
          <w:p w14:paraId="72A62F83" w14:textId="77777777" w:rsidR="00A24CD2" w:rsidRPr="00A24CD2" w:rsidRDefault="00A24CD2">
            <w:pPr>
              <w:rPr>
                <w:b/>
                <w:bCs/>
              </w:rPr>
            </w:pPr>
          </w:p>
        </w:tc>
        <w:tc>
          <w:tcPr>
            <w:tcW w:w="10591" w:type="dxa"/>
            <w:tcMar>
              <w:top w:w="58" w:type="dxa"/>
              <w:left w:w="115" w:type="dxa"/>
              <w:bottom w:w="58" w:type="dxa"/>
              <w:right w:w="115" w:type="dxa"/>
            </w:tcMar>
            <w:hideMark/>
          </w:tcPr>
          <w:p w14:paraId="6C79AECC" w14:textId="77777777" w:rsidR="00A24CD2" w:rsidRPr="0089328B" w:rsidRDefault="00A24CD2" w:rsidP="0089328B">
            <w:r w:rsidRPr="0089328B">
              <w:t>Does the organization develop and disseminates an organization-wide information security program plan Develops a comprehensive strategy to manage risk to organizational operations and assets, individuals, other organizations, and the nation associated with the operation and use of information system?</w:t>
            </w:r>
          </w:p>
        </w:tc>
      </w:tr>
      <w:tr w:rsidR="00A24CD2" w:rsidRPr="00A24CD2" w14:paraId="01BFA813" w14:textId="77777777" w:rsidTr="00D5666A">
        <w:tc>
          <w:tcPr>
            <w:tcW w:w="1215" w:type="dxa"/>
            <w:vMerge/>
            <w:shd w:val="clear" w:color="auto" w:fill="0070C0"/>
            <w:tcMar>
              <w:top w:w="58" w:type="dxa"/>
              <w:left w:w="115" w:type="dxa"/>
              <w:bottom w:w="58" w:type="dxa"/>
              <w:right w:w="115" w:type="dxa"/>
            </w:tcMar>
            <w:hideMark/>
          </w:tcPr>
          <w:p w14:paraId="405427F4" w14:textId="77777777" w:rsidR="00A24CD2" w:rsidRPr="00A24CD2" w:rsidRDefault="00A24CD2">
            <w:pPr>
              <w:rPr>
                <w:b/>
                <w:bCs/>
              </w:rPr>
            </w:pPr>
          </w:p>
        </w:tc>
        <w:tc>
          <w:tcPr>
            <w:tcW w:w="2584" w:type="dxa"/>
            <w:vMerge/>
            <w:tcMar>
              <w:top w:w="58" w:type="dxa"/>
              <w:left w:w="115" w:type="dxa"/>
              <w:bottom w:w="58" w:type="dxa"/>
              <w:right w:w="115" w:type="dxa"/>
            </w:tcMar>
            <w:hideMark/>
          </w:tcPr>
          <w:p w14:paraId="778D951A" w14:textId="77777777" w:rsidR="00A24CD2" w:rsidRPr="00A24CD2" w:rsidRDefault="00A24CD2">
            <w:pPr>
              <w:rPr>
                <w:b/>
                <w:bCs/>
              </w:rPr>
            </w:pPr>
          </w:p>
        </w:tc>
        <w:tc>
          <w:tcPr>
            <w:tcW w:w="10591" w:type="dxa"/>
            <w:tcMar>
              <w:top w:w="58" w:type="dxa"/>
              <w:left w:w="115" w:type="dxa"/>
              <w:bottom w:w="58" w:type="dxa"/>
              <w:right w:w="115" w:type="dxa"/>
            </w:tcMar>
            <w:hideMark/>
          </w:tcPr>
          <w:p w14:paraId="0D9E0201" w14:textId="77777777" w:rsidR="00A24CD2" w:rsidRPr="00A24CD2" w:rsidRDefault="00A24CD2">
            <w:r w:rsidRPr="00A24CD2">
              <w:t>Does the organization develop and disseminate an organization-wide information security program plan and develop a comprehensive strategy to manage risk to organizational operations and assets, individuals, other organizations, and the nation associated with the operation and use of information system?</w:t>
            </w:r>
          </w:p>
        </w:tc>
      </w:tr>
      <w:tr w:rsidR="00A24CD2" w:rsidRPr="00A24CD2" w14:paraId="31AD203A" w14:textId="77777777" w:rsidTr="00D5666A">
        <w:tc>
          <w:tcPr>
            <w:tcW w:w="1215" w:type="dxa"/>
            <w:vMerge/>
            <w:shd w:val="clear" w:color="auto" w:fill="0070C0"/>
            <w:tcMar>
              <w:top w:w="58" w:type="dxa"/>
              <w:left w:w="115" w:type="dxa"/>
              <w:bottom w:w="58" w:type="dxa"/>
              <w:right w:w="115" w:type="dxa"/>
            </w:tcMar>
            <w:hideMark/>
          </w:tcPr>
          <w:p w14:paraId="309F8DDC" w14:textId="77777777" w:rsidR="00A24CD2" w:rsidRPr="00A24CD2" w:rsidRDefault="00A24CD2">
            <w:pPr>
              <w:rPr>
                <w:b/>
                <w:bCs/>
              </w:rPr>
            </w:pPr>
          </w:p>
        </w:tc>
        <w:tc>
          <w:tcPr>
            <w:tcW w:w="2584" w:type="dxa"/>
            <w:vMerge/>
            <w:tcMar>
              <w:top w:w="58" w:type="dxa"/>
              <w:left w:w="115" w:type="dxa"/>
              <w:bottom w:w="58" w:type="dxa"/>
              <w:right w:w="115" w:type="dxa"/>
            </w:tcMar>
            <w:hideMark/>
          </w:tcPr>
          <w:p w14:paraId="74120A29" w14:textId="77777777" w:rsidR="00A24CD2" w:rsidRPr="00A24CD2" w:rsidRDefault="00A24CD2">
            <w:pPr>
              <w:rPr>
                <w:b/>
                <w:bCs/>
              </w:rPr>
            </w:pPr>
          </w:p>
        </w:tc>
        <w:tc>
          <w:tcPr>
            <w:tcW w:w="10591" w:type="dxa"/>
            <w:tcMar>
              <w:top w:w="58" w:type="dxa"/>
              <w:left w:w="115" w:type="dxa"/>
              <w:bottom w:w="58" w:type="dxa"/>
              <w:right w:w="115" w:type="dxa"/>
            </w:tcMar>
            <w:hideMark/>
          </w:tcPr>
          <w:p w14:paraId="731CC48C" w14:textId="01FDDD27" w:rsidR="00A24CD2" w:rsidRPr="00A24CD2" w:rsidRDefault="00A24CD2">
            <w:r w:rsidRPr="00A24CD2">
              <w:t>Does the organization review and update the risk management strategy at least quarterly to [ discuss, prioritize, address, and monitor identified risks, including security risks.] or as required, to address organizational changes?</w:t>
            </w:r>
          </w:p>
        </w:tc>
      </w:tr>
      <w:tr w:rsidR="00A24CD2" w:rsidRPr="00A24CD2" w14:paraId="298CE7E7" w14:textId="77777777" w:rsidTr="00D5666A">
        <w:tc>
          <w:tcPr>
            <w:tcW w:w="1215" w:type="dxa"/>
            <w:vMerge/>
            <w:shd w:val="clear" w:color="auto" w:fill="0070C0"/>
            <w:tcMar>
              <w:top w:w="58" w:type="dxa"/>
              <w:left w:w="115" w:type="dxa"/>
              <w:bottom w:w="58" w:type="dxa"/>
              <w:right w:w="115" w:type="dxa"/>
            </w:tcMar>
            <w:hideMark/>
          </w:tcPr>
          <w:p w14:paraId="59BA242A" w14:textId="77777777" w:rsidR="00A24CD2" w:rsidRPr="00A24CD2" w:rsidRDefault="00A24CD2">
            <w:pPr>
              <w:rPr>
                <w:b/>
                <w:bCs/>
              </w:rPr>
            </w:pPr>
          </w:p>
        </w:tc>
        <w:tc>
          <w:tcPr>
            <w:tcW w:w="2584" w:type="dxa"/>
            <w:vMerge/>
            <w:tcMar>
              <w:top w:w="58" w:type="dxa"/>
              <w:left w:w="115" w:type="dxa"/>
              <w:bottom w:w="58" w:type="dxa"/>
              <w:right w:w="115" w:type="dxa"/>
            </w:tcMar>
            <w:hideMark/>
          </w:tcPr>
          <w:p w14:paraId="550A49F4" w14:textId="77777777" w:rsidR="00A24CD2" w:rsidRPr="00A24CD2" w:rsidRDefault="00A24CD2">
            <w:pPr>
              <w:rPr>
                <w:b/>
                <w:bCs/>
              </w:rPr>
            </w:pPr>
          </w:p>
        </w:tc>
        <w:tc>
          <w:tcPr>
            <w:tcW w:w="10591" w:type="dxa"/>
            <w:tcMar>
              <w:top w:w="58" w:type="dxa"/>
              <w:left w:w="115" w:type="dxa"/>
              <w:bottom w:w="58" w:type="dxa"/>
              <w:right w:w="115" w:type="dxa"/>
            </w:tcMar>
            <w:hideMark/>
          </w:tcPr>
          <w:p w14:paraId="06C408A9" w14:textId="7BD438C9" w:rsidR="00A24CD2" w:rsidRPr="00A24CD2" w:rsidRDefault="00A24CD2">
            <w:r w:rsidRPr="00A24CD2">
              <w:t>Does the organization measure the effectiveness of its information security program with Key Performance Indicators (KPIs)?</w:t>
            </w:r>
          </w:p>
        </w:tc>
      </w:tr>
      <w:tr w:rsidR="00A24CD2" w:rsidRPr="00A24CD2" w14:paraId="0B70CE71" w14:textId="77777777" w:rsidTr="00D5666A">
        <w:tc>
          <w:tcPr>
            <w:tcW w:w="1215" w:type="dxa"/>
            <w:vMerge/>
            <w:shd w:val="clear" w:color="auto" w:fill="0070C0"/>
            <w:tcMar>
              <w:top w:w="58" w:type="dxa"/>
              <w:left w:w="115" w:type="dxa"/>
              <w:bottom w:w="58" w:type="dxa"/>
              <w:right w:w="115" w:type="dxa"/>
            </w:tcMar>
            <w:hideMark/>
          </w:tcPr>
          <w:p w14:paraId="1DA95EB7" w14:textId="77777777" w:rsidR="00A24CD2" w:rsidRPr="00A24CD2" w:rsidRDefault="00A24CD2">
            <w:pPr>
              <w:rPr>
                <w:b/>
                <w:bCs/>
              </w:rPr>
            </w:pPr>
          </w:p>
        </w:tc>
        <w:tc>
          <w:tcPr>
            <w:tcW w:w="2584" w:type="dxa"/>
            <w:vMerge/>
            <w:tcMar>
              <w:top w:w="58" w:type="dxa"/>
              <w:left w:w="115" w:type="dxa"/>
              <w:bottom w:w="58" w:type="dxa"/>
              <w:right w:w="115" w:type="dxa"/>
            </w:tcMar>
            <w:hideMark/>
          </w:tcPr>
          <w:p w14:paraId="05A34523" w14:textId="77777777" w:rsidR="00A24CD2" w:rsidRPr="00A24CD2" w:rsidRDefault="00A24CD2">
            <w:pPr>
              <w:rPr>
                <w:b/>
                <w:bCs/>
              </w:rPr>
            </w:pPr>
          </w:p>
        </w:tc>
        <w:tc>
          <w:tcPr>
            <w:tcW w:w="10591" w:type="dxa"/>
            <w:tcMar>
              <w:top w:w="58" w:type="dxa"/>
              <w:left w:w="115" w:type="dxa"/>
              <w:bottom w:w="58" w:type="dxa"/>
              <w:right w:w="115" w:type="dxa"/>
            </w:tcMar>
            <w:hideMark/>
          </w:tcPr>
          <w:p w14:paraId="639FFB19" w14:textId="77777777" w:rsidR="00A24CD2" w:rsidRPr="00A24CD2" w:rsidRDefault="00A24CD2">
            <w:r w:rsidRPr="00A24CD2">
              <w:t xml:space="preserve">Does the organization develop, monitor, and report on the results of information security measures of performance and mitigate all security risk? </w:t>
            </w:r>
          </w:p>
        </w:tc>
      </w:tr>
      <w:tr w:rsidR="00A24CD2" w:rsidRPr="00A24CD2" w14:paraId="2C00C27A" w14:textId="77777777" w:rsidTr="00D5666A">
        <w:tc>
          <w:tcPr>
            <w:tcW w:w="1215" w:type="dxa"/>
            <w:vMerge/>
            <w:shd w:val="clear" w:color="auto" w:fill="0070C0"/>
            <w:tcMar>
              <w:top w:w="58" w:type="dxa"/>
              <w:left w:w="115" w:type="dxa"/>
              <w:bottom w:w="58" w:type="dxa"/>
              <w:right w:w="115" w:type="dxa"/>
            </w:tcMar>
            <w:hideMark/>
          </w:tcPr>
          <w:p w14:paraId="01AC8F29" w14:textId="77777777" w:rsidR="00A24CD2" w:rsidRPr="00A24CD2" w:rsidRDefault="00A24CD2">
            <w:pPr>
              <w:rPr>
                <w:b/>
                <w:bCs/>
              </w:rPr>
            </w:pPr>
          </w:p>
        </w:tc>
        <w:tc>
          <w:tcPr>
            <w:tcW w:w="2584" w:type="dxa"/>
            <w:vMerge/>
            <w:tcMar>
              <w:top w:w="58" w:type="dxa"/>
              <w:left w:w="115" w:type="dxa"/>
              <w:bottom w:w="58" w:type="dxa"/>
              <w:right w:w="115" w:type="dxa"/>
            </w:tcMar>
            <w:hideMark/>
          </w:tcPr>
          <w:p w14:paraId="53FCBDA8" w14:textId="77777777" w:rsidR="00A24CD2" w:rsidRPr="00A24CD2" w:rsidRDefault="00A24CD2">
            <w:pPr>
              <w:rPr>
                <w:b/>
                <w:bCs/>
              </w:rPr>
            </w:pPr>
          </w:p>
        </w:tc>
        <w:tc>
          <w:tcPr>
            <w:tcW w:w="10591" w:type="dxa"/>
            <w:tcMar>
              <w:top w:w="58" w:type="dxa"/>
              <w:left w:w="115" w:type="dxa"/>
              <w:bottom w:w="58" w:type="dxa"/>
              <w:right w:w="115" w:type="dxa"/>
            </w:tcMar>
            <w:hideMark/>
          </w:tcPr>
          <w:p w14:paraId="2204C4DB" w14:textId="77777777" w:rsidR="00A24CD2" w:rsidRPr="00A24CD2" w:rsidRDefault="00A24CD2">
            <w:r w:rsidRPr="00A24CD2">
              <w:t>Is there a security and privacy awareness training policy?</w:t>
            </w:r>
          </w:p>
        </w:tc>
      </w:tr>
      <w:tr w:rsidR="00A24CD2" w:rsidRPr="00A24CD2" w14:paraId="1827FEB1" w14:textId="77777777" w:rsidTr="00D5666A">
        <w:tc>
          <w:tcPr>
            <w:tcW w:w="1215" w:type="dxa"/>
            <w:vMerge/>
            <w:shd w:val="clear" w:color="auto" w:fill="0070C0"/>
            <w:tcMar>
              <w:top w:w="58" w:type="dxa"/>
              <w:left w:w="115" w:type="dxa"/>
              <w:bottom w:w="58" w:type="dxa"/>
              <w:right w:w="115" w:type="dxa"/>
            </w:tcMar>
            <w:hideMark/>
          </w:tcPr>
          <w:p w14:paraId="34318FA6" w14:textId="77777777" w:rsidR="00A24CD2" w:rsidRPr="00A24CD2" w:rsidRDefault="00A24CD2">
            <w:pPr>
              <w:rPr>
                <w:b/>
                <w:bCs/>
              </w:rPr>
            </w:pPr>
          </w:p>
        </w:tc>
        <w:tc>
          <w:tcPr>
            <w:tcW w:w="2584" w:type="dxa"/>
            <w:vMerge/>
            <w:tcMar>
              <w:top w:w="58" w:type="dxa"/>
              <w:left w:w="115" w:type="dxa"/>
              <w:bottom w:w="58" w:type="dxa"/>
              <w:right w:w="115" w:type="dxa"/>
            </w:tcMar>
            <w:hideMark/>
          </w:tcPr>
          <w:p w14:paraId="6C609829" w14:textId="77777777" w:rsidR="00A24CD2" w:rsidRPr="00A24CD2" w:rsidRDefault="00A24CD2">
            <w:pPr>
              <w:rPr>
                <w:b/>
                <w:bCs/>
              </w:rPr>
            </w:pPr>
          </w:p>
        </w:tc>
        <w:tc>
          <w:tcPr>
            <w:tcW w:w="10591" w:type="dxa"/>
            <w:tcMar>
              <w:top w:w="58" w:type="dxa"/>
              <w:left w:w="115" w:type="dxa"/>
              <w:bottom w:w="58" w:type="dxa"/>
              <w:right w:w="115" w:type="dxa"/>
            </w:tcMar>
            <w:hideMark/>
          </w:tcPr>
          <w:p w14:paraId="50BA5A53" w14:textId="77777777" w:rsidR="00A24CD2" w:rsidRPr="00A24CD2" w:rsidRDefault="00A24CD2">
            <w:r w:rsidRPr="00A24CD2">
              <w:t>Is there a security and privacy awareness training policy?</w:t>
            </w:r>
          </w:p>
        </w:tc>
      </w:tr>
      <w:tr w:rsidR="00A24CD2" w:rsidRPr="00A24CD2" w14:paraId="2CBA845A" w14:textId="77777777" w:rsidTr="00D5666A">
        <w:tc>
          <w:tcPr>
            <w:tcW w:w="1215" w:type="dxa"/>
            <w:vMerge/>
            <w:shd w:val="clear" w:color="auto" w:fill="0070C0"/>
            <w:tcMar>
              <w:top w:w="58" w:type="dxa"/>
              <w:left w:w="115" w:type="dxa"/>
              <w:bottom w:w="58" w:type="dxa"/>
              <w:right w:w="115" w:type="dxa"/>
            </w:tcMar>
            <w:hideMark/>
          </w:tcPr>
          <w:p w14:paraId="51628C4A" w14:textId="77777777" w:rsidR="00A24CD2" w:rsidRPr="00A24CD2" w:rsidRDefault="00A24CD2">
            <w:pPr>
              <w:rPr>
                <w:b/>
                <w:bCs/>
              </w:rPr>
            </w:pPr>
          </w:p>
        </w:tc>
        <w:tc>
          <w:tcPr>
            <w:tcW w:w="2584" w:type="dxa"/>
            <w:vMerge/>
            <w:tcMar>
              <w:top w:w="58" w:type="dxa"/>
              <w:left w:w="115" w:type="dxa"/>
              <w:bottom w:w="58" w:type="dxa"/>
              <w:right w:w="115" w:type="dxa"/>
            </w:tcMar>
            <w:hideMark/>
          </w:tcPr>
          <w:p w14:paraId="4CACD15E" w14:textId="77777777" w:rsidR="00A24CD2" w:rsidRPr="00A24CD2" w:rsidRDefault="00A24CD2">
            <w:pPr>
              <w:rPr>
                <w:b/>
                <w:bCs/>
              </w:rPr>
            </w:pPr>
          </w:p>
        </w:tc>
        <w:tc>
          <w:tcPr>
            <w:tcW w:w="10591" w:type="dxa"/>
            <w:tcMar>
              <w:top w:w="58" w:type="dxa"/>
              <w:left w:w="115" w:type="dxa"/>
              <w:bottom w:w="58" w:type="dxa"/>
              <w:right w:w="115" w:type="dxa"/>
            </w:tcMar>
            <w:hideMark/>
          </w:tcPr>
          <w:p w14:paraId="1CE8DEDD" w14:textId="77777777" w:rsidR="00A24CD2" w:rsidRPr="00A24CD2" w:rsidRDefault="00A24CD2">
            <w:r w:rsidRPr="00A24CD2">
              <w:t>Does the security and privacy awareness training policy address all of the following? Purpose, Scope, Roles and Responsibilities, Management Commitment, Organizational Coordination, Compliance Measures?</w:t>
            </w:r>
          </w:p>
        </w:tc>
      </w:tr>
      <w:tr w:rsidR="00A24CD2" w:rsidRPr="00A24CD2" w14:paraId="262CDFE4" w14:textId="77777777" w:rsidTr="00D5666A">
        <w:tc>
          <w:tcPr>
            <w:tcW w:w="1215" w:type="dxa"/>
            <w:vMerge/>
            <w:shd w:val="clear" w:color="auto" w:fill="0070C0"/>
            <w:tcMar>
              <w:top w:w="58" w:type="dxa"/>
              <w:left w:w="115" w:type="dxa"/>
              <w:bottom w:w="58" w:type="dxa"/>
              <w:right w:w="115" w:type="dxa"/>
            </w:tcMar>
            <w:hideMark/>
          </w:tcPr>
          <w:p w14:paraId="0A742FCA" w14:textId="77777777" w:rsidR="00A24CD2" w:rsidRPr="00A24CD2" w:rsidRDefault="00A24CD2">
            <w:pPr>
              <w:rPr>
                <w:b/>
                <w:bCs/>
              </w:rPr>
            </w:pPr>
          </w:p>
        </w:tc>
        <w:tc>
          <w:tcPr>
            <w:tcW w:w="2584" w:type="dxa"/>
            <w:vMerge/>
            <w:tcMar>
              <w:top w:w="58" w:type="dxa"/>
              <w:left w:w="115" w:type="dxa"/>
              <w:bottom w:w="58" w:type="dxa"/>
              <w:right w:w="115" w:type="dxa"/>
            </w:tcMar>
            <w:hideMark/>
          </w:tcPr>
          <w:p w14:paraId="265A099D" w14:textId="77777777" w:rsidR="00A24CD2" w:rsidRPr="00A24CD2" w:rsidRDefault="00A24CD2">
            <w:pPr>
              <w:rPr>
                <w:b/>
                <w:bCs/>
              </w:rPr>
            </w:pPr>
          </w:p>
        </w:tc>
        <w:tc>
          <w:tcPr>
            <w:tcW w:w="10591" w:type="dxa"/>
            <w:tcMar>
              <w:top w:w="58" w:type="dxa"/>
              <w:left w:w="115" w:type="dxa"/>
              <w:bottom w:w="58" w:type="dxa"/>
              <w:right w:w="115" w:type="dxa"/>
            </w:tcMar>
            <w:hideMark/>
          </w:tcPr>
          <w:p w14:paraId="672F8C79" w14:textId="77777777" w:rsidR="00A24CD2" w:rsidRPr="00A24CD2" w:rsidRDefault="00A24CD2">
            <w:r w:rsidRPr="00A24CD2">
              <w:t xml:space="preserve">Is Basic security and privacy awareness training required as part of initial training from users?  </w:t>
            </w:r>
          </w:p>
        </w:tc>
      </w:tr>
      <w:tr w:rsidR="00A24CD2" w:rsidRPr="00A24CD2" w14:paraId="211E6C19" w14:textId="77777777" w:rsidTr="00D5666A">
        <w:tc>
          <w:tcPr>
            <w:tcW w:w="1215" w:type="dxa"/>
            <w:vMerge/>
            <w:shd w:val="clear" w:color="auto" w:fill="0070C0"/>
            <w:tcMar>
              <w:top w:w="58" w:type="dxa"/>
              <w:left w:w="115" w:type="dxa"/>
              <w:bottom w:w="58" w:type="dxa"/>
              <w:right w:w="115" w:type="dxa"/>
            </w:tcMar>
            <w:hideMark/>
          </w:tcPr>
          <w:p w14:paraId="2295F0D1" w14:textId="77777777" w:rsidR="00A24CD2" w:rsidRPr="00A24CD2" w:rsidRDefault="00A24CD2">
            <w:pPr>
              <w:rPr>
                <w:b/>
                <w:bCs/>
              </w:rPr>
            </w:pPr>
          </w:p>
        </w:tc>
        <w:tc>
          <w:tcPr>
            <w:tcW w:w="2584" w:type="dxa"/>
            <w:vMerge/>
            <w:tcMar>
              <w:top w:w="58" w:type="dxa"/>
              <w:left w:w="115" w:type="dxa"/>
              <w:bottom w:w="58" w:type="dxa"/>
              <w:right w:w="115" w:type="dxa"/>
            </w:tcMar>
            <w:hideMark/>
          </w:tcPr>
          <w:p w14:paraId="6D44443C" w14:textId="77777777" w:rsidR="00A24CD2" w:rsidRPr="00A24CD2" w:rsidRDefault="00A24CD2">
            <w:pPr>
              <w:rPr>
                <w:b/>
                <w:bCs/>
              </w:rPr>
            </w:pPr>
          </w:p>
        </w:tc>
        <w:tc>
          <w:tcPr>
            <w:tcW w:w="10591" w:type="dxa"/>
            <w:tcMar>
              <w:top w:w="58" w:type="dxa"/>
              <w:left w:w="115" w:type="dxa"/>
              <w:bottom w:w="58" w:type="dxa"/>
              <w:right w:w="115" w:type="dxa"/>
            </w:tcMar>
            <w:hideMark/>
          </w:tcPr>
          <w:p w14:paraId="6EFAA87B" w14:textId="2F6AAAC3" w:rsidR="00A24CD2" w:rsidRPr="00A24CD2" w:rsidRDefault="00A24CD2">
            <w:r w:rsidRPr="00A24CD2">
              <w:t xml:space="preserve">Is basic security and privacy awareness training provided to information system users (including managers, senior executives, and contractors)? </w:t>
            </w:r>
          </w:p>
        </w:tc>
      </w:tr>
      <w:tr w:rsidR="00A24CD2" w:rsidRPr="00A24CD2" w14:paraId="4ABBDE2A" w14:textId="77777777" w:rsidTr="00D5666A">
        <w:tc>
          <w:tcPr>
            <w:tcW w:w="1215" w:type="dxa"/>
            <w:vMerge/>
            <w:shd w:val="clear" w:color="auto" w:fill="0070C0"/>
            <w:tcMar>
              <w:top w:w="58" w:type="dxa"/>
              <w:left w:w="115" w:type="dxa"/>
              <w:bottom w:w="58" w:type="dxa"/>
              <w:right w:w="115" w:type="dxa"/>
            </w:tcMar>
            <w:hideMark/>
          </w:tcPr>
          <w:p w14:paraId="2725C6D6" w14:textId="77777777" w:rsidR="00A24CD2" w:rsidRPr="00A24CD2" w:rsidRDefault="00A24CD2">
            <w:pPr>
              <w:rPr>
                <w:b/>
                <w:bCs/>
              </w:rPr>
            </w:pPr>
          </w:p>
        </w:tc>
        <w:tc>
          <w:tcPr>
            <w:tcW w:w="2584" w:type="dxa"/>
            <w:vMerge w:val="restart"/>
            <w:tcMar>
              <w:top w:w="58" w:type="dxa"/>
              <w:left w:w="115" w:type="dxa"/>
              <w:bottom w:w="58" w:type="dxa"/>
              <w:right w:w="115" w:type="dxa"/>
            </w:tcMar>
            <w:hideMark/>
          </w:tcPr>
          <w:p w14:paraId="6F49CBB8" w14:textId="77777777" w:rsidR="00A24CD2" w:rsidRPr="00A24CD2" w:rsidRDefault="00A24CD2" w:rsidP="00A24CD2">
            <w:pPr>
              <w:rPr>
                <w:b/>
                <w:bCs/>
              </w:rPr>
            </w:pPr>
            <w:r w:rsidRPr="00A24CD2">
              <w:rPr>
                <w:b/>
                <w:bCs/>
              </w:rPr>
              <w:t xml:space="preserve">Risk Assessment (ID.RA): </w:t>
            </w:r>
            <w:r w:rsidRPr="00A24CD2">
              <w:t>The entity understands the cybersecurity risk to entity operations (including mission, functions, image, or reputation), entity assets, and individuals.</w:t>
            </w:r>
          </w:p>
        </w:tc>
        <w:tc>
          <w:tcPr>
            <w:tcW w:w="10591" w:type="dxa"/>
            <w:tcMar>
              <w:top w:w="58" w:type="dxa"/>
              <w:left w:w="115" w:type="dxa"/>
              <w:bottom w:w="58" w:type="dxa"/>
              <w:right w:w="115" w:type="dxa"/>
            </w:tcMar>
            <w:hideMark/>
          </w:tcPr>
          <w:p w14:paraId="7D1932B9" w14:textId="1C457D87" w:rsidR="00A24CD2" w:rsidRPr="00A24CD2" w:rsidRDefault="00A24CD2">
            <w:r w:rsidRPr="00A24CD2">
              <w:t xml:space="preserve">Does Entity have a documented vulnerability management program which is referenced in the entity's information security program plan. </w:t>
            </w:r>
          </w:p>
        </w:tc>
      </w:tr>
      <w:tr w:rsidR="00A24CD2" w:rsidRPr="00A24CD2" w14:paraId="6929A2CB" w14:textId="77777777" w:rsidTr="00D5666A">
        <w:tc>
          <w:tcPr>
            <w:tcW w:w="1215" w:type="dxa"/>
            <w:vMerge/>
            <w:shd w:val="clear" w:color="auto" w:fill="0070C0"/>
            <w:tcMar>
              <w:top w:w="58" w:type="dxa"/>
              <w:left w:w="115" w:type="dxa"/>
              <w:bottom w:w="58" w:type="dxa"/>
              <w:right w:w="115" w:type="dxa"/>
            </w:tcMar>
            <w:hideMark/>
          </w:tcPr>
          <w:p w14:paraId="2446CDF2" w14:textId="77777777" w:rsidR="00A24CD2" w:rsidRPr="00A24CD2" w:rsidRDefault="00A24CD2">
            <w:pPr>
              <w:rPr>
                <w:b/>
                <w:bCs/>
              </w:rPr>
            </w:pPr>
          </w:p>
        </w:tc>
        <w:tc>
          <w:tcPr>
            <w:tcW w:w="2584" w:type="dxa"/>
            <w:vMerge/>
            <w:tcMar>
              <w:top w:w="58" w:type="dxa"/>
              <w:left w:w="115" w:type="dxa"/>
              <w:bottom w:w="58" w:type="dxa"/>
              <w:right w:w="115" w:type="dxa"/>
            </w:tcMar>
            <w:hideMark/>
          </w:tcPr>
          <w:p w14:paraId="4B578AD7" w14:textId="77777777" w:rsidR="00A24CD2" w:rsidRPr="00A24CD2" w:rsidRDefault="00A24CD2">
            <w:pPr>
              <w:rPr>
                <w:b/>
                <w:bCs/>
              </w:rPr>
            </w:pPr>
          </w:p>
        </w:tc>
        <w:tc>
          <w:tcPr>
            <w:tcW w:w="10591" w:type="dxa"/>
            <w:tcMar>
              <w:top w:w="58" w:type="dxa"/>
              <w:left w:w="115" w:type="dxa"/>
              <w:bottom w:w="58" w:type="dxa"/>
              <w:right w:w="115" w:type="dxa"/>
            </w:tcMar>
            <w:hideMark/>
          </w:tcPr>
          <w:p w14:paraId="78763058" w14:textId="77777777" w:rsidR="00A24CD2" w:rsidRPr="00A24CD2" w:rsidRDefault="00A24CD2">
            <w:r w:rsidRPr="00A24CD2">
              <w:t>Are vulnerabilities in the information system and hosted applications scanned monthly or when changes occur to the environment and when new vulnerabilities potentially affecting the system/ applications are identified and reported?</w:t>
            </w:r>
          </w:p>
        </w:tc>
      </w:tr>
      <w:tr w:rsidR="00A24CD2" w:rsidRPr="00A24CD2" w14:paraId="64DD98AE" w14:textId="77777777" w:rsidTr="00D5666A">
        <w:tc>
          <w:tcPr>
            <w:tcW w:w="1215" w:type="dxa"/>
            <w:vMerge/>
            <w:shd w:val="clear" w:color="auto" w:fill="0070C0"/>
            <w:tcMar>
              <w:top w:w="58" w:type="dxa"/>
              <w:left w:w="115" w:type="dxa"/>
              <w:bottom w:w="58" w:type="dxa"/>
              <w:right w:w="115" w:type="dxa"/>
            </w:tcMar>
            <w:hideMark/>
          </w:tcPr>
          <w:p w14:paraId="7D572547" w14:textId="77777777" w:rsidR="00A24CD2" w:rsidRPr="00A24CD2" w:rsidRDefault="00A24CD2">
            <w:pPr>
              <w:rPr>
                <w:b/>
                <w:bCs/>
              </w:rPr>
            </w:pPr>
          </w:p>
        </w:tc>
        <w:tc>
          <w:tcPr>
            <w:tcW w:w="2584" w:type="dxa"/>
            <w:vMerge/>
            <w:tcMar>
              <w:top w:w="58" w:type="dxa"/>
              <w:left w:w="115" w:type="dxa"/>
              <w:bottom w:w="58" w:type="dxa"/>
              <w:right w:w="115" w:type="dxa"/>
            </w:tcMar>
            <w:hideMark/>
          </w:tcPr>
          <w:p w14:paraId="133E0557" w14:textId="77777777" w:rsidR="00A24CD2" w:rsidRPr="00A24CD2" w:rsidRDefault="00A24CD2">
            <w:pPr>
              <w:rPr>
                <w:b/>
                <w:bCs/>
              </w:rPr>
            </w:pPr>
          </w:p>
        </w:tc>
        <w:tc>
          <w:tcPr>
            <w:tcW w:w="10591" w:type="dxa"/>
            <w:tcMar>
              <w:top w:w="58" w:type="dxa"/>
              <w:left w:w="115" w:type="dxa"/>
              <w:bottom w:w="58" w:type="dxa"/>
              <w:right w:w="115" w:type="dxa"/>
            </w:tcMar>
            <w:hideMark/>
          </w:tcPr>
          <w:p w14:paraId="4D5F877D" w14:textId="77777777" w:rsidR="00A24CD2" w:rsidRPr="00A24CD2" w:rsidRDefault="00A24CD2">
            <w:r w:rsidRPr="00A24CD2">
              <w:t xml:space="preserve">Does Entity has documented authenticated scan results of all assets from prior two consecutive months or more? </w:t>
            </w:r>
          </w:p>
        </w:tc>
      </w:tr>
      <w:tr w:rsidR="00A24CD2" w:rsidRPr="00A24CD2" w14:paraId="2F48EAC1" w14:textId="77777777" w:rsidTr="00D5666A">
        <w:tc>
          <w:tcPr>
            <w:tcW w:w="1215" w:type="dxa"/>
            <w:vMerge/>
            <w:shd w:val="clear" w:color="auto" w:fill="0070C0"/>
            <w:tcMar>
              <w:top w:w="58" w:type="dxa"/>
              <w:left w:w="115" w:type="dxa"/>
              <w:bottom w:w="58" w:type="dxa"/>
              <w:right w:w="115" w:type="dxa"/>
            </w:tcMar>
            <w:hideMark/>
          </w:tcPr>
          <w:p w14:paraId="243735FC" w14:textId="77777777" w:rsidR="00A24CD2" w:rsidRPr="00A24CD2" w:rsidRDefault="00A24CD2">
            <w:pPr>
              <w:rPr>
                <w:b/>
                <w:bCs/>
              </w:rPr>
            </w:pPr>
          </w:p>
        </w:tc>
        <w:tc>
          <w:tcPr>
            <w:tcW w:w="2584" w:type="dxa"/>
            <w:vMerge/>
            <w:tcMar>
              <w:top w:w="58" w:type="dxa"/>
              <w:left w:w="115" w:type="dxa"/>
              <w:bottom w:w="58" w:type="dxa"/>
              <w:right w:w="115" w:type="dxa"/>
            </w:tcMar>
            <w:hideMark/>
          </w:tcPr>
          <w:p w14:paraId="751ED82A" w14:textId="77777777" w:rsidR="00A24CD2" w:rsidRPr="00A24CD2" w:rsidRDefault="00A24CD2">
            <w:pPr>
              <w:rPr>
                <w:b/>
                <w:bCs/>
              </w:rPr>
            </w:pPr>
          </w:p>
        </w:tc>
        <w:tc>
          <w:tcPr>
            <w:tcW w:w="10591" w:type="dxa"/>
            <w:tcMar>
              <w:top w:w="58" w:type="dxa"/>
              <w:left w:w="115" w:type="dxa"/>
              <w:bottom w:w="58" w:type="dxa"/>
              <w:right w:w="115" w:type="dxa"/>
            </w:tcMar>
            <w:hideMark/>
          </w:tcPr>
          <w:p w14:paraId="3B57B85F" w14:textId="77777777" w:rsidR="00A24CD2" w:rsidRPr="00A24CD2" w:rsidRDefault="00A24CD2">
            <w:r w:rsidRPr="00A24CD2">
              <w:t xml:space="preserve"> Does Entity achieve a California Cybersecurity Vulnerability Metric (CCVM) score at the Moderate level or lower      {&lt; 6.9 weighted vulnerabilities per host}?</w:t>
            </w:r>
          </w:p>
        </w:tc>
      </w:tr>
      <w:tr w:rsidR="00A24CD2" w:rsidRPr="00A24CD2" w14:paraId="3CDCBA77" w14:textId="77777777" w:rsidTr="00D5666A">
        <w:tc>
          <w:tcPr>
            <w:tcW w:w="1215" w:type="dxa"/>
            <w:vMerge/>
            <w:shd w:val="clear" w:color="auto" w:fill="0070C0"/>
            <w:tcMar>
              <w:top w:w="58" w:type="dxa"/>
              <w:left w:w="115" w:type="dxa"/>
              <w:bottom w:w="58" w:type="dxa"/>
              <w:right w:w="115" w:type="dxa"/>
            </w:tcMar>
            <w:hideMark/>
          </w:tcPr>
          <w:p w14:paraId="1B62CA94" w14:textId="77777777" w:rsidR="00A24CD2" w:rsidRPr="00A24CD2" w:rsidRDefault="00A24CD2">
            <w:pPr>
              <w:rPr>
                <w:b/>
                <w:bCs/>
              </w:rPr>
            </w:pPr>
          </w:p>
        </w:tc>
        <w:tc>
          <w:tcPr>
            <w:tcW w:w="2584" w:type="dxa"/>
            <w:vMerge/>
            <w:tcMar>
              <w:top w:w="58" w:type="dxa"/>
              <w:left w:w="115" w:type="dxa"/>
              <w:bottom w:w="58" w:type="dxa"/>
              <w:right w:w="115" w:type="dxa"/>
            </w:tcMar>
            <w:hideMark/>
          </w:tcPr>
          <w:p w14:paraId="380248C9" w14:textId="77777777" w:rsidR="00A24CD2" w:rsidRPr="00A24CD2" w:rsidRDefault="00A24CD2">
            <w:pPr>
              <w:rPr>
                <w:b/>
                <w:bCs/>
              </w:rPr>
            </w:pPr>
          </w:p>
        </w:tc>
        <w:tc>
          <w:tcPr>
            <w:tcW w:w="10591" w:type="dxa"/>
            <w:tcMar>
              <w:top w:w="58" w:type="dxa"/>
              <w:left w:w="115" w:type="dxa"/>
              <w:bottom w:w="58" w:type="dxa"/>
              <w:right w:w="115" w:type="dxa"/>
            </w:tcMar>
            <w:hideMark/>
          </w:tcPr>
          <w:p w14:paraId="4AAF29A0" w14:textId="77777777" w:rsidR="00A24CD2" w:rsidRPr="00A24CD2" w:rsidRDefault="00A24CD2">
            <w:r w:rsidRPr="00A24CD2">
              <w:t xml:space="preserve">Does Entity achieve a California Cybersecurity Vulnerability Metric (CCVM) score at the Low level (0-3.9 weighted vulnerabilities per host)? </w:t>
            </w:r>
          </w:p>
        </w:tc>
      </w:tr>
      <w:tr w:rsidR="00A24CD2" w:rsidRPr="00A24CD2" w14:paraId="65E66499" w14:textId="77777777" w:rsidTr="00D5666A">
        <w:tc>
          <w:tcPr>
            <w:tcW w:w="1215" w:type="dxa"/>
            <w:vMerge/>
            <w:shd w:val="clear" w:color="auto" w:fill="0070C0"/>
            <w:tcMar>
              <w:top w:w="58" w:type="dxa"/>
              <w:left w:w="115" w:type="dxa"/>
              <w:bottom w:w="58" w:type="dxa"/>
              <w:right w:w="115" w:type="dxa"/>
            </w:tcMar>
            <w:hideMark/>
          </w:tcPr>
          <w:p w14:paraId="7AEA2AD0" w14:textId="77777777" w:rsidR="00A24CD2" w:rsidRPr="00A24CD2" w:rsidRDefault="00A24CD2"/>
        </w:tc>
        <w:tc>
          <w:tcPr>
            <w:tcW w:w="2584" w:type="dxa"/>
            <w:tcMar>
              <w:top w:w="58" w:type="dxa"/>
              <w:left w:w="115" w:type="dxa"/>
              <w:bottom w:w="58" w:type="dxa"/>
              <w:right w:w="115" w:type="dxa"/>
            </w:tcMar>
            <w:hideMark/>
          </w:tcPr>
          <w:p w14:paraId="047967A0" w14:textId="77777777" w:rsidR="00A24CD2" w:rsidRPr="00A24CD2" w:rsidRDefault="00A24CD2"/>
        </w:tc>
        <w:tc>
          <w:tcPr>
            <w:tcW w:w="10591" w:type="dxa"/>
            <w:tcMar>
              <w:top w:w="58" w:type="dxa"/>
              <w:left w:w="115" w:type="dxa"/>
              <w:bottom w:w="58" w:type="dxa"/>
              <w:right w:w="115" w:type="dxa"/>
            </w:tcMar>
            <w:hideMark/>
          </w:tcPr>
          <w:p w14:paraId="4089148E" w14:textId="77777777" w:rsidR="00A24CD2" w:rsidRPr="00A24CD2" w:rsidRDefault="00A24CD2">
            <w:r w:rsidRPr="00A24CD2">
              <w:t>Are vulnerability scan reports and results from security control assessments analyzed?</w:t>
            </w:r>
          </w:p>
        </w:tc>
      </w:tr>
    </w:tbl>
    <w:p w14:paraId="3031AE42" w14:textId="31428405" w:rsidR="00763227" w:rsidRDefault="00763227"/>
    <w:p w14:paraId="080376A4" w14:textId="77777777" w:rsidR="00763227" w:rsidRDefault="00763227">
      <w:r>
        <w:br w:type="column"/>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469"/>
        <w:gridCol w:w="3071"/>
        <w:gridCol w:w="9850"/>
      </w:tblGrid>
      <w:tr w:rsidR="00970468" w:rsidRPr="00763227" w14:paraId="3BCA43FD" w14:textId="77777777" w:rsidTr="004536C1">
        <w:tc>
          <w:tcPr>
            <w:tcW w:w="14390" w:type="dxa"/>
            <w:gridSpan w:val="3"/>
            <w:shd w:val="clear" w:color="auto" w:fill="1F3864" w:themeFill="accent1" w:themeFillShade="80"/>
            <w:tcMar>
              <w:top w:w="58" w:type="dxa"/>
              <w:left w:w="115" w:type="dxa"/>
              <w:bottom w:w="58" w:type="dxa"/>
              <w:right w:w="115" w:type="dxa"/>
            </w:tcMar>
            <w:hideMark/>
          </w:tcPr>
          <w:p w14:paraId="4FFD198E" w14:textId="2E9C982F" w:rsidR="00970468" w:rsidRPr="00763227" w:rsidRDefault="00970468" w:rsidP="00763227">
            <w:pPr>
              <w:rPr>
                <w:b/>
                <w:bCs/>
              </w:rPr>
            </w:pPr>
            <w:r w:rsidRPr="00763227">
              <w:rPr>
                <w:b/>
                <w:bCs/>
              </w:rPr>
              <w:t>NIST Cybersecurity Framework</w:t>
            </w:r>
          </w:p>
        </w:tc>
      </w:tr>
      <w:tr w:rsidR="00970468" w:rsidRPr="00763227" w14:paraId="3828DE7A" w14:textId="77777777" w:rsidTr="004536C1">
        <w:tc>
          <w:tcPr>
            <w:tcW w:w="1469" w:type="dxa"/>
            <w:shd w:val="clear" w:color="auto" w:fill="1F3864" w:themeFill="accent1" w:themeFillShade="80"/>
            <w:tcMar>
              <w:top w:w="58" w:type="dxa"/>
              <w:left w:w="115" w:type="dxa"/>
              <w:bottom w:w="58" w:type="dxa"/>
              <w:right w:w="115" w:type="dxa"/>
            </w:tcMar>
            <w:hideMark/>
          </w:tcPr>
          <w:p w14:paraId="599F0DDC" w14:textId="77777777" w:rsidR="00763227" w:rsidRPr="00763227" w:rsidRDefault="00763227" w:rsidP="00763227">
            <w:pPr>
              <w:rPr>
                <w:b/>
                <w:bCs/>
              </w:rPr>
            </w:pPr>
            <w:r w:rsidRPr="00763227">
              <w:rPr>
                <w:b/>
                <w:bCs/>
              </w:rPr>
              <w:t>Function</w:t>
            </w:r>
          </w:p>
        </w:tc>
        <w:tc>
          <w:tcPr>
            <w:tcW w:w="3071" w:type="dxa"/>
            <w:shd w:val="clear" w:color="auto" w:fill="1F3864" w:themeFill="accent1" w:themeFillShade="80"/>
            <w:tcMar>
              <w:top w:w="58" w:type="dxa"/>
              <w:left w:w="115" w:type="dxa"/>
              <w:bottom w:w="58" w:type="dxa"/>
              <w:right w:w="115" w:type="dxa"/>
            </w:tcMar>
            <w:hideMark/>
          </w:tcPr>
          <w:p w14:paraId="45E39FAA" w14:textId="77777777" w:rsidR="00763227" w:rsidRPr="00763227" w:rsidRDefault="00763227" w:rsidP="00763227">
            <w:pPr>
              <w:rPr>
                <w:b/>
                <w:bCs/>
              </w:rPr>
            </w:pPr>
            <w:r w:rsidRPr="00763227">
              <w:rPr>
                <w:b/>
                <w:bCs/>
              </w:rPr>
              <w:t>Category</w:t>
            </w:r>
          </w:p>
        </w:tc>
        <w:tc>
          <w:tcPr>
            <w:tcW w:w="9850" w:type="dxa"/>
            <w:shd w:val="clear" w:color="auto" w:fill="1F3864" w:themeFill="accent1" w:themeFillShade="80"/>
            <w:tcMar>
              <w:top w:w="58" w:type="dxa"/>
              <w:left w:w="115" w:type="dxa"/>
              <w:bottom w:w="58" w:type="dxa"/>
              <w:right w:w="115" w:type="dxa"/>
            </w:tcMar>
            <w:hideMark/>
          </w:tcPr>
          <w:p w14:paraId="4871286E" w14:textId="77777777" w:rsidR="00763227" w:rsidRPr="00763227" w:rsidRDefault="00763227" w:rsidP="00763227">
            <w:pPr>
              <w:rPr>
                <w:b/>
                <w:bCs/>
              </w:rPr>
            </w:pPr>
            <w:r w:rsidRPr="00763227">
              <w:rPr>
                <w:b/>
                <w:bCs/>
              </w:rPr>
              <w:t>Questions</w:t>
            </w:r>
          </w:p>
        </w:tc>
      </w:tr>
      <w:tr w:rsidR="00763227" w:rsidRPr="00763227" w14:paraId="7EB67074" w14:textId="77777777" w:rsidTr="004536C1">
        <w:tc>
          <w:tcPr>
            <w:tcW w:w="1469" w:type="dxa"/>
            <w:vMerge w:val="restart"/>
            <w:shd w:val="clear" w:color="auto" w:fill="7030A0"/>
            <w:noWrap/>
            <w:tcMar>
              <w:top w:w="58" w:type="dxa"/>
              <w:left w:w="115" w:type="dxa"/>
              <w:bottom w:w="58" w:type="dxa"/>
              <w:right w:w="115" w:type="dxa"/>
            </w:tcMar>
            <w:hideMark/>
          </w:tcPr>
          <w:p w14:paraId="2D340E69" w14:textId="77777777" w:rsidR="00A85ADA" w:rsidRDefault="00A85ADA" w:rsidP="00763227">
            <w:pPr>
              <w:jc w:val="center"/>
              <w:rPr>
                <w:b/>
                <w:bCs/>
                <w:color w:val="FFFFFF" w:themeColor="background1"/>
              </w:rPr>
            </w:pPr>
          </w:p>
          <w:p w14:paraId="0FA002F7" w14:textId="77777777" w:rsidR="00A85ADA" w:rsidRDefault="00A85ADA" w:rsidP="00763227">
            <w:pPr>
              <w:jc w:val="center"/>
              <w:rPr>
                <w:b/>
                <w:bCs/>
                <w:color w:val="FFFFFF" w:themeColor="background1"/>
              </w:rPr>
            </w:pPr>
          </w:p>
          <w:p w14:paraId="42C2C068" w14:textId="77777777" w:rsidR="00A85ADA" w:rsidRDefault="00A85ADA" w:rsidP="00763227">
            <w:pPr>
              <w:jc w:val="center"/>
              <w:rPr>
                <w:b/>
                <w:bCs/>
                <w:color w:val="FFFFFF" w:themeColor="background1"/>
              </w:rPr>
            </w:pPr>
          </w:p>
          <w:p w14:paraId="202B71F8" w14:textId="77777777" w:rsidR="00A85ADA" w:rsidRDefault="00A85ADA" w:rsidP="00763227">
            <w:pPr>
              <w:jc w:val="center"/>
              <w:rPr>
                <w:b/>
                <w:bCs/>
                <w:color w:val="FFFFFF" w:themeColor="background1"/>
              </w:rPr>
            </w:pPr>
          </w:p>
          <w:p w14:paraId="0A230BD9" w14:textId="77777777" w:rsidR="00A85ADA" w:rsidRDefault="00A85ADA" w:rsidP="00763227">
            <w:pPr>
              <w:jc w:val="center"/>
              <w:rPr>
                <w:b/>
                <w:bCs/>
                <w:color w:val="FFFFFF" w:themeColor="background1"/>
              </w:rPr>
            </w:pPr>
          </w:p>
          <w:p w14:paraId="3AB7E087" w14:textId="77777777" w:rsidR="00A85ADA" w:rsidRDefault="00A85ADA" w:rsidP="00763227">
            <w:pPr>
              <w:jc w:val="center"/>
              <w:rPr>
                <w:b/>
                <w:bCs/>
                <w:color w:val="FFFFFF" w:themeColor="background1"/>
              </w:rPr>
            </w:pPr>
          </w:p>
          <w:p w14:paraId="57C1EC9A" w14:textId="77777777" w:rsidR="00A85ADA" w:rsidRDefault="00A85ADA" w:rsidP="00763227">
            <w:pPr>
              <w:jc w:val="center"/>
              <w:rPr>
                <w:b/>
                <w:bCs/>
                <w:color w:val="FFFFFF" w:themeColor="background1"/>
              </w:rPr>
            </w:pPr>
          </w:p>
          <w:p w14:paraId="766AED14" w14:textId="77777777" w:rsidR="00A85ADA" w:rsidRDefault="00A85ADA" w:rsidP="00763227">
            <w:pPr>
              <w:jc w:val="center"/>
              <w:rPr>
                <w:b/>
                <w:bCs/>
                <w:color w:val="FFFFFF" w:themeColor="background1"/>
              </w:rPr>
            </w:pPr>
          </w:p>
          <w:p w14:paraId="0F30F446" w14:textId="77777777" w:rsidR="00A85ADA" w:rsidRDefault="00A85ADA" w:rsidP="00763227">
            <w:pPr>
              <w:jc w:val="center"/>
              <w:rPr>
                <w:b/>
                <w:bCs/>
                <w:color w:val="FFFFFF" w:themeColor="background1"/>
              </w:rPr>
            </w:pPr>
          </w:p>
          <w:p w14:paraId="01441A79" w14:textId="77777777" w:rsidR="00A85ADA" w:rsidRDefault="00A85ADA" w:rsidP="00763227">
            <w:pPr>
              <w:jc w:val="center"/>
              <w:rPr>
                <w:b/>
                <w:bCs/>
                <w:color w:val="FFFFFF" w:themeColor="background1"/>
              </w:rPr>
            </w:pPr>
          </w:p>
          <w:p w14:paraId="37006353" w14:textId="77777777" w:rsidR="00A85ADA" w:rsidRDefault="00A85ADA" w:rsidP="00763227">
            <w:pPr>
              <w:jc w:val="center"/>
              <w:rPr>
                <w:b/>
                <w:bCs/>
                <w:color w:val="FFFFFF" w:themeColor="background1"/>
              </w:rPr>
            </w:pPr>
          </w:p>
          <w:p w14:paraId="0596A05A" w14:textId="77777777" w:rsidR="00A85ADA" w:rsidRDefault="00A85ADA" w:rsidP="00763227">
            <w:pPr>
              <w:jc w:val="center"/>
              <w:rPr>
                <w:b/>
                <w:bCs/>
                <w:color w:val="FFFFFF" w:themeColor="background1"/>
              </w:rPr>
            </w:pPr>
          </w:p>
          <w:p w14:paraId="4BBED4D0" w14:textId="77777777" w:rsidR="00A85ADA" w:rsidRDefault="00A85ADA" w:rsidP="00763227">
            <w:pPr>
              <w:jc w:val="center"/>
              <w:rPr>
                <w:b/>
                <w:bCs/>
                <w:color w:val="FFFFFF" w:themeColor="background1"/>
              </w:rPr>
            </w:pPr>
          </w:p>
          <w:p w14:paraId="786B1B91" w14:textId="77777777" w:rsidR="00A85ADA" w:rsidRDefault="00A85ADA" w:rsidP="00A85ADA">
            <w:pPr>
              <w:rPr>
                <w:b/>
                <w:bCs/>
                <w:color w:val="FFFFFF" w:themeColor="background1"/>
              </w:rPr>
            </w:pPr>
          </w:p>
          <w:p w14:paraId="608C6436" w14:textId="77777777" w:rsidR="00A85ADA" w:rsidRDefault="00A85ADA" w:rsidP="00763227">
            <w:pPr>
              <w:jc w:val="center"/>
              <w:rPr>
                <w:b/>
                <w:bCs/>
                <w:color w:val="FFFFFF" w:themeColor="background1"/>
              </w:rPr>
            </w:pPr>
          </w:p>
          <w:p w14:paraId="1ECD7CD3" w14:textId="77777777" w:rsidR="00763227" w:rsidRDefault="00763227" w:rsidP="00763227">
            <w:pPr>
              <w:jc w:val="center"/>
              <w:rPr>
                <w:b/>
                <w:bCs/>
                <w:color w:val="FFFFFF" w:themeColor="background1"/>
              </w:rPr>
            </w:pPr>
            <w:r w:rsidRPr="00A85ADA">
              <w:rPr>
                <w:b/>
                <w:bCs/>
                <w:color w:val="FFFFFF" w:themeColor="background1"/>
              </w:rPr>
              <w:t>PROTECT (PR)</w:t>
            </w:r>
          </w:p>
          <w:p w14:paraId="7698C564" w14:textId="77777777" w:rsidR="00A85ADA" w:rsidRDefault="00A85ADA" w:rsidP="00763227">
            <w:pPr>
              <w:jc w:val="center"/>
              <w:rPr>
                <w:b/>
                <w:bCs/>
                <w:color w:val="FFFFFF" w:themeColor="background1"/>
              </w:rPr>
            </w:pPr>
          </w:p>
          <w:p w14:paraId="7AE43115" w14:textId="77777777" w:rsidR="00A85ADA" w:rsidRDefault="00A85ADA" w:rsidP="00763227">
            <w:pPr>
              <w:jc w:val="center"/>
              <w:rPr>
                <w:b/>
                <w:bCs/>
                <w:color w:val="FFFFFF" w:themeColor="background1"/>
              </w:rPr>
            </w:pPr>
          </w:p>
          <w:p w14:paraId="59AEC966" w14:textId="77777777" w:rsidR="00A85ADA" w:rsidRDefault="00A85ADA" w:rsidP="00763227">
            <w:pPr>
              <w:jc w:val="center"/>
              <w:rPr>
                <w:b/>
                <w:bCs/>
                <w:color w:val="FFFFFF" w:themeColor="background1"/>
              </w:rPr>
            </w:pPr>
          </w:p>
          <w:p w14:paraId="0E19E219" w14:textId="77777777" w:rsidR="00A85ADA" w:rsidRDefault="00A85ADA" w:rsidP="00763227">
            <w:pPr>
              <w:jc w:val="center"/>
              <w:rPr>
                <w:b/>
                <w:bCs/>
                <w:color w:val="FFFFFF" w:themeColor="background1"/>
              </w:rPr>
            </w:pPr>
          </w:p>
          <w:p w14:paraId="2E6D6D87" w14:textId="77777777" w:rsidR="00A85ADA" w:rsidRDefault="00A85ADA" w:rsidP="00763227">
            <w:pPr>
              <w:jc w:val="center"/>
              <w:rPr>
                <w:b/>
                <w:bCs/>
                <w:color w:val="FFFFFF" w:themeColor="background1"/>
              </w:rPr>
            </w:pPr>
          </w:p>
          <w:p w14:paraId="6B69D87E" w14:textId="77777777" w:rsidR="00A85ADA" w:rsidRDefault="00A85ADA" w:rsidP="00763227">
            <w:pPr>
              <w:jc w:val="center"/>
              <w:rPr>
                <w:b/>
                <w:bCs/>
                <w:color w:val="FFFFFF" w:themeColor="background1"/>
              </w:rPr>
            </w:pPr>
          </w:p>
          <w:p w14:paraId="519A9631" w14:textId="77777777" w:rsidR="00A85ADA" w:rsidRDefault="00A85ADA" w:rsidP="00763227">
            <w:pPr>
              <w:jc w:val="center"/>
              <w:rPr>
                <w:b/>
                <w:bCs/>
                <w:color w:val="FFFFFF" w:themeColor="background1"/>
              </w:rPr>
            </w:pPr>
          </w:p>
          <w:p w14:paraId="10C776C2" w14:textId="77777777" w:rsidR="00A85ADA" w:rsidRDefault="00A85ADA" w:rsidP="00763227">
            <w:pPr>
              <w:jc w:val="center"/>
              <w:rPr>
                <w:b/>
                <w:bCs/>
                <w:color w:val="FFFFFF" w:themeColor="background1"/>
              </w:rPr>
            </w:pPr>
          </w:p>
          <w:p w14:paraId="2649EE52" w14:textId="77777777" w:rsidR="00A85ADA" w:rsidRDefault="00A85ADA" w:rsidP="00763227">
            <w:pPr>
              <w:jc w:val="center"/>
              <w:rPr>
                <w:b/>
                <w:bCs/>
                <w:color w:val="FFFFFF" w:themeColor="background1"/>
              </w:rPr>
            </w:pPr>
          </w:p>
          <w:p w14:paraId="6468B099" w14:textId="77777777" w:rsidR="00A85ADA" w:rsidRDefault="00A85ADA" w:rsidP="00763227">
            <w:pPr>
              <w:jc w:val="center"/>
              <w:rPr>
                <w:b/>
                <w:bCs/>
                <w:color w:val="FFFFFF" w:themeColor="background1"/>
              </w:rPr>
            </w:pPr>
          </w:p>
          <w:p w14:paraId="3B9104D0" w14:textId="77777777" w:rsidR="00A85ADA" w:rsidRDefault="00A85ADA" w:rsidP="00763227">
            <w:pPr>
              <w:jc w:val="center"/>
              <w:rPr>
                <w:b/>
                <w:bCs/>
                <w:color w:val="FFFFFF" w:themeColor="background1"/>
              </w:rPr>
            </w:pPr>
          </w:p>
          <w:p w14:paraId="54F5A716" w14:textId="77777777" w:rsidR="00A85ADA" w:rsidRDefault="00A85ADA" w:rsidP="00763227">
            <w:pPr>
              <w:jc w:val="center"/>
              <w:rPr>
                <w:b/>
                <w:bCs/>
                <w:color w:val="FFFFFF" w:themeColor="background1"/>
              </w:rPr>
            </w:pPr>
          </w:p>
          <w:p w14:paraId="02BB6A23" w14:textId="77777777" w:rsidR="00A85ADA" w:rsidRDefault="00A85ADA" w:rsidP="00763227">
            <w:pPr>
              <w:jc w:val="center"/>
              <w:rPr>
                <w:b/>
                <w:bCs/>
                <w:color w:val="FFFFFF" w:themeColor="background1"/>
              </w:rPr>
            </w:pPr>
          </w:p>
          <w:p w14:paraId="32D64E83" w14:textId="77777777" w:rsidR="00A85ADA" w:rsidRDefault="00A85ADA" w:rsidP="00763227">
            <w:pPr>
              <w:jc w:val="center"/>
              <w:rPr>
                <w:b/>
                <w:bCs/>
                <w:color w:val="FFFFFF" w:themeColor="background1"/>
              </w:rPr>
            </w:pPr>
          </w:p>
          <w:p w14:paraId="18DA9F1B" w14:textId="77777777" w:rsidR="00A85ADA" w:rsidRDefault="00A85ADA" w:rsidP="00763227">
            <w:pPr>
              <w:jc w:val="center"/>
              <w:rPr>
                <w:b/>
                <w:bCs/>
                <w:color w:val="FFFFFF" w:themeColor="background1"/>
              </w:rPr>
            </w:pPr>
          </w:p>
          <w:p w14:paraId="7A2EE991" w14:textId="77777777" w:rsidR="00A85ADA" w:rsidRDefault="00A85ADA" w:rsidP="00763227">
            <w:pPr>
              <w:jc w:val="center"/>
              <w:rPr>
                <w:b/>
                <w:bCs/>
                <w:color w:val="FFFFFF" w:themeColor="background1"/>
              </w:rPr>
            </w:pPr>
          </w:p>
          <w:p w14:paraId="037EEC4E" w14:textId="77777777" w:rsidR="00A85ADA" w:rsidRDefault="00A85ADA" w:rsidP="00763227">
            <w:pPr>
              <w:jc w:val="center"/>
              <w:rPr>
                <w:b/>
                <w:bCs/>
                <w:color w:val="FFFFFF" w:themeColor="background1"/>
              </w:rPr>
            </w:pPr>
          </w:p>
          <w:p w14:paraId="164D1AE1" w14:textId="77777777" w:rsidR="00A85ADA" w:rsidRDefault="00A85ADA" w:rsidP="00763227">
            <w:pPr>
              <w:jc w:val="center"/>
              <w:rPr>
                <w:b/>
                <w:bCs/>
                <w:color w:val="FFFFFF" w:themeColor="background1"/>
              </w:rPr>
            </w:pPr>
          </w:p>
          <w:p w14:paraId="343BD0E5" w14:textId="77777777" w:rsidR="00A85ADA" w:rsidRDefault="00A85ADA" w:rsidP="00763227">
            <w:pPr>
              <w:jc w:val="center"/>
              <w:rPr>
                <w:b/>
                <w:bCs/>
                <w:color w:val="FFFFFF" w:themeColor="background1"/>
              </w:rPr>
            </w:pPr>
          </w:p>
          <w:p w14:paraId="547851D7" w14:textId="77777777" w:rsidR="00A85ADA" w:rsidRDefault="00A85ADA" w:rsidP="00763227">
            <w:pPr>
              <w:jc w:val="center"/>
              <w:rPr>
                <w:b/>
                <w:bCs/>
                <w:color w:val="FFFFFF" w:themeColor="background1"/>
              </w:rPr>
            </w:pPr>
          </w:p>
          <w:p w14:paraId="4112D34F" w14:textId="77777777" w:rsidR="00A85ADA" w:rsidRDefault="00A85ADA" w:rsidP="00763227">
            <w:pPr>
              <w:jc w:val="center"/>
              <w:rPr>
                <w:b/>
                <w:bCs/>
                <w:color w:val="FFFFFF" w:themeColor="background1"/>
              </w:rPr>
            </w:pPr>
          </w:p>
          <w:p w14:paraId="086ED34F" w14:textId="77777777" w:rsidR="00A85ADA" w:rsidRDefault="00A85ADA" w:rsidP="00763227">
            <w:pPr>
              <w:jc w:val="center"/>
              <w:rPr>
                <w:b/>
                <w:bCs/>
                <w:color w:val="FFFFFF" w:themeColor="background1"/>
              </w:rPr>
            </w:pPr>
          </w:p>
          <w:p w14:paraId="73DFED0E" w14:textId="77777777" w:rsidR="00A85ADA" w:rsidRDefault="00A85ADA" w:rsidP="00763227">
            <w:pPr>
              <w:jc w:val="center"/>
              <w:rPr>
                <w:b/>
                <w:bCs/>
                <w:color w:val="FFFFFF" w:themeColor="background1"/>
              </w:rPr>
            </w:pPr>
          </w:p>
          <w:p w14:paraId="491A8069" w14:textId="77777777" w:rsidR="00A85ADA" w:rsidRDefault="00A85ADA" w:rsidP="00763227">
            <w:pPr>
              <w:jc w:val="center"/>
              <w:rPr>
                <w:b/>
                <w:bCs/>
                <w:color w:val="FFFFFF" w:themeColor="background1"/>
              </w:rPr>
            </w:pPr>
          </w:p>
          <w:p w14:paraId="2A266907" w14:textId="77777777" w:rsidR="00A85ADA" w:rsidRDefault="00A85ADA" w:rsidP="00763227">
            <w:pPr>
              <w:jc w:val="center"/>
              <w:rPr>
                <w:b/>
                <w:bCs/>
                <w:color w:val="FFFFFF" w:themeColor="background1"/>
              </w:rPr>
            </w:pPr>
          </w:p>
          <w:p w14:paraId="4A277E34" w14:textId="77777777" w:rsidR="00A85ADA" w:rsidRDefault="00A85ADA" w:rsidP="00763227">
            <w:pPr>
              <w:jc w:val="center"/>
              <w:rPr>
                <w:b/>
                <w:bCs/>
                <w:color w:val="FFFFFF" w:themeColor="background1"/>
              </w:rPr>
            </w:pPr>
          </w:p>
          <w:p w14:paraId="669507C2" w14:textId="77777777" w:rsidR="00A85ADA" w:rsidRDefault="00A85ADA" w:rsidP="00763227">
            <w:pPr>
              <w:jc w:val="center"/>
              <w:rPr>
                <w:b/>
                <w:bCs/>
                <w:color w:val="FFFFFF" w:themeColor="background1"/>
              </w:rPr>
            </w:pPr>
          </w:p>
          <w:p w14:paraId="7D7AA53B" w14:textId="77777777" w:rsidR="00A85ADA" w:rsidRDefault="00A85ADA" w:rsidP="00763227">
            <w:pPr>
              <w:jc w:val="center"/>
              <w:rPr>
                <w:b/>
                <w:bCs/>
                <w:color w:val="FFFFFF" w:themeColor="background1"/>
              </w:rPr>
            </w:pPr>
          </w:p>
          <w:p w14:paraId="5BECE908" w14:textId="77777777" w:rsidR="00A85ADA" w:rsidRDefault="00A85ADA" w:rsidP="00763227">
            <w:pPr>
              <w:jc w:val="center"/>
              <w:rPr>
                <w:b/>
                <w:bCs/>
                <w:color w:val="FFFFFF" w:themeColor="background1"/>
              </w:rPr>
            </w:pPr>
          </w:p>
          <w:p w14:paraId="706FE56D" w14:textId="77777777" w:rsidR="00A85ADA" w:rsidRDefault="00A85ADA" w:rsidP="00763227">
            <w:pPr>
              <w:jc w:val="center"/>
              <w:rPr>
                <w:b/>
                <w:bCs/>
                <w:color w:val="FFFFFF" w:themeColor="background1"/>
              </w:rPr>
            </w:pPr>
          </w:p>
          <w:p w14:paraId="5D9F3275" w14:textId="4D2665DF" w:rsidR="00A85ADA" w:rsidRDefault="00A85ADA" w:rsidP="00D5666A">
            <w:pPr>
              <w:rPr>
                <w:b/>
                <w:bCs/>
                <w:color w:val="FFFFFF" w:themeColor="background1"/>
              </w:rPr>
            </w:pPr>
          </w:p>
          <w:p w14:paraId="551EFD45" w14:textId="77777777" w:rsidR="00A85ADA" w:rsidRDefault="00A85ADA" w:rsidP="00763227">
            <w:pPr>
              <w:jc w:val="center"/>
              <w:rPr>
                <w:b/>
                <w:bCs/>
                <w:color w:val="FFFFFF" w:themeColor="background1"/>
              </w:rPr>
            </w:pPr>
          </w:p>
          <w:p w14:paraId="3D71ADD4" w14:textId="77777777" w:rsidR="00A85ADA" w:rsidRDefault="00A85ADA" w:rsidP="00763227">
            <w:pPr>
              <w:jc w:val="center"/>
              <w:rPr>
                <w:b/>
                <w:bCs/>
                <w:color w:val="FFFFFF" w:themeColor="background1"/>
              </w:rPr>
            </w:pPr>
          </w:p>
          <w:p w14:paraId="5B867A36" w14:textId="77777777" w:rsidR="00A85ADA" w:rsidRDefault="00A85ADA" w:rsidP="00763227">
            <w:pPr>
              <w:jc w:val="center"/>
              <w:rPr>
                <w:b/>
                <w:bCs/>
                <w:color w:val="FFFFFF" w:themeColor="background1"/>
              </w:rPr>
            </w:pPr>
            <w:r w:rsidRPr="00A85ADA">
              <w:rPr>
                <w:b/>
                <w:bCs/>
                <w:color w:val="FFFFFF" w:themeColor="background1"/>
              </w:rPr>
              <w:t>PROTECT (PR)</w:t>
            </w:r>
          </w:p>
          <w:p w14:paraId="3BF90535" w14:textId="77777777" w:rsidR="00A85ADA" w:rsidRDefault="00A85ADA" w:rsidP="00763227">
            <w:pPr>
              <w:jc w:val="center"/>
              <w:rPr>
                <w:b/>
                <w:bCs/>
                <w:color w:val="FFFFFF" w:themeColor="background1"/>
              </w:rPr>
            </w:pPr>
          </w:p>
          <w:p w14:paraId="2EE279D4" w14:textId="77777777" w:rsidR="00A85ADA" w:rsidRDefault="00A85ADA" w:rsidP="00763227">
            <w:pPr>
              <w:jc w:val="center"/>
              <w:rPr>
                <w:b/>
                <w:bCs/>
                <w:color w:val="FFFFFF" w:themeColor="background1"/>
              </w:rPr>
            </w:pPr>
          </w:p>
          <w:p w14:paraId="60AA3082" w14:textId="77777777" w:rsidR="00A85ADA" w:rsidRDefault="00A85ADA" w:rsidP="00763227">
            <w:pPr>
              <w:jc w:val="center"/>
              <w:rPr>
                <w:b/>
                <w:bCs/>
                <w:color w:val="FFFFFF" w:themeColor="background1"/>
              </w:rPr>
            </w:pPr>
          </w:p>
          <w:p w14:paraId="21FF7ADC" w14:textId="77777777" w:rsidR="00A85ADA" w:rsidRDefault="00A85ADA" w:rsidP="00763227">
            <w:pPr>
              <w:jc w:val="center"/>
              <w:rPr>
                <w:b/>
                <w:bCs/>
                <w:color w:val="FFFFFF" w:themeColor="background1"/>
              </w:rPr>
            </w:pPr>
          </w:p>
          <w:p w14:paraId="1B5E4E72" w14:textId="77777777" w:rsidR="00A85ADA" w:rsidRDefault="00A85ADA" w:rsidP="00763227">
            <w:pPr>
              <w:jc w:val="center"/>
              <w:rPr>
                <w:b/>
                <w:bCs/>
                <w:color w:val="FFFFFF" w:themeColor="background1"/>
              </w:rPr>
            </w:pPr>
          </w:p>
          <w:p w14:paraId="3384F222" w14:textId="77777777" w:rsidR="00A85ADA" w:rsidRDefault="00A85ADA" w:rsidP="00763227">
            <w:pPr>
              <w:jc w:val="center"/>
              <w:rPr>
                <w:b/>
                <w:bCs/>
                <w:color w:val="FFFFFF" w:themeColor="background1"/>
              </w:rPr>
            </w:pPr>
          </w:p>
          <w:p w14:paraId="417D21E3" w14:textId="77777777" w:rsidR="00A85ADA" w:rsidRDefault="00A85ADA" w:rsidP="00763227">
            <w:pPr>
              <w:jc w:val="center"/>
              <w:rPr>
                <w:b/>
                <w:bCs/>
                <w:color w:val="FFFFFF" w:themeColor="background1"/>
              </w:rPr>
            </w:pPr>
          </w:p>
          <w:p w14:paraId="5D69BD17" w14:textId="77777777" w:rsidR="00A85ADA" w:rsidRDefault="00A85ADA" w:rsidP="00763227">
            <w:pPr>
              <w:jc w:val="center"/>
              <w:rPr>
                <w:b/>
                <w:bCs/>
                <w:color w:val="FFFFFF" w:themeColor="background1"/>
              </w:rPr>
            </w:pPr>
          </w:p>
          <w:p w14:paraId="4965B359" w14:textId="77777777" w:rsidR="00A85ADA" w:rsidRDefault="00A85ADA" w:rsidP="00763227">
            <w:pPr>
              <w:jc w:val="center"/>
              <w:rPr>
                <w:b/>
                <w:bCs/>
                <w:color w:val="FFFFFF" w:themeColor="background1"/>
              </w:rPr>
            </w:pPr>
          </w:p>
          <w:p w14:paraId="1C9183CF" w14:textId="77777777" w:rsidR="00A85ADA" w:rsidRDefault="00A85ADA" w:rsidP="00763227">
            <w:pPr>
              <w:jc w:val="center"/>
              <w:rPr>
                <w:b/>
                <w:bCs/>
                <w:color w:val="FFFFFF" w:themeColor="background1"/>
              </w:rPr>
            </w:pPr>
          </w:p>
          <w:p w14:paraId="145A42F7" w14:textId="77777777" w:rsidR="00A85ADA" w:rsidRDefault="00A85ADA" w:rsidP="00763227">
            <w:pPr>
              <w:jc w:val="center"/>
              <w:rPr>
                <w:b/>
                <w:bCs/>
                <w:color w:val="FFFFFF" w:themeColor="background1"/>
              </w:rPr>
            </w:pPr>
          </w:p>
          <w:p w14:paraId="3AB7BAFA" w14:textId="77777777" w:rsidR="00A85ADA" w:rsidRDefault="00A85ADA" w:rsidP="00763227">
            <w:pPr>
              <w:jc w:val="center"/>
              <w:rPr>
                <w:b/>
                <w:bCs/>
                <w:color w:val="FFFFFF" w:themeColor="background1"/>
              </w:rPr>
            </w:pPr>
          </w:p>
          <w:p w14:paraId="767EDA7B" w14:textId="77777777" w:rsidR="00A85ADA" w:rsidRDefault="00A85ADA" w:rsidP="00763227">
            <w:pPr>
              <w:jc w:val="center"/>
              <w:rPr>
                <w:b/>
                <w:bCs/>
                <w:color w:val="FFFFFF" w:themeColor="background1"/>
              </w:rPr>
            </w:pPr>
          </w:p>
          <w:p w14:paraId="751A45FD" w14:textId="77777777" w:rsidR="00A85ADA" w:rsidRDefault="00A85ADA" w:rsidP="00763227">
            <w:pPr>
              <w:jc w:val="center"/>
              <w:rPr>
                <w:b/>
                <w:bCs/>
                <w:color w:val="FFFFFF" w:themeColor="background1"/>
              </w:rPr>
            </w:pPr>
          </w:p>
          <w:p w14:paraId="58B5C922" w14:textId="77777777" w:rsidR="00A85ADA" w:rsidRDefault="00A85ADA" w:rsidP="00763227">
            <w:pPr>
              <w:jc w:val="center"/>
              <w:rPr>
                <w:b/>
                <w:bCs/>
                <w:color w:val="FFFFFF" w:themeColor="background1"/>
              </w:rPr>
            </w:pPr>
          </w:p>
          <w:p w14:paraId="6D294A08" w14:textId="77777777" w:rsidR="00A85ADA" w:rsidRDefault="00A85ADA" w:rsidP="00763227">
            <w:pPr>
              <w:jc w:val="center"/>
              <w:rPr>
                <w:b/>
                <w:bCs/>
                <w:color w:val="FFFFFF" w:themeColor="background1"/>
              </w:rPr>
            </w:pPr>
          </w:p>
          <w:p w14:paraId="6F96DEFC" w14:textId="77777777" w:rsidR="00A85ADA" w:rsidRDefault="00A85ADA" w:rsidP="00763227">
            <w:pPr>
              <w:jc w:val="center"/>
              <w:rPr>
                <w:b/>
                <w:bCs/>
                <w:color w:val="FFFFFF" w:themeColor="background1"/>
              </w:rPr>
            </w:pPr>
          </w:p>
          <w:p w14:paraId="26936053" w14:textId="77777777" w:rsidR="00A85ADA" w:rsidRDefault="00A85ADA" w:rsidP="00763227">
            <w:pPr>
              <w:jc w:val="center"/>
              <w:rPr>
                <w:b/>
                <w:bCs/>
                <w:color w:val="FFFFFF" w:themeColor="background1"/>
              </w:rPr>
            </w:pPr>
          </w:p>
          <w:p w14:paraId="68BE0A40" w14:textId="77777777" w:rsidR="00A85ADA" w:rsidRDefault="00A85ADA" w:rsidP="00763227">
            <w:pPr>
              <w:jc w:val="center"/>
              <w:rPr>
                <w:b/>
                <w:bCs/>
                <w:color w:val="FFFFFF" w:themeColor="background1"/>
              </w:rPr>
            </w:pPr>
          </w:p>
          <w:p w14:paraId="4966D614" w14:textId="77777777" w:rsidR="00A85ADA" w:rsidRDefault="00A85ADA" w:rsidP="00763227">
            <w:pPr>
              <w:jc w:val="center"/>
              <w:rPr>
                <w:b/>
                <w:bCs/>
                <w:color w:val="FFFFFF" w:themeColor="background1"/>
              </w:rPr>
            </w:pPr>
          </w:p>
          <w:p w14:paraId="7F6353E5" w14:textId="77777777" w:rsidR="00A85ADA" w:rsidRDefault="00A85ADA" w:rsidP="00763227">
            <w:pPr>
              <w:jc w:val="center"/>
              <w:rPr>
                <w:b/>
                <w:bCs/>
                <w:color w:val="FFFFFF" w:themeColor="background1"/>
              </w:rPr>
            </w:pPr>
          </w:p>
          <w:p w14:paraId="4636DC37" w14:textId="77777777" w:rsidR="00A85ADA" w:rsidRDefault="00A85ADA" w:rsidP="00763227">
            <w:pPr>
              <w:jc w:val="center"/>
              <w:rPr>
                <w:b/>
                <w:bCs/>
                <w:color w:val="FFFFFF" w:themeColor="background1"/>
              </w:rPr>
            </w:pPr>
          </w:p>
          <w:p w14:paraId="5A53AEBA" w14:textId="77777777" w:rsidR="00A85ADA" w:rsidRDefault="00A85ADA" w:rsidP="00763227">
            <w:pPr>
              <w:jc w:val="center"/>
              <w:rPr>
                <w:b/>
                <w:bCs/>
                <w:color w:val="FFFFFF" w:themeColor="background1"/>
              </w:rPr>
            </w:pPr>
          </w:p>
          <w:p w14:paraId="089E8B4C" w14:textId="77777777" w:rsidR="00A85ADA" w:rsidRDefault="00A85ADA" w:rsidP="00763227">
            <w:pPr>
              <w:jc w:val="center"/>
              <w:rPr>
                <w:b/>
                <w:bCs/>
                <w:color w:val="FFFFFF" w:themeColor="background1"/>
              </w:rPr>
            </w:pPr>
          </w:p>
          <w:p w14:paraId="0A8B903B" w14:textId="77777777" w:rsidR="00A85ADA" w:rsidRDefault="00A85ADA" w:rsidP="00763227">
            <w:pPr>
              <w:jc w:val="center"/>
              <w:rPr>
                <w:b/>
                <w:bCs/>
                <w:color w:val="FFFFFF" w:themeColor="background1"/>
              </w:rPr>
            </w:pPr>
          </w:p>
          <w:p w14:paraId="65C789CA" w14:textId="77777777" w:rsidR="00A85ADA" w:rsidRDefault="00A85ADA" w:rsidP="00763227">
            <w:pPr>
              <w:jc w:val="center"/>
              <w:rPr>
                <w:b/>
                <w:bCs/>
                <w:color w:val="FFFFFF" w:themeColor="background1"/>
              </w:rPr>
            </w:pPr>
          </w:p>
          <w:p w14:paraId="5279813F" w14:textId="77777777" w:rsidR="00A85ADA" w:rsidRDefault="00A85ADA" w:rsidP="00763227">
            <w:pPr>
              <w:jc w:val="center"/>
              <w:rPr>
                <w:b/>
                <w:bCs/>
                <w:color w:val="FFFFFF" w:themeColor="background1"/>
              </w:rPr>
            </w:pPr>
          </w:p>
          <w:p w14:paraId="784AE06F" w14:textId="77777777" w:rsidR="00A85ADA" w:rsidRDefault="00A85ADA" w:rsidP="00763227">
            <w:pPr>
              <w:jc w:val="center"/>
              <w:rPr>
                <w:b/>
                <w:bCs/>
                <w:color w:val="FFFFFF" w:themeColor="background1"/>
              </w:rPr>
            </w:pPr>
          </w:p>
          <w:p w14:paraId="648C6068" w14:textId="7B53CDAB" w:rsidR="00A85ADA" w:rsidRDefault="00A85ADA" w:rsidP="00D5666A">
            <w:pPr>
              <w:rPr>
                <w:b/>
                <w:bCs/>
                <w:color w:val="FFFFFF" w:themeColor="background1"/>
              </w:rPr>
            </w:pPr>
          </w:p>
          <w:p w14:paraId="5906190F" w14:textId="77777777" w:rsidR="00D5666A" w:rsidRDefault="00D5666A" w:rsidP="00D5666A">
            <w:pPr>
              <w:rPr>
                <w:b/>
                <w:bCs/>
                <w:color w:val="FFFFFF" w:themeColor="background1"/>
              </w:rPr>
            </w:pPr>
          </w:p>
          <w:p w14:paraId="656B9181" w14:textId="77777777" w:rsidR="00A85ADA" w:rsidRDefault="00A85ADA" w:rsidP="00763227">
            <w:pPr>
              <w:jc w:val="center"/>
              <w:rPr>
                <w:b/>
                <w:bCs/>
                <w:color w:val="FFFFFF" w:themeColor="background1"/>
              </w:rPr>
            </w:pPr>
          </w:p>
          <w:p w14:paraId="7AF42E9B" w14:textId="77777777" w:rsidR="00A85ADA" w:rsidRDefault="00A85ADA" w:rsidP="00763227">
            <w:pPr>
              <w:jc w:val="center"/>
              <w:rPr>
                <w:b/>
                <w:bCs/>
                <w:color w:val="FFFFFF" w:themeColor="background1"/>
              </w:rPr>
            </w:pPr>
          </w:p>
          <w:p w14:paraId="78F86A51" w14:textId="77777777" w:rsidR="00A85ADA" w:rsidRDefault="00A85ADA" w:rsidP="00763227">
            <w:pPr>
              <w:jc w:val="center"/>
              <w:rPr>
                <w:b/>
                <w:bCs/>
                <w:color w:val="FFFFFF" w:themeColor="background1"/>
              </w:rPr>
            </w:pPr>
          </w:p>
          <w:p w14:paraId="259AC51A" w14:textId="77777777" w:rsidR="00A85ADA" w:rsidRDefault="00A85ADA" w:rsidP="00763227">
            <w:pPr>
              <w:jc w:val="center"/>
              <w:rPr>
                <w:b/>
                <w:bCs/>
                <w:color w:val="FFFFFF" w:themeColor="background1"/>
              </w:rPr>
            </w:pPr>
          </w:p>
          <w:p w14:paraId="2F326C93" w14:textId="77777777" w:rsidR="00A85ADA" w:rsidRDefault="00A85ADA" w:rsidP="00763227">
            <w:pPr>
              <w:jc w:val="center"/>
              <w:rPr>
                <w:b/>
                <w:bCs/>
                <w:color w:val="FFFFFF" w:themeColor="background1"/>
              </w:rPr>
            </w:pPr>
          </w:p>
          <w:p w14:paraId="58A493BF" w14:textId="77777777" w:rsidR="00A85ADA" w:rsidRDefault="00A85ADA" w:rsidP="00A85ADA">
            <w:pPr>
              <w:rPr>
                <w:b/>
                <w:bCs/>
                <w:color w:val="FFFFFF" w:themeColor="background1"/>
              </w:rPr>
            </w:pPr>
          </w:p>
          <w:p w14:paraId="6C6F75AB" w14:textId="77777777" w:rsidR="00A85ADA" w:rsidRDefault="00A85ADA" w:rsidP="00763227">
            <w:pPr>
              <w:jc w:val="center"/>
              <w:rPr>
                <w:b/>
                <w:bCs/>
                <w:color w:val="FFFFFF" w:themeColor="background1"/>
              </w:rPr>
            </w:pPr>
            <w:r w:rsidRPr="00A85ADA">
              <w:rPr>
                <w:b/>
                <w:bCs/>
                <w:color w:val="FFFFFF" w:themeColor="background1"/>
              </w:rPr>
              <w:t>PROTECT (PR)</w:t>
            </w:r>
          </w:p>
          <w:p w14:paraId="6A35B0CC" w14:textId="77777777" w:rsidR="00A85ADA" w:rsidRDefault="00A85ADA" w:rsidP="00763227">
            <w:pPr>
              <w:jc w:val="center"/>
              <w:rPr>
                <w:b/>
                <w:bCs/>
                <w:color w:val="FFFFFF" w:themeColor="background1"/>
              </w:rPr>
            </w:pPr>
          </w:p>
          <w:p w14:paraId="483A2E09" w14:textId="77777777" w:rsidR="00A85ADA" w:rsidRDefault="00A85ADA" w:rsidP="00763227">
            <w:pPr>
              <w:jc w:val="center"/>
              <w:rPr>
                <w:b/>
                <w:bCs/>
                <w:color w:val="FFFFFF" w:themeColor="background1"/>
              </w:rPr>
            </w:pPr>
          </w:p>
          <w:p w14:paraId="08B16EDA" w14:textId="77777777" w:rsidR="00A85ADA" w:rsidRDefault="00A85ADA" w:rsidP="00763227">
            <w:pPr>
              <w:jc w:val="center"/>
              <w:rPr>
                <w:b/>
                <w:bCs/>
                <w:color w:val="FFFFFF" w:themeColor="background1"/>
              </w:rPr>
            </w:pPr>
          </w:p>
          <w:p w14:paraId="1C6581C7" w14:textId="77777777" w:rsidR="00A85ADA" w:rsidRDefault="00A85ADA" w:rsidP="00763227">
            <w:pPr>
              <w:jc w:val="center"/>
              <w:rPr>
                <w:b/>
                <w:bCs/>
                <w:color w:val="FFFFFF" w:themeColor="background1"/>
              </w:rPr>
            </w:pPr>
          </w:p>
          <w:p w14:paraId="44B72C53" w14:textId="77777777" w:rsidR="00A85ADA" w:rsidRDefault="00A85ADA" w:rsidP="00763227">
            <w:pPr>
              <w:jc w:val="center"/>
              <w:rPr>
                <w:b/>
                <w:bCs/>
                <w:color w:val="FFFFFF" w:themeColor="background1"/>
              </w:rPr>
            </w:pPr>
          </w:p>
          <w:p w14:paraId="36FBF927" w14:textId="77777777" w:rsidR="00A85ADA" w:rsidRDefault="00A85ADA" w:rsidP="00763227">
            <w:pPr>
              <w:jc w:val="center"/>
              <w:rPr>
                <w:b/>
                <w:bCs/>
                <w:color w:val="FFFFFF" w:themeColor="background1"/>
              </w:rPr>
            </w:pPr>
          </w:p>
          <w:p w14:paraId="31C3FFD4" w14:textId="77777777" w:rsidR="00A85ADA" w:rsidRDefault="00A85ADA" w:rsidP="00763227">
            <w:pPr>
              <w:jc w:val="center"/>
              <w:rPr>
                <w:b/>
                <w:bCs/>
                <w:color w:val="FFFFFF" w:themeColor="background1"/>
              </w:rPr>
            </w:pPr>
          </w:p>
          <w:p w14:paraId="2136BDA5" w14:textId="77777777" w:rsidR="00A85ADA" w:rsidRDefault="00A85ADA" w:rsidP="00763227">
            <w:pPr>
              <w:jc w:val="center"/>
              <w:rPr>
                <w:b/>
                <w:bCs/>
                <w:color w:val="FFFFFF" w:themeColor="background1"/>
              </w:rPr>
            </w:pPr>
          </w:p>
          <w:p w14:paraId="0B3AE0F0" w14:textId="77777777" w:rsidR="00A85ADA" w:rsidRDefault="00A85ADA" w:rsidP="00763227">
            <w:pPr>
              <w:jc w:val="center"/>
              <w:rPr>
                <w:b/>
                <w:bCs/>
                <w:color w:val="FFFFFF" w:themeColor="background1"/>
              </w:rPr>
            </w:pPr>
          </w:p>
          <w:p w14:paraId="1C7EFAE2" w14:textId="77777777" w:rsidR="00A85ADA" w:rsidRDefault="00A85ADA" w:rsidP="00763227">
            <w:pPr>
              <w:jc w:val="center"/>
              <w:rPr>
                <w:b/>
                <w:bCs/>
                <w:color w:val="FFFFFF" w:themeColor="background1"/>
              </w:rPr>
            </w:pPr>
          </w:p>
          <w:p w14:paraId="09C96B94" w14:textId="77777777" w:rsidR="00A85ADA" w:rsidRDefault="00A85ADA" w:rsidP="00763227">
            <w:pPr>
              <w:jc w:val="center"/>
              <w:rPr>
                <w:b/>
                <w:bCs/>
                <w:color w:val="FFFFFF" w:themeColor="background1"/>
              </w:rPr>
            </w:pPr>
          </w:p>
          <w:p w14:paraId="5C181E86" w14:textId="77777777" w:rsidR="00A85ADA" w:rsidRDefault="00A85ADA" w:rsidP="00763227">
            <w:pPr>
              <w:jc w:val="center"/>
              <w:rPr>
                <w:b/>
                <w:bCs/>
                <w:color w:val="FFFFFF" w:themeColor="background1"/>
              </w:rPr>
            </w:pPr>
          </w:p>
          <w:p w14:paraId="580DC929" w14:textId="77777777" w:rsidR="00A85ADA" w:rsidRDefault="00A85ADA" w:rsidP="00763227">
            <w:pPr>
              <w:jc w:val="center"/>
              <w:rPr>
                <w:b/>
                <w:bCs/>
                <w:color w:val="FFFFFF" w:themeColor="background1"/>
              </w:rPr>
            </w:pPr>
          </w:p>
          <w:p w14:paraId="0B9EC217" w14:textId="77777777" w:rsidR="00A85ADA" w:rsidRDefault="00A85ADA" w:rsidP="00763227">
            <w:pPr>
              <w:jc w:val="center"/>
              <w:rPr>
                <w:b/>
                <w:bCs/>
                <w:color w:val="FFFFFF" w:themeColor="background1"/>
              </w:rPr>
            </w:pPr>
          </w:p>
          <w:p w14:paraId="6A28EBE0" w14:textId="77777777" w:rsidR="00A85ADA" w:rsidRDefault="00A85ADA" w:rsidP="00763227">
            <w:pPr>
              <w:jc w:val="center"/>
              <w:rPr>
                <w:b/>
                <w:bCs/>
                <w:color w:val="FFFFFF" w:themeColor="background1"/>
              </w:rPr>
            </w:pPr>
          </w:p>
          <w:p w14:paraId="44C6A264" w14:textId="77777777" w:rsidR="00A85ADA" w:rsidRDefault="00A85ADA" w:rsidP="00763227">
            <w:pPr>
              <w:jc w:val="center"/>
              <w:rPr>
                <w:b/>
                <w:bCs/>
                <w:color w:val="FFFFFF" w:themeColor="background1"/>
              </w:rPr>
            </w:pPr>
          </w:p>
          <w:p w14:paraId="1B4F1E9A" w14:textId="77777777" w:rsidR="00A85ADA" w:rsidRDefault="00A85ADA" w:rsidP="00763227">
            <w:pPr>
              <w:jc w:val="center"/>
              <w:rPr>
                <w:b/>
                <w:bCs/>
                <w:color w:val="FFFFFF" w:themeColor="background1"/>
              </w:rPr>
            </w:pPr>
          </w:p>
          <w:p w14:paraId="078564E3" w14:textId="77777777" w:rsidR="00A85ADA" w:rsidRDefault="00A85ADA" w:rsidP="00763227">
            <w:pPr>
              <w:jc w:val="center"/>
              <w:rPr>
                <w:b/>
                <w:bCs/>
                <w:color w:val="FFFFFF" w:themeColor="background1"/>
              </w:rPr>
            </w:pPr>
          </w:p>
          <w:p w14:paraId="689271D7" w14:textId="77777777" w:rsidR="00A85ADA" w:rsidRDefault="00A85ADA" w:rsidP="00763227">
            <w:pPr>
              <w:jc w:val="center"/>
              <w:rPr>
                <w:b/>
                <w:bCs/>
                <w:color w:val="FFFFFF" w:themeColor="background1"/>
              </w:rPr>
            </w:pPr>
          </w:p>
          <w:p w14:paraId="3837F9A1" w14:textId="77777777" w:rsidR="00A85ADA" w:rsidRDefault="00A85ADA" w:rsidP="00763227">
            <w:pPr>
              <w:jc w:val="center"/>
              <w:rPr>
                <w:b/>
                <w:bCs/>
                <w:color w:val="FFFFFF" w:themeColor="background1"/>
              </w:rPr>
            </w:pPr>
          </w:p>
          <w:p w14:paraId="3396ADBD" w14:textId="77777777" w:rsidR="00A85ADA" w:rsidRDefault="00A85ADA" w:rsidP="00763227">
            <w:pPr>
              <w:jc w:val="center"/>
              <w:rPr>
                <w:b/>
                <w:bCs/>
                <w:color w:val="FFFFFF" w:themeColor="background1"/>
              </w:rPr>
            </w:pPr>
          </w:p>
          <w:p w14:paraId="66959D54" w14:textId="77777777" w:rsidR="00A85ADA" w:rsidRDefault="00A85ADA" w:rsidP="00763227">
            <w:pPr>
              <w:jc w:val="center"/>
              <w:rPr>
                <w:b/>
                <w:bCs/>
                <w:color w:val="FFFFFF" w:themeColor="background1"/>
              </w:rPr>
            </w:pPr>
          </w:p>
          <w:p w14:paraId="5DD7E40A" w14:textId="77777777" w:rsidR="00A85ADA" w:rsidRDefault="00A85ADA" w:rsidP="00763227">
            <w:pPr>
              <w:jc w:val="center"/>
              <w:rPr>
                <w:b/>
                <w:bCs/>
                <w:color w:val="FFFFFF" w:themeColor="background1"/>
              </w:rPr>
            </w:pPr>
          </w:p>
          <w:p w14:paraId="3FE27B4D" w14:textId="77777777" w:rsidR="00A85ADA" w:rsidRDefault="00A85ADA" w:rsidP="00763227">
            <w:pPr>
              <w:jc w:val="center"/>
              <w:rPr>
                <w:b/>
                <w:bCs/>
                <w:color w:val="FFFFFF" w:themeColor="background1"/>
              </w:rPr>
            </w:pPr>
          </w:p>
          <w:p w14:paraId="3205A223" w14:textId="77777777" w:rsidR="00A85ADA" w:rsidRDefault="00A85ADA" w:rsidP="00763227">
            <w:pPr>
              <w:jc w:val="center"/>
              <w:rPr>
                <w:b/>
                <w:bCs/>
                <w:color w:val="FFFFFF" w:themeColor="background1"/>
              </w:rPr>
            </w:pPr>
          </w:p>
          <w:p w14:paraId="6979AF3A" w14:textId="77777777" w:rsidR="00A85ADA" w:rsidRDefault="00A85ADA" w:rsidP="00763227">
            <w:pPr>
              <w:jc w:val="center"/>
              <w:rPr>
                <w:b/>
                <w:bCs/>
                <w:color w:val="FFFFFF" w:themeColor="background1"/>
              </w:rPr>
            </w:pPr>
          </w:p>
          <w:p w14:paraId="5F2D636E" w14:textId="77777777" w:rsidR="00A85ADA" w:rsidRDefault="00A85ADA" w:rsidP="00763227">
            <w:pPr>
              <w:jc w:val="center"/>
              <w:rPr>
                <w:b/>
                <w:bCs/>
                <w:color w:val="FFFFFF" w:themeColor="background1"/>
              </w:rPr>
            </w:pPr>
          </w:p>
          <w:p w14:paraId="6E04EE46" w14:textId="77777777" w:rsidR="00A85ADA" w:rsidRDefault="00A85ADA" w:rsidP="00763227">
            <w:pPr>
              <w:jc w:val="center"/>
              <w:rPr>
                <w:b/>
                <w:bCs/>
                <w:color w:val="FFFFFF" w:themeColor="background1"/>
              </w:rPr>
            </w:pPr>
          </w:p>
          <w:p w14:paraId="046EFB05" w14:textId="77777777" w:rsidR="00A85ADA" w:rsidRDefault="00A85ADA" w:rsidP="00763227">
            <w:pPr>
              <w:jc w:val="center"/>
              <w:rPr>
                <w:b/>
                <w:bCs/>
                <w:color w:val="FFFFFF" w:themeColor="background1"/>
              </w:rPr>
            </w:pPr>
          </w:p>
          <w:p w14:paraId="1D2B8CAC" w14:textId="77777777" w:rsidR="00A85ADA" w:rsidRDefault="00A85ADA" w:rsidP="00763227">
            <w:pPr>
              <w:jc w:val="center"/>
              <w:rPr>
                <w:b/>
                <w:bCs/>
                <w:color w:val="FFFFFF" w:themeColor="background1"/>
              </w:rPr>
            </w:pPr>
          </w:p>
          <w:p w14:paraId="3046E930" w14:textId="77777777" w:rsidR="00A85ADA" w:rsidRDefault="00A85ADA" w:rsidP="00763227">
            <w:pPr>
              <w:jc w:val="center"/>
              <w:rPr>
                <w:b/>
                <w:bCs/>
                <w:color w:val="FFFFFF" w:themeColor="background1"/>
              </w:rPr>
            </w:pPr>
          </w:p>
          <w:p w14:paraId="7FA5B426" w14:textId="77777777" w:rsidR="00A85ADA" w:rsidRDefault="00A85ADA" w:rsidP="00763227">
            <w:pPr>
              <w:jc w:val="center"/>
              <w:rPr>
                <w:b/>
                <w:bCs/>
                <w:color w:val="FFFFFF" w:themeColor="background1"/>
              </w:rPr>
            </w:pPr>
          </w:p>
          <w:p w14:paraId="713437B8" w14:textId="77777777" w:rsidR="00A85ADA" w:rsidRDefault="00A85ADA" w:rsidP="00A85ADA">
            <w:pPr>
              <w:rPr>
                <w:b/>
                <w:bCs/>
                <w:color w:val="FFFFFF" w:themeColor="background1"/>
              </w:rPr>
            </w:pPr>
          </w:p>
          <w:p w14:paraId="73301705" w14:textId="77777777" w:rsidR="00A85ADA" w:rsidRDefault="00A85ADA" w:rsidP="00763227">
            <w:pPr>
              <w:jc w:val="center"/>
              <w:rPr>
                <w:b/>
                <w:bCs/>
                <w:color w:val="FFFFFF" w:themeColor="background1"/>
              </w:rPr>
            </w:pPr>
          </w:p>
          <w:p w14:paraId="154C14ED" w14:textId="77777777" w:rsidR="00A85ADA" w:rsidRDefault="00A85ADA" w:rsidP="00763227">
            <w:pPr>
              <w:jc w:val="center"/>
              <w:rPr>
                <w:b/>
                <w:bCs/>
                <w:color w:val="FFFFFF" w:themeColor="background1"/>
              </w:rPr>
            </w:pPr>
          </w:p>
          <w:p w14:paraId="763346D6" w14:textId="77777777" w:rsidR="00A85ADA" w:rsidRDefault="00A85ADA" w:rsidP="00763227">
            <w:pPr>
              <w:jc w:val="center"/>
              <w:rPr>
                <w:b/>
                <w:bCs/>
                <w:color w:val="FFFFFF" w:themeColor="background1"/>
              </w:rPr>
            </w:pPr>
          </w:p>
          <w:p w14:paraId="128A4C49" w14:textId="77777777" w:rsidR="00A85ADA" w:rsidRDefault="00A85ADA" w:rsidP="00763227">
            <w:pPr>
              <w:jc w:val="center"/>
              <w:rPr>
                <w:b/>
                <w:bCs/>
                <w:color w:val="FFFFFF" w:themeColor="background1"/>
              </w:rPr>
            </w:pPr>
            <w:r w:rsidRPr="00A85ADA">
              <w:rPr>
                <w:b/>
                <w:bCs/>
                <w:color w:val="FFFFFF" w:themeColor="background1"/>
              </w:rPr>
              <w:t>PROTECT (PR)</w:t>
            </w:r>
          </w:p>
          <w:p w14:paraId="53E611B3" w14:textId="77777777" w:rsidR="00A85ADA" w:rsidRDefault="00A85ADA" w:rsidP="00763227">
            <w:pPr>
              <w:jc w:val="center"/>
              <w:rPr>
                <w:b/>
                <w:bCs/>
                <w:color w:val="FFFFFF" w:themeColor="background1"/>
              </w:rPr>
            </w:pPr>
          </w:p>
          <w:p w14:paraId="4971BBBA" w14:textId="77777777" w:rsidR="00A85ADA" w:rsidRDefault="00A85ADA" w:rsidP="00763227">
            <w:pPr>
              <w:jc w:val="center"/>
              <w:rPr>
                <w:b/>
                <w:bCs/>
                <w:color w:val="FFFFFF" w:themeColor="background1"/>
              </w:rPr>
            </w:pPr>
          </w:p>
          <w:p w14:paraId="2D59378E" w14:textId="77777777" w:rsidR="00A85ADA" w:rsidRDefault="00A85ADA" w:rsidP="00763227">
            <w:pPr>
              <w:jc w:val="center"/>
              <w:rPr>
                <w:b/>
                <w:bCs/>
                <w:color w:val="FFFFFF" w:themeColor="background1"/>
              </w:rPr>
            </w:pPr>
          </w:p>
          <w:p w14:paraId="0835DD1A" w14:textId="77777777" w:rsidR="00A85ADA" w:rsidRDefault="00A85ADA" w:rsidP="00763227">
            <w:pPr>
              <w:jc w:val="center"/>
              <w:rPr>
                <w:b/>
                <w:bCs/>
                <w:color w:val="FFFFFF" w:themeColor="background1"/>
              </w:rPr>
            </w:pPr>
          </w:p>
          <w:p w14:paraId="011B2253" w14:textId="77777777" w:rsidR="00A85ADA" w:rsidRDefault="00A85ADA" w:rsidP="00763227">
            <w:pPr>
              <w:jc w:val="center"/>
              <w:rPr>
                <w:b/>
                <w:bCs/>
                <w:color w:val="FFFFFF" w:themeColor="background1"/>
              </w:rPr>
            </w:pPr>
          </w:p>
          <w:p w14:paraId="70A17506" w14:textId="77777777" w:rsidR="00A85ADA" w:rsidRDefault="00A85ADA" w:rsidP="00763227">
            <w:pPr>
              <w:jc w:val="center"/>
              <w:rPr>
                <w:b/>
                <w:bCs/>
                <w:color w:val="FFFFFF" w:themeColor="background1"/>
              </w:rPr>
            </w:pPr>
          </w:p>
          <w:p w14:paraId="6B230B73" w14:textId="77777777" w:rsidR="00A85ADA" w:rsidRDefault="00A85ADA" w:rsidP="00763227">
            <w:pPr>
              <w:jc w:val="center"/>
              <w:rPr>
                <w:b/>
                <w:bCs/>
                <w:color w:val="FFFFFF" w:themeColor="background1"/>
              </w:rPr>
            </w:pPr>
          </w:p>
          <w:p w14:paraId="234ACFAD" w14:textId="77777777" w:rsidR="00A85ADA" w:rsidRDefault="00A85ADA" w:rsidP="00763227">
            <w:pPr>
              <w:jc w:val="center"/>
              <w:rPr>
                <w:b/>
                <w:bCs/>
                <w:color w:val="FFFFFF" w:themeColor="background1"/>
              </w:rPr>
            </w:pPr>
          </w:p>
          <w:p w14:paraId="17D52D48" w14:textId="77777777" w:rsidR="00A85ADA" w:rsidRDefault="00A85ADA" w:rsidP="00763227">
            <w:pPr>
              <w:jc w:val="center"/>
              <w:rPr>
                <w:b/>
                <w:bCs/>
                <w:color w:val="FFFFFF" w:themeColor="background1"/>
              </w:rPr>
            </w:pPr>
          </w:p>
          <w:p w14:paraId="1B72EF6A" w14:textId="77777777" w:rsidR="00A85ADA" w:rsidRDefault="00A85ADA" w:rsidP="00763227">
            <w:pPr>
              <w:jc w:val="center"/>
              <w:rPr>
                <w:b/>
                <w:bCs/>
                <w:color w:val="FFFFFF" w:themeColor="background1"/>
              </w:rPr>
            </w:pPr>
          </w:p>
          <w:p w14:paraId="6BD937EA" w14:textId="77777777" w:rsidR="00A85ADA" w:rsidRDefault="00A85ADA" w:rsidP="00763227">
            <w:pPr>
              <w:jc w:val="center"/>
              <w:rPr>
                <w:b/>
                <w:bCs/>
                <w:color w:val="FFFFFF" w:themeColor="background1"/>
              </w:rPr>
            </w:pPr>
          </w:p>
          <w:p w14:paraId="2FD400FD" w14:textId="77777777" w:rsidR="00A85ADA" w:rsidRDefault="00A85ADA" w:rsidP="00763227">
            <w:pPr>
              <w:jc w:val="center"/>
              <w:rPr>
                <w:b/>
                <w:bCs/>
                <w:color w:val="FFFFFF" w:themeColor="background1"/>
              </w:rPr>
            </w:pPr>
          </w:p>
          <w:p w14:paraId="1296C140" w14:textId="77777777" w:rsidR="00A85ADA" w:rsidRDefault="00A85ADA" w:rsidP="00763227">
            <w:pPr>
              <w:jc w:val="center"/>
              <w:rPr>
                <w:b/>
                <w:bCs/>
                <w:color w:val="FFFFFF" w:themeColor="background1"/>
              </w:rPr>
            </w:pPr>
          </w:p>
          <w:p w14:paraId="2648CE89" w14:textId="77777777" w:rsidR="00A85ADA" w:rsidRDefault="00A85ADA" w:rsidP="00763227">
            <w:pPr>
              <w:jc w:val="center"/>
              <w:rPr>
                <w:b/>
                <w:bCs/>
                <w:color w:val="FFFFFF" w:themeColor="background1"/>
              </w:rPr>
            </w:pPr>
          </w:p>
          <w:p w14:paraId="699FC7B9" w14:textId="77777777" w:rsidR="00A85ADA" w:rsidRDefault="00A85ADA" w:rsidP="00763227">
            <w:pPr>
              <w:jc w:val="center"/>
              <w:rPr>
                <w:b/>
                <w:bCs/>
                <w:color w:val="FFFFFF" w:themeColor="background1"/>
              </w:rPr>
            </w:pPr>
          </w:p>
          <w:p w14:paraId="612C4848" w14:textId="77777777" w:rsidR="00A85ADA" w:rsidRDefault="00A85ADA" w:rsidP="00763227">
            <w:pPr>
              <w:jc w:val="center"/>
              <w:rPr>
                <w:b/>
                <w:bCs/>
                <w:color w:val="FFFFFF" w:themeColor="background1"/>
              </w:rPr>
            </w:pPr>
          </w:p>
          <w:p w14:paraId="2BF8AF84" w14:textId="77777777" w:rsidR="00A85ADA" w:rsidRDefault="00A85ADA" w:rsidP="00763227">
            <w:pPr>
              <w:jc w:val="center"/>
              <w:rPr>
                <w:b/>
                <w:bCs/>
                <w:color w:val="FFFFFF" w:themeColor="background1"/>
              </w:rPr>
            </w:pPr>
          </w:p>
          <w:p w14:paraId="79EDD4A1" w14:textId="77777777" w:rsidR="00A85ADA" w:rsidRDefault="00A85ADA" w:rsidP="00763227">
            <w:pPr>
              <w:jc w:val="center"/>
              <w:rPr>
                <w:b/>
                <w:bCs/>
                <w:color w:val="FFFFFF" w:themeColor="background1"/>
              </w:rPr>
            </w:pPr>
          </w:p>
          <w:p w14:paraId="74F18B15" w14:textId="77777777" w:rsidR="00A85ADA" w:rsidRDefault="00A85ADA" w:rsidP="00763227">
            <w:pPr>
              <w:jc w:val="center"/>
              <w:rPr>
                <w:b/>
                <w:bCs/>
                <w:color w:val="FFFFFF" w:themeColor="background1"/>
              </w:rPr>
            </w:pPr>
          </w:p>
          <w:p w14:paraId="2F85746F" w14:textId="77777777" w:rsidR="00A85ADA" w:rsidRDefault="00A85ADA" w:rsidP="00763227">
            <w:pPr>
              <w:jc w:val="center"/>
              <w:rPr>
                <w:b/>
                <w:bCs/>
                <w:color w:val="FFFFFF" w:themeColor="background1"/>
              </w:rPr>
            </w:pPr>
          </w:p>
          <w:p w14:paraId="37D6BA58" w14:textId="77777777" w:rsidR="00A85ADA" w:rsidRDefault="00A85ADA" w:rsidP="00763227">
            <w:pPr>
              <w:jc w:val="center"/>
              <w:rPr>
                <w:b/>
                <w:bCs/>
                <w:color w:val="FFFFFF" w:themeColor="background1"/>
              </w:rPr>
            </w:pPr>
          </w:p>
          <w:p w14:paraId="74F57079" w14:textId="77777777" w:rsidR="00A85ADA" w:rsidRDefault="00A85ADA" w:rsidP="00763227">
            <w:pPr>
              <w:jc w:val="center"/>
              <w:rPr>
                <w:b/>
                <w:bCs/>
                <w:color w:val="FFFFFF" w:themeColor="background1"/>
              </w:rPr>
            </w:pPr>
          </w:p>
          <w:p w14:paraId="2BA84E18" w14:textId="77777777" w:rsidR="00A85ADA" w:rsidRDefault="00A85ADA" w:rsidP="00763227">
            <w:pPr>
              <w:jc w:val="center"/>
              <w:rPr>
                <w:b/>
                <w:bCs/>
                <w:color w:val="FFFFFF" w:themeColor="background1"/>
              </w:rPr>
            </w:pPr>
          </w:p>
          <w:p w14:paraId="17FA3335" w14:textId="77777777" w:rsidR="00A85ADA" w:rsidRDefault="00A85ADA" w:rsidP="00763227">
            <w:pPr>
              <w:jc w:val="center"/>
              <w:rPr>
                <w:b/>
                <w:bCs/>
                <w:color w:val="FFFFFF" w:themeColor="background1"/>
              </w:rPr>
            </w:pPr>
          </w:p>
          <w:p w14:paraId="1B3329EF" w14:textId="59FC4750" w:rsidR="00A85ADA" w:rsidRDefault="00A85ADA" w:rsidP="00763227">
            <w:pPr>
              <w:jc w:val="center"/>
              <w:rPr>
                <w:b/>
                <w:bCs/>
                <w:color w:val="FFFFFF" w:themeColor="background1"/>
              </w:rPr>
            </w:pPr>
          </w:p>
          <w:p w14:paraId="3E48B35C" w14:textId="0615AE76" w:rsidR="00D5666A" w:rsidRDefault="00D5666A" w:rsidP="00763227">
            <w:pPr>
              <w:jc w:val="center"/>
              <w:rPr>
                <w:b/>
                <w:bCs/>
                <w:color w:val="FFFFFF" w:themeColor="background1"/>
              </w:rPr>
            </w:pPr>
          </w:p>
          <w:p w14:paraId="08D296C6" w14:textId="11EEDC5C" w:rsidR="00D5666A" w:rsidRDefault="00D5666A" w:rsidP="00763227">
            <w:pPr>
              <w:jc w:val="center"/>
              <w:rPr>
                <w:b/>
                <w:bCs/>
                <w:color w:val="FFFFFF" w:themeColor="background1"/>
              </w:rPr>
            </w:pPr>
          </w:p>
          <w:p w14:paraId="13887244" w14:textId="7494610F" w:rsidR="00D5666A" w:rsidRDefault="00D5666A" w:rsidP="00763227">
            <w:pPr>
              <w:jc w:val="center"/>
              <w:rPr>
                <w:b/>
                <w:bCs/>
                <w:color w:val="FFFFFF" w:themeColor="background1"/>
              </w:rPr>
            </w:pPr>
          </w:p>
          <w:p w14:paraId="7B5C6BCA" w14:textId="23A02197" w:rsidR="00D5666A" w:rsidRDefault="00D5666A" w:rsidP="00763227">
            <w:pPr>
              <w:jc w:val="center"/>
              <w:rPr>
                <w:b/>
                <w:bCs/>
                <w:color w:val="FFFFFF" w:themeColor="background1"/>
              </w:rPr>
            </w:pPr>
          </w:p>
          <w:p w14:paraId="51356569" w14:textId="088058E5" w:rsidR="00D5666A" w:rsidRDefault="00D5666A" w:rsidP="00763227">
            <w:pPr>
              <w:jc w:val="center"/>
              <w:rPr>
                <w:b/>
                <w:bCs/>
                <w:color w:val="FFFFFF" w:themeColor="background1"/>
              </w:rPr>
            </w:pPr>
          </w:p>
          <w:p w14:paraId="3EDF044F" w14:textId="0CB5309B" w:rsidR="00D5666A" w:rsidRDefault="00D5666A" w:rsidP="00763227">
            <w:pPr>
              <w:jc w:val="center"/>
              <w:rPr>
                <w:b/>
                <w:bCs/>
                <w:color w:val="FFFFFF" w:themeColor="background1"/>
              </w:rPr>
            </w:pPr>
          </w:p>
          <w:p w14:paraId="42FF32F1" w14:textId="77777777" w:rsidR="00D5666A" w:rsidRDefault="00D5666A" w:rsidP="00D5666A">
            <w:pPr>
              <w:rPr>
                <w:b/>
                <w:bCs/>
                <w:color w:val="FFFFFF" w:themeColor="background1"/>
              </w:rPr>
            </w:pPr>
          </w:p>
          <w:p w14:paraId="6966E21F" w14:textId="77777777" w:rsidR="00A85ADA" w:rsidRDefault="00A85ADA" w:rsidP="00763227">
            <w:pPr>
              <w:jc w:val="center"/>
              <w:rPr>
                <w:b/>
                <w:bCs/>
                <w:color w:val="FFFFFF" w:themeColor="background1"/>
              </w:rPr>
            </w:pPr>
          </w:p>
          <w:p w14:paraId="619061F5" w14:textId="77777777" w:rsidR="00A85ADA" w:rsidRDefault="00A85ADA" w:rsidP="00763227">
            <w:pPr>
              <w:jc w:val="center"/>
              <w:rPr>
                <w:b/>
                <w:bCs/>
                <w:color w:val="FFFFFF" w:themeColor="background1"/>
              </w:rPr>
            </w:pPr>
          </w:p>
          <w:p w14:paraId="6859AB35" w14:textId="77777777" w:rsidR="00A85ADA" w:rsidRDefault="00A85ADA" w:rsidP="00763227">
            <w:pPr>
              <w:jc w:val="center"/>
              <w:rPr>
                <w:b/>
                <w:bCs/>
                <w:color w:val="FFFFFF" w:themeColor="background1"/>
              </w:rPr>
            </w:pPr>
          </w:p>
          <w:p w14:paraId="427CBD51" w14:textId="77777777" w:rsidR="00A85ADA" w:rsidRDefault="00A85ADA" w:rsidP="00763227">
            <w:pPr>
              <w:jc w:val="center"/>
              <w:rPr>
                <w:b/>
                <w:bCs/>
                <w:color w:val="FFFFFF" w:themeColor="background1"/>
              </w:rPr>
            </w:pPr>
          </w:p>
          <w:p w14:paraId="24497AC2" w14:textId="77777777" w:rsidR="00A85ADA" w:rsidRDefault="00A85ADA" w:rsidP="004536C1">
            <w:pPr>
              <w:rPr>
                <w:b/>
                <w:bCs/>
                <w:color w:val="FFFFFF" w:themeColor="background1"/>
              </w:rPr>
            </w:pPr>
          </w:p>
          <w:p w14:paraId="1B7BFCE2" w14:textId="77777777" w:rsidR="00A85ADA" w:rsidRDefault="00A85ADA" w:rsidP="004536C1">
            <w:pPr>
              <w:jc w:val="center"/>
              <w:rPr>
                <w:b/>
                <w:bCs/>
                <w:color w:val="FFFFFF" w:themeColor="background1"/>
              </w:rPr>
            </w:pPr>
            <w:r w:rsidRPr="00A85ADA">
              <w:rPr>
                <w:b/>
                <w:bCs/>
                <w:color w:val="FFFFFF" w:themeColor="background1"/>
              </w:rPr>
              <w:t>PROTECT (PR)</w:t>
            </w:r>
          </w:p>
          <w:p w14:paraId="070C7C07" w14:textId="77777777" w:rsidR="004536C1" w:rsidRDefault="004536C1" w:rsidP="004536C1">
            <w:pPr>
              <w:jc w:val="center"/>
              <w:rPr>
                <w:b/>
                <w:bCs/>
                <w:color w:val="FFFFFF" w:themeColor="background1"/>
              </w:rPr>
            </w:pPr>
          </w:p>
          <w:p w14:paraId="3C0E42B3" w14:textId="77777777" w:rsidR="004536C1" w:rsidRDefault="004536C1" w:rsidP="004536C1">
            <w:pPr>
              <w:jc w:val="center"/>
              <w:rPr>
                <w:b/>
                <w:bCs/>
                <w:color w:val="FFFFFF" w:themeColor="background1"/>
              </w:rPr>
            </w:pPr>
          </w:p>
          <w:p w14:paraId="45C6BE72" w14:textId="77777777" w:rsidR="004536C1" w:rsidRDefault="004536C1" w:rsidP="004536C1">
            <w:pPr>
              <w:jc w:val="center"/>
              <w:rPr>
                <w:b/>
                <w:bCs/>
                <w:color w:val="FFFFFF" w:themeColor="background1"/>
              </w:rPr>
            </w:pPr>
          </w:p>
          <w:p w14:paraId="29F5A4FB" w14:textId="77777777" w:rsidR="004536C1" w:rsidRDefault="004536C1" w:rsidP="004536C1">
            <w:pPr>
              <w:jc w:val="center"/>
              <w:rPr>
                <w:b/>
                <w:bCs/>
                <w:color w:val="FFFFFF" w:themeColor="background1"/>
              </w:rPr>
            </w:pPr>
          </w:p>
          <w:p w14:paraId="1D476D2C" w14:textId="77777777" w:rsidR="004536C1" w:rsidRDefault="004536C1" w:rsidP="004536C1">
            <w:pPr>
              <w:jc w:val="center"/>
              <w:rPr>
                <w:b/>
                <w:bCs/>
                <w:color w:val="FFFFFF" w:themeColor="background1"/>
              </w:rPr>
            </w:pPr>
          </w:p>
          <w:p w14:paraId="5A6B8D8E" w14:textId="77777777" w:rsidR="004536C1" w:rsidRDefault="004536C1" w:rsidP="004536C1">
            <w:pPr>
              <w:jc w:val="center"/>
              <w:rPr>
                <w:b/>
                <w:bCs/>
                <w:color w:val="FFFFFF" w:themeColor="background1"/>
              </w:rPr>
            </w:pPr>
          </w:p>
          <w:p w14:paraId="2107CCDB" w14:textId="77777777" w:rsidR="004536C1" w:rsidRDefault="004536C1" w:rsidP="004536C1">
            <w:pPr>
              <w:jc w:val="center"/>
              <w:rPr>
                <w:b/>
                <w:bCs/>
                <w:color w:val="FFFFFF" w:themeColor="background1"/>
              </w:rPr>
            </w:pPr>
          </w:p>
          <w:p w14:paraId="24F8FAF0" w14:textId="77777777" w:rsidR="004536C1" w:rsidRDefault="004536C1" w:rsidP="004536C1">
            <w:pPr>
              <w:jc w:val="center"/>
              <w:rPr>
                <w:b/>
                <w:bCs/>
                <w:color w:val="FFFFFF" w:themeColor="background1"/>
              </w:rPr>
            </w:pPr>
          </w:p>
          <w:p w14:paraId="16996F57" w14:textId="77777777" w:rsidR="004536C1" w:rsidRDefault="004536C1" w:rsidP="004536C1">
            <w:pPr>
              <w:jc w:val="center"/>
              <w:rPr>
                <w:b/>
                <w:bCs/>
                <w:color w:val="FFFFFF" w:themeColor="background1"/>
              </w:rPr>
            </w:pPr>
          </w:p>
          <w:p w14:paraId="1FD699C8" w14:textId="77777777" w:rsidR="004536C1" w:rsidRDefault="004536C1" w:rsidP="004536C1">
            <w:pPr>
              <w:jc w:val="center"/>
              <w:rPr>
                <w:b/>
                <w:bCs/>
                <w:color w:val="FFFFFF" w:themeColor="background1"/>
              </w:rPr>
            </w:pPr>
          </w:p>
          <w:p w14:paraId="65903B62" w14:textId="77777777" w:rsidR="004536C1" w:rsidRDefault="004536C1" w:rsidP="004536C1">
            <w:pPr>
              <w:jc w:val="center"/>
              <w:rPr>
                <w:b/>
                <w:bCs/>
                <w:color w:val="FFFFFF" w:themeColor="background1"/>
              </w:rPr>
            </w:pPr>
          </w:p>
          <w:p w14:paraId="4B194383" w14:textId="77777777" w:rsidR="004536C1" w:rsidRDefault="004536C1" w:rsidP="004536C1">
            <w:pPr>
              <w:jc w:val="center"/>
              <w:rPr>
                <w:b/>
                <w:bCs/>
                <w:color w:val="FFFFFF" w:themeColor="background1"/>
              </w:rPr>
            </w:pPr>
          </w:p>
          <w:p w14:paraId="649ABF0F" w14:textId="77777777" w:rsidR="004536C1" w:rsidRDefault="004536C1" w:rsidP="004536C1">
            <w:pPr>
              <w:jc w:val="center"/>
              <w:rPr>
                <w:b/>
                <w:bCs/>
                <w:color w:val="FFFFFF" w:themeColor="background1"/>
              </w:rPr>
            </w:pPr>
          </w:p>
          <w:p w14:paraId="6E1FCE46" w14:textId="77777777" w:rsidR="004536C1" w:rsidRDefault="004536C1" w:rsidP="004536C1">
            <w:pPr>
              <w:jc w:val="center"/>
              <w:rPr>
                <w:b/>
                <w:bCs/>
                <w:color w:val="FFFFFF" w:themeColor="background1"/>
              </w:rPr>
            </w:pPr>
          </w:p>
          <w:p w14:paraId="0EA43524" w14:textId="77777777" w:rsidR="004536C1" w:rsidRDefault="004536C1" w:rsidP="004536C1">
            <w:pPr>
              <w:jc w:val="center"/>
              <w:rPr>
                <w:b/>
                <w:bCs/>
                <w:color w:val="FFFFFF" w:themeColor="background1"/>
              </w:rPr>
            </w:pPr>
          </w:p>
          <w:p w14:paraId="690523B5" w14:textId="77777777" w:rsidR="004536C1" w:rsidRDefault="004536C1" w:rsidP="004536C1">
            <w:pPr>
              <w:jc w:val="center"/>
              <w:rPr>
                <w:b/>
                <w:bCs/>
                <w:color w:val="FFFFFF" w:themeColor="background1"/>
              </w:rPr>
            </w:pPr>
          </w:p>
          <w:p w14:paraId="4835FE15" w14:textId="77777777" w:rsidR="004536C1" w:rsidRDefault="004536C1" w:rsidP="004536C1">
            <w:pPr>
              <w:jc w:val="center"/>
              <w:rPr>
                <w:b/>
                <w:bCs/>
                <w:color w:val="FFFFFF" w:themeColor="background1"/>
              </w:rPr>
            </w:pPr>
          </w:p>
          <w:p w14:paraId="632E21AF" w14:textId="77777777" w:rsidR="004536C1" w:rsidRDefault="004536C1" w:rsidP="004536C1">
            <w:pPr>
              <w:jc w:val="center"/>
              <w:rPr>
                <w:b/>
                <w:bCs/>
                <w:color w:val="FFFFFF" w:themeColor="background1"/>
              </w:rPr>
            </w:pPr>
          </w:p>
          <w:p w14:paraId="532293C1" w14:textId="77777777" w:rsidR="004536C1" w:rsidRDefault="004536C1" w:rsidP="004536C1">
            <w:pPr>
              <w:jc w:val="center"/>
              <w:rPr>
                <w:b/>
                <w:bCs/>
                <w:color w:val="FFFFFF" w:themeColor="background1"/>
              </w:rPr>
            </w:pPr>
          </w:p>
          <w:p w14:paraId="2848074B" w14:textId="77777777" w:rsidR="004536C1" w:rsidRDefault="004536C1" w:rsidP="004536C1">
            <w:pPr>
              <w:jc w:val="center"/>
              <w:rPr>
                <w:b/>
                <w:bCs/>
                <w:color w:val="FFFFFF" w:themeColor="background1"/>
              </w:rPr>
            </w:pPr>
          </w:p>
          <w:p w14:paraId="0C2F8076" w14:textId="77777777" w:rsidR="004536C1" w:rsidRDefault="004536C1" w:rsidP="004536C1">
            <w:pPr>
              <w:jc w:val="center"/>
              <w:rPr>
                <w:b/>
                <w:bCs/>
                <w:color w:val="FFFFFF" w:themeColor="background1"/>
              </w:rPr>
            </w:pPr>
          </w:p>
          <w:p w14:paraId="1C3007FC" w14:textId="77777777" w:rsidR="004536C1" w:rsidRDefault="004536C1" w:rsidP="004536C1">
            <w:pPr>
              <w:jc w:val="center"/>
              <w:rPr>
                <w:b/>
                <w:bCs/>
                <w:color w:val="FFFFFF" w:themeColor="background1"/>
              </w:rPr>
            </w:pPr>
          </w:p>
          <w:p w14:paraId="4ABBDA4B" w14:textId="77777777" w:rsidR="004536C1" w:rsidRDefault="004536C1" w:rsidP="00D5666A">
            <w:pPr>
              <w:rPr>
                <w:b/>
                <w:bCs/>
                <w:color w:val="FFFFFF" w:themeColor="background1"/>
              </w:rPr>
            </w:pPr>
          </w:p>
          <w:p w14:paraId="0B820D75" w14:textId="33C73A49" w:rsidR="004536C1" w:rsidRDefault="004536C1" w:rsidP="004536C1">
            <w:pPr>
              <w:jc w:val="center"/>
              <w:rPr>
                <w:b/>
                <w:bCs/>
                <w:color w:val="FFFFFF" w:themeColor="background1"/>
              </w:rPr>
            </w:pPr>
          </w:p>
          <w:p w14:paraId="7D13CC2C" w14:textId="77777777" w:rsidR="004536C1" w:rsidRDefault="004536C1" w:rsidP="004536C1">
            <w:pPr>
              <w:jc w:val="center"/>
              <w:rPr>
                <w:b/>
                <w:bCs/>
                <w:color w:val="FFFFFF" w:themeColor="background1"/>
              </w:rPr>
            </w:pPr>
          </w:p>
          <w:p w14:paraId="12EBB1FC" w14:textId="174B0338" w:rsidR="004536C1" w:rsidRPr="00A85ADA" w:rsidRDefault="004536C1" w:rsidP="004536C1">
            <w:pPr>
              <w:jc w:val="center"/>
              <w:rPr>
                <w:b/>
                <w:bCs/>
                <w:color w:val="FFFFFF" w:themeColor="background1"/>
              </w:rPr>
            </w:pPr>
            <w:r w:rsidRPr="00A85ADA">
              <w:rPr>
                <w:b/>
                <w:bCs/>
                <w:color w:val="FFFFFF" w:themeColor="background1"/>
              </w:rPr>
              <w:t>PROTECT (PR)</w:t>
            </w:r>
          </w:p>
        </w:tc>
        <w:tc>
          <w:tcPr>
            <w:tcW w:w="3071" w:type="dxa"/>
            <w:vMerge w:val="restart"/>
            <w:tcMar>
              <w:top w:w="58" w:type="dxa"/>
              <w:left w:w="115" w:type="dxa"/>
              <w:bottom w:w="58" w:type="dxa"/>
              <w:right w:w="115" w:type="dxa"/>
            </w:tcMar>
            <w:hideMark/>
          </w:tcPr>
          <w:p w14:paraId="7717C4D8" w14:textId="77777777" w:rsidR="00763227" w:rsidRPr="00763227" w:rsidRDefault="00763227" w:rsidP="00763227">
            <w:pPr>
              <w:rPr>
                <w:b/>
                <w:bCs/>
              </w:rPr>
            </w:pPr>
            <w:r w:rsidRPr="00763227">
              <w:rPr>
                <w:b/>
                <w:bCs/>
              </w:rPr>
              <w:t xml:space="preserve">Access Control (PR.AC): </w:t>
            </w:r>
            <w:r w:rsidRPr="00763227">
              <w:t>Access to assets and associated facilities is limited to authorized users, processes, or devices, and to authorized activities and transactions.</w:t>
            </w:r>
          </w:p>
        </w:tc>
        <w:tc>
          <w:tcPr>
            <w:tcW w:w="9850" w:type="dxa"/>
            <w:tcMar>
              <w:top w:w="58" w:type="dxa"/>
              <w:left w:w="115" w:type="dxa"/>
              <w:bottom w:w="58" w:type="dxa"/>
              <w:right w:w="115" w:type="dxa"/>
            </w:tcMar>
            <w:hideMark/>
          </w:tcPr>
          <w:p w14:paraId="65E78A6D" w14:textId="77777777" w:rsidR="00763227" w:rsidRPr="00763227" w:rsidRDefault="00763227">
            <w:r w:rsidRPr="00763227">
              <w:t>Has an information system access control policy and procedures which cover all information systems within the security boundary been developed and disseminated to all employees?</w:t>
            </w:r>
          </w:p>
        </w:tc>
      </w:tr>
      <w:tr w:rsidR="00763227" w:rsidRPr="00763227" w14:paraId="0C0D25E7" w14:textId="77777777" w:rsidTr="004536C1">
        <w:tc>
          <w:tcPr>
            <w:tcW w:w="1469" w:type="dxa"/>
            <w:vMerge/>
            <w:shd w:val="clear" w:color="auto" w:fill="7030A0"/>
            <w:tcMar>
              <w:top w:w="58" w:type="dxa"/>
              <w:left w:w="115" w:type="dxa"/>
              <w:bottom w:w="58" w:type="dxa"/>
              <w:right w:w="115" w:type="dxa"/>
            </w:tcMar>
            <w:hideMark/>
          </w:tcPr>
          <w:p w14:paraId="380511D2" w14:textId="33C9D437" w:rsidR="00763227" w:rsidRPr="00763227" w:rsidRDefault="00763227" w:rsidP="00763227">
            <w:pPr>
              <w:rPr>
                <w:b/>
                <w:bCs/>
              </w:rPr>
            </w:pPr>
          </w:p>
        </w:tc>
        <w:tc>
          <w:tcPr>
            <w:tcW w:w="3071" w:type="dxa"/>
            <w:vMerge/>
            <w:tcMar>
              <w:top w:w="58" w:type="dxa"/>
              <w:left w:w="115" w:type="dxa"/>
              <w:bottom w:w="58" w:type="dxa"/>
              <w:right w:w="115" w:type="dxa"/>
            </w:tcMar>
            <w:hideMark/>
          </w:tcPr>
          <w:p w14:paraId="35896C8C" w14:textId="77777777" w:rsidR="00763227" w:rsidRPr="00763227" w:rsidRDefault="00763227">
            <w:pPr>
              <w:rPr>
                <w:b/>
                <w:bCs/>
              </w:rPr>
            </w:pPr>
          </w:p>
        </w:tc>
        <w:tc>
          <w:tcPr>
            <w:tcW w:w="9850" w:type="dxa"/>
            <w:tcMar>
              <w:top w:w="58" w:type="dxa"/>
              <w:left w:w="115" w:type="dxa"/>
              <w:bottom w:w="58" w:type="dxa"/>
              <w:right w:w="115" w:type="dxa"/>
            </w:tcMar>
            <w:hideMark/>
          </w:tcPr>
          <w:p w14:paraId="741606BB" w14:textId="77777777" w:rsidR="00763227" w:rsidRPr="00763227" w:rsidRDefault="00763227">
            <w:r w:rsidRPr="00763227">
              <w:t>Has an information system access control policy and procedures which cover all information systems within the security boundary been developed and disseminated to all employees?</w:t>
            </w:r>
          </w:p>
        </w:tc>
      </w:tr>
      <w:tr w:rsidR="00763227" w:rsidRPr="00763227" w14:paraId="3CE26C5E" w14:textId="77777777" w:rsidTr="004536C1">
        <w:tc>
          <w:tcPr>
            <w:tcW w:w="1469" w:type="dxa"/>
            <w:vMerge/>
            <w:shd w:val="clear" w:color="auto" w:fill="7030A0"/>
            <w:tcMar>
              <w:top w:w="58" w:type="dxa"/>
              <w:left w:w="115" w:type="dxa"/>
              <w:bottom w:w="58" w:type="dxa"/>
              <w:right w:w="115" w:type="dxa"/>
            </w:tcMar>
            <w:hideMark/>
          </w:tcPr>
          <w:p w14:paraId="6F73CD08" w14:textId="6EF76CD8" w:rsidR="00763227" w:rsidRPr="00763227" w:rsidRDefault="00763227" w:rsidP="00763227">
            <w:pPr>
              <w:rPr>
                <w:b/>
                <w:bCs/>
              </w:rPr>
            </w:pPr>
          </w:p>
        </w:tc>
        <w:tc>
          <w:tcPr>
            <w:tcW w:w="3071" w:type="dxa"/>
            <w:vMerge/>
            <w:tcMar>
              <w:top w:w="58" w:type="dxa"/>
              <w:left w:w="115" w:type="dxa"/>
              <w:bottom w:w="58" w:type="dxa"/>
              <w:right w:w="115" w:type="dxa"/>
            </w:tcMar>
            <w:hideMark/>
          </w:tcPr>
          <w:p w14:paraId="488D9C00" w14:textId="77777777" w:rsidR="00763227" w:rsidRPr="00763227" w:rsidRDefault="00763227">
            <w:pPr>
              <w:rPr>
                <w:b/>
                <w:bCs/>
              </w:rPr>
            </w:pPr>
          </w:p>
        </w:tc>
        <w:tc>
          <w:tcPr>
            <w:tcW w:w="9850" w:type="dxa"/>
            <w:tcMar>
              <w:top w:w="58" w:type="dxa"/>
              <w:left w:w="115" w:type="dxa"/>
              <w:bottom w:w="58" w:type="dxa"/>
              <w:right w:w="115" w:type="dxa"/>
            </w:tcMar>
            <w:hideMark/>
          </w:tcPr>
          <w:p w14:paraId="7BA67BA5" w14:textId="209605AC" w:rsidR="00763227" w:rsidRPr="00763227" w:rsidRDefault="00763227">
            <w:r w:rsidRPr="00763227">
              <w:t>Are there procedures in place to facilitate the implementation of access control policy?</w:t>
            </w:r>
          </w:p>
        </w:tc>
      </w:tr>
      <w:tr w:rsidR="00763227" w:rsidRPr="00763227" w14:paraId="4036D641" w14:textId="77777777" w:rsidTr="004536C1">
        <w:tc>
          <w:tcPr>
            <w:tcW w:w="1469" w:type="dxa"/>
            <w:vMerge/>
            <w:shd w:val="clear" w:color="auto" w:fill="7030A0"/>
            <w:tcMar>
              <w:top w:w="58" w:type="dxa"/>
              <w:left w:w="115" w:type="dxa"/>
              <w:bottom w:w="58" w:type="dxa"/>
              <w:right w:w="115" w:type="dxa"/>
            </w:tcMar>
            <w:hideMark/>
          </w:tcPr>
          <w:p w14:paraId="55641CB3" w14:textId="4507BA70" w:rsidR="00763227" w:rsidRPr="00763227" w:rsidRDefault="00763227" w:rsidP="00763227">
            <w:pPr>
              <w:rPr>
                <w:b/>
                <w:bCs/>
              </w:rPr>
            </w:pPr>
          </w:p>
        </w:tc>
        <w:tc>
          <w:tcPr>
            <w:tcW w:w="3071" w:type="dxa"/>
            <w:vMerge/>
            <w:tcMar>
              <w:top w:w="58" w:type="dxa"/>
              <w:left w:w="115" w:type="dxa"/>
              <w:bottom w:w="58" w:type="dxa"/>
              <w:right w:w="115" w:type="dxa"/>
            </w:tcMar>
            <w:hideMark/>
          </w:tcPr>
          <w:p w14:paraId="7CADF4F6" w14:textId="77777777" w:rsidR="00763227" w:rsidRPr="00763227" w:rsidRDefault="00763227">
            <w:pPr>
              <w:rPr>
                <w:b/>
                <w:bCs/>
              </w:rPr>
            </w:pPr>
          </w:p>
        </w:tc>
        <w:tc>
          <w:tcPr>
            <w:tcW w:w="9850" w:type="dxa"/>
            <w:tcMar>
              <w:top w:w="58" w:type="dxa"/>
              <w:left w:w="115" w:type="dxa"/>
              <w:bottom w:w="58" w:type="dxa"/>
              <w:right w:w="115" w:type="dxa"/>
            </w:tcMar>
            <w:hideMark/>
          </w:tcPr>
          <w:p w14:paraId="389B7DD3" w14:textId="4DC137F3" w:rsidR="00763227" w:rsidRPr="00763227" w:rsidRDefault="00763227">
            <w:r w:rsidRPr="00763227">
              <w:t xml:space="preserve">Does Systems </w:t>
            </w:r>
            <w:r w:rsidR="004536C1">
              <w:t>implement</w:t>
            </w:r>
            <w:r w:rsidRPr="00763227">
              <w:t xml:space="preserve"> logical password management process and enforces a minimum of 8 characters and 3 of 4 complexity types;                                                                                                                              Each password shall contain each of the following four types of characters:</w:t>
            </w:r>
            <w:r w:rsidRPr="00763227">
              <w:br/>
              <w:t>• English uppercase letters (A-Z)</w:t>
            </w:r>
            <w:r w:rsidRPr="00763227">
              <w:br/>
              <w:t>• English lowercase letters (a-z)</w:t>
            </w:r>
            <w:r w:rsidRPr="00763227">
              <w:br/>
              <w:t>• Westernized Arabic numerals (0-9)</w:t>
            </w:r>
            <w:r w:rsidRPr="00763227">
              <w:br/>
              <w:t>• Non-alphanumeric special characters (such as !,@,#,$,&amp;,*).</w:t>
            </w:r>
            <w:r w:rsidRPr="00763227">
              <w:br/>
              <w:t xml:space="preserve">                                                                                                                                                                                                                                                 Does the organization employ an independent penetration agent or penetration team to perform penetration testing on the information system or system components?                                                                                                                                                                                                    Does the organization employ organization-defined red team penetration tester to simulate attempts by adversaries to compromise organizational information systems in accordance with organization-defined rules of engagement?                                                                                                                                                             For each information system within the security boundary, has the least amount of privilege required for users to perform their job been defined? For individuals with elevated privileges (e.g., system administration), are they required to use separate accounts to access privileged and non-privileged functions?                                                                                                                                                                                                                                                                                                                                         For each information system within the security boundary, are automated mechanisms employed to support the management of information system accounts, including automatically auditing account creation, modification, enabling, disabling, and removal actions? Can you provide  Matrix/ spreadsheet identifying different account types, users assigned to each account type along with the Managers responsible for approving the different types of accounts?                                                                                                                                                                                                                                                                                                                         </w:t>
            </w:r>
          </w:p>
        </w:tc>
      </w:tr>
      <w:tr w:rsidR="00763227" w:rsidRPr="00763227" w14:paraId="7E5DE736" w14:textId="77777777" w:rsidTr="004536C1">
        <w:tc>
          <w:tcPr>
            <w:tcW w:w="1469" w:type="dxa"/>
            <w:vMerge/>
            <w:shd w:val="clear" w:color="auto" w:fill="7030A0"/>
            <w:tcMar>
              <w:top w:w="58" w:type="dxa"/>
              <w:left w:w="115" w:type="dxa"/>
              <w:bottom w:w="58" w:type="dxa"/>
              <w:right w:w="115" w:type="dxa"/>
            </w:tcMar>
            <w:hideMark/>
          </w:tcPr>
          <w:p w14:paraId="12C643D9" w14:textId="5F0A7C82" w:rsidR="00763227" w:rsidRPr="00763227" w:rsidRDefault="00763227" w:rsidP="00763227">
            <w:pPr>
              <w:rPr>
                <w:b/>
                <w:bCs/>
              </w:rPr>
            </w:pPr>
          </w:p>
        </w:tc>
        <w:tc>
          <w:tcPr>
            <w:tcW w:w="3071" w:type="dxa"/>
            <w:vMerge/>
            <w:tcMar>
              <w:top w:w="58" w:type="dxa"/>
              <w:left w:w="115" w:type="dxa"/>
              <w:bottom w:w="58" w:type="dxa"/>
              <w:right w:w="115" w:type="dxa"/>
            </w:tcMar>
            <w:hideMark/>
          </w:tcPr>
          <w:p w14:paraId="5B259334" w14:textId="77777777" w:rsidR="00763227" w:rsidRPr="00763227" w:rsidRDefault="00763227">
            <w:pPr>
              <w:rPr>
                <w:b/>
                <w:bCs/>
              </w:rPr>
            </w:pPr>
          </w:p>
        </w:tc>
        <w:tc>
          <w:tcPr>
            <w:tcW w:w="9850" w:type="dxa"/>
            <w:tcMar>
              <w:top w:w="58" w:type="dxa"/>
              <w:left w:w="115" w:type="dxa"/>
              <w:bottom w:w="58" w:type="dxa"/>
              <w:right w:w="115" w:type="dxa"/>
            </w:tcMar>
            <w:hideMark/>
          </w:tcPr>
          <w:p w14:paraId="4B8D14A5" w14:textId="77777777" w:rsidR="00763227" w:rsidRPr="00763227" w:rsidRDefault="00763227">
            <w:r w:rsidRPr="00763227">
              <w:t>For each information system within the security boundary, are inactive accounts automatically disabled? What is the length of inactivity before automatically being disabled? For each information system within the security boundary, what is the frequency that users accounts are reviewed for compliance with account management requirements?</w:t>
            </w:r>
          </w:p>
        </w:tc>
      </w:tr>
      <w:tr w:rsidR="00763227" w:rsidRPr="00763227" w14:paraId="7F331EEF" w14:textId="77777777" w:rsidTr="004536C1">
        <w:tc>
          <w:tcPr>
            <w:tcW w:w="1469" w:type="dxa"/>
            <w:vMerge/>
            <w:shd w:val="clear" w:color="auto" w:fill="7030A0"/>
            <w:tcMar>
              <w:top w:w="58" w:type="dxa"/>
              <w:left w:w="115" w:type="dxa"/>
              <w:bottom w:w="58" w:type="dxa"/>
              <w:right w:w="115" w:type="dxa"/>
            </w:tcMar>
            <w:hideMark/>
          </w:tcPr>
          <w:p w14:paraId="737C0AAF" w14:textId="69E8E6AA" w:rsidR="00763227" w:rsidRPr="00763227" w:rsidRDefault="00763227" w:rsidP="00763227">
            <w:pPr>
              <w:rPr>
                <w:b/>
                <w:bCs/>
              </w:rPr>
            </w:pPr>
          </w:p>
        </w:tc>
        <w:tc>
          <w:tcPr>
            <w:tcW w:w="3071" w:type="dxa"/>
            <w:vMerge/>
            <w:tcMar>
              <w:top w:w="58" w:type="dxa"/>
              <w:left w:w="115" w:type="dxa"/>
              <w:bottom w:w="58" w:type="dxa"/>
              <w:right w:w="115" w:type="dxa"/>
            </w:tcMar>
            <w:hideMark/>
          </w:tcPr>
          <w:p w14:paraId="78B2D661" w14:textId="77777777" w:rsidR="00763227" w:rsidRPr="00763227" w:rsidRDefault="00763227">
            <w:pPr>
              <w:rPr>
                <w:b/>
                <w:bCs/>
              </w:rPr>
            </w:pPr>
          </w:p>
        </w:tc>
        <w:tc>
          <w:tcPr>
            <w:tcW w:w="9850" w:type="dxa"/>
            <w:tcMar>
              <w:top w:w="58" w:type="dxa"/>
              <w:left w:w="115" w:type="dxa"/>
              <w:bottom w:w="58" w:type="dxa"/>
              <w:right w:w="115" w:type="dxa"/>
            </w:tcMar>
            <w:hideMark/>
          </w:tcPr>
          <w:p w14:paraId="7FD73C59" w14:textId="77777777" w:rsidR="00763227" w:rsidRPr="0089328B" w:rsidRDefault="00763227" w:rsidP="0089328B">
            <w:r w:rsidRPr="0089328B">
              <w:t>Is there a physical and environmental protection policy?                                                                                                                                                       Is the physical and environmental protection policy disseminated to Information technology personnel and executive management?</w:t>
            </w:r>
          </w:p>
        </w:tc>
      </w:tr>
      <w:tr w:rsidR="00763227" w:rsidRPr="00763227" w14:paraId="2D02F7EE" w14:textId="77777777" w:rsidTr="004536C1">
        <w:tc>
          <w:tcPr>
            <w:tcW w:w="1469" w:type="dxa"/>
            <w:vMerge/>
            <w:shd w:val="clear" w:color="auto" w:fill="7030A0"/>
            <w:tcMar>
              <w:top w:w="58" w:type="dxa"/>
              <w:left w:w="115" w:type="dxa"/>
              <w:bottom w:w="58" w:type="dxa"/>
              <w:right w:w="115" w:type="dxa"/>
            </w:tcMar>
            <w:hideMark/>
          </w:tcPr>
          <w:p w14:paraId="6736B9B9" w14:textId="4AEE3B71" w:rsidR="00763227" w:rsidRPr="00763227" w:rsidRDefault="00763227" w:rsidP="00763227">
            <w:pPr>
              <w:rPr>
                <w:b/>
                <w:bCs/>
              </w:rPr>
            </w:pPr>
          </w:p>
        </w:tc>
        <w:tc>
          <w:tcPr>
            <w:tcW w:w="3071" w:type="dxa"/>
            <w:vMerge/>
            <w:tcMar>
              <w:top w:w="58" w:type="dxa"/>
              <w:left w:w="115" w:type="dxa"/>
              <w:bottom w:w="58" w:type="dxa"/>
              <w:right w:w="115" w:type="dxa"/>
            </w:tcMar>
            <w:hideMark/>
          </w:tcPr>
          <w:p w14:paraId="397FD4A2" w14:textId="77777777" w:rsidR="00763227" w:rsidRPr="00763227" w:rsidRDefault="00763227">
            <w:pPr>
              <w:rPr>
                <w:b/>
                <w:bCs/>
              </w:rPr>
            </w:pPr>
          </w:p>
        </w:tc>
        <w:tc>
          <w:tcPr>
            <w:tcW w:w="9850" w:type="dxa"/>
            <w:tcMar>
              <w:top w:w="58" w:type="dxa"/>
              <w:left w:w="115" w:type="dxa"/>
              <w:bottom w:w="58" w:type="dxa"/>
              <w:right w:w="115" w:type="dxa"/>
            </w:tcMar>
            <w:hideMark/>
          </w:tcPr>
          <w:p w14:paraId="780D304D" w14:textId="77777777" w:rsidR="00763227" w:rsidRPr="00763227" w:rsidRDefault="00763227">
            <w:r w:rsidRPr="00763227">
              <w:t>Is there a physical and environmental protection policy?                                                                                                                                                       Is the physical and environmental protection policy disseminated to Information technology personnel and executive management?</w:t>
            </w:r>
          </w:p>
        </w:tc>
      </w:tr>
      <w:tr w:rsidR="00763227" w:rsidRPr="00763227" w14:paraId="62FDBBA4" w14:textId="77777777" w:rsidTr="004536C1">
        <w:tc>
          <w:tcPr>
            <w:tcW w:w="1469" w:type="dxa"/>
            <w:vMerge/>
            <w:shd w:val="clear" w:color="auto" w:fill="7030A0"/>
            <w:tcMar>
              <w:top w:w="58" w:type="dxa"/>
              <w:left w:w="115" w:type="dxa"/>
              <w:bottom w:w="58" w:type="dxa"/>
              <w:right w:w="115" w:type="dxa"/>
            </w:tcMar>
            <w:hideMark/>
          </w:tcPr>
          <w:p w14:paraId="65EE25F9" w14:textId="1AB1FEC6" w:rsidR="00763227" w:rsidRPr="00763227" w:rsidRDefault="00763227" w:rsidP="00763227">
            <w:pPr>
              <w:rPr>
                <w:b/>
                <w:bCs/>
              </w:rPr>
            </w:pPr>
          </w:p>
        </w:tc>
        <w:tc>
          <w:tcPr>
            <w:tcW w:w="3071" w:type="dxa"/>
            <w:vMerge/>
            <w:tcMar>
              <w:top w:w="58" w:type="dxa"/>
              <w:left w:w="115" w:type="dxa"/>
              <w:bottom w:w="58" w:type="dxa"/>
              <w:right w:w="115" w:type="dxa"/>
            </w:tcMar>
            <w:hideMark/>
          </w:tcPr>
          <w:p w14:paraId="7C33AA5A" w14:textId="77777777" w:rsidR="00763227" w:rsidRPr="00763227" w:rsidRDefault="00763227">
            <w:pPr>
              <w:rPr>
                <w:b/>
                <w:bCs/>
              </w:rPr>
            </w:pPr>
          </w:p>
        </w:tc>
        <w:tc>
          <w:tcPr>
            <w:tcW w:w="9850" w:type="dxa"/>
            <w:tcMar>
              <w:top w:w="58" w:type="dxa"/>
              <w:left w:w="115" w:type="dxa"/>
              <w:bottom w:w="58" w:type="dxa"/>
              <w:right w:w="115" w:type="dxa"/>
            </w:tcMar>
            <w:hideMark/>
          </w:tcPr>
          <w:p w14:paraId="651B4A49" w14:textId="77777777" w:rsidR="00763227" w:rsidRPr="00763227" w:rsidRDefault="00763227">
            <w:r w:rsidRPr="00763227">
              <w:t>Are there procedures in place to facilitate the implementation of the physical and environmental protection policy and associated physical and environmental protection controls?</w:t>
            </w:r>
          </w:p>
        </w:tc>
      </w:tr>
      <w:tr w:rsidR="00763227" w:rsidRPr="00763227" w14:paraId="2372A916" w14:textId="77777777" w:rsidTr="004536C1">
        <w:tc>
          <w:tcPr>
            <w:tcW w:w="1469" w:type="dxa"/>
            <w:vMerge/>
            <w:shd w:val="clear" w:color="auto" w:fill="7030A0"/>
            <w:tcMar>
              <w:top w:w="58" w:type="dxa"/>
              <w:left w:w="115" w:type="dxa"/>
              <w:bottom w:w="58" w:type="dxa"/>
              <w:right w:w="115" w:type="dxa"/>
            </w:tcMar>
            <w:hideMark/>
          </w:tcPr>
          <w:p w14:paraId="3B147CB6" w14:textId="2EE01E37" w:rsidR="00763227" w:rsidRPr="00763227" w:rsidRDefault="00763227" w:rsidP="00763227">
            <w:pPr>
              <w:rPr>
                <w:b/>
                <w:bCs/>
              </w:rPr>
            </w:pPr>
          </w:p>
        </w:tc>
        <w:tc>
          <w:tcPr>
            <w:tcW w:w="3071" w:type="dxa"/>
            <w:vMerge/>
            <w:tcMar>
              <w:top w:w="58" w:type="dxa"/>
              <w:left w:w="115" w:type="dxa"/>
              <w:bottom w:w="58" w:type="dxa"/>
              <w:right w:w="115" w:type="dxa"/>
            </w:tcMar>
            <w:hideMark/>
          </w:tcPr>
          <w:p w14:paraId="1C012ECE" w14:textId="77777777" w:rsidR="00763227" w:rsidRPr="00763227" w:rsidRDefault="00763227">
            <w:pPr>
              <w:rPr>
                <w:b/>
                <w:bCs/>
              </w:rPr>
            </w:pPr>
          </w:p>
        </w:tc>
        <w:tc>
          <w:tcPr>
            <w:tcW w:w="9850" w:type="dxa"/>
            <w:tcMar>
              <w:top w:w="58" w:type="dxa"/>
              <w:left w:w="115" w:type="dxa"/>
              <w:bottom w:w="58" w:type="dxa"/>
              <w:right w:w="115" w:type="dxa"/>
            </w:tcMar>
            <w:hideMark/>
          </w:tcPr>
          <w:p w14:paraId="746D62C2" w14:textId="77777777" w:rsidR="00763227" w:rsidRPr="00763227" w:rsidRDefault="00763227">
            <w:r w:rsidRPr="00763227">
              <w:t>Are individuals from the facility access list removed when access is no longer required?                                                                                                   Entity can demonstrate via documentation the entity's adherence to the physical security policy and procedure; this is validated by taking a relevant sample of separated employees and ensuring they no longer have active badges</w:t>
            </w:r>
          </w:p>
        </w:tc>
      </w:tr>
      <w:tr w:rsidR="00763227" w:rsidRPr="00763227" w14:paraId="365144B5" w14:textId="77777777" w:rsidTr="004536C1">
        <w:tc>
          <w:tcPr>
            <w:tcW w:w="1469" w:type="dxa"/>
            <w:vMerge/>
            <w:shd w:val="clear" w:color="auto" w:fill="7030A0"/>
            <w:tcMar>
              <w:top w:w="58" w:type="dxa"/>
              <w:left w:w="115" w:type="dxa"/>
              <w:bottom w:w="58" w:type="dxa"/>
              <w:right w:w="115" w:type="dxa"/>
            </w:tcMar>
            <w:hideMark/>
          </w:tcPr>
          <w:p w14:paraId="00CD672B" w14:textId="712666B1" w:rsidR="00763227" w:rsidRPr="00763227" w:rsidRDefault="00763227" w:rsidP="00763227">
            <w:pPr>
              <w:rPr>
                <w:b/>
                <w:bCs/>
              </w:rPr>
            </w:pPr>
          </w:p>
        </w:tc>
        <w:tc>
          <w:tcPr>
            <w:tcW w:w="3071" w:type="dxa"/>
            <w:vMerge/>
            <w:tcMar>
              <w:top w:w="58" w:type="dxa"/>
              <w:left w:w="115" w:type="dxa"/>
              <w:bottom w:w="58" w:type="dxa"/>
              <w:right w:w="115" w:type="dxa"/>
            </w:tcMar>
            <w:hideMark/>
          </w:tcPr>
          <w:p w14:paraId="62FB9C9C" w14:textId="77777777" w:rsidR="00763227" w:rsidRPr="00763227" w:rsidRDefault="00763227">
            <w:pPr>
              <w:rPr>
                <w:b/>
                <w:bCs/>
              </w:rPr>
            </w:pPr>
          </w:p>
        </w:tc>
        <w:tc>
          <w:tcPr>
            <w:tcW w:w="9850" w:type="dxa"/>
            <w:tcMar>
              <w:top w:w="58" w:type="dxa"/>
              <w:left w:w="115" w:type="dxa"/>
              <w:bottom w:w="58" w:type="dxa"/>
              <w:right w:w="115" w:type="dxa"/>
            </w:tcMar>
            <w:hideMark/>
          </w:tcPr>
          <w:p w14:paraId="69B3EB28" w14:textId="77777777" w:rsidR="00763227" w:rsidRPr="00763227" w:rsidRDefault="00763227">
            <w:r w:rsidRPr="00763227">
              <w:t xml:space="preserve">Does the physical access authorization process within the organization include verifying individual access authorizations before granting access to the facility?                                                                                                                                                                                                                         Are visitors escorted and visitor activity monitored according to organization-defined circumstances requiring visitor escorts and monitoring? Are keys, combinations, and other physical access devices secured?  Does Entity have documented proof of semi-annual social engineering tests to test the effectiveness of the physical security policy and procedure. </w:t>
            </w:r>
          </w:p>
        </w:tc>
      </w:tr>
      <w:tr w:rsidR="00763227" w:rsidRPr="00763227" w14:paraId="451F7BF0" w14:textId="77777777" w:rsidTr="004536C1">
        <w:tc>
          <w:tcPr>
            <w:tcW w:w="1469" w:type="dxa"/>
            <w:vMerge/>
            <w:shd w:val="clear" w:color="auto" w:fill="7030A0"/>
            <w:tcMar>
              <w:top w:w="58" w:type="dxa"/>
              <w:left w:w="115" w:type="dxa"/>
              <w:bottom w:w="58" w:type="dxa"/>
              <w:right w:w="115" w:type="dxa"/>
            </w:tcMar>
            <w:hideMark/>
          </w:tcPr>
          <w:p w14:paraId="66C5B229" w14:textId="71D2CD4E" w:rsidR="00763227" w:rsidRPr="00763227" w:rsidRDefault="00763227" w:rsidP="00763227">
            <w:pPr>
              <w:rPr>
                <w:b/>
                <w:bCs/>
              </w:rPr>
            </w:pPr>
          </w:p>
        </w:tc>
        <w:tc>
          <w:tcPr>
            <w:tcW w:w="3071" w:type="dxa"/>
            <w:vMerge/>
            <w:tcMar>
              <w:top w:w="58" w:type="dxa"/>
              <w:left w:w="115" w:type="dxa"/>
              <w:bottom w:w="58" w:type="dxa"/>
              <w:right w:w="115" w:type="dxa"/>
            </w:tcMar>
            <w:hideMark/>
          </w:tcPr>
          <w:p w14:paraId="4950CA00" w14:textId="77777777" w:rsidR="00763227" w:rsidRPr="00763227" w:rsidRDefault="00763227">
            <w:pPr>
              <w:rPr>
                <w:b/>
                <w:bCs/>
              </w:rPr>
            </w:pPr>
          </w:p>
        </w:tc>
        <w:tc>
          <w:tcPr>
            <w:tcW w:w="9850" w:type="dxa"/>
            <w:tcMar>
              <w:top w:w="58" w:type="dxa"/>
              <w:left w:w="115" w:type="dxa"/>
              <w:bottom w:w="58" w:type="dxa"/>
              <w:right w:w="115" w:type="dxa"/>
            </w:tcMar>
            <w:hideMark/>
          </w:tcPr>
          <w:p w14:paraId="3B624C8C" w14:textId="77777777" w:rsidR="00763227" w:rsidRPr="0089328B" w:rsidRDefault="00763227" w:rsidP="0089328B">
            <w:r w:rsidRPr="0089328B">
              <w:t>Are there information systems access control policy? For each information system within the security boundary, are users authorized remote access (i.e., through external networks such as the Internet, dial-up, etc.)</w:t>
            </w:r>
          </w:p>
        </w:tc>
      </w:tr>
      <w:tr w:rsidR="00763227" w:rsidRPr="00763227" w14:paraId="4F75872F" w14:textId="77777777" w:rsidTr="004536C1">
        <w:tc>
          <w:tcPr>
            <w:tcW w:w="1469" w:type="dxa"/>
            <w:vMerge/>
            <w:shd w:val="clear" w:color="auto" w:fill="7030A0"/>
            <w:tcMar>
              <w:top w:w="58" w:type="dxa"/>
              <w:left w:w="115" w:type="dxa"/>
              <w:bottom w:w="58" w:type="dxa"/>
              <w:right w:w="115" w:type="dxa"/>
            </w:tcMar>
            <w:hideMark/>
          </w:tcPr>
          <w:p w14:paraId="63E2814C" w14:textId="12CBD2BE" w:rsidR="00763227" w:rsidRPr="00763227" w:rsidRDefault="00763227" w:rsidP="00763227">
            <w:pPr>
              <w:rPr>
                <w:b/>
                <w:bCs/>
              </w:rPr>
            </w:pPr>
          </w:p>
        </w:tc>
        <w:tc>
          <w:tcPr>
            <w:tcW w:w="3071" w:type="dxa"/>
            <w:vMerge/>
            <w:tcMar>
              <w:top w:w="58" w:type="dxa"/>
              <w:left w:w="115" w:type="dxa"/>
              <w:bottom w:w="58" w:type="dxa"/>
              <w:right w:w="115" w:type="dxa"/>
            </w:tcMar>
            <w:hideMark/>
          </w:tcPr>
          <w:p w14:paraId="03873C05" w14:textId="77777777" w:rsidR="00763227" w:rsidRPr="00763227" w:rsidRDefault="00763227">
            <w:pPr>
              <w:rPr>
                <w:b/>
                <w:bCs/>
              </w:rPr>
            </w:pPr>
          </w:p>
        </w:tc>
        <w:tc>
          <w:tcPr>
            <w:tcW w:w="9850" w:type="dxa"/>
            <w:tcMar>
              <w:top w:w="58" w:type="dxa"/>
              <w:left w:w="115" w:type="dxa"/>
              <w:bottom w:w="58" w:type="dxa"/>
              <w:right w:w="115" w:type="dxa"/>
            </w:tcMar>
            <w:hideMark/>
          </w:tcPr>
          <w:p w14:paraId="76164582" w14:textId="77777777" w:rsidR="00763227" w:rsidRPr="00763227" w:rsidRDefault="00763227">
            <w:r w:rsidRPr="00763227">
              <w:t>Are there information systems access control policy for remote access? For each information system within the security boundary, are users authorized remote access (i.e., through external networks such as the Internet, dial-up, etc.)? Are there a limited number of remote access methods and access points that are authorized and monitored?</w:t>
            </w:r>
          </w:p>
        </w:tc>
      </w:tr>
      <w:tr w:rsidR="00763227" w:rsidRPr="00763227" w14:paraId="12DDA2E1" w14:textId="77777777" w:rsidTr="004536C1">
        <w:tc>
          <w:tcPr>
            <w:tcW w:w="1469" w:type="dxa"/>
            <w:vMerge/>
            <w:shd w:val="clear" w:color="auto" w:fill="7030A0"/>
            <w:tcMar>
              <w:top w:w="58" w:type="dxa"/>
              <w:left w:w="115" w:type="dxa"/>
              <w:bottom w:w="58" w:type="dxa"/>
              <w:right w:w="115" w:type="dxa"/>
            </w:tcMar>
            <w:hideMark/>
          </w:tcPr>
          <w:p w14:paraId="6ACFF2C2" w14:textId="0821AC04" w:rsidR="00763227" w:rsidRPr="00763227" w:rsidRDefault="00763227" w:rsidP="00763227">
            <w:pPr>
              <w:rPr>
                <w:b/>
                <w:bCs/>
              </w:rPr>
            </w:pPr>
          </w:p>
        </w:tc>
        <w:tc>
          <w:tcPr>
            <w:tcW w:w="3071" w:type="dxa"/>
            <w:vMerge/>
            <w:tcMar>
              <w:top w:w="58" w:type="dxa"/>
              <w:left w:w="115" w:type="dxa"/>
              <w:bottom w:w="58" w:type="dxa"/>
              <w:right w:w="115" w:type="dxa"/>
            </w:tcMar>
            <w:hideMark/>
          </w:tcPr>
          <w:p w14:paraId="46A0F0C4" w14:textId="77777777" w:rsidR="00763227" w:rsidRPr="00763227" w:rsidRDefault="00763227">
            <w:pPr>
              <w:rPr>
                <w:b/>
                <w:bCs/>
              </w:rPr>
            </w:pPr>
          </w:p>
        </w:tc>
        <w:tc>
          <w:tcPr>
            <w:tcW w:w="9850" w:type="dxa"/>
            <w:tcMar>
              <w:top w:w="58" w:type="dxa"/>
              <w:left w:w="115" w:type="dxa"/>
              <w:bottom w:w="58" w:type="dxa"/>
              <w:right w:w="115" w:type="dxa"/>
            </w:tcMar>
            <w:hideMark/>
          </w:tcPr>
          <w:p w14:paraId="27416573" w14:textId="060636D2" w:rsidR="00763227" w:rsidRPr="00763227" w:rsidRDefault="00763227">
            <w:r w:rsidRPr="00763227">
              <w:t xml:space="preserve"> Does the organization have documented remote access procedures for managing user identity?</w:t>
            </w:r>
          </w:p>
        </w:tc>
      </w:tr>
      <w:tr w:rsidR="00763227" w:rsidRPr="00763227" w14:paraId="5B5BBCAE" w14:textId="77777777" w:rsidTr="004536C1">
        <w:tc>
          <w:tcPr>
            <w:tcW w:w="1469" w:type="dxa"/>
            <w:vMerge/>
            <w:shd w:val="clear" w:color="auto" w:fill="7030A0"/>
            <w:tcMar>
              <w:top w:w="58" w:type="dxa"/>
              <w:left w:w="115" w:type="dxa"/>
              <w:bottom w:w="58" w:type="dxa"/>
              <w:right w:w="115" w:type="dxa"/>
            </w:tcMar>
            <w:hideMark/>
          </w:tcPr>
          <w:p w14:paraId="5BBE4AC2" w14:textId="631F978E" w:rsidR="00763227" w:rsidRPr="00763227" w:rsidRDefault="00763227" w:rsidP="00763227">
            <w:pPr>
              <w:rPr>
                <w:b/>
                <w:bCs/>
              </w:rPr>
            </w:pPr>
          </w:p>
        </w:tc>
        <w:tc>
          <w:tcPr>
            <w:tcW w:w="3071" w:type="dxa"/>
            <w:vMerge/>
            <w:tcMar>
              <w:top w:w="58" w:type="dxa"/>
              <w:left w:w="115" w:type="dxa"/>
              <w:bottom w:w="58" w:type="dxa"/>
              <w:right w:w="115" w:type="dxa"/>
            </w:tcMar>
            <w:hideMark/>
          </w:tcPr>
          <w:p w14:paraId="2E46D715" w14:textId="77777777" w:rsidR="00763227" w:rsidRPr="00763227" w:rsidRDefault="00763227">
            <w:pPr>
              <w:rPr>
                <w:b/>
                <w:bCs/>
              </w:rPr>
            </w:pPr>
          </w:p>
        </w:tc>
        <w:tc>
          <w:tcPr>
            <w:tcW w:w="9850" w:type="dxa"/>
            <w:tcMar>
              <w:top w:w="58" w:type="dxa"/>
              <w:left w:w="115" w:type="dxa"/>
              <w:bottom w:w="58" w:type="dxa"/>
              <w:right w:w="115" w:type="dxa"/>
            </w:tcMar>
            <w:hideMark/>
          </w:tcPr>
          <w:p w14:paraId="6EB61BF7" w14:textId="77777777" w:rsidR="00763227" w:rsidRPr="00763227" w:rsidRDefault="00763227">
            <w:r w:rsidRPr="00763227">
              <w:t>Are FIPS 140-2 cryptographic mechanisms used for remote access? Are the cryptographic mechanisms FIPS 140-2 compliant? For each information system within the security boundary, is multifactor authentication for remote access to privileged and non-privileged accounts where one of the factors is provided by a device separate from the information system?</w:t>
            </w:r>
          </w:p>
        </w:tc>
      </w:tr>
      <w:tr w:rsidR="00763227" w:rsidRPr="00763227" w14:paraId="3B8870B5" w14:textId="77777777" w:rsidTr="004536C1">
        <w:tc>
          <w:tcPr>
            <w:tcW w:w="1469" w:type="dxa"/>
            <w:vMerge/>
            <w:shd w:val="clear" w:color="auto" w:fill="7030A0"/>
            <w:tcMar>
              <w:top w:w="58" w:type="dxa"/>
              <w:left w:w="115" w:type="dxa"/>
              <w:bottom w:w="58" w:type="dxa"/>
              <w:right w:w="115" w:type="dxa"/>
            </w:tcMar>
            <w:hideMark/>
          </w:tcPr>
          <w:p w14:paraId="6962330E" w14:textId="04D3CB76" w:rsidR="00763227" w:rsidRPr="00763227" w:rsidRDefault="00763227" w:rsidP="00763227">
            <w:pPr>
              <w:rPr>
                <w:b/>
                <w:bCs/>
              </w:rPr>
            </w:pPr>
          </w:p>
        </w:tc>
        <w:tc>
          <w:tcPr>
            <w:tcW w:w="3071" w:type="dxa"/>
            <w:vMerge/>
            <w:tcMar>
              <w:top w:w="58" w:type="dxa"/>
              <w:left w:w="115" w:type="dxa"/>
              <w:bottom w:w="58" w:type="dxa"/>
              <w:right w:w="115" w:type="dxa"/>
            </w:tcMar>
            <w:hideMark/>
          </w:tcPr>
          <w:p w14:paraId="774D83BD" w14:textId="77777777" w:rsidR="00763227" w:rsidRPr="00763227" w:rsidRDefault="00763227">
            <w:pPr>
              <w:rPr>
                <w:b/>
                <w:bCs/>
              </w:rPr>
            </w:pPr>
          </w:p>
        </w:tc>
        <w:tc>
          <w:tcPr>
            <w:tcW w:w="9850" w:type="dxa"/>
            <w:tcMar>
              <w:top w:w="58" w:type="dxa"/>
              <w:left w:w="115" w:type="dxa"/>
              <w:bottom w:w="58" w:type="dxa"/>
              <w:right w:w="115" w:type="dxa"/>
            </w:tcMar>
            <w:hideMark/>
          </w:tcPr>
          <w:p w14:paraId="73C3D9D3" w14:textId="226D605A" w:rsidR="00763227" w:rsidRPr="00763227" w:rsidRDefault="00763227">
            <w:r w:rsidRPr="00763227">
              <w:t xml:space="preserve"> For each information system within the security boundary, is multifactor authentication for remote access to privileged and non-privileged accounts where one of the factors is provided by a device separate from the information system?  Have Entity implemented remote access technology which identifies and alerts on anomalous remote access activity (geo-location, posture assessments, malware detection, </w:t>
            </w:r>
            <w:proofErr w:type="spellStart"/>
            <w:r w:rsidRPr="00763227">
              <w:t>etc</w:t>
            </w:r>
            <w:proofErr w:type="spellEnd"/>
            <w:r w:rsidRPr="00763227">
              <w:t>?</w:t>
            </w:r>
          </w:p>
        </w:tc>
      </w:tr>
      <w:tr w:rsidR="00763227" w:rsidRPr="00763227" w14:paraId="7F20FC44" w14:textId="77777777" w:rsidTr="004536C1">
        <w:tc>
          <w:tcPr>
            <w:tcW w:w="1469" w:type="dxa"/>
            <w:vMerge/>
            <w:shd w:val="clear" w:color="auto" w:fill="7030A0"/>
            <w:tcMar>
              <w:top w:w="58" w:type="dxa"/>
              <w:left w:w="115" w:type="dxa"/>
              <w:bottom w:w="58" w:type="dxa"/>
              <w:right w:w="115" w:type="dxa"/>
            </w:tcMar>
            <w:hideMark/>
          </w:tcPr>
          <w:p w14:paraId="7C58AFBC" w14:textId="52DF5FF3" w:rsidR="00763227" w:rsidRPr="00763227" w:rsidRDefault="00763227" w:rsidP="00763227">
            <w:pPr>
              <w:rPr>
                <w:b/>
                <w:bCs/>
              </w:rPr>
            </w:pPr>
          </w:p>
        </w:tc>
        <w:tc>
          <w:tcPr>
            <w:tcW w:w="3071" w:type="dxa"/>
            <w:vMerge/>
            <w:tcMar>
              <w:top w:w="58" w:type="dxa"/>
              <w:left w:w="115" w:type="dxa"/>
              <w:bottom w:w="58" w:type="dxa"/>
              <w:right w:w="115" w:type="dxa"/>
            </w:tcMar>
            <w:hideMark/>
          </w:tcPr>
          <w:p w14:paraId="715AB348" w14:textId="77777777" w:rsidR="00763227" w:rsidRPr="00763227" w:rsidRDefault="00763227">
            <w:pPr>
              <w:rPr>
                <w:b/>
                <w:bCs/>
              </w:rPr>
            </w:pPr>
          </w:p>
        </w:tc>
        <w:tc>
          <w:tcPr>
            <w:tcW w:w="9850" w:type="dxa"/>
            <w:tcMar>
              <w:top w:w="58" w:type="dxa"/>
              <w:left w:w="115" w:type="dxa"/>
              <w:bottom w:w="58" w:type="dxa"/>
              <w:right w:w="115" w:type="dxa"/>
            </w:tcMar>
            <w:hideMark/>
          </w:tcPr>
          <w:p w14:paraId="3F9CD841" w14:textId="77777777" w:rsidR="00763227" w:rsidRPr="00763227" w:rsidRDefault="00763227">
            <w:r w:rsidRPr="00763227">
              <w:t>Has separate sub-networks, either physically or logically, been defined for publicly accessible system components and internal organizational networks?</w:t>
            </w:r>
          </w:p>
        </w:tc>
      </w:tr>
      <w:tr w:rsidR="00763227" w:rsidRPr="00763227" w14:paraId="7BBF0DB7" w14:textId="77777777" w:rsidTr="004536C1">
        <w:tc>
          <w:tcPr>
            <w:tcW w:w="1469" w:type="dxa"/>
            <w:vMerge/>
            <w:shd w:val="clear" w:color="auto" w:fill="7030A0"/>
            <w:tcMar>
              <w:top w:w="58" w:type="dxa"/>
              <w:left w:w="115" w:type="dxa"/>
              <w:bottom w:w="58" w:type="dxa"/>
              <w:right w:w="115" w:type="dxa"/>
            </w:tcMar>
            <w:hideMark/>
          </w:tcPr>
          <w:p w14:paraId="2F7AC7EC" w14:textId="3A830B16" w:rsidR="00763227" w:rsidRPr="00763227" w:rsidRDefault="00763227" w:rsidP="00763227">
            <w:pPr>
              <w:rPr>
                <w:b/>
                <w:bCs/>
              </w:rPr>
            </w:pPr>
          </w:p>
        </w:tc>
        <w:tc>
          <w:tcPr>
            <w:tcW w:w="3071" w:type="dxa"/>
            <w:vMerge/>
            <w:tcMar>
              <w:top w:w="58" w:type="dxa"/>
              <w:left w:w="115" w:type="dxa"/>
              <w:bottom w:w="58" w:type="dxa"/>
              <w:right w:w="115" w:type="dxa"/>
            </w:tcMar>
            <w:hideMark/>
          </w:tcPr>
          <w:p w14:paraId="14546F18" w14:textId="77777777" w:rsidR="00763227" w:rsidRPr="00763227" w:rsidRDefault="00763227">
            <w:pPr>
              <w:rPr>
                <w:b/>
                <w:bCs/>
              </w:rPr>
            </w:pPr>
          </w:p>
        </w:tc>
        <w:tc>
          <w:tcPr>
            <w:tcW w:w="9850" w:type="dxa"/>
            <w:tcMar>
              <w:top w:w="58" w:type="dxa"/>
              <w:left w:w="115" w:type="dxa"/>
              <w:bottom w:w="58" w:type="dxa"/>
              <w:right w:w="115" w:type="dxa"/>
            </w:tcMar>
            <w:hideMark/>
          </w:tcPr>
          <w:p w14:paraId="0636B4B4" w14:textId="77777777" w:rsidR="00763227" w:rsidRPr="00763227" w:rsidRDefault="00763227">
            <w:r w:rsidRPr="00763227">
              <w:t>For network connections, has the organization implemented a default policy to deny all network traffic and allow traffic by exception (e.g., deny all and permit by exception)?</w:t>
            </w:r>
          </w:p>
        </w:tc>
      </w:tr>
      <w:tr w:rsidR="00763227" w:rsidRPr="00763227" w14:paraId="4B79F050" w14:textId="77777777" w:rsidTr="004536C1">
        <w:tc>
          <w:tcPr>
            <w:tcW w:w="1469" w:type="dxa"/>
            <w:vMerge/>
            <w:shd w:val="clear" w:color="auto" w:fill="7030A0"/>
            <w:tcMar>
              <w:top w:w="58" w:type="dxa"/>
              <w:left w:w="115" w:type="dxa"/>
              <w:bottom w:w="58" w:type="dxa"/>
              <w:right w:w="115" w:type="dxa"/>
            </w:tcMar>
            <w:hideMark/>
          </w:tcPr>
          <w:p w14:paraId="6B7E2BC0" w14:textId="6E6BD2E5" w:rsidR="00763227" w:rsidRPr="00763227" w:rsidRDefault="00763227" w:rsidP="00763227">
            <w:pPr>
              <w:rPr>
                <w:b/>
                <w:bCs/>
              </w:rPr>
            </w:pPr>
          </w:p>
        </w:tc>
        <w:tc>
          <w:tcPr>
            <w:tcW w:w="3071" w:type="dxa"/>
            <w:vMerge/>
            <w:tcMar>
              <w:top w:w="58" w:type="dxa"/>
              <w:left w:w="115" w:type="dxa"/>
              <w:bottom w:w="58" w:type="dxa"/>
              <w:right w:w="115" w:type="dxa"/>
            </w:tcMar>
            <w:hideMark/>
          </w:tcPr>
          <w:p w14:paraId="626151C5" w14:textId="77777777" w:rsidR="00763227" w:rsidRPr="00763227" w:rsidRDefault="00763227">
            <w:pPr>
              <w:rPr>
                <w:b/>
                <w:bCs/>
              </w:rPr>
            </w:pPr>
          </w:p>
        </w:tc>
        <w:tc>
          <w:tcPr>
            <w:tcW w:w="9850" w:type="dxa"/>
            <w:tcMar>
              <w:top w:w="58" w:type="dxa"/>
              <w:left w:w="115" w:type="dxa"/>
              <w:bottom w:w="58" w:type="dxa"/>
              <w:right w:w="115" w:type="dxa"/>
            </w:tcMar>
            <w:hideMark/>
          </w:tcPr>
          <w:p w14:paraId="4A8AD77F" w14:textId="77777777" w:rsidR="00763227" w:rsidRPr="00763227" w:rsidRDefault="00763227">
            <w:r w:rsidRPr="00763227">
              <w:t>Are connections to networks and information systems external to the security boundary through managed interfaces of boundary protection devices (e.g., firewalls)?                                                                                                                                     Has the organization limited the number of external network connections (for example, via the Trusted Internet Connection [TIC]) and can account for all such connections?</w:t>
            </w:r>
          </w:p>
        </w:tc>
      </w:tr>
      <w:tr w:rsidR="00763227" w:rsidRPr="00763227" w14:paraId="7FC63F83" w14:textId="77777777" w:rsidTr="004536C1">
        <w:tc>
          <w:tcPr>
            <w:tcW w:w="1469" w:type="dxa"/>
            <w:vMerge/>
            <w:shd w:val="clear" w:color="auto" w:fill="7030A0"/>
            <w:tcMar>
              <w:top w:w="58" w:type="dxa"/>
              <w:left w:w="115" w:type="dxa"/>
              <w:bottom w:w="58" w:type="dxa"/>
              <w:right w:w="115" w:type="dxa"/>
            </w:tcMar>
            <w:hideMark/>
          </w:tcPr>
          <w:p w14:paraId="20050A5A" w14:textId="62C04CBD" w:rsidR="00763227" w:rsidRPr="00763227" w:rsidRDefault="00763227" w:rsidP="00763227">
            <w:pPr>
              <w:rPr>
                <w:b/>
                <w:bCs/>
              </w:rPr>
            </w:pPr>
          </w:p>
        </w:tc>
        <w:tc>
          <w:tcPr>
            <w:tcW w:w="3071" w:type="dxa"/>
            <w:vMerge/>
            <w:tcMar>
              <w:top w:w="58" w:type="dxa"/>
              <w:left w:w="115" w:type="dxa"/>
              <w:bottom w:w="58" w:type="dxa"/>
              <w:right w:w="115" w:type="dxa"/>
            </w:tcMar>
            <w:hideMark/>
          </w:tcPr>
          <w:p w14:paraId="7C6AD7A3" w14:textId="77777777" w:rsidR="00763227" w:rsidRPr="00763227" w:rsidRDefault="00763227">
            <w:pPr>
              <w:rPr>
                <w:b/>
                <w:bCs/>
              </w:rPr>
            </w:pPr>
          </w:p>
        </w:tc>
        <w:tc>
          <w:tcPr>
            <w:tcW w:w="9850" w:type="dxa"/>
            <w:tcMar>
              <w:top w:w="58" w:type="dxa"/>
              <w:left w:w="115" w:type="dxa"/>
              <w:bottom w:w="58" w:type="dxa"/>
              <w:right w:w="115" w:type="dxa"/>
            </w:tcMar>
            <w:hideMark/>
          </w:tcPr>
          <w:p w14:paraId="29DF8A38" w14:textId="2012C3F4" w:rsidR="00763227" w:rsidRPr="00763227" w:rsidRDefault="00763227">
            <w:r w:rsidRPr="00763227">
              <w:t xml:space="preserve">Does the organization monitor and control communications at the external and internal boundaries of the security boundary?                                                                                                                                                                                                  For network connections, have </w:t>
            </w:r>
            <w:r w:rsidR="004536C1" w:rsidRPr="00763227">
              <w:t>all</w:t>
            </w:r>
            <w:r w:rsidRPr="00763227">
              <w:t xml:space="preserve"> the following parameters been implemented:   a) Implemented a managed interface for each external telecommunications service b) Established network traffic flow policy for each managed interface?</w:t>
            </w:r>
          </w:p>
        </w:tc>
      </w:tr>
      <w:tr w:rsidR="00763227" w:rsidRPr="00763227" w14:paraId="59FCA4EA" w14:textId="77777777" w:rsidTr="004536C1">
        <w:tc>
          <w:tcPr>
            <w:tcW w:w="1469" w:type="dxa"/>
            <w:vMerge/>
            <w:shd w:val="clear" w:color="auto" w:fill="7030A0"/>
            <w:tcMar>
              <w:top w:w="58" w:type="dxa"/>
              <w:left w:w="115" w:type="dxa"/>
              <w:bottom w:w="58" w:type="dxa"/>
              <w:right w:w="115" w:type="dxa"/>
            </w:tcMar>
            <w:hideMark/>
          </w:tcPr>
          <w:p w14:paraId="737F7521" w14:textId="403D4925" w:rsidR="00763227" w:rsidRPr="00763227" w:rsidRDefault="00763227" w:rsidP="00763227">
            <w:pPr>
              <w:rPr>
                <w:b/>
                <w:bCs/>
              </w:rPr>
            </w:pPr>
          </w:p>
        </w:tc>
        <w:tc>
          <w:tcPr>
            <w:tcW w:w="3071" w:type="dxa"/>
            <w:vMerge/>
            <w:tcMar>
              <w:top w:w="58" w:type="dxa"/>
              <w:left w:w="115" w:type="dxa"/>
              <w:bottom w:w="58" w:type="dxa"/>
              <w:right w:w="115" w:type="dxa"/>
            </w:tcMar>
            <w:hideMark/>
          </w:tcPr>
          <w:p w14:paraId="7BBD6C98" w14:textId="77777777" w:rsidR="00763227" w:rsidRPr="00763227" w:rsidRDefault="00763227">
            <w:pPr>
              <w:rPr>
                <w:b/>
                <w:bCs/>
              </w:rPr>
            </w:pPr>
          </w:p>
        </w:tc>
        <w:tc>
          <w:tcPr>
            <w:tcW w:w="9850" w:type="dxa"/>
            <w:tcMar>
              <w:top w:w="58" w:type="dxa"/>
              <w:left w:w="115" w:type="dxa"/>
              <w:bottom w:w="58" w:type="dxa"/>
              <w:right w:w="115" w:type="dxa"/>
            </w:tcMar>
            <w:hideMark/>
          </w:tcPr>
          <w:p w14:paraId="2CFBFBEE" w14:textId="79455EE8" w:rsidR="00763227" w:rsidRPr="00763227" w:rsidRDefault="00763227">
            <w:r w:rsidRPr="00763227">
              <w:t xml:space="preserve">For network connections, have </w:t>
            </w:r>
            <w:r w:rsidR="004536C1" w:rsidRPr="00763227">
              <w:t>all</w:t>
            </w:r>
            <w:r w:rsidRPr="00763227">
              <w:t xml:space="preserve"> the following parameters been implemented:   a) Implemented protection to assure the confidentiality and integrity of information passing through each interface b) Documented exceptions to the traffic flow policy; or c) A process to review exceptions to the traffic flow policy and removes exceptions no longer necessary?</w:t>
            </w:r>
          </w:p>
        </w:tc>
      </w:tr>
      <w:tr w:rsidR="00763227" w:rsidRPr="00763227" w14:paraId="134524B8" w14:textId="77777777" w:rsidTr="004536C1">
        <w:tc>
          <w:tcPr>
            <w:tcW w:w="1469" w:type="dxa"/>
            <w:vMerge/>
            <w:shd w:val="clear" w:color="auto" w:fill="7030A0"/>
            <w:tcMar>
              <w:top w:w="58" w:type="dxa"/>
              <w:left w:w="115" w:type="dxa"/>
              <w:bottom w:w="58" w:type="dxa"/>
              <w:right w:w="115" w:type="dxa"/>
            </w:tcMar>
            <w:hideMark/>
          </w:tcPr>
          <w:p w14:paraId="4C4F7B7A" w14:textId="7F63C746" w:rsidR="00763227" w:rsidRPr="00763227" w:rsidRDefault="00763227" w:rsidP="00763227">
            <w:pPr>
              <w:rPr>
                <w:b/>
                <w:bCs/>
              </w:rPr>
            </w:pPr>
          </w:p>
        </w:tc>
        <w:tc>
          <w:tcPr>
            <w:tcW w:w="3071" w:type="dxa"/>
            <w:vMerge w:val="restart"/>
            <w:tcMar>
              <w:top w:w="58" w:type="dxa"/>
              <w:left w:w="115" w:type="dxa"/>
              <w:bottom w:w="58" w:type="dxa"/>
              <w:right w:w="115" w:type="dxa"/>
            </w:tcMar>
            <w:hideMark/>
          </w:tcPr>
          <w:p w14:paraId="2040C253" w14:textId="77777777" w:rsidR="00763227" w:rsidRPr="00763227" w:rsidRDefault="00763227" w:rsidP="00763227">
            <w:pPr>
              <w:rPr>
                <w:b/>
                <w:bCs/>
              </w:rPr>
            </w:pPr>
            <w:r w:rsidRPr="00763227">
              <w:rPr>
                <w:b/>
                <w:bCs/>
              </w:rPr>
              <w:t xml:space="preserve">Awareness and Training (PR.AT): </w:t>
            </w:r>
            <w:r w:rsidRPr="00763227">
              <w:t>The organization’s personnel and partners are provided cybersecurity awareness education and are adequately trained to perform their information security-related duties and responsibilities consistent with related policies, procedures, and agreements.</w:t>
            </w:r>
          </w:p>
        </w:tc>
        <w:tc>
          <w:tcPr>
            <w:tcW w:w="9850" w:type="dxa"/>
            <w:tcMar>
              <w:top w:w="58" w:type="dxa"/>
              <w:left w:w="115" w:type="dxa"/>
              <w:bottom w:w="58" w:type="dxa"/>
              <w:right w:w="115" w:type="dxa"/>
            </w:tcMar>
            <w:hideMark/>
          </w:tcPr>
          <w:p w14:paraId="6F6BBD2C" w14:textId="1DF4EECF" w:rsidR="00763227" w:rsidRPr="00763227" w:rsidRDefault="00763227">
            <w:r w:rsidRPr="00763227">
              <w:t>Is the information security and privacy awareness training policy</w:t>
            </w:r>
            <w:r w:rsidR="004536C1">
              <w:t xml:space="preserve"> </w:t>
            </w:r>
            <w:r w:rsidRPr="00763227">
              <w:t>disseminated to the appropriate stakeholders?</w:t>
            </w:r>
          </w:p>
        </w:tc>
      </w:tr>
      <w:tr w:rsidR="00763227" w:rsidRPr="00763227" w14:paraId="23A576F2" w14:textId="77777777" w:rsidTr="004536C1">
        <w:tc>
          <w:tcPr>
            <w:tcW w:w="1469" w:type="dxa"/>
            <w:vMerge/>
            <w:shd w:val="clear" w:color="auto" w:fill="7030A0"/>
            <w:tcMar>
              <w:top w:w="58" w:type="dxa"/>
              <w:left w:w="115" w:type="dxa"/>
              <w:bottom w:w="58" w:type="dxa"/>
              <w:right w:w="115" w:type="dxa"/>
            </w:tcMar>
            <w:hideMark/>
          </w:tcPr>
          <w:p w14:paraId="5E9E5154" w14:textId="615303B2" w:rsidR="00763227" w:rsidRPr="00763227" w:rsidRDefault="00763227" w:rsidP="00763227">
            <w:pPr>
              <w:rPr>
                <w:b/>
                <w:bCs/>
              </w:rPr>
            </w:pPr>
          </w:p>
        </w:tc>
        <w:tc>
          <w:tcPr>
            <w:tcW w:w="3071" w:type="dxa"/>
            <w:vMerge/>
            <w:tcMar>
              <w:top w:w="58" w:type="dxa"/>
              <w:left w:w="115" w:type="dxa"/>
              <w:bottom w:w="58" w:type="dxa"/>
              <w:right w:w="115" w:type="dxa"/>
            </w:tcMar>
            <w:hideMark/>
          </w:tcPr>
          <w:p w14:paraId="7AA2DCFA" w14:textId="77777777" w:rsidR="00763227" w:rsidRPr="00763227" w:rsidRDefault="00763227">
            <w:pPr>
              <w:rPr>
                <w:b/>
                <w:bCs/>
              </w:rPr>
            </w:pPr>
          </w:p>
        </w:tc>
        <w:tc>
          <w:tcPr>
            <w:tcW w:w="9850" w:type="dxa"/>
            <w:tcMar>
              <w:top w:w="58" w:type="dxa"/>
              <w:left w:w="115" w:type="dxa"/>
              <w:bottom w:w="58" w:type="dxa"/>
              <w:right w:w="115" w:type="dxa"/>
            </w:tcMar>
            <w:hideMark/>
          </w:tcPr>
          <w:p w14:paraId="55045E60" w14:textId="7A975310" w:rsidR="00763227" w:rsidRPr="00763227" w:rsidRDefault="00763227">
            <w:r w:rsidRPr="00763227">
              <w:t>Is the information security and privacy awareness training policy</w:t>
            </w:r>
            <w:r w:rsidR="004536C1">
              <w:t xml:space="preserve"> </w:t>
            </w:r>
            <w:r w:rsidRPr="00763227">
              <w:t>disseminated to the appropriate stakeholders?</w:t>
            </w:r>
          </w:p>
        </w:tc>
      </w:tr>
      <w:tr w:rsidR="00763227" w:rsidRPr="00763227" w14:paraId="1D14ACE2" w14:textId="77777777" w:rsidTr="004536C1">
        <w:tc>
          <w:tcPr>
            <w:tcW w:w="1469" w:type="dxa"/>
            <w:vMerge/>
            <w:shd w:val="clear" w:color="auto" w:fill="7030A0"/>
            <w:tcMar>
              <w:top w:w="58" w:type="dxa"/>
              <w:left w:w="115" w:type="dxa"/>
              <w:bottom w:w="58" w:type="dxa"/>
              <w:right w:w="115" w:type="dxa"/>
            </w:tcMar>
            <w:hideMark/>
          </w:tcPr>
          <w:p w14:paraId="1DD0F53D" w14:textId="26A9AF9E" w:rsidR="00763227" w:rsidRPr="00763227" w:rsidRDefault="00763227" w:rsidP="00763227">
            <w:pPr>
              <w:rPr>
                <w:b/>
                <w:bCs/>
              </w:rPr>
            </w:pPr>
          </w:p>
        </w:tc>
        <w:tc>
          <w:tcPr>
            <w:tcW w:w="3071" w:type="dxa"/>
            <w:vMerge/>
            <w:tcMar>
              <w:top w:w="58" w:type="dxa"/>
              <w:left w:w="115" w:type="dxa"/>
              <w:bottom w:w="58" w:type="dxa"/>
              <w:right w:w="115" w:type="dxa"/>
            </w:tcMar>
            <w:hideMark/>
          </w:tcPr>
          <w:p w14:paraId="745CD809" w14:textId="77777777" w:rsidR="00763227" w:rsidRPr="00763227" w:rsidRDefault="00763227">
            <w:pPr>
              <w:rPr>
                <w:b/>
                <w:bCs/>
              </w:rPr>
            </w:pPr>
          </w:p>
        </w:tc>
        <w:tc>
          <w:tcPr>
            <w:tcW w:w="9850" w:type="dxa"/>
            <w:tcMar>
              <w:top w:w="58" w:type="dxa"/>
              <w:left w:w="115" w:type="dxa"/>
              <w:bottom w:w="58" w:type="dxa"/>
              <w:right w:w="115" w:type="dxa"/>
            </w:tcMar>
            <w:hideMark/>
          </w:tcPr>
          <w:p w14:paraId="28D8B7EC" w14:textId="77777777" w:rsidR="00763227" w:rsidRPr="00763227" w:rsidRDefault="00763227">
            <w:r w:rsidRPr="00763227">
              <w:t>Is general and role-based security and privacy awareness training provided to personnel with assigned security roles and responsibilities?</w:t>
            </w:r>
          </w:p>
        </w:tc>
      </w:tr>
      <w:tr w:rsidR="00763227" w:rsidRPr="00763227" w14:paraId="1E334DAB" w14:textId="77777777" w:rsidTr="004536C1">
        <w:tc>
          <w:tcPr>
            <w:tcW w:w="1469" w:type="dxa"/>
            <w:vMerge/>
            <w:shd w:val="clear" w:color="auto" w:fill="7030A0"/>
            <w:tcMar>
              <w:top w:w="58" w:type="dxa"/>
              <w:left w:w="115" w:type="dxa"/>
              <w:bottom w:w="58" w:type="dxa"/>
              <w:right w:w="115" w:type="dxa"/>
            </w:tcMar>
            <w:hideMark/>
          </w:tcPr>
          <w:p w14:paraId="3D390CE7" w14:textId="641210DF" w:rsidR="00763227" w:rsidRPr="00763227" w:rsidRDefault="00763227" w:rsidP="00763227">
            <w:pPr>
              <w:rPr>
                <w:b/>
                <w:bCs/>
              </w:rPr>
            </w:pPr>
          </w:p>
        </w:tc>
        <w:tc>
          <w:tcPr>
            <w:tcW w:w="3071" w:type="dxa"/>
            <w:vMerge/>
            <w:tcMar>
              <w:top w:w="58" w:type="dxa"/>
              <w:left w:w="115" w:type="dxa"/>
              <w:bottom w:w="58" w:type="dxa"/>
              <w:right w:w="115" w:type="dxa"/>
            </w:tcMar>
            <w:hideMark/>
          </w:tcPr>
          <w:p w14:paraId="50B0D99A" w14:textId="77777777" w:rsidR="00763227" w:rsidRPr="00763227" w:rsidRDefault="00763227">
            <w:pPr>
              <w:rPr>
                <w:b/>
                <w:bCs/>
              </w:rPr>
            </w:pPr>
          </w:p>
        </w:tc>
        <w:tc>
          <w:tcPr>
            <w:tcW w:w="9850" w:type="dxa"/>
            <w:tcMar>
              <w:top w:w="58" w:type="dxa"/>
              <w:left w:w="115" w:type="dxa"/>
              <w:bottom w:w="58" w:type="dxa"/>
              <w:right w:w="115" w:type="dxa"/>
            </w:tcMar>
            <w:hideMark/>
          </w:tcPr>
          <w:p w14:paraId="2B98C110" w14:textId="1B222FE1" w:rsidR="00763227" w:rsidRPr="00763227" w:rsidRDefault="00763227">
            <w:r w:rsidRPr="00763227">
              <w:t>Are individual</w:t>
            </w:r>
            <w:r w:rsidR="004536C1">
              <w:t xml:space="preserve"> </w:t>
            </w:r>
            <w:r w:rsidRPr="00763227">
              <w:t xml:space="preserve">security and privacy awareness training records retained for one year? Does at least 80% of state entity's identified users who require role-based information security and privacy awareness training have taken the training in past 12 months?  Provide evidence via relevant sample. </w:t>
            </w:r>
          </w:p>
        </w:tc>
      </w:tr>
      <w:tr w:rsidR="00763227" w:rsidRPr="00763227" w14:paraId="5541E23D" w14:textId="77777777" w:rsidTr="004536C1">
        <w:tc>
          <w:tcPr>
            <w:tcW w:w="1469" w:type="dxa"/>
            <w:vMerge/>
            <w:shd w:val="clear" w:color="auto" w:fill="7030A0"/>
            <w:tcMar>
              <w:top w:w="58" w:type="dxa"/>
              <w:left w:w="115" w:type="dxa"/>
              <w:bottom w:w="58" w:type="dxa"/>
              <w:right w:w="115" w:type="dxa"/>
            </w:tcMar>
            <w:hideMark/>
          </w:tcPr>
          <w:p w14:paraId="31375E35" w14:textId="0F439082" w:rsidR="00763227" w:rsidRPr="00763227" w:rsidRDefault="00763227" w:rsidP="00763227">
            <w:pPr>
              <w:rPr>
                <w:b/>
                <w:bCs/>
              </w:rPr>
            </w:pPr>
          </w:p>
        </w:tc>
        <w:tc>
          <w:tcPr>
            <w:tcW w:w="3071" w:type="dxa"/>
            <w:vMerge/>
            <w:tcMar>
              <w:top w:w="58" w:type="dxa"/>
              <w:left w:w="115" w:type="dxa"/>
              <w:bottom w:w="58" w:type="dxa"/>
              <w:right w:w="115" w:type="dxa"/>
            </w:tcMar>
            <w:hideMark/>
          </w:tcPr>
          <w:p w14:paraId="3425DCDD" w14:textId="77777777" w:rsidR="00763227" w:rsidRPr="00763227" w:rsidRDefault="00763227">
            <w:pPr>
              <w:rPr>
                <w:b/>
                <w:bCs/>
              </w:rPr>
            </w:pPr>
          </w:p>
        </w:tc>
        <w:tc>
          <w:tcPr>
            <w:tcW w:w="9850" w:type="dxa"/>
            <w:tcMar>
              <w:top w:w="58" w:type="dxa"/>
              <w:left w:w="115" w:type="dxa"/>
              <w:bottom w:w="58" w:type="dxa"/>
              <w:right w:w="115" w:type="dxa"/>
            </w:tcMar>
            <w:hideMark/>
          </w:tcPr>
          <w:p w14:paraId="2B96DA4F" w14:textId="77777777" w:rsidR="00763227" w:rsidRPr="00763227" w:rsidRDefault="00763227">
            <w:r w:rsidRPr="00763227">
              <w:t xml:space="preserve">Is Basic security and privacy awareness training required as part of initial training from users?  Does Entity's information security and privacy awareness training occur within 30 days of personnel onboarding? Provide evidence via relevant sample. </w:t>
            </w:r>
          </w:p>
        </w:tc>
      </w:tr>
      <w:tr w:rsidR="00763227" w:rsidRPr="00763227" w14:paraId="290069E3" w14:textId="77777777" w:rsidTr="004536C1">
        <w:tc>
          <w:tcPr>
            <w:tcW w:w="1469" w:type="dxa"/>
            <w:vMerge/>
            <w:shd w:val="clear" w:color="auto" w:fill="7030A0"/>
            <w:noWrap/>
            <w:tcMar>
              <w:top w:w="58" w:type="dxa"/>
              <w:left w:w="115" w:type="dxa"/>
              <w:bottom w:w="58" w:type="dxa"/>
              <w:right w:w="115" w:type="dxa"/>
            </w:tcMar>
            <w:hideMark/>
          </w:tcPr>
          <w:p w14:paraId="5B911A52" w14:textId="7694AB14" w:rsidR="00763227" w:rsidRPr="00763227" w:rsidRDefault="00763227" w:rsidP="00763227">
            <w:pPr>
              <w:rPr>
                <w:b/>
                <w:bCs/>
              </w:rPr>
            </w:pPr>
          </w:p>
        </w:tc>
        <w:tc>
          <w:tcPr>
            <w:tcW w:w="3071" w:type="dxa"/>
            <w:vMerge w:val="restart"/>
            <w:tcMar>
              <w:top w:w="58" w:type="dxa"/>
              <w:left w:w="115" w:type="dxa"/>
              <w:bottom w:w="58" w:type="dxa"/>
              <w:right w:w="115" w:type="dxa"/>
            </w:tcMar>
            <w:hideMark/>
          </w:tcPr>
          <w:p w14:paraId="68ABA5A9" w14:textId="77777777" w:rsidR="00763227" w:rsidRPr="00763227" w:rsidRDefault="00763227" w:rsidP="00763227">
            <w:pPr>
              <w:rPr>
                <w:b/>
                <w:bCs/>
              </w:rPr>
            </w:pPr>
            <w:r w:rsidRPr="00763227">
              <w:rPr>
                <w:b/>
                <w:bCs/>
              </w:rPr>
              <w:t xml:space="preserve">Data Security (PR.DS): </w:t>
            </w:r>
            <w:r w:rsidRPr="00763227">
              <w:t>Information and records (data) are managed consistent with the organization’s risk strategy to protect the confidentiality, integrity, and availability of information.</w:t>
            </w:r>
          </w:p>
        </w:tc>
        <w:tc>
          <w:tcPr>
            <w:tcW w:w="9850" w:type="dxa"/>
            <w:tcMar>
              <w:top w:w="58" w:type="dxa"/>
              <w:left w:w="115" w:type="dxa"/>
              <w:bottom w:w="58" w:type="dxa"/>
              <w:right w:w="115" w:type="dxa"/>
            </w:tcMar>
            <w:hideMark/>
          </w:tcPr>
          <w:p w14:paraId="1BFF377D" w14:textId="77777777" w:rsidR="00763227" w:rsidRPr="0089328B" w:rsidRDefault="00763227" w:rsidP="0089328B">
            <w:r w:rsidRPr="0089328B">
              <w:t>For each information system within the security boundary, has the organized identified how the confidentiality and integrity of data at rest is to be protected?</w:t>
            </w:r>
          </w:p>
        </w:tc>
      </w:tr>
      <w:tr w:rsidR="00763227" w:rsidRPr="00763227" w14:paraId="3A251606" w14:textId="77777777" w:rsidTr="004536C1">
        <w:tc>
          <w:tcPr>
            <w:tcW w:w="1469" w:type="dxa"/>
            <w:vMerge/>
            <w:shd w:val="clear" w:color="auto" w:fill="7030A0"/>
            <w:tcMar>
              <w:top w:w="58" w:type="dxa"/>
              <w:left w:w="115" w:type="dxa"/>
              <w:bottom w:w="58" w:type="dxa"/>
              <w:right w:w="115" w:type="dxa"/>
            </w:tcMar>
            <w:hideMark/>
          </w:tcPr>
          <w:p w14:paraId="0FEAFB24" w14:textId="30101E1C" w:rsidR="00763227" w:rsidRPr="00763227" w:rsidRDefault="00763227" w:rsidP="00763227">
            <w:pPr>
              <w:rPr>
                <w:b/>
                <w:bCs/>
              </w:rPr>
            </w:pPr>
          </w:p>
        </w:tc>
        <w:tc>
          <w:tcPr>
            <w:tcW w:w="3071" w:type="dxa"/>
            <w:vMerge/>
            <w:tcMar>
              <w:top w:w="58" w:type="dxa"/>
              <w:left w:w="115" w:type="dxa"/>
              <w:bottom w:w="58" w:type="dxa"/>
              <w:right w:w="115" w:type="dxa"/>
            </w:tcMar>
            <w:hideMark/>
          </w:tcPr>
          <w:p w14:paraId="44B1471B" w14:textId="77777777" w:rsidR="00763227" w:rsidRPr="00763227" w:rsidRDefault="00763227">
            <w:pPr>
              <w:rPr>
                <w:b/>
                <w:bCs/>
              </w:rPr>
            </w:pPr>
          </w:p>
        </w:tc>
        <w:tc>
          <w:tcPr>
            <w:tcW w:w="9850" w:type="dxa"/>
            <w:tcMar>
              <w:top w:w="58" w:type="dxa"/>
              <w:left w:w="115" w:type="dxa"/>
              <w:bottom w:w="58" w:type="dxa"/>
              <w:right w:w="115" w:type="dxa"/>
            </w:tcMar>
            <w:hideMark/>
          </w:tcPr>
          <w:p w14:paraId="6001A508" w14:textId="77777777" w:rsidR="00763227" w:rsidRPr="00763227" w:rsidRDefault="00763227">
            <w:r w:rsidRPr="00763227">
              <w:t>For each information system within the security boundary, has the organized identified how the confidentiality and integrity of data at rest is to be protected? Is encryption used to protect data at rest?</w:t>
            </w:r>
          </w:p>
        </w:tc>
      </w:tr>
      <w:tr w:rsidR="00763227" w:rsidRPr="00763227" w14:paraId="5D8FE42F" w14:textId="77777777" w:rsidTr="004536C1">
        <w:tc>
          <w:tcPr>
            <w:tcW w:w="1469" w:type="dxa"/>
            <w:vMerge/>
            <w:shd w:val="clear" w:color="auto" w:fill="7030A0"/>
            <w:tcMar>
              <w:top w:w="58" w:type="dxa"/>
              <w:left w:w="115" w:type="dxa"/>
              <w:bottom w:w="58" w:type="dxa"/>
              <w:right w:w="115" w:type="dxa"/>
            </w:tcMar>
            <w:hideMark/>
          </w:tcPr>
          <w:p w14:paraId="3BCAB028" w14:textId="71B0B2B7" w:rsidR="00763227" w:rsidRPr="00763227" w:rsidRDefault="00763227" w:rsidP="00763227">
            <w:pPr>
              <w:rPr>
                <w:b/>
                <w:bCs/>
              </w:rPr>
            </w:pPr>
          </w:p>
        </w:tc>
        <w:tc>
          <w:tcPr>
            <w:tcW w:w="3071" w:type="dxa"/>
            <w:vMerge/>
            <w:tcMar>
              <w:top w:w="58" w:type="dxa"/>
              <w:left w:w="115" w:type="dxa"/>
              <w:bottom w:w="58" w:type="dxa"/>
              <w:right w:w="115" w:type="dxa"/>
            </w:tcMar>
            <w:hideMark/>
          </w:tcPr>
          <w:p w14:paraId="69D4CF69" w14:textId="77777777" w:rsidR="00763227" w:rsidRPr="00763227" w:rsidRDefault="00763227">
            <w:pPr>
              <w:rPr>
                <w:b/>
                <w:bCs/>
              </w:rPr>
            </w:pPr>
          </w:p>
        </w:tc>
        <w:tc>
          <w:tcPr>
            <w:tcW w:w="9850" w:type="dxa"/>
            <w:tcMar>
              <w:top w:w="58" w:type="dxa"/>
              <w:left w:w="115" w:type="dxa"/>
              <w:bottom w:w="58" w:type="dxa"/>
              <w:right w:w="115" w:type="dxa"/>
            </w:tcMar>
            <w:hideMark/>
          </w:tcPr>
          <w:p w14:paraId="2425EA07" w14:textId="49A1ED9F" w:rsidR="00763227" w:rsidRPr="00763227" w:rsidRDefault="0089328B">
            <w:r w:rsidRPr="00763227">
              <w:t>Have</w:t>
            </w:r>
            <w:r w:rsidR="00763227" w:rsidRPr="00763227">
              <w:t xml:space="preserve"> organizational requirements been implemented for the establishment and management of cryptographic keys?                    </w:t>
            </w:r>
          </w:p>
        </w:tc>
      </w:tr>
      <w:tr w:rsidR="00763227" w:rsidRPr="00763227" w14:paraId="636437E9" w14:textId="77777777" w:rsidTr="004536C1">
        <w:tc>
          <w:tcPr>
            <w:tcW w:w="1469" w:type="dxa"/>
            <w:vMerge/>
            <w:shd w:val="clear" w:color="auto" w:fill="7030A0"/>
            <w:tcMar>
              <w:top w:w="58" w:type="dxa"/>
              <w:left w:w="115" w:type="dxa"/>
              <w:bottom w:w="58" w:type="dxa"/>
              <w:right w:w="115" w:type="dxa"/>
            </w:tcMar>
            <w:hideMark/>
          </w:tcPr>
          <w:p w14:paraId="7431D083" w14:textId="6DA36D3D" w:rsidR="00763227" w:rsidRPr="00763227" w:rsidRDefault="00763227" w:rsidP="00763227">
            <w:pPr>
              <w:rPr>
                <w:b/>
                <w:bCs/>
              </w:rPr>
            </w:pPr>
          </w:p>
        </w:tc>
        <w:tc>
          <w:tcPr>
            <w:tcW w:w="3071" w:type="dxa"/>
            <w:vMerge/>
            <w:tcMar>
              <w:top w:w="58" w:type="dxa"/>
              <w:left w:w="115" w:type="dxa"/>
              <w:bottom w:w="58" w:type="dxa"/>
              <w:right w:w="115" w:type="dxa"/>
            </w:tcMar>
            <w:hideMark/>
          </w:tcPr>
          <w:p w14:paraId="361931F1" w14:textId="77777777" w:rsidR="00763227" w:rsidRPr="00763227" w:rsidRDefault="00763227">
            <w:pPr>
              <w:rPr>
                <w:b/>
                <w:bCs/>
              </w:rPr>
            </w:pPr>
          </w:p>
        </w:tc>
        <w:tc>
          <w:tcPr>
            <w:tcW w:w="9850" w:type="dxa"/>
            <w:tcMar>
              <w:top w:w="58" w:type="dxa"/>
              <w:left w:w="115" w:type="dxa"/>
              <w:bottom w:w="58" w:type="dxa"/>
              <w:right w:w="115" w:type="dxa"/>
            </w:tcMar>
            <w:hideMark/>
          </w:tcPr>
          <w:p w14:paraId="7F9DCA3B" w14:textId="3E8B5C34" w:rsidR="00763227" w:rsidRPr="00763227" w:rsidRDefault="00763227">
            <w:r w:rsidRPr="00763227">
              <w:t>Is a manual process used for Encryption process and which requires staff to take action to enforce encryption? For each information system and application within the security boundary where cryptography is deployed, has the cryptography products been validated under the Cryptographic Module Validation Program to confirm compliance with FIPS 140-2, and in accordance with applicable federal laws, Executive Orders, directives, policies, regulations, and standards?</w:t>
            </w:r>
          </w:p>
        </w:tc>
      </w:tr>
      <w:tr w:rsidR="00763227" w:rsidRPr="00763227" w14:paraId="4DC49849" w14:textId="77777777" w:rsidTr="004536C1">
        <w:tc>
          <w:tcPr>
            <w:tcW w:w="1469" w:type="dxa"/>
            <w:vMerge/>
            <w:shd w:val="clear" w:color="auto" w:fill="7030A0"/>
            <w:tcMar>
              <w:top w:w="58" w:type="dxa"/>
              <w:left w:w="115" w:type="dxa"/>
              <w:bottom w:w="58" w:type="dxa"/>
              <w:right w:w="115" w:type="dxa"/>
            </w:tcMar>
            <w:hideMark/>
          </w:tcPr>
          <w:p w14:paraId="16C1D6DD" w14:textId="32199C26" w:rsidR="00763227" w:rsidRPr="00763227" w:rsidRDefault="00763227" w:rsidP="00763227">
            <w:pPr>
              <w:rPr>
                <w:b/>
                <w:bCs/>
              </w:rPr>
            </w:pPr>
          </w:p>
        </w:tc>
        <w:tc>
          <w:tcPr>
            <w:tcW w:w="3071" w:type="dxa"/>
            <w:vMerge/>
            <w:tcMar>
              <w:top w:w="58" w:type="dxa"/>
              <w:left w:w="115" w:type="dxa"/>
              <w:bottom w:w="58" w:type="dxa"/>
              <w:right w:w="115" w:type="dxa"/>
            </w:tcMar>
            <w:hideMark/>
          </w:tcPr>
          <w:p w14:paraId="255CA15F" w14:textId="77777777" w:rsidR="00763227" w:rsidRPr="00763227" w:rsidRDefault="00763227">
            <w:pPr>
              <w:rPr>
                <w:b/>
                <w:bCs/>
              </w:rPr>
            </w:pPr>
          </w:p>
        </w:tc>
        <w:tc>
          <w:tcPr>
            <w:tcW w:w="9850" w:type="dxa"/>
            <w:tcMar>
              <w:top w:w="58" w:type="dxa"/>
              <w:left w:w="115" w:type="dxa"/>
              <w:bottom w:w="58" w:type="dxa"/>
              <w:right w:w="115" w:type="dxa"/>
            </w:tcMar>
            <w:hideMark/>
          </w:tcPr>
          <w:p w14:paraId="6DA77F1E" w14:textId="170CD6CA" w:rsidR="00763227" w:rsidRPr="00763227" w:rsidRDefault="004536C1">
            <w:r>
              <w:t>Are</w:t>
            </w:r>
            <w:r w:rsidR="00763227" w:rsidRPr="00763227">
              <w:t xml:space="preserve"> Mobile devices encrypted via automated method?  Is FIPS 140-2 validated (enforced via MDM, GPO or 3rd party application)?</w:t>
            </w:r>
          </w:p>
        </w:tc>
      </w:tr>
      <w:tr w:rsidR="00763227" w:rsidRPr="00763227" w14:paraId="1706E697" w14:textId="77777777" w:rsidTr="004536C1">
        <w:tc>
          <w:tcPr>
            <w:tcW w:w="1469" w:type="dxa"/>
            <w:vMerge/>
            <w:shd w:val="clear" w:color="auto" w:fill="7030A0"/>
            <w:tcMar>
              <w:top w:w="58" w:type="dxa"/>
              <w:left w:w="115" w:type="dxa"/>
              <w:bottom w:w="58" w:type="dxa"/>
              <w:right w:w="115" w:type="dxa"/>
            </w:tcMar>
            <w:hideMark/>
          </w:tcPr>
          <w:p w14:paraId="0A130210" w14:textId="379B612A" w:rsidR="00763227" w:rsidRPr="00763227" w:rsidRDefault="00763227" w:rsidP="00763227">
            <w:pPr>
              <w:rPr>
                <w:b/>
                <w:bCs/>
              </w:rPr>
            </w:pPr>
          </w:p>
        </w:tc>
        <w:tc>
          <w:tcPr>
            <w:tcW w:w="3071" w:type="dxa"/>
            <w:vMerge/>
            <w:tcMar>
              <w:top w:w="58" w:type="dxa"/>
              <w:left w:w="115" w:type="dxa"/>
              <w:bottom w:w="58" w:type="dxa"/>
              <w:right w:w="115" w:type="dxa"/>
            </w:tcMar>
            <w:hideMark/>
          </w:tcPr>
          <w:p w14:paraId="1642D59D" w14:textId="77777777" w:rsidR="00763227" w:rsidRPr="00763227" w:rsidRDefault="00763227">
            <w:pPr>
              <w:rPr>
                <w:b/>
                <w:bCs/>
              </w:rPr>
            </w:pPr>
          </w:p>
        </w:tc>
        <w:tc>
          <w:tcPr>
            <w:tcW w:w="9850" w:type="dxa"/>
            <w:tcMar>
              <w:top w:w="58" w:type="dxa"/>
              <w:left w:w="115" w:type="dxa"/>
              <w:bottom w:w="58" w:type="dxa"/>
              <w:right w:w="115" w:type="dxa"/>
            </w:tcMar>
            <w:hideMark/>
          </w:tcPr>
          <w:p w14:paraId="1D09AB8C" w14:textId="77777777" w:rsidR="00763227" w:rsidRPr="00763227" w:rsidRDefault="00763227">
            <w:r w:rsidRPr="00763227">
              <w:t xml:space="preserve">Entity does not have a published encryption policy which covers encryption at rest for databases and non-mobile assets with confidential or sensitive data. </w:t>
            </w:r>
          </w:p>
        </w:tc>
      </w:tr>
      <w:tr w:rsidR="00763227" w:rsidRPr="00763227" w14:paraId="4900CF14" w14:textId="77777777" w:rsidTr="004536C1">
        <w:tc>
          <w:tcPr>
            <w:tcW w:w="1469" w:type="dxa"/>
            <w:vMerge/>
            <w:shd w:val="clear" w:color="auto" w:fill="7030A0"/>
            <w:tcMar>
              <w:top w:w="58" w:type="dxa"/>
              <w:left w:w="115" w:type="dxa"/>
              <w:bottom w:w="58" w:type="dxa"/>
              <w:right w:w="115" w:type="dxa"/>
            </w:tcMar>
            <w:hideMark/>
          </w:tcPr>
          <w:p w14:paraId="7EC8E254" w14:textId="7E5B2C9E" w:rsidR="00763227" w:rsidRPr="00763227" w:rsidRDefault="00763227" w:rsidP="00763227">
            <w:pPr>
              <w:rPr>
                <w:b/>
                <w:bCs/>
              </w:rPr>
            </w:pPr>
          </w:p>
        </w:tc>
        <w:tc>
          <w:tcPr>
            <w:tcW w:w="3071" w:type="dxa"/>
            <w:vMerge/>
            <w:tcMar>
              <w:top w:w="58" w:type="dxa"/>
              <w:left w:w="115" w:type="dxa"/>
              <w:bottom w:w="58" w:type="dxa"/>
              <w:right w:w="115" w:type="dxa"/>
            </w:tcMar>
            <w:hideMark/>
          </w:tcPr>
          <w:p w14:paraId="7B9FA88C" w14:textId="77777777" w:rsidR="00763227" w:rsidRPr="00763227" w:rsidRDefault="00763227">
            <w:pPr>
              <w:rPr>
                <w:b/>
                <w:bCs/>
              </w:rPr>
            </w:pPr>
          </w:p>
        </w:tc>
        <w:tc>
          <w:tcPr>
            <w:tcW w:w="9850" w:type="dxa"/>
            <w:tcMar>
              <w:top w:w="58" w:type="dxa"/>
              <w:left w:w="115" w:type="dxa"/>
              <w:bottom w:w="58" w:type="dxa"/>
              <w:right w:w="115" w:type="dxa"/>
            </w:tcMar>
            <w:hideMark/>
          </w:tcPr>
          <w:p w14:paraId="371202C3" w14:textId="77777777" w:rsidR="00763227" w:rsidRPr="00763227" w:rsidRDefault="00763227">
            <w:r w:rsidRPr="00763227">
              <w:t xml:space="preserve">Entity does not have a published encryption policy which covers encryption at rest for databases and non-mobile assets with confidential or sensitive data. </w:t>
            </w:r>
          </w:p>
        </w:tc>
      </w:tr>
      <w:tr w:rsidR="00763227" w:rsidRPr="00763227" w14:paraId="1D305690" w14:textId="77777777" w:rsidTr="004536C1">
        <w:tc>
          <w:tcPr>
            <w:tcW w:w="1469" w:type="dxa"/>
            <w:vMerge/>
            <w:shd w:val="clear" w:color="auto" w:fill="7030A0"/>
            <w:tcMar>
              <w:top w:w="58" w:type="dxa"/>
              <w:left w:w="115" w:type="dxa"/>
              <w:bottom w:w="58" w:type="dxa"/>
              <w:right w:w="115" w:type="dxa"/>
            </w:tcMar>
            <w:hideMark/>
          </w:tcPr>
          <w:p w14:paraId="3F14FCBF" w14:textId="71A26EB2" w:rsidR="00763227" w:rsidRPr="00763227" w:rsidRDefault="00763227" w:rsidP="00763227">
            <w:pPr>
              <w:rPr>
                <w:b/>
                <w:bCs/>
              </w:rPr>
            </w:pPr>
          </w:p>
        </w:tc>
        <w:tc>
          <w:tcPr>
            <w:tcW w:w="3071" w:type="dxa"/>
            <w:vMerge/>
            <w:tcMar>
              <w:top w:w="58" w:type="dxa"/>
              <w:left w:w="115" w:type="dxa"/>
              <w:bottom w:w="58" w:type="dxa"/>
              <w:right w:w="115" w:type="dxa"/>
            </w:tcMar>
            <w:hideMark/>
          </w:tcPr>
          <w:p w14:paraId="2330F3FF" w14:textId="77777777" w:rsidR="00763227" w:rsidRPr="00763227" w:rsidRDefault="00763227">
            <w:pPr>
              <w:rPr>
                <w:b/>
                <w:bCs/>
              </w:rPr>
            </w:pPr>
          </w:p>
        </w:tc>
        <w:tc>
          <w:tcPr>
            <w:tcW w:w="9850" w:type="dxa"/>
            <w:tcMar>
              <w:top w:w="58" w:type="dxa"/>
              <w:left w:w="115" w:type="dxa"/>
              <w:bottom w:w="58" w:type="dxa"/>
              <w:right w:w="115" w:type="dxa"/>
            </w:tcMar>
            <w:hideMark/>
          </w:tcPr>
          <w:p w14:paraId="280D317D" w14:textId="09501C22" w:rsidR="00763227" w:rsidRPr="00763227" w:rsidRDefault="00763227">
            <w:r w:rsidRPr="00763227">
              <w:t xml:space="preserve">Does the </w:t>
            </w:r>
            <w:r w:rsidR="004536C1" w:rsidRPr="00763227">
              <w:t>organization have</w:t>
            </w:r>
            <w:r w:rsidRPr="00763227">
              <w:t xml:space="preserve"> documented inventory of all its data on confidential and sensitive databases and non-mobile assets?</w:t>
            </w:r>
          </w:p>
        </w:tc>
      </w:tr>
      <w:tr w:rsidR="00763227" w:rsidRPr="00763227" w14:paraId="4A590762" w14:textId="77777777" w:rsidTr="004536C1">
        <w:tc>
          <w:tcPr>
            <w:tcW w:w="1469" w:type="dxa"/>
            <w:vMerge/>
            <w:shd w:val="clear" w:color="auto" w:fill="7030A0"/>
            <w:tcMar>
              <w:top w:w="58" w:type="dxa"/>
              <w:left w:w="115" w:type="dxa"/>
              <w:bottom w:w="58" w:type="dxa"/>
              <w:right w:w="115" w:type="dxa"/>
            </w:tcMar>
            <w:hideMark/>
          </w:tcPr>
          <w:p w14:paraId="62759718" w14:textId="0F901DA3" w:rsidR="00763227" w:rsidRPr="00763227" w:rsidRDefault="00763227" w:rsidP="00763227">
            <w:pPr>
              <w:rPr>
                <w:b/>
                <w:bCs/>
              </w:rPr>
            </w:pPr>
          </w:p>
        </w:tc>
        <w:tc>
          <w:tcPr>
            <w:tcW w:w="3071" w:type="dxa"/>
            <w:vMerge/>
            <w:tcMar>
              <w:top w:w="58" w:type="dxa"/>
              <w:left w:w="115" w:type="dxa"/>
              <w:bottom w:w="58" w:type="dxa"/>
              <w:right w:w="115" w:type="dxa"/>
            </w:tcMar>
            <w:hideMark/>
          </w:tcPr>
          <w:p w14:paraId="54326A2E" w14:textId="77777777" w:rsidR="00763227" w:rsidRPr="00763227" w:rsidRDefault="00763227">
            <w:pPr>
              <w:rPr>
                <w:b/>
                <w:bCs/>
              </w:rPr>
            </w:pPr>
          </w:p>
        </w:tc>
        <w:tc>
          <w:tcPr>
            <w:tcW w:w="9850" w:type="dxa"/>
            <w:tcMar>
              <w:top w:w="58" w:type="dxa"/>
              <w:left w:w="115" w:type="dxa"/>
              <w:bottom w:w="58" w:type="dxa"/>
              <w:right w:w="115" w:type="dxa"/>
            </w:tcMar>
            <w:hideMark/>
          </w:tcPr>
          <w:p w14:paraId="2D204738" w14:textId="6F96DAAD" w:rsidR="00763227" w:rsidRPr="00763227" w:rsidRDefault="00763227">
            <w:r w:rsidRPr="00763227">
              <w:t>Does the organization encrypt its confidential and sensitive databases and non-mobile assets?  For each information system and application within the security boundary where cryptography is deployed, has the cryptography products been validated under the Cryptographic Module Validation Program to confirm compliance with FIPS 140-2, and in accordance with applicable federal laws, Executive Orders, directives, policies, regulations, and standards?</w:t>
            </w:r>
          </w:p>
        </w:tc>
      </w:tr>
      <w:tr w:rsidR="00763227" w:rsidRPr="00763227" w14:paraId="2C028637" w14:textId="77777777" w:rsidTr="004536C1">
        <w:tc>
          <w:tcPr>
            <w:tcW w:w="1469" w:type="dxa"/>
            <w:vMerge/>
            <w:shd w:val="clear" w:color="auto" w:fill="7030A0"/>
            <w:tcMar>
              <w:top w:w="58" w:type="dxa"/>
              <w:left w:w="115" w:type="dxa"/>
              <w:bottom w:w="58" w:type="dxa"/>
              <w:right w:w="115" w:type="dxa"/>
            </w:tcMar>
            <w:hideMark/>
          </w:tcPr>
          <w:p w14:paraId="547D24D9" w14:textId="48ACFC42" w:rsidR="00763227" w:rsidRPr="00763227" w:rsidRDefault="00763227" w:rsidP="00763227">
            <w:pPr>
              <w:rPr>
                <w:b/>
                <w:bCs/>
              </w:rPr>
            </w:pPr>
          </w:p>
        </w:tc>
        <w:tc>
          <w:tcPr>
            <w:tcW w:w="3071" w:type="dxa"/>
            <w:vMerge/>
            <w:tcMar>
              <w:top w:w="58" w:type="dxa"/>
              <w:left w:w="115" w:type="dxa"/>
              <w:bottom w:w="58" w:type="dxa"/>
              <w:right w:w="115" w:type="dxa"/>
            </w:tcMar>
            <w:hideMark/>
          </w:tcPr>
          <w:p w14:paraId="5FFB8866" w14:textId="77777777" w:rsidR="00763227" w:rsidRPr="00763227" w:rsidRDefault="00763227">
            <w:pPr>
              <w:rPr>
                <w:b/>
                <w:bCs/>
              </w:rPr>
            </w:pPr>
          </w:p>
        </w:tc>
        <w:tc>
          <w:tcPr>
            <w:tcW w:w="9850" w:type="dxa"/>
            <w:tcMar>
              <w:top w:w="58" w:type="dxa"/>
              <w:left w:w="115" w:type="dxa"/>
              <w:bottom w:w="58" w:type="dxa"/>
              <w:right w:w="115" w:type="dxa"/>
            </w:tcMar>
            <w:hideMark/>
          </w:tcPr>
          <w:p w14:paraId="4FAC9CA7" w14:textId="5514A5AC" w:rsidR="00763227" w:rsidRPr="00763227" w:rsidRDefault="0089328B">
            <w:r w:rsidRPr="00763227">
              <w:t>Have</w:t>
            </w:r>
            <w:r w:rsidR="00763227" w:rsidRPr="00763227">
              <w:t xml:space="preserve"> organizational requirements been implemented for the establishment and management of cryptographic keys?                    </w:t>
            </w:r>
          </w:p>
        </w:tc>
      </w:tr>
      <w:tr w:rsidR="00763227" w:rsidRPr="00763227" w14:paraId="696D87C7" w14:textId="77777777" w:rsidTr="004536C1">
        <w:tc>
          <w:tcPr>
            <w:tcW w:w="1469" w:type="dxa"/>
            <w:vMerge/>
            <w:shd w:val="clear" w:color="auto" w:fill="7030A0"/>
            <w:noWrap/>
            <w:tcMar>
              <w:top w:w="58" w:type="dxa"/>
              <w:left w:w="115" w:type="dxa"/>
              <w:bottom w:w="58" w:type="dxa"/>
              <w:right w:w="115" w:type="dxa"/>
            </w:tcMar>
            <w:hideMark/>
          </w:tcPr>
          <w:p w14:paraId="77E3B3C2" w14:textId="3F4A8243" w:rsidR="00763227" w:rsidRPr="00763227" w:rsidRDefault="00763227" w:rsidP="00763227">
            <w:pPr>
              <w:rPr>
                <w:b/>
                <w:bCs/>
              </w:rPr>
            </w:pPr>
          </w:p>
        </w:tc>
        <w:tc>
          <w:tcPr>
            <w:tcW w:w="3071" w:type="dxa"/>
            <w:vMerge/>
            <w:tcMar>
              <w:top w:w="58" w:type="dxa"/>
              <w:left w:w="115" w:type="dxa"/>
              <w:bottom w:w="58" w:type="dxa"/>
              <w:right w:w="115" w:type="dxa"/>
            </w:tcMar>
            <w:hideMark/>
          </w:tcPr>
          <w:p w14:paraId="75741A20" w14:textId="77777777" w:rsidR="00763227" w:rsidRPr="00763227" w:rsidRDefault="00763227">
            <w:pPr>
              <w:rPr>
                <w:b/>
                <w:bCs/>
              </w:rPr>
            </w:pPr>
          </w:p>
        </w:tc>
        <w:tc>
          <w:tcPr>
            <w:tcW w:w="9850" w:type="dxa"/>
            <w:tcMar>
              <w:top w:w="58" w:type="dxa"/>
              <w:left w:w="115" w:type="dxa"/>
              <w:bottom w:w="58" w:type="dxa"/>
              <w:right w:w="115" w:type="dxa"/>
            </w:tcMar>
            <w:hideMark/>
          </w:tcPr>
          <w:p w14:paraId="021B3930" w14:textId="7512AC95" w:rsidR="00763227" w:rsidRPr="0089328B" w:rsidRDefault="00763227" w:rsidP="0089328B">
            <w:r w:rsidRPr="0089328B">
              <w:t xml:space="preserve">Has the organized identified how the confidentiality and integrity of data in transit is to be protected? </w:t>
            </w:r>
          </w:p>
        </w:tc>
      </w:tr>
      <w:tr w:rsidR="00763227" w:rsidRPr="00763227" w14:paraId="686181DF" w14:textId="77777777" w:rsidTr="004536C1">
        <w:tc>
          <w:tcPr>
            <w:tcW w:w="1469" w:type="dxa"/>
            <w:vMerge/>
            <w:shd w:val="clear" w:color="auto" w:fill="7030A0"/>
            <w:tcMar>
              <w:top w:w="58" w:type="dxa"/>
              <w:left w:w="115" w:type="dxa"/>
              <w:bottom w:w="58" w:type="dxa"/>
              <w:right w:w="115" w:type="dxa"/>
            </w:tcMar>
            <w:hideMark/>
          </w:tcPr>
          <w:p w14:paraId="29FED6FB" w14:textId="44016ED4" w:rsidR="00763227" w:rsidRPr="00763227" w:rsidRDefault="00763227" w:rsidP="00763227">
            <w:pPr>
              <w:rPr>
                <w:b/>
                <w:bCs/>
              </w:rPr>
            </w:pPr>
          </w:p>
        </w:tc>
        <w:tc>
          <w:tcPr>
            <w:tcW w:w="3071" w:type="dxa"/>
            <w:vMerge/>
            <w:tcMar>
              <w:top w:w="58" w:type="dxa"/>
              <w:left w:w="115" w:type="dxa"/>
              <w:bottom w:w="58" w:type="dxa"/>
              <w:right w:w="115" w:type="dxa"/>
            </w:tcMar>
            <w:hideMark/>
          </w:tcPr>
          <w:p w14:paraId="308A2510" w14:textId="77777777" w:rsidR="00763227" w:rsidRPr="00763227" w:rsidRDefault="00763227">
            <w:pPr>
              <w:rPr>
                <w:b/>
                <w:bCs/>
              </w:rPr>
            </w:pPr>
          </w:p>
        </w:tc>
        <w:tc>
          <w:tcPr>
            <w:tcW w:w="9850" w:type="dxa"/>
            <w:tcMar>
              <w:top w:w="58" w:type="dxa"/>
              <w:left w:w="115" w:type="dxa"/>
              <w:bottom w:w="58" w:type="dxa"/>
              <w:right w:w="115" w:type="dxa"/>
            </w:tcMar>
            <w:hideMark/>
          </w:tcPr>
          <w:p w14:paraId="3EBCB466" w14:textId="77777777" w:rsidR="00763227" w:rsidRPr="00763227" w:rsidRDefault="00763227">
            <w:r w:rsidRPr="00763227">
              <w:t>Has the organized identified how the confidentiality and integrity of data in transit is to be protected? Is encryption used to protect data in transit?</w:t>
            </w:r>
          </w:p>
        </w:tc>
      </w:tr>
      <w:tr w:rsidR="00763227" w:rsidRPr="00763227" w14:paraId="2046F4AD" w14:textId="77777777" w:rsidTr="004536C1">
        <w:tc>
          <w:tcPr>
            <w:tcW w:w="1469" w:type="dxa"/>
            <w:vMerge/>
            <w:shd w:val="clear" w:color="auto" w:fill="7030A0"/>
            <w:tcMar>
              <w:top w:w="58" w:type="dxa"/>
              <w:left w:w="115" w:type="dxa"/>
              <w:bottom w:w="58" w:type="dxa"/>
              <w:right w:w="115" w:type="dxa"/>
            </w:tcMar>
            <w:hideMark/>
          </w:tcPr>
          <w:p w14:paraId="7FC03986" w14:textId="3AE69189" w:rsidR="00763227" w:rsidRPr="00763227" w:rsidRDefault="00763227" w:rsidP="00763227">
            <w:pPr>
              <w:rPr>
                <w:b/>
                <w:bCs/>
              </w:rPr>
            </w:pPr>
          </w:p>
        </w:tc>
        <w:tc>
          <w:tcPr>
            <w:tcW w:w="3071" w:type="dxa"/>
            <w:vMerge/>
            <w:tcMar>
              <w:top w:w="58" w:type="dxa"/>
              <w:left w:w="115" w:type="dxa"/>
              <w:bottom w:w="58" w:type="dxa"/>
              <w:right w:w="115" w:type="dxa"/>
            </w:tcMar>
            <w:hideMark/>
          </w:tcPr>
          <w:p w14:paraId="0C6BD101" w14:textId="77777777" w:rsidR="00763227" w:rsidRPr="00763227" w:rsidRDefault="00763227">
            <w:pPr>
              <w:rPr>
                <w:b/>
                <w:bCs/>
              </w:rPr>
            </w:pPr>
          </w:p>
        </w:tc>
        <w:tc>
          <w:tcPr>
            <w:tcW w:w="9850" w:type="dxa"/>
            <w:tcMar>
              <w:top w:w="58" w:type="dxa"/>
              <w:left w:w="115" w:type="dxa"/>
              <w:bottom w:w="58" w:type="dxa"/>
              <w:right w:w="115" w:type="dxa"/>
            </w:tcMar>
            <w:hideMark/>
          </w:tcPr>
          <w:p w14:paraId="1F3DC8A4" w14:textId="6153EC70" w:rsidR="00763227" w:rsidRPr="0089328B" w:rsidRDefault="00763227" w:rsidP="0089328B">
            <w:r w:rsidRPr="0089328B">
              <w:t>For each information system and application outside the security boundary, does the organization employ cryptographic mechanisms to protect information integrity during transmission?</w:t>
            </w:r>
          </w:p>
        </w:tc>
      </w:tr>
      <w:tr w:rsidR="00763227" w:rsidRPr="00763227" w14:paraId="2E4B33E1" w14:textId="77777777" w:rsidTr="004536C1">
        <w:tc>
          <w:tcPr>
            <w:tcW w:w="1469" w:type="dxa"/>
            <w:vMerge/>
            <w:shd w:val="clear" w:color="auto" w:fill="7030A0"/>
            <w:tcMar>
              <w:top w:w="58" w:type="dxa"/>
              <w:left w:w="115" w:type="dxa"/>
              <w:bottom w:w="58" w:type="dxa"/>
              <w:right w:w="115" w:type="dxa"/>
            </w:tcMar>
            <w:hideMark/>
          </w:tcPr>
          <w:p w14:paraId="5D25540F" w14:textId="486F5C0D" w:rsidR="00763227" w:rsidRPr="00763227" w:rsidRDefault="00763227" w:rsidP="00763227">
            <w:pPr>
              <w:rPr>
                <w:b/>
                <w:bCs/>
              </w:rPr>
            </w:pPr>
          </w:p>
        </w:tc>
        <w:tc>
          <w:tcPr>
            <w:tcW w:w="3071" w:type="dxa"/>
            <w:vMerge/>
            <w:tcMar>
              <w:top w:w="58" w:type="dxa"/>
              <w:left w:w="115" w:type="dxa"/>
              <w:bottom w:w="58" w:type="dxa"/>
              <w:right w:w="115" w:type="dxa"/>
            </w:tcMar>
            <w:hideMark/>
          </w:tcPr>
          <w:p w14:paraId="7C169AAA" w14:textId="77777777" w:rsidR="00763227" w:rsidRPr="00763227" w:rsidRDefault="00763227">
            <w:pPr>
              <w:rPr>
                <w:b/>
                <w:bCs/>
              </w:rPr>
            </w:pPr>
          </w:p>
        </w:tc>
        <w:tc>
          <w:tcPr>
            <w:tcW w:w="9850" w:type="dxa"/>
            <w:tcMar>
              <w:top w:w="58" w:type="dxa"/>
              <w:left w:w="115" w:type="dxa"/>
              <w:bottom w:w="58" w:type="dxa"/>
              <w:right w:w="115" w:type="dxa"/>
            </w:tcMar>
            <w:hideMark/>
          </w:tcPr>
          <w:p w14:paraId="0A385616" w14:textId="5016C6F2" w:rsidR="00763227" w:rsidRPr="0089328B" w:rsidRDefault="00763227">
            <w:r w:rsidRPr="0089328B">
              <w:t xml:space="preserve">For each information system within the security boundary, has the organized identified how the confidentiality and integrity of data in transit is to be protected? Is encryption used to protect data in transit? Does Entity's implemented encryption use /not any deprecated standards. </w:t>
            </w:r>
          </w:p>
        </w:tc>
      </w:tr>
      <w:tr w:rsidR="00763227" w:rsidRPr="00763227" w14:paraId="0C111670" w14:textId="77777777" w:rsidTr="004536C1">
        <w:tc>
          <w:tcPr>
            <w:tcW w:w="1469" w:type="dxa"/>
            <w:vMerge/>
            <w:shd w:val="clear" w:color="auto" w:fill="7030A0"/>
            <w:tcMar>
              <w:top w:w="58" w:type="dxa"/>
              <w:left w:w="115" w:type="dxa"/>
              <w:bottom w:w="58" w:type="dxa"/>
              <w:right w:w="115" w:type="dxa"/>
            </w:tcMar>
            <w:hideMark/>
          </w:tcPr>
          <w:p w14:paraId="161206D2" w14:textId="2DB3E5F9" w:rsidR="00763227" w:rsidRPr="00763227" w:rsidRDefault="00763227" w:rsidP="00763227">
            <w:pPr>
              <w:rPr>
                <w:b/>
                <w:bCs/>
              </w:rPr>
            </w:pPr>
          </w:p>
        </w:tc>
        <w:tc>
          <w:tcPr>
            <w:tcW w:w="3071" w:type="dxa"/>
            <w:vMerge/>
            <w:tcMar>
              <w:top w:w="58" w:type="dxa"/>
              <w:left w:w="115" w:type="dxa"/>
              <w:bottom w:w="58" w:type="dxa"/>
              <w:right w:w="115" w:type="dxa"/>
            </w:tcMar>
            <w:hideMark/>
          </w:tcPr>
          <w:p w14:paraId="4C9C7616" w14:textId="77777777" w:rsidR="00763227" w:rsidRPr="00763227" w:rsidRDefault="00763227">
            <w:pPr>
              <w:rPr>
                <w:b/>
                <w:bCs/>
              </w:rPr>
            </w:pPr>
          </w:p>
        </w:tc>
        <w:tc>
          <w:tcPr>
            <w:tcW w:w="9850" w:type="dxa"/>
            <w:tcMar>
              <w:top w:w="58" w:type="dxa"/>
              <w:left w:w="115" w:type="dxa"/>
              <w:bottom w:w="58" w:type="dxa"/>
              <w:right w:w="115" w:type="dxa"/>
            </w:tcMar>
            <w:hideMark/>
          </w:tcPr>
          <w:p w14:paraId="296B14FE" w14:textId="77777777" w:rsidR="00763227" w:rsidRPr="0089328B" w:rsidRDefault="00763227">
            <w:r w:rsidRPr="0089328B">
              <w:t>Entity has a break and inspect point being leveraged for detection and analysis for all encrypted traffic on the network.</w:t>
            </w:r>
          </w:p>
        </w:tc>
      </w:tr>
      <w:tr w:rsidR="00763227" w:rsidRPr="00763227" w14:paraId="3F7EC6C5" w14:textId="77777777" w:rsidTr="004536C1">
        <w:tc>
          <w:tcPr>
            <w:tcW w:w="1469" w:type="dxa"/>
            <w:vMerge/>
            <w:shd w:val="clear" w:color="auto" w:fill="7030A0"/>
            <w:tcMar>
              <w:top w:w="58" w:type="dxa"/>
              <w:left w:w="115" w:type="dxa"/>
              <w:bottom w:w="58" w:type="dxa"/>
              <w:right w:w="115" w:type="dxa"/>
            </w:tcMar>
            <w:hideMark/>
          </w:tcPr>
          <w:p w14:paraId="06968914" w14:textId="4416988F" w:rsidR="00763227" w:rsidRPr="00763227" w:rsidRDefault="00763227" w:rsidP="00763227">
            <w:pPr>
              <w:rPr>
                <w:b/>
                <w:bCs/>
              </w:rPr>
            </w:pPr>
          </w:p>
        </w:tc>
        <w:tc>
          <w:tcPr>
            <w:tcW w:w="3071" w:type="dxa"/>
            <w:vMerge/>
            <w:tcMar>
              <w:top w:w="58" w:type="dxa"/>
              <w:left w:w="115" w:type="dxa"/>
              <w:bottom w:w="58" w:type="dxa"/>
              <w:right w:w="115" w:type="dxa"/>
            </w:tcMar>
            <w:hideMark/>
          </w:tcPr>
          <w:p w14:paraId="58157531" w14:textId="77777777" w:rsidR="00763227" w:rsidRPr="00763227" w:rsidRDefault="00763227">
            <w:pPr>
              <w:rPr>
                <w:b/>
                <w:bCs/>
              </w:rPr>
            </w:pPr>
          </w:p>
        </w:tc>
        <w:tc>
          <w:tcPr>
            <w:tcW w:w="9850" w:type="dxa"/>
            <w:tcMar>
              <w:top w:w="58" w:type="dxa"/>
              <w:left w:w="115" w:type="dxa"/>
              <w:bottom w:w="58" w:type="dxa"/>
              <w:right w:w="115" w:type="dxa"/>
            </w:tcMar>
            <w:hideMark/>
          </w:tcPr>
          <w:p w14:paraId="4A3DCA18" w14:textId="77777777" w:rsidR="00763227" w:rsidRPr="0089328B" w:rsidRDefault="00763227">
            <w:r w:rsidRPr="0089328B">
              <w:t>Is there a current baseline configuration for the system?</w:t>
            </w:r>
          </w:p>
        </w:tc>
      </w:tr>
      <w:tr w:rsidR="00763227" w:rsidRPr="00763227" w14:paraId="7C2D747E" w14:textId="77777777" w:rsidTr="004536C1">
        <w:tc>
          <w:tcPr>
            <w:tcW w:w="1469" w:type="dxa"/>
            <w:vMerge/>
            <w:shd w:val="clear" w:color="auto" w:fill="7030A0"/>
            <w:tcMar>
              <w:top w:w="58" w:type="dxa"/>
              <w:left w:w="115" w:type="dxa"/>
              <w:bottom w:w="58" w:type="dxa"/>
              <w:right w:w="115" w:type="dxa"/>
            </w:tcMar>
            <w:hideMark/>
          </w:tcPr>
          <w:p w14:paraId="7D9C5B6A" w14:textId="5792D3B2" w:rsidR="00763227" w:rsidRPr="00763227" w:rsidRDefault="00763227" w:rsidP="00763227">
            <w:pPr>
              <w:rPr>
                <w:b/>
                <w:bCs/>
              </w:rPr>
            </w:pPr>
          </w:p>
        </w:tc>
        <w:tc>
          <w:tcPr>
            <w:tcW w:w="3071" w:type="dxa"/>
            <w:vMerge w:val="restart"/>
            <w:tcMar>
              <w:top w:w="58" w:type="dxa"/>
              <w:left w:w="115" w:type="dxa"/>
              <w:bottom w:w="58" w:type="dxa"/>
              <w:right w:w="115" w:type="dxa"/>
            </w:tcMar>
            <w:hideMark/>
          </w:tcPr>
          <w:p w14:paraId="726BE844" w14:textId="77777777" w:rsidR="00763227" w:rsidRPr="00763227" w:rsidRDefault="00763227" w:rsidP="00763227">
            <w:pPr>
              <w:rPr>
                <w:b/>
                <w:bCs/>
              </w:rPr>
            </w:pPr>
            <w:r w:rsidRPr="00763227">
              <w:rPr>
                <w:b/>
                <w:bCs/>
              </w:rPr>
              <w:t xml:space="preserve">Information Protection Processes and Procedures (PR.IP): </w:t>
            </w:r>
            <w:r w:rsidRPr="00763227">
              <w:t>Security policies (that address purpose, scope, roles, responsibilities, management commitment, and coordination among organizational entities), processes, and procedures are maintained and used to manage protection of information systems and assets.</w:t>
            </w:r>
          </w:p>
        </w:tc>
        <w:tc>
          <w:tcPr>
            <w:tcW w:w="9850" w:type="dxa"/>
            <w:tcMar>
              <w:top w:w="58" w:type="dxa"/>
              <w:left w:w="115" w:type="dxa"/>
              <w:bottom w:w="58" w:type="dxa"/>
              <w:right w:w="115" w:type="dxa"/>
            </w:tcMar>
            <w:hideMark/>
          </w:tcPr>
          <w:p w14:paraId="30BA7529" w14:textId="77777777" w:rsidR="00763227" w:rsidRPr="00763227" w:rsidRDefault="00763227">
            <w:r w:rsidRPr="00763227">
              <w:t>Is there a current baseline configuration for the system? Is the baseline configuration documented and maintained in a repository?</w:t>
            </w:r>
          </w:p>
        </w:tc>
      </w:tr>
      <w:tr w:rsidR="00763227" w:rsidRPr="00763227" w14:paraId="6322E9B4" w14:textId="77777777" w:rsidTr="004536C1">
        <w:tc>
          <w:tcPr>
            <w:tcW w:w="1469" w:type="dxa"/>
            <w:vMerge/>
            <w:shd w:val="clear" w:color="auto" w:fill="7030A0"/>
            <w:tcMar>
              <w:top w:w="58" w:type="dxa"/>
              <w:left w:w="115" w:type="dxa"/>
              <w:bottom w:w="58" w:type="dxa"/>
              <w:right w:w="115" w:type="dxa"/>
            </w:tcMar>
            <w:hideMark/>
          </w:tcPr>
          <w:p w14:paraId="76DAF45D" w14:textId="672AD099" w:rsidR="00763227" w:rsidRPr="00763227" w:rsidRDefault="00763227" w:rsidP="00763227">
            <w:pPr>
              <w:rPr>
                <w:b/>
                <w:bCs/>
              </w:rPr>
            </w:pPr>
          </w:p>
        </w:tc>
        <w:tc>
          <w:tcPr>
            <w:tcW w:w="3071" w:type="dxa"/>
            <w:vMerge/>
            <w:tcMar>
              <w:top w:w="58" w:type="dxa"/>
              <w:left w:w="115" w:type="dxa"/>
              <w:bottom w:w="58" w:type="dxa"/>
              <w:right w:w="115" w:type="dxa"/>
            </w:tcMar>
            <w:hideMark/>
          </w:tcPr>
          <w:p w14:paraId="48DD97E2" w14:textId="77777777" w:rsidR="00763227" w:rsidRPr="00763227" w:rsidRDefault="00763227">
            <w:pPr>
              <w:rPr>
                <w:b/>
                <w:bCs/>
              </w:rPr>
            </w:pPr>
          </w:p>
        </w:tc>
        <w:tc>
          <w:tcPr>
            <w:tcW w:w="9850" w:type="dxa"/>
            <w:tcMar>
              <w:top w:w="58" w:type="dxa"/>
              <w:left w:w="115" w:type="dxa"/>
              <w:bottom w:w="58" w:type="dxa"/>
              <w:right w:w="115" w:type="dxa"/>
            </w:tcMar>
            <w:hideMark/>
          </w:tcPr>
          <w:p w14:paraId="78189BEE" w14:textId="77777777" w:rsidR="00763227" w:rsidRPr="00763227" w:rsidRDefault="00763227">
            <w:r w:rsidRPr="00763227">
              <w:t>Does the organization have documented configuration baselines for workstations, servers, network devices, and mobile device?</w:t>
            </w:r>
          </w:p>
        </w:tc>
      </w:tr>
      <w:tr w:rsidR="00763227" w:rsidRPr="00763227" w14:paraId="1F5AF74C" w14:textId="77777777" w:rsidTr="004536C1">
        <w:tc>
          <w:tcPr>
            <w:tcW w:w="1469" w:type="dxa"/>
            <w:vMerge/>
            <w:shd w:val="clear" w:color="auto" w:fill="7030A0"/>
            <w:tcMar>
              <w:top w:w="58" w:type="dxa"/>
              <w:left w:w="115" w:type="dxa"/>
              <w:bottom w:w="58" w:type="dxa"/>
              <w:right w:w="115" w:type="dxa"/>
            </w:tcMar>
            <w:hideMark/>
          </w:tcPr>
          <w:p w14:paraId="4D6C7C20" w14:textId="1412B1EB" w:rsidR="00763227" w:rsidRPr="00763227" w:rsidRDefault="00763227" w:rsidP="00763227">
            <w:pPr>
              <w:rPr>
                <w:b/>
                <w:bCs/>
              </w:rPr>
            </w:pPr>
          </w:p>
        </w:tc>
        <w:tc>
          <w:tcPr>
            <w:tcW w:w="3071" w:type="dxa"/>
            <w:vMerge/>
            <w:tcMar>
              <w:top w:w="58" w:type="dxa"/>
              <w:left w:w="115" w:type="dxa"/>
              <w:bottom w:w="58" w:type="dxa"/>
              <w:right w:w="115" w:type="dxa"/>
            </w:tcMar>
            <w:hideMark/>
          </w:tcPr>
          <w:p w14:paraId="55E2BA61" w14:textId="77777777" w:rsidR="00763227" w:rsidRPr="00763227" w:rsidRDefault="00763227">
            <w:pPr>
              <w:rPr>
                <w:b/>
                <w:bCs/>
              </w:rPr>
            </w:pPr>
          </w:p>
        </w:tc>
        <w:tc>
          <w:tcPr>
            <w:tcW w:w="9850" w:type="dxa"/>
            <w:tcMar>
              <w:top w:w="58" w:type="dxa"/>
              <w:left w:w="115" w:type="dxa"/>
              <w:bottom w:w="58" w:type="dxa"/>
              <w:right w:w="115" w:type="dxa"/>
            </w:tcMar>
            <w:hideMark/>
          </w:tcPr>
          <w:p w14:paraId="76150482" w14:textId="14DB1400" w:rsidR="00763227" w:rsidRPr="00763227" w:rsidRDefault="00763227">
            <w:r w:rsidRPr="00763227">
              <w:t>Did the company implement configuration baselines for workstations and servers and achieve average combined assessment scores between 50% - 75% compliant, based on an approved SCAP template (e.g. USGCB or STIG as applicable) appropriate for the target Operating System?</w:t>
            </w:r>
          </w:p>
        </w:tc>
      </w:tr>
      <w:tr w:rsidR="00763227" w:rsidRPr="00763227" w14:paraId="7CA51EFC" w14:textId="77777777" w:rsidTr="004536C1">
        <w:tc>
          <w:tcPr>
            <w:tcW w:w="1469" w:type="dxa"/>
            <w:vMerge/>
            <w:shd w:val="clear" w:color="auto" w:fill="7030A0"/>
            <w:tcMar>
              <w:top w:w="58" w:type="dxa"/>
              <w:left w:w="115" w:type="dxa"/>
              <w:bottom w:w="58" w:type="dxa"/>
              <w:right w:w="115" w:type="dxa"/>
            </w:tcMar>
            <w:hideMark/>
          </w:tcPr>
          <w:p w14:paraId="7FCDF30D" w14:textId="77BE5AE7" w:rsidR="00763227" w:rsidRPr="00763227" w:rsidRDefault="00763227" w:rsidP="00763227">
            <w:pPr>
              <w:rPr>
                <w:b/>
                <w:bCs/>
              </w:rPr>
            </w:pPr>
          </w:p>
        </w:tc>
        <w:tc>
          <w:tcPr>
            <w:tcW w:w="3071" w:type="dxa"/>
            <w:vMerge/>
            <w:tcMar>
              <w:top w:w="58" w:type="dxa"/>
              <w:left w:w="115" w:type="dxa"/>
              <w:bottom w:w="58" w:type="dxa"/>
              <w:right w:w="115" w:type="dxa"/>
            </w:tcMar>
            <w:hideMark/>
          </w:tcPr>
          <w:p w14:paraId="1AF22EC3" w14:textId="77777777" w:rsidR="00763227" w:rsidRPr="00763227" w:rsidRDefault="00763227">
            <w:pPr>
              <w:rPr>
                <w:b/>
                <w:bCs/>
              </w:rPr>
            </w:pPr>
          </w:p>
        </w:tc>
        <w:tc>
          <w:tcPr>
            <w:tcW w:w="9850" w:type="dxa"/>
            <w:tcMar>
              <w:top w:w="58" w:type="dxa"/>
              <w:left w:w="115" w:type="dxa"/>
              <w:bottom w:w="58" w:type="dxa"/>
              <w:right w:w="115" w:type="dxa"/>
            </w:tcMar>
            <w:hideMark/>
          </w:tcPr>
          <w:p w14:paraId="57F8BE30" w14:textId="1445DA8E" w:rsidR="00763227" w:rsidRPr="00763227" w:rsidRDefault="00763227">
            <w:r w:rsidRPr="00763227">
              <w:t>Entity implemented configured baselines for workstations and servers and achieved average combined assessment scores &gt; 75% compliant, based on an approved SCAP template (</w:t>
            </w:r>
            <w:r w:rsidR="004536C1" w:rsidRPr="00763227">
              <w:t>e</w:t>
            </w:r>
            <w:r w:rsidR="004536C1">
              <w:t>.</w:t>
            </w:r>
            <w:r w:rsidR="004536C1" w:rsidRPr="00763227">
              <w:t>g</w:t>
            </w:r>
            <w:r w:rsidR="004536C1">
              <w:t>.,</w:t>
            </w:r>
            <w:r w:rsidRPr="00763227">
              <w:t xml:space="preserve"> USGCB or STIG as applicable) appropriate for the target Operating System?</w:t>
            </w:r>
          </w:p>
        </w:tc>
      </w:tr>
      <w:tr w:rsidR="00763227" w:rsidRPr="00763227" w14:paraId="428838F4" w14:textId="77777777" w:rsidTr="004536C1">
        <w:tc>
          <w:tcPr>
            <w:tcW w:w="1469" w:type="dxa"/>
            <w:vMerge/>
            <w:shd w:val="clear" w:color="auto" w:fill="7030A0"/>
            <w:tcMar>
              <w:top w:w="58" w:type="dxa"/>
              <w:left w:w="115" w:type="dxa"/>
              <w:bottom w:w="58" w:type="dxa"/>
              <w:right w:w="115" w:type="dxa"/>
            </w:tcMar>
            <w:hideMark/>
          </w:tcPr>
          <w:p w14:paraId="030E64C0" w14:textId="6FBCA21E" w:rsidR="00763227" w:rsidRPr="00763227" w:rsidRDefault="00763227" w:rsidP="00763227">
            <w:pPr>
              <w:rPr>
                <w:b/>
                <w:bCs/>
              </w:rPr>
            </w:pPr>
          </w:p>
        </w:tc>
        <w:tc>
          <w:tcPr>
            <w:tcW w:w="3071" w:type="dxa"/>
            <w:vMerge/>
            <w:tcMar>
              <w:top w:w="58" w:type="dxa"/>
              <w:left w:w="115" w:type="dxa"/>
              <w:bottom w:w="58" w:type="dxa"/>
              <w:right w:w="115" w:type="dxa"/>
            </w:tcMar>
            <w:hideMark/>
          </w:tcPr>
          <w:p w14:paraId="5A3BDA90" w14:textId="77777777" w:rsidR="00763227" w:rsidRPr="00763227" w:rsidRDefault="00763227">
            <w:pPr>
              <w:rPr>
                <w:b/>
                <w:bCs/>
              </w:rPr>
            </w:pPr>
          </w:p>
        </w:tc>
        <w:tc>
          <w:tcPr>
            <w:tcW w:w="9850" w:type="dxa"/>
            <w:tcMar>
              <w:top w:w="58" w:type="dxa"/>
              <w:left w:w="115" w:type="dxa"/>
              <w:bottom w:w="58" w:type="dxa"/>
              <w:right w:w="115" w:type="dxa"/>
            </w:tcMar>
            <w:hideMark/>
          </w:tcPr>
          <w:p w14:paraId="453CA4B9" w14:textId="35C69DDF" w:rsidR="00763227" w:rsidRPr="00763227" w:rsidRDefault="00763227">
            <w:r w:rsidRPr="00763227">
              <w:t>Entity implemented configuration baselines for workstations and servers and achieved average combined assessment</w:t>
            </w:r>
            <w:r w:rsidR="004536C1">
              <w:t xml:space="preserve"> </w:t>
            </w:r>
            <w:r w:rsidRPr="00763227">
              <w:t>scores &gt; 75% compliant, based on an approved SCAP template (</w:t>
            </w:r>
            <w:r w:rsidR="004536C1" w:rsidRPr="00763227">
              <w:t>e.g.,</w:t>
            </w:r>
            <w:r w:rsidRPr="00763227">
              <w:t xml:space="preserve"> USGCB or STIG as applicable) appropriate for the target Operating System?</w:t>
            </w:r>
          </w:p>
        </w:tc>
      </w:tr>
      <w:tr w:rsidR="00763227" w:rsidRPr="00763227" w14:paraId="70DB14AF" w14:textId="77777777" w:rsidTr="004536C1">
        <w:tc>
          <w:tcPr>
            <w:tcW w:w="1469" w:type="dxa"/>
            <w:vMerge/>
            <w:shd w:val="clear" w:color="auto" w:fill="7030A0"/>
            <w:tcMar>
              <w:top w:w="58" w:type="dxa"/>
              <w:left w:w="115" w:type="dxa"/>
              <w:bottom w:w="58" w:type="dxa"/>
              <w:right w:w="115" w:type="dxa"/>
            </w:tcMar>
            <w:hideMark/>
          </w:tcPr>
          <w:p w14:paraId="7EFDCA1E" w14:textId="45255EB0" w:rsidR="00763227" w:rsidRPr="00763227" w:rsidRDefault="00763227" w:rsidP="00763227">
            <w:pPr>
              <w:rPr>
                <w:b/>
                <w:bCs/>
              </w:rPr>
            </w:pPr>
          </w:p>
        </w:tc>
        <w:tc>
          <w:tcPr>
            <w:tcW w:w="3071" w:type="dxa"/>
            <w:vMerge/>
            <w:tcMar>
              <w:top w:w="58" w:type="dxa"/>
              <w:left w:w="115" w:type="dxa"/>
              <w:bottom w:w="58" w:type="dxa"/>
              <w:right w:w="115" w:type="dxa"/>
            </w:tcMar>
            <w:hideMark/>
          </w:tcPr>
          <w:p w14:paraId="693FED29" w14:textId="77777777" w:rsidR="00763227" w:rsidRPr="00763227" w:rsidRDefault="00763227">
            <w:pPr>
              <w:rPr>
                <w:b/>
                <w:bCs/>
              </w:rPr>
            </w:pPr>
          </w:p>
        </w:tc>
        <w:tc>
          <w:tcPr>
            <w:tcW w:w="9850" w:type="dxa"/>
            <w:tcMar>
              <w:top w:w="58" w:type="dxa"/>
              <w:left w:w="115" w:type="dxa"/>
              <w:bottom w:w="58" w:type="dxa"/>
              <w:right w:w="115" w:type="dxa"/>
            </w:tcMar>
            <w:hideMark/>
          </w:tcPr>
          <w:p w14:paraId="547A3F4B" w14:textId="77777777" w:rsidR="00763227" w:rsidRPr="00763227" w:rsidRDefault="00763227">
            <w:r w:rsidRPr="00763227">
              <w:t>Is there a configuration management policy? Is the configuration management policy disseminated to the appropriate personnel and executive management?</w:t>
            </w:r>
          </w:p>
        </w:tc>
      </w:tr>
      <w:tr w:rsidR="00763227" w:rsidRPr="00763227" w14:paraId="5ACA668B" w14:textId="77777777" w:rsidTr="004536C1">
        <w:tc>
          <w:tcPr>
            <w:tcW w:w="1469" w:type="dxa"/>
            <w:vMerge/>
            <w:shd w:val="clear" w:color="auto" w:fill="7030A0"/>
            <w:tcMar>
              <w:top w:w="58" w:type="dxa"/>
              <w:left w:w="115" w:type="dxa"/>
              <w:bottom w:w="58" w:type="dxa"/>
              <w:right w:w="115" w:type="dxa"/>
            </w:tcMar>
            <w:hideMark/>
          </w:tcPr>
          <w:p w14:paraId="1FB561C1" w14:textId="6132A0AA" w:rsidR="00763227" w:rsidRPr="00763227" w:rsidRDefault="00763227" w:rsidP="00763227">
            <w:pPr>
              <w:rPr>
                <w:b/>
                <w:bCs/>
              </w:rPr>
            </w:pPr>
          </w:p>
        </w:tc>
        <w:tc>
          <w:tcPr>
            <w:tcW w:w="3071" w:type="dxa"/>
            <w:vMerge/>
            <w:tcMar>
              <w:top w:w="58" w:type="dxa"/>
              <w:left w:w="115" w:type="dxa"/>
              <w:bottom w:w="58" w:type="dxa"/>
              <w:right w:w="115" w:type="dxa"/>
            </w:tcMar>
            <w:hideMark/>
          </w:tcPr>
          <w:p w14:paraId="0C73FD69" w14:textId="77777777" w:rsidR="00763227" w:rsidRPr="00763227" w:rsidRDefault="00763227">
            <w:pPr>
              <w:rPr>
                <w:b/>
                <w:bCs/>
              </w:rPr>
            </w:pPr>
          </w:p>
        </w:tc>
        <w:tc>
          <w:tcPr>
            <w:tcW w:w="9850" w:type="dxa"/>
            <w:tcMar>
              <w:top w:w="58" w:type="dxa"/>
              <w:left w:w="115" w:type="dxa"/>
              <w:bottom w:w="58" w:type="dxa"/>
              <w:right w:w="115" w:type="dxa"/>
            </w:tcMar>
            <w:hideMark/>
          </w:tcPr>
          <w:p w14:paraId="58CD65E2" w14:textId="77777777" w:rsidR="00763227" w:rsidRPr="00763227" w:rsidRDefault="00763227">
            <w:r w:rsidRPr="00763227">
              <w:t>Is there a configuration management policy? Is the configuration management policy disseminated to the appropriate personnel and executive management?</w:t>
            </w:r>
          </w:p>
        </w:tc>
      </w:tr>
      <w:tr w:rsidR="00763227" w:rsidRPr="00763227" w14:paraId="0A5206A6" w14:textId="77777777" w:rsidTr="004536C1">
        <w:tc>
          <w:tcPr>
            <w:tcW w:w="1469" w:type="dxa"/>
            <w:vMerge/>
            <w:shd w:val="clear" w:color="auto" w:fill="7030A0"/>
            <w:tcMar>
              <w:top w:w="58" w:type="dxa"/>
              <w:left w:w="115" w:type="dxa"/>
              <w:bottom w:w="58" w:type="dxa"/>
              <w:right w:w="115" w:type="dxa"/>
            </w:tcMar>
            <w:hideMark/>
          </w:tcPr>
          <w:p w14:paraId="21CCBB5D" w14:textId="11A5706E" w:rsidR="00763227" w:rsidRPr="00763227" w:rsidRDefault="00763227" w:rsidP="00763227">
            <w:pPr>
              <w:rPr>
                <w:b/>
                <w:bCs/>
              </w:rPr>
            </w:pPr>
          </w:p>
        </w:tc>
        <w:tc>
          <w:tcPr>
            <w:tcW w:w="3071" w:type="dxa"/>
            <w:vMerge/>
            <w:tcMar>
              <w:top w:w="58" w:type="dxa"/>
              <w:left w:w="115" w:type="dxa"/>
              <w:bottom w:w="58" w:type="dxa"/>
              <w:right w:w="115" w:type="dxa"/>
            </w:tcMar>
            <w:hideMark/>
          </w:tcPr>
          <w:p w14:paraId="463CA298" w14:textId="77777777" w:rsidR="00763227" w:rsidRPr="00763227" w:rsidRDefault="00763227">
            <w:pPr>
              <w:rPr>
                <w:b/>
                <w:bCs/>
              </w:rPr>
            </w:pPr>
          </w:p>
        </w:tc>
        <w:tc>
          <w:tcPr>
            <w:tcW w:w="9850" w:type="dxa"/>
            <w:tcMar>
              <w:top w:w="58" w:type="dxa"/>
              <w:left w:w="115" w:type="dxa"/>
              <w:bottom w:w="58" w:type="dxa"/>
              <w:right w:w="115" w:type="dxa"/>
            </w:tcMar>
            <w:hideMark/>
          </w:tcPr>
          <w:p w14:paraId="1F3689D2" w14:textId="77777777" w:rsidR="00763227" w:rsidRPr="00763227" w:rsidRDefault="00763227">
            <w:r w:rsidRPr="00763227">
              <w:t>Is there a change control process in place for this information system? Does the organization have a formalized change control process, including provision for emergency requests, with a security subject matter expert as a voting member?</w:t>
            </w:r>
          </w:p>
        </w:tc>
      </w:tr>
      <w:tr w:rsidR="00763227" w:rsidRPr="00763227" w14:paraId="6F0E6275" w14:textId="77777777" w:rsidTr="004536C1">
        <w:tc>
          <w:tcPr>
            <w:tcW w:w="1469" w:type="dxa"/>
            <w:vMerge/>
            <w:shd w:val="clear" w:color="auto" w:fill="7030A0"/>
            <w:tcMar>
              <w:top w:w="58" w:type="dxa"/>
              <w:left w:w="115" w:type="dxa"/>
              <w:bottom w:w="58" w:type="dxa"/>
              <w:right w:w="115" w:type="dxa"/>
            </w:tcMar>
            <w:hideMark/>
          </w:tcPr>
          <w:p w14:paraId="07D5BB1E" w14:textId="5D8706A0" w:rsidR="00763227" w:rsidRPr="00763227" w:rsidRDefault="00763227" w:rsidP="00763227">
            <w:pPr>
              <w:rPr>
                <w:b/>
                <w:bCs/>
              </w:rPr>
            </w:pPr>
          </w:p>
        </w:tc>
        <w:tc>
          <w:tcPr>
            <w:tcW w:w="3071" w:type="dxa"/>
            <w:vMerge/>
            <w:tcMar>
              <w:top w:w="58" w:type="dxa"/>
              <w:left w:w="115" w:type="dxa"/>
              <w:bottom w:w="58" w:type="dxa"/>
              <w:right w:w="115" w:type="dxa"/>
            </w:tcMar>
            <w:hideMark/>
          </w:tcPr>
          <w:p w14:paraId="2D7812D7" w14:textId="77777777" w:rsidR="00763227" w:rsidRPr="00763227" w:rsidRDefault="00763227">
            <w:pPr>
              <w:rPr>
                <w:b/>
                <w:bCs/>
              </w:rPr>
            </w:pPr>
          </w:p>
        </w:tc>
        <w:tc>
          <w:tcPr>
            <w:tcW w:w="9850" w:type="dxa"/>
            <w:tcMar>
              <w:top w:w="58" w:type="dxa"/>
              <w:left w:w="115" w:type="dxa"/>
              <w:bottom w:w="58" w:type="dxa"/>
              <w:right w:w="115" w:type="dxa"/>
            </w:tcMar>
            <w:hideMark/>
          </w:tcPr>
          <w:p w14:paraId="72778AA2" w14:textId="67D9A72D" w:rsidR="00763227" w:rsidRPr="00763227" w:rsidRDefault="00763227">
            <w:r w:rsidRPr="00763227">
              <w:t xml:space="preserve">Does the organization perform security impact analysis prior to implementation? Are previous versions of the baseline retained for roll-back, including diagrams and organization-defined configurations? Does the organization have documented roll back process and a security impact analysis for tested changes Provide relevant </w:t>
            </w:r>
            <w:r w:rsidR="004536C1" w:rsidRPr="00763227">
              <w:t>evidence?</w:t>
            </w:r>
          </w:p>
        </w:tc>
      </w:tr>
      <w:tr w:rsidR="00763227" w:rsidRPr="00763227" w14:paraId="3A6566E6" w14:textId="77777777" w:rsidTr="004536C1">
        <w:tc>
          <w:tcPr>
            <w:tcW w:w="1469" w:type="dxa"/>
            <w:vMerge/>
            <w:shd w:val="clear" w:color="auto" w:fill="7030A0"/>
            <w:tcMar>
              <w:top w:w="58" w:type="dxa"/>
              <w:left w:w="115" w:type="dxa"/>
              <w:bottom w:w="58" w:type="dxa"/>
              <w:right w:w="115" w:type="dxa"/>
            </w:tcMar>
            <w:hideMark/>
          </w:tcPr>
          <w:p w14:paraId="15E41B37" w14:textId="7D476FE1" w:rsidR="00763227" w:rsidRPr="00763227" w:rsidRDefault="00763227" w:rsidP="00763227">
            <w:pPr>
              <w:rPr>
                <w:b/>
                <w:bCs/>
              </w:rPr>
            </w:pPr>
          </w:p>
        </w:tc>
        <w:tc>
          <w:tcPr>
            <w:tcW w:w="3071" w:type="dxa"/>
            <w:vMerge/>
            <w:tcMar>
              <w:top w:w="58" w:type="dxa"/>
              <w:left w:w="115" w:type="dxa"/>
              <w:bottom w:w="58" w:type="dxa"/>
              <w:right w:w="115" w:type="dxa"/>
            </w:tcMar>
            <w:hideMark/>
          </w:tcPr>
          <w:p w14:paraId="6AF4D86E" w14:textId="77777777" w:rsidR="00763227" w:rsidRPr="00763227" w:rsidRDefault="00763227">
            <w:pPr>
              <w:rPr>
                <w:b/>
                <w:bCs/>
              </w:rPr>
            </w:pPr>
          </w:p>
        </w:tc>
        <w:tc>
          <w:tcPr>
            <w:tcW w:w="9850" w:type="dxa"/>
            <w:tcMar>
              <w:top w:w="58" w:type="dxa"/>
              <w:left w:w="115" w:type="dxa"/>
              <w:bottom w:w="58" w:type="dxa"/>
              <w:right w:w="115" w:type="dxa"/>
            </w:tcMar>
            <w:hideMark/>
          </w:tcPr>
          <w:p w14:paraId="4E1FF0CA" w14:textId="27AD913C" w:rsidR="00763227" w:rsidRPr="00763227" w:rsidRDefault="00763227">
            <w:r w:rsidRPr="00763227">
              <w:t>Does the organization</w:t>
            </w:r>
            <w:r w:rsidR="004536C1">
              <w:t xml:space="preserve"> </w:t>
            </w:r>
            <w:r w:rsidRPr="00763227">
              <w:t xml:space="preserve">have an </w:t>
            </w:r>
            <w:r w:rsidR="004536C1" w:rsidRPr="00763227">
              <w:t>enterprise-wide</w:t>
            </w:r>
            <w:r w:rsidRPr="00763227">
              <w:t xml:space="preserve"> single automated workflow tool for change management? </w:t>
            </w:r>
          </w:p>
        </w:tc>
      </w:tr>
      <w:tr w:rsidR="00763227" w:rsidRPr="00763227" w14:paraId="1A13C3D7" w14:textId="77777777" w:rsidTr="004536C1">
        <w:tc>
          <w:tcPr>
            <w:tcW w:w="1469" w:type="dxa"/>
            <w:vMerge/>
            <w:shd w:val="clear" w:color="auto" w:fill="7030A0"/>
            <w:tcMar>
              <w:top w:w="58" w:type="dxa"/>
              <w:left w:w="115" w:type="dxa"/>
              <w:bottom w:w="58" w:type="dxa"/>
              <w:right w:w="115" w:type="dxa"/>
            </w:tcMar>
            <w:hideMark/>
          </w:tcPr>
          <w:p w14:paraId="5F296683" w14:textId="567D49D8" w:rsidR="00763227" w:rsidRPr="00763227" w:rsidRDefault="00763227" w:rsidP="00763227">
            <w:pPr>
              <w:rPr>
                <w:b/>
                <w:bCs/>
              </w:rPr>
            </w:pPr>
          </w:p>
        </w:tc>
        <w:tc>
          <w:tcPr>
            <w:tcW w:w="3071" w:type="dxa"/>
            <w:vMerge/>
            <w:tcMar>
              <w:top w:w="58" w:type="dxa"/>
              <w:left w:w="115" w:type="dxa"/>
              <w:bottom w:w="58" w:type="dxa"/>
              <w:right w:w="115" w:type="dxa"/>
            </w:tcMar>
            <w:hideMark/>
          </w:tcPr>
          <w:p w14:paraId="524E8B14" w14:textId="77777777" w:rsidR="00763227" w:rsidRPr="00763227" w:rsidRDefault="00763227">
            <w:pPr>
              <w:rPr>
                <w:b/>
                <w:bCs/>
              </w:rPr>
            </w:pPr>
          </w:p>
        </w:tc>
        <w:tc>
          <w:tcPr>
            <w:tcW w:w="9850" w:type="dxa"/>
            <w:tcMar>
              <w:top w:w="58" w:type="dxa"/>
              <w:left w:w="115" w:type="dxa"/>
              <w:bottom w:w="58" w:type="dxa"/>
              <w:right w:w="115" w:type="dxa"/>
            </w:tcMar>
            <w:hideMark/>
          </w:tcPr>
          <w:p w14:paraId="2A3A4FCA" w14:textId="77777777" w:rsidR="00763227" w:rsidRPr="00763227" w:rsidRDefault="00763227">
            <w:r w:rsidRPr="00763227">
              <w:t>Is there a physical and environmental protection policy? Is the physical and environmental protection policy disseminated to Information technology personnel and executive management?</w:t>
            </w:r>
          </w:p>
        </w:tc>
      </w:tr>
      <w:tr w:rsidR="00763227" w:rsidRPr="00763227" w14:paraId="27166E64" w14:textId="77777777" w:rsidTr="004536C1">
        <w:tc>
          <w:tcPr>
            <w:tcW w:w="1469" w:type="dxa"/>
            <w:vMerge/>
            <w:shd w:val="clear" w:color="auto" w:fill="7030A0"/>
            <w:tcMar>
              <w:top w:w="58" w:type="dxa"/>
              <w:left w:w="115" w:type="dxa"/>
              <w:bottom w:w="58" w:type="dxa"/>
              <w:right w:w="115" w:type="dxa"/>
            </w:tcMar>
            <w:hideMark/>
          </w:tcPr>
          <w:p w14:paraId="034CBF37" w14:textId="54A53BBB" w:rsidR="00763227" w:rsidRPr="00763227" w:rsidRDefault="00763227" w:rsidP="00763227">
            <w:pPr>
              <w:rPr>
                <w:b/>
                <w:bCs/>
              </w:rPr>
            </w:pPr>
          </w:p>
        </w:tc>
        <w:tc>
          <w:tcPr>
            <w:tcW w:w="3071" w:type="dxa"/>
            <w:vMerge/>
            <w:tcMar>
              <w:top w:w="58" w:type="dxa"/>
              <w:left w:w="115" w:type="dxa"/>
              <w:bottom w:w="58" w:type="dxa"/>
              <w:right w:w="115" w:type="dxa"/>
            </w:tcMar>
            <w:hideMark/>
          </w:tcPr>
          <w:p w14:paraId="3250459F" w14:textId="77777777" w:rsidR="00763227" w:rsidRPr="00763227" w:rsidRDefault="00763227">
            <w:pPr>
              <w:rPr>
                <w:b/>
                <w:bCs/>
              </w:rPr>
            </w:pPr>
          </w:p>
        </w:tc>
        <w:tc>
          <w:tcPr>
            <w:tcW w:w="9850" w:type="dxa"/>
            <w:tcMar>
              <w:top w:w="58" w:type="dxa"/>
              <w:left w:w="115" w:type="dxa"/>
              <w:bottom w:w="58" w:type="dxa"/>
              <w:right w:w="115" w:type="dxa"/>
            </w:tcMar>
            <w:hideMark/>
          </w:tcPr>
          <w:p w14:paraId="4C8BB7C9" w14:textId="77777777" w:rsidR="00763227" w:rsidRPr="00763227" w:rsidRDefault="00763227">
            <w:r w:rsidRPr="00763227">
              <w:t>Is there a physical and environmental protection policy? Is the physical and environmental protection policy disseminated to Information technology personnel and executive management?</w:t>
            </w:r>
          </w:p>
        </w:tc>
      </w:tr>
      <w:tr w:rsidR="00763227" w:rsidRPr="00763227" w14:paraId="37E8FF5F" w14:textId="77777777" w:rsidTr="004536C1">
        <w:tc>
          <w:tcPr>
            <w:tcW w:w="1469" w:type="dxa"/>
            <w:vMerge/>
            <w:shd w:val="clear" w:color="auto" w:fill="7030A0"/>
            <w:tcMar>
              <w:top w:w="58" w:type="dxa"/>
              <w:left w:w="115" w:type="dxa"/>
              <w:bottom w:w="58" w:type="dxa"/>
              <w:right w:w="115" w:type="dxa"/>
            </w:tcMar>
            <w:hideMark/>
          </w:tcPr>
          <w:p w14:paraId="2295BA09" w14:textId="6BA41280" w:rsidR="00763227" w:rsidRPr="00763227" w:rsidRDefault="00763227" w:rsidP="00763227">
            <w:pPr>
              <w:rPr>
                <w:b/>
                <w:bCs/>
              </w:rPr>
            </w:pPr>
          </w:p>
        </w:tc>
        <w:tc>
          <w:tcPr>
            <w:tcW w:w="3071" w:type="dxa"/>
            <w:vMerge/>
            <w:tcMar>
              <w:top w:w="58" w:type="dxa"/>
              <w:left w:w="115" w:type="dxa"/>
              <w:bottom w:w="58" w:type="dxa"/>
              <w:right w:w="115" w:type="dxa"/>
            </w:tcMar>
            <w:hideMark/>
          </w:tcPr>
          <w:p w14:paraId="650EBE96" w14:textId="77777777" w:rsidR="00763227" w:rsidRPr="00763227" w:rsidRDefault="00763227">
            <w:pPr>
              <w:rPr>
                <w:b/>
                <w:bCs/>
              </w:rPr>
            </w:pPr>
          </w:p>
        </w:tc>
        <w:tc>
          <w:tcPr>
            <w:tcW w:w="9850" w:type="dxa"/>
            <w:tcMar>
              <w:top w:w="58" w:type="dxa"/>
              <w:left w:w="115" w:type="dxa"/>
              <w:bottom w:w="58" w:type="dxa"/>
              <w:right w:w="115" w:type="dxa"/>
            </w:tcMar>
            <w:hideMark/>
          </w:tcPr>
          <w:p w14:paraId="01B28019" w14:textId="48A98529" w:rsidR="00763227" w:rsidRPr="00763227" w:rsidRDefault="00763227">
            <w:r w:rsidRPr="00763227">
              <w:t>Are, power, door access, temperature and humidity levels monitored at an organization-defined frequency?</w:t>
            </w:r>
          </w:p>
        </w:tc>
      </w:tr>
      <w:tr w:rsidR="00763227" w:rsidRPr="00763227" w14:paraId="2C5AC27B" w14:textId="77777777" w:rsidTr="004536C1">
        <w:tc>
          <w:tcPr>
            <w:tcW w:w="1469" w:type="dxa"/>
            <w:vMerge/>
            <w:shd w:val="clear" w:color="auto" w:fill="7030A0"/>
            <w:tcMar>
              <w:top w:w="58" w:type="dxa"/>
              <w:left w:w="115" w:type="dxa"/>
              <w:bottom w:w="58" w:type="dxa"/>
              <w:right w:w="115" w:type="dxa"/>
            </w:tcMar>
            <w:hideMark/>
          </w:tcPr>
          <w:p w14:paraId="0099B383" w14:textId="23F4F6D4" w:rsidR="00763227" w:rsidRPr="00763227" w:rsidRDefault="00763227" w:rsidP="00763227">
            <w:pPr>
              <w:rPr>
                <w:b/>
                <w:bCs/>
              </w:rPr>
            </w:pPr>
          </w:p>
        </w:tc>
        <w:tc>
          <w:tcPr>
            <w:tcW w:w="3071" w:type="dxa"/>
            <w:vMerge/>
            <w:tcMar>
              <w:top w:w="58" w:type="dxa"/>
              <w:left w:w="115" w:type="dxa"/>
              <w:bottom w:w="58" w:type="dxa"/>
              <w:right w:w="115" w:type="dxa"/>
            </w:tcMar>
            <w:hideMark/>
          </w:tcPr>
          <w:p w14:paraId="23886476" w14:textId="77777777" w:rsidR="00763227" w:rsidRPr="00763227" w:rsidRDefault="00763227">
            <w:pPr>
              <w:rPr>
                <w:b/>
                <w:bCs/>
              </w:rPr>
            </w:pPr>
          </w:p>
        </w:tc>
        <w:tc>
          <w:tcPr>
            <w:tcW w:w="9850" w:type="dxa"/>
            <w:tcMar>
              <w:top w:w="58" w:type="dxa"/>
              <w:left w:w="115" w:type="dxa"/>
              <w:bottom w:w="58" w:type="dxa"/>
              <w:right w:w="115" w:type="dxa"/>
            </w:tcMar>
            <w:hideMark/>
          </w:tcPr>
          <w:p w14:paraId="4282BB5D" w14:textId="77777777" w:rsidR="00763227" w:rsidRPr="00763227" w:rsidRDefault="00763227">
            <w:r w:rsidRPr="00763227">
              <w:t>Does Entity have documented assessment of physical and environmental controls with identified gaps?</w:t>
            </w:r>
          </w:p>
        </w:tc>
      </w:tr>
      <w:tr w:rsidR="00763227" w:rsidRPr="00763227" w14:paraId="57BFC213" w14:textId="77777777" w:rsidTr="004536C1">
        <w:tc>
          <w:tcPr>
            <w:tcW w:w="1469" w:type="dxa"/>
            <w:vMerge/>
            <w:shd w:val="clear" w:color="auto" w:fill="7030A0"/>
            <w:tcMar>
              <w:top w:w="58" w:type="dxa"/>
              <w:left w:w="115" w:type="dxa"/>
              <w:bottom w:w="58" w:type="dxa"/>
              <w:right w:w="115" w:type="dxa"/>
            </w:tcMar>
            <w:hideMark/>
          </w:tcPr>
          <w:p w14:paraId="5D862B02" w14:textId="34DB206E" w:rsidR="00763227" w:rsidRPr="00763227" w:rsidRDefault="00763227" w:rsidP="00763227">
            <w:pPr>
              <w:rPr>
                <w:b/>
                <w:bCs/>
              </w:rPr>
            </w:pPr>
          </w:p>
        </w:tc>
        <w:tc>
          <w:tcPr>
            <w:tcW w:w="3071" w:type="dxa"/>
            <w:vMerge/>
            <w:tcMar>
              <w:top w:w="58" w:type="dxa"/>
              <w:left w:w="115" w:type="dxa"/>
              <w:bottom w:w="58" w:type="dxa"/>
              <w:right w:w="115" w:type="dxa"/>
            </w:tcMar>
            <w:hideMark/>
          </w:tcPr>
          <w:p w14:paraId="7F2CE5A2" w14:textId="77777777" w:rsidR="00763227" w:rsidRPr="00763227" w:rsidRDefault="00763227">
            <w:pPr>
              <w:rPr>
                <w:b/>
                <w:bCs/>
              </w:rPr>
            </w:pPr>
          </w:p>
        </w:tc>
        <w:tc>
          <w:tcPr>
            <w:tcW w:w="9850" w:type="dxa"/>
            <w:tcMar>
              <w:top w:w="58" w:type="dxa"/>
              <w:left w:w="115" w:type="dxa"/>
              <w:bottom w:w="58" w:type="dxa"/>
              <w:right w:w="115" w:type="dxa"/>
            </w:tcMar>
            <w:hideMark/>
          </w:tcPr>
          <w:p w14:paraId="787265FE" w14:textId="77777777" w:rsidR="00763227" w:rsidRPr="00763227" w:rsidRDefault="00763227">
            <w:r w:rsidRPr="00763227">
              <w:t>Is there a physical and environmental protection policy? Is the physical and environmental protection policy disseminated to Information technology personnel and executive management?</w:t>
            </w:r>
          </w:p>
        </w:tc>
      </w:tr>
      <w:tr w:rsidR="00763227" w:rsidRPr="00763227" w14:paraId="7F522444" w14:textId="77777777" w:rsidTr="004536C1">
        <w:tc>
          <w:tcPr>
            <w:tcW w:w="1469" w:type="dxa"/>
            <w:vMerge/>
            <w:shd w:val="clear" w:color="auto" w:fill="7030A0"/>
            <w:tcMar>
              <w:top w:w="58" w:type="dxa"/>
              <w:left w:w="115" w:type="dxa"/>
              <w:bottom w:w="58" w:type="dxa"/>
              <w:right w:w="115" w:type="dxa"/>
            </w:tcMar>
            <w:hideMark/>
          </w:tcPr>
          <w:p w14:paraId="72853608" w14:textId="7965C8FB" w:rsidR="00763227" w:rsidRPr="00763227" w:rsidRDefault="00763227" w:rsidP="00763227">
            <w:pPr>
              <w:rPr>
                <w:b/>
                <w:bCs/>
              </w:rPr>
            </w:pPr>
          </w:p>
        </w:tc>
        <w:tc>
          <w:tcPr>
            <w:tcW w:w="3071" w:type="dxa"/>
            <w:vMerge/>
            <w:tcMar>
              <w:top w:w="58" w:type="dxa"/>
              <w:left w:w="115" w:type="dxa"/>
              <w:bottom w:w="58" w:type="dxa"/>
              <w:right w:w="115" w:type="dxa"/>
            </w:tcMar>
            <w:hideMark/>
          </w:tcPr>
          <w:p w14:paraId="7B76B6A8" w14:textId="77777777" w:rsidR="00763227" w:rsidRPr="00763227" w:rsidRDefault="00763227">
            <w:pPr>
              <w:rPr>
                <w:b/>
                <w:bCs/>
              </w:rPr>
            </w:pPr>
          </w:p>
        </w:tc>
        <w:tc>
          <w:tcPr>
            <w:tcW w:w="9850" w:type="dxa"/>
            <w:tcMar>
              <w:top w:w="58" w:type="dxa"/>
              <w:left w:w="115" w:type="dxa"/>
              <w:bottom w:w="58" w:type="dxa"/>
              <w:right w:w="115" w:type="dxa"/>
            </w:tcMar>
            <w:hideMark/>
          </w:tcPr>
          <w:p w14:paraId="144A3EA6" w14:textId="77777777" w:rsidR="00763227" w:rsidRPr="00763227" w:rsidRDefault="00763227">
            <w:r w:rsidRPr="00763227">
              <w:t>Is there a physical and environmental protection policy? Is the physical and environmental protection policy disseminated to Information technology personnel and executive management?</w:t>
            </w:r>
          </w:p>
        </w:tc>
      </w:tr>
      <w:tr w:rsidR="00763227" w:rsidRPr="00763227" w14:paraId="743D6E6B" w14:textId="77777777" w:rsidTr="004536C1">
        <w:tc>
          <w:tcPr>
            <w:tcW w:w="1469" w:type="dxa"/>
            <w:vMerge/>
            <w:shd w:val="clear" w:color="auto" w:fill="7030A0"/>
            <w:tcMar>
              <w:top w:w="58" w:type="dxa"/>
              <w:left w:w="115" w:type="dxa"/>
              <w:bottom w:w="58" w:type="dxa"/>
              <w:right w:w="115" w:type="dxa"/>
            </w:tcMar>
            <w:hideMark/>
          </w:tcPr>
          <w:p w14:paraId="0D464D3A" w14:textId="0C0F24CA" w:rsidR="00763227" w:rsidRPr="00763227" w:rsidRDefault="00763227" w:rsidP="00763227">
            <w:pPr>
              <w:rPr>
                <w:b/>
                <w:bCs/>
              </w:rPr>
            </w:pPr>
          </w:p>
        </w:tc>
        <w:tc>
          <w:tcPr>
            <w:tcW w:w="3071" w:type="dxa"/>
            <w:vMerge/>
            <w:tcMar>
              <w:top w:w="58" w:type="dxa"/>
              <w:left w:w="115" w:type="dxa"/>
              <w:bottom w:w="58" w:type="dxa"/>
              <w:right w:w="115" w:type="dxa"/>
            </w:tcMar>
            <w:hideMark/>
          </w:tcPr>
          <w:p w14:paraId="5D0D5BBF" w14:textId="77777777" w:rsidR="00763227" w:rsidRPr="00763227" w:rsidRDefault="00763227">
            <w:pPr>
              <w:rPr>
                <w:b/>
                <w:bCs/>
              </w:rPr>
            </w:pPr>
          </w:p>
        </w:tc>
        <w:tc>
          <w:tcPr>
            <w:tcW w:w="9850" w:type="dxa"/>
            <w:tcMar>
              <w:top w:w="58" w:type="dxa"/>
              <w:left w:w="115" w:type="dxa"/>
              <w:bottom w:w="58" w:type="dxa"/>
              <w:right w:w="115" w:type="dxa"/>
            </w:tcMar>
            <w:hideMark/>
          </w:tcPr>
          <w:p w14:paraId="648598A2" w14:textId="77777777" w:rsidR="00763227" w:rsidRPr="00763227" w:rsidRDefault="00763227">
            <w:r w:rsidRPr="00763227">
              <w:t>Is the physical and environmental protection policy disseminated to Information technology personnel and executive management?</w:t>
            </w:r>
          </w:p>
        </w:tc>
      </w:tr>
      <w:tr w:rsidR="00763227" w:rsidRPr="00763227" w14:paraId="3DEFC728" w14:textId="77777777" w:rsidTr="004536C1">
        <w:tc>
          <w:tcPr>
            <w:tcW w:w="1469" w:type="dxa"/>
            <w:vMerge/>
            <w:shd w:val="clear" w:color="auto" w:fill="7030A0"/>
            <w:tcMar>
              <w:top w:w="58" w:type="dxa"/>
              <w:left w:w="115" w:type="dxa"/>
              <w:bottom w:w="58" w:type="dxa"/>
              <w:right w:w="115" w:type="dxa"/>
            </w:tcMar>
            <w:hideMark/>
          </w:tcPr>
          <w:p w14:paraId="73C1EA77" w14:textId="5BC49C91" w:rsidR="00763227" w:rsidRPr="00763227" w:rsidRDefault="00763227" w:rsidP="00763227">
            <w:pPr>
              <w:rPr>
                <w:b/>
                <w:bCs/>
              </w:rPr>
            </w:pPr>
          </w:p>
        </w:tc>
        <w:tc>
          <w:tcPr>
            <w:tcW w:w="3071" w:type="dxa"/>
            <w:vMerge/>
            <w:tcMar>
              <w:top w:w="58" w:type="dxa"/>
              <w:left w:w="115" w:type="dxa"/>
              <w:bottom w:w="58" w:type="dxa"/>
              <w:right w:w="115" w:type="dxa"/>
            </w:tcMar>
            <w:hideMark/>
          </w:tcPr>
          <w:p w14:paraId="714CD123" w14:textId="77777777" w:rsidR="00763227" w:rsidRPr="00763227" w:rsidRDefault="00763227">
            <w:pPr>
              <w:rPr>
                <w:b/>
                <w:bCs/>
              </w:rPr>
            </w:pPr>
          </w:p>
        </w:tc>
        <w:tc>
          <w:tcPr>
            <w:tcW w:w="9850" w:type="dxa"/>
            <w:tcMar>
              <w:top w:w="58" w:type="dxa"/>
              <w:left w:w="115" w:type="dxa"/>
              <w:bottom w:w="58" w:type="dxa"/>
              <w:right w:w="115" w:type="dxa"/>
            </w:tcMar>
            <w:hideMark/>
          </w:tcPr>
          <w:p w14:paraId="2B0019F0" w14:textId="2A6651FC" w:rsidR="00763227" w:rsidRPr="00763227" w:rsidRDefault="00763227">
            <w:r w:rsidRPr="00763227">
              <w:t>Are, power, door access, temperature and humidity levels monitored at an organization-defined frequency?</w:t>
            </w:r>
          </w:p>
        </w:tc>
      </w:tr>
      <w:tr w:rsidR="00763227" w:rsidRPr="00763227" w14:paraId="78414F62" w14:textId="77777777" w:rsidTr="004536C1">
        <w:tc>
          <w:tcPr>
            <w:tcW w:w="1469" w:type="dxa"/>
            <w:vMerge/>
            <w:shd w:val="clear" w:color="auto" w:fill="7030A0"/>
            <w:tcMar>
              <w:top w:w="58" w:type="dxa"/>
              <w:left w:w="115" w:type="dxa"/>
              <w:bottom w:w="58" w:type="dxa"/>
              <w:right w:w="115" w:type="dxa"/>
            </w:tcMar>
            <w:hideMark/>
          </w:tcPr>
          <w:p w14:paraId="32B82180" w14:textId="583129BE" w:rsidR="00763227" w:rsidRPr="00763227" w:rsidRDefault="00763227" w:rsidP="00763227">
            <w:pPr>
              <w:rPr>
                <w:b/>
                <w:bCs/>
              </w:rPr>
            </w:pPr>
          </w:p>
        </w:tc>
        <w:tc>
          <w:tcPr>
            <w:tcW w:w="3071" w:type="dxa"/>
            <w:vMerge/>
            <w:tcMar>
              <w:top w:w="58" w:type="dxa"/>
              <w:left w:w="115" w:type="dxa"/>
              <w:bottom w:w="58" w:type="dxa"/>
              <w:right w:w="115" w:type="dxa"/>
            </w:tcMar>
            <w:hideMark/>
          </w:tcPr>
          <w:p w14:paraId="5CE9E86A" w14:textId="77777777" w:rsidR="00763227" w:rsidRPr="00763227" w:rsidRDefault="00763227">
            <w:pPr>
              <w:rPr>
                <w:b/>
                <w:bCs/>
              </w:rPr>
            </w:pPr>
          </w:p>
        </w:tc>
        <w:tc>
          <w:tcPr>
            <w:tcW w:w="9850" w:type="dxa"/>
            <w:tcMar>
              <w:top w:w="58" w:type="dxa"/>
              <w:left w:w="115" w:type="dxa"/>
              <w:bottom w:w="58" w:type="dxa"/>
              <w:right w:w="115" w:type="dxa"/>
            </w:tcMar>
            <w:hideMark/>
          </w:tcPr>
          <w:p w14:paraId="14861E33" w14:textId="77777777" w:rsidR="00763227" w:rsidRPr="00763227" w:rsidRDefault="00763227">
            <w:r w:rsidRPr="00763227">
              <w:t>Does Entity have documented assessment of physical and environmental controls with identified gaps?</w:t>
            </w:r>
          </w:p>
        </w:tc>
      </w:tr>
      <w:tr w:rsidR="00763227" w:rsidRPr="00763227" w14:paraId="1B7C9F5E" w14:textId="77777777" w:rsidTr="004536C1">
        <w:tc>
          <w:tcPr>
            <w:tcW w:w="1469" w:type="dxa"/>
            <w:vMerge/>
            <w:shd w:val="clear" w:color="auto" w:fill="7030A0"/>
            <w:tcMar>
              <w:top w:w="58" w:type="dxa"/>
              <w:left w:w="115" w:type="dxa"/>
              <w:bottom w:w="58" w:type="dxa"/>
              <w:right w:w="115" w:type="dxa"/>
            </w:tcMar>
            <w:hideMark/>
          </w:tcPr>
          <w:p w14:paraId="1284C486" w14:textId="3E4E73FB" w:rsidR="00763227" w:rsidRPr="00763227" w:rsidRDefault="00763227" w:rsidP="00763227">
            <w:pPr>
              <w:rPr>
                <w:b/>
                <w:bCs/>
              </w:rPr>
            </w:pPr>
          </w:p>
        </w:tc>
        <w:tc>
          <w:tcPr>
            <w:tcW w:w="3071" w:type="dxa"/>
            <w:vMerge/>
            <w:tcMar>
              <w:top w:w="58" w:type="dxa"/>
              <w:left w:w="115" w:type="dxa"/>
              <w:bottom w:w="58" w:type="dxa"/>
              <w:right w:w="115" w:type="dxa"/>
            </w:tcMar>
            <w:hideMark/>
          </w:tcPr>
          <w:p w14:paraId="0A74091F" w14:textId="77777777" w:rsidR="00763227" w:rsidRPr="00763227" w:rsidRDefault="00763227">
            <w:pPr>
              <w:rPr>
                <w:b/>
                <w:bCs/>
              </w:rPr>
            </w:pPr>
          </w:p>
        </w:tc>
        <w:tc>
          <w:tcPr>
            <w:tcW w:w="9850" w:type="dxa"/>
            <w:tcMar>
              <w:top w:w="58" w:type="dxa"/>
              <w:left w:w="115" w:type="dxa"/>
              <w:bottom w:w="58" w:type="dxa"/>
              <w:right w:w="115" w:type="dxa"/>
            </w:tcMar>
            <w:hideMark/>
          </w:tcPr>
          <w:p w14:paraId="208EA5D5" w14:textId="77777777" w:rsidR="00763227" w:rsidRPr="00763227" w:rsidRDefault="00763227">
            <w:r w:rsidRPr="00763227">
              <w:t>Is there a physical and environmental protection policy? Is the physical and environmental protection policy disseminated to Information technology personnel and executive management?</w:t>
            </w:r>
          </w:p>
        </w:tc>
      </w:tr>
      <w:tr w:rsidR="00763227" w:rsidRPr="00763227" w14:paraId="7BD502DF" w14:textId="77777777" w:rsidTr="004536C1">
        <w:tc>
          <w:tcPr>
            <w:tcW w:w="1469" w:type="dxa"/>
            <w:vMerge/>
            <w:shd w:val="clear" w:color="auto" w:fill="7030A0"/>
            <w:tcMar>
              <w:top w:w="58" w:type="dxa"/>
              <w:left w:w="115" w:type="dxa"/>
              <w:bottom w:w="58" w:type="dxa"/>
              <w:right w:w="115" w:type="dxa"/>
            </w:tcMar>
            <w:hideMark/>
          </w:tcPr>
          <w:p w14:paraId="16FA9B76" w14:textId="1B069361" w:rsidR="00763227" w:rsidRPr="00763227" w:rsidRDefault="00763227" w:rsidP="00763227">
            <w:pPr>
              <w:rPr>
                <w:b/>
                <w:bCs/>
              </w:rPr>
            </w:pPr>
          </w:p>
        </w:tc>
        <w:tc>
          <w:tcPr>
            <w:tcW w:w="3071" w:type="dxa"/>
            <w:vMerge/>
            <w:tcMar>
              <w:top w:w="58" w:type="dxa"/>
              <w:left w:w="115" w:type="dxa"/>
              <w:bottom w:w="58" w:type="dxa"/>
              <w:right w:w="115" w:type="dxa"/>
            </w:tcMar>
            <w:hideMark/>
          </w:tcPr>
          <w:p w14:paraId="272ACE31" w14:textId="77777777" w:rsidR="00763227" w:rsidRPr="00763227" w:rsidRDefault="00763227">
            <w:pPr>
              <w:rPr>
                <w:b/>
                <w:bCs/>
              </w:rPr>
            </w:pPr>
          </w:p>
        </w:tc>
        <w:tc>
          <w:tcPr>
            <w:tcW w:w="9850" w:type="dxa"/>
            <w:tcMar>
              <w:top w:w="58" w:type="dxa"/>
              <w:left w:w="115" w:type="dxa"/>
              <w:bottom w:w="58" w:type="dxa"/>
              <w:right w:w="115" w:type="dxa"/>
            </w:tcMar>
            <w:hideMark/>
          </w:tcPr>
          <w:p w14:paraId="3034FCDA" w14:textId="3263ED17" w:rsidR="00763227" w:rsidRPr="00763227" w:rsidRDefault="00763227">
            <w:r w:rsidRPr="00763227">
              <w:t>Are, power, door access, temperature and humidity levels monitored at an organization-defined frequency?</w:t>
            </w:r>
          </w:p>
        </w:tc>
      </w:tr>
      <w:tr w:rsidR="00763227" w:rsidRPr="00763227" w14:paraId="7A493F31" w14:textId="77777777" w:rsidTr="004536C1">
        <w:tc>
          <w:tcPr>
            <w:tcW w:w="1469" w:type="dxa"/>
            <w:vMerge/>
            <w:shd w:val="clear" w:color="auto" w:fill="7030A0"/>
            <w:tcMar>
              <w:top w:w="58" w:type="dxa"/>
              <w:left w:w="115" w:type="dxa"/>
              <w:bottom w:w="58" w:type="dxa"/>
              <w:right w:w="115" w:type="dxa"/>
            </w:tcMar>
            <w:hideMark/>
          </w:tcPr>
          <w:p w14:paraId="35DC1063" w14:textId="7682D60E" w:rsidR="00763227" w:rsidRPr="00763227" w:rsidRDefault="00763227" w:rsidP="00763227">
            <w:pPr>
              <w:rPr>
                <w:b/>
                <w:bCs/>
              </w:rPr>
            </w:pPr>
          </w:p>
        </w:tc>
        <w:tc>
          <w:tcPr>
            <w:tcW w:w="3071" w:type="dxa"/>
            <w:vMerge/>
            <w:tcMar>
              <w:top w:w="58" w:type="dxa"/>
              <w:left w:w="115" w:type="dxa"/>
              <w:bottom w:w="58" w:type="dxa"/>
              <w:right w:w="115" w:type="dxa"/>
            </w:tcMar>
            <w:hideMark/>
          </w:tcPr>
          <w:p w14:paraId="566D64AE" w14:textId="77777777" w:rsidR="00763227" w:rsidRPr="00763227" w:rsidRDefault="00763227">
            <w:pPr>
              <w:rPr>
                <w:b/>
                <w:bCs/>
              </w:rPr>
            </w:pPr>
          </w:p>
        </w:tc>
        <w:tc>
          <w:tcPr>
            <w:tcW w:w="9850" w:type="dxa"/>
            <w:tcMar>
              <w:top w:w="58" w:type="dxa"/>
              <w:left w:w="115" w:type="dxa"/>
              <w:bottom w:w="58" w:type="dxa"/>
              <w:right w:w="115" w:type="dxa"/>
            </w:tcMar>
            <w:hideMark/>
          </w:tcPr>
          <w:p w14:paraId="3DBC4253" w14:textId="77777777" w:rsidR="00763227" w:rsidRPr="00763227" w:rsidRDefault="00763227">
            <w:r w:rsidRPr="00763227">
              <w:t>Does Entity have documented assessment of physical and environmental controls with identified gaps?</w:t>
            </w:r>
          </w:p>
        </w:tc>
      </w:tr>
      <w:tr w:rsidR="00763227" w:rsidRPr="00763227" w14:paraId="77D876FF" w14:textId="77777777" w:rsidTr="004536C1">
        <w:tc>
          <w:tcPr>
            <w:tcW w:w="14390" w:type="dxa"/>
            <w:gridSpan w:val="3"/>
            <w:noWrap/>
            <w:tcMar>
              <w:top w:w="58" w:type="dxa"/>
              <w:left w:w="115" w:type="dxa"/>
              <w:bottom w:w="58" w:type="dxa"/>
              <w:right w:w="115" w:type="dxa"/>
            </w:tcMar>
            <w:hideMark/>
          </w:tcPr>
          <w:p w14:paraId="5FF29203" w14:textId="4FD93644" w:rsidR="00763227" w:rsidRPr="00763227" w:rsidRDefault="00763227" w:rsidP="00A85ADA">
            <w:pPr>
              <w:jc w:val="center"/>
              <w:rPr>
                <w:b/>
                <w:bCs/>
              </w:rPr>
            </w:pPr>
            <w:r w:rsidRPr="00763227">
              <w:rPr>
                <w:b/>
                <w:bCs/>
              </w:rPr>
              <w:t>* Pursuant to Government Code 6254.19, this information security record is confidential and is exempt from public disclosure.</w:t>
            </w:r>
          </w:p>
        </w:tc>
      </w:tr>
    </w:tbl>
    <w:p w14:paraId="113ECCC6" w14:textId="2A32232D" w:rsidR="00515037" w:rsidRDefault="00515037"/>
    <w:p w14:paraId="4626D56A" w14:textId="77777777" w:rsidR="00515037" w:rsidRDefault="00515037">
      <w:r>
        <w:br w:type="column"/>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51"/>
        <w:gridCol w:w="3328"/>
        <w:gridCol w:w="9711"/>
      </w:tblGrid>
      <w:tr w:rsidR="00515037" w:rsidRPr="00515037" w14:paraId="681797F8" w14:textId="77777777" w:rsidTr="00515037">
        <w:tc>
          <w:tcPr>
            <w:tcW w:w="4679" w:type="dxa"/>
            <w:gridSpan w:val="2"/>
            <w:shd w:val="clear" w:color="auto" w:fill="1F3864" w:themeFill="accent1" w:themeFillShade="80"/>
            <w:tcMar>
              <w:top w:w="58" w:type="dxa"/>
              <w:left w:w="115" w:type="dxa"/>
              <w:bottom w:w="58" w:type="dxa"/>
              <w:right w:w="115" w:type="dxa"/>
            </w:tcMar>
            <w:hideMark/>
          </w:tcPr>
          <w:p w14:paraId="18ADDDC7" w14:textId="77777777" w:rsidR="00515037" w:rsidRPr="00515037" w:rsidRDefault="00515037" w:rsidP="00515037">
            <w:pPr>
              <w:rPr>
                <w:b/>
                <w:bCs/>
              </w:rPr>
            </w:pPr>
            <w:r w:rsidRPr="00515037">
              <w:rPr>
                <w:b/>
                <w:bCs/>
              </w:rPr>
              <w:t>NIST Cybersecurity Framework</w:t>
            </w:r>
          </w:p>
        </w:tc>
        <w:tc>
          <w:tcPr>
            <w:tcW w:w="9711" w:type="dxa"/>
            <w:shd w:val="clear" w:color="auto" w:fill="1F3864" w:themeFill="accent1" w:themeFillShade="80"/>
            <w:noWrap/>
            <w:tcMar>
              <w:top w:w="58" w:type="dxa"/>
              <w:left w:w="115" w:type="dxa"/>
              <w:bottom w:w="58" w:type="dxa"/>
              <w:right w:w="115" w:type="dxa"/>
            </w:tcMar>
            <w:hideMark/>
          </w:tcPr>
          <w:p w14:paraId="6121C88C" w14:textId="77777777" w:rsidR="00515037" w:rsidRPr="00515037" w:rsidRDefault="00515037" w:rsidP="00515037">
            <w:pPr>
              <w:rPr>
                <w:b/>
                <w:bCs/>
              </w:rPr>
            </w:pPr>
          </w:p>
        </w:tc>
      </w:tr>
      <w:tr w:rsidR="00515037" w:rsidRPr="00515037" w14:paraId="33423C05" w14:textId="77777777" w:rsidTr="00515037">
        <w:tc>
          <w:tcPr>
            <w:tcW w:w="1351" w:type="dxa"/>
            <w:shd w:val="clear" w:color="auto" w:fill="1F3864" w:themeFill="accent1" w:themeFillShade="80"/>
            <w:tcMar>
              <w:top w:w="58" w:type="dxa"/>
              <w:left w:w="115" w:type="dxa"/>
              <w:bottom w:w="58" w:type="dxa"/>
              <w:right w:w="115" w:type="dxa"/>
            </w:tcMar>
            <w:hideMark/>
          </w:tcPr>
          <w:p w14:paraId="6C2E019F" w14:textId="77777777" w:rsidR="00515037" w:rsidRPr="00515037" w:rsidRDefault="00515037" w:rsidP="00515037">
            <w:pPr>
              <w:rPr>
                <w:b/>
                <w:bCs/>
              </w:rPr>
            </w:pPr>
            <w:r w:rsidRPr="00515037">
              <w:rPr>
                <w:b/>
                <w:bCs/>
              </w:rPr>
              <w:t>Function</w:t>
            </w:r>
          </w:p>
        </w:tc>
        <w:tc>
          <w:tcPr>
            <w:tcW w:w="3328" w:type="dxa"/>
            <w:shd w:val="clear" w:color="auto" w:fill="1F3864" w:themeFill="accent1" w:themeFillShade="80"/>
            <w:tcMar>
              <w:top w:w="58" w:type="dxa"/>
              <w:left w:w="115" w:type="dxa"/>
              <w:bottom w:w="58" w:type="dxa"/>
              <w:right w:w="115" w:type="dxa"/>
            </w:tcMar>
            <w:hideMark/>
          </w:tcPr>
          <w:p w14:paraId="3C012C9E" w14:textId="77777777" w:rsidR="00515037" w:rsidRPr="00515037" w:rsidRDefault="00515037" w:rsidP="00515037">
            <w:pPr>
              <w:rPr>
                <w:b/>
                <w:bCs/>
              </w:rPr>
            </w:pPr>
            <w:r w:rsidRPr="00515037">
              <w:rPr>
                <w:b/>
                <w:bCs/>
              </w:rPr>
              <w:t>Category</w:t>
            </w:r>
          </w:p>
        </w:tc>
        <w:tc>
          <w:tcPr>
            <w:tcW w:w="9711" w:type="dxa"/>
            <w:shd w:val="clear" w:color="auto" w:fill="1F3864" w:themeFill="accent1" w:themeFillShade="80"/>
            <w:tcMar>
              <w:top w:w="58" w:type="dxa"/>
              <w:left w:w="115" w:type="dxa"/>
              <w:bottom w:w="58" w:type="dxa"/>
              <w:right w:w="115" w:type="dxa"/>
            </w:tcMar>
            <w:hideMark/>
          </w:tcPr>
          <w:p w14:paraId="14198CFB" w14:textId="77777777" w:rsidR="00515037" w:rsidRPr="00515037" w:rsidRDefault="00515037" w:rsidP="00515037">
            <w:pPr>
              <w:rPr>
                <w:b/>
                <w:bCs/>
              </w:rPr>
            </w:pPr>
            <w:r w:rsidRPr="00515037">
              <w:rPr>
                <w:b/>
                <w:bCs/>
              </w:rPr>
              <w:t>Questions</w:t>
            </w:r>
          </w:p>
        </w:tc>
      </w:tr>
      <w:tr w:rsidR="00515037" w:rsidRPr="00515037" w14:paraId="29BF3A51" w14:textId="77777777" w:rsidTr="00515037">
        <w:tc>
          <w:tcPr>
            <w:tcW w:w="1351" w:type="dxa"/>
            <w:vMerge w:val="restart"/>
            <w:shd w:val="clear" w:color="auto" w:fill="FFFF00"/>
            <w:tcMar>
              <w:top w:w="58" w:type="dxa"/>
              <w:left w:w="115" w:type="dxa"/>
              <w:bottom w:w="58" w:type="dxa"/>
              <w:right w:w="115" w:type="dxa"/>
            </w:tcMar>
            <w:hideMark/>
          </w:tcPr>
          <w:p w14:paraId="63E4EFCF" w14:textId="77777777" w:rsidR="00515037" w:rsidRDefault="00515037" w:rsidP="00515037">
            <w:pPr>
              <w:jc w:val="center"/>
              <w:rPr>
                <w:b/>
                <w:bCs/>
                <w:color w:val="000000" w:themeColor="text1"/>
              </w:rPr>
            </w:pPr>
          </w:p>
          <w:p w14:paraId="42730DFC" w14:textId="77777777" w:rsidR="00515037" w:rsidRDefault="00515037" w:rsidP="00515037">
            <w:pPr>
              <w:jc w:val="center"/>
              <w:rPr>
                <w:b/>
                <w:bCs/>
                <w:color w:val="000000" w:themeColor="text1"/>
              </w:rPr>
            </w:pPr>
          </w:p>
          <w:p w14:paraId="4F4ACAAE" w14:textId="77777777" w:rsidR="00515037" w:rsidRDefault="00515037" w:rsidP="00515037">
            <w:pPr>
              <w:jc w:val="center"/>
              <w:rPr>
                <w:b/>
                <w:bCs/>
                <w:color w:val="000000" w:themeColor="text1"/>
              </w:rPr>
            </w:pPr>
          </w:p>
          <w:p w14:paraId="6F410BA0" w14:textId="77777777" w:rsidR="00515037" w:rsidRDefault="00515037" w:rsidP="00515037">
            <w:pPr>
              <w:jc w:val="center"/>
              <w:rPr>
                <w:b/>
                <w:bCs/>
                <w:color w:val="000000" w:themeColor="text1"/>
              </w:rPr>
            </w:pPr>
          </w:p>
          <w:p w14:paraId="044E8863" w14:textId="77777777" w:rsidR="00515037" w:rsidRDefault="00515037" w:rsidP="00515037">
            <w:pPr>
              <w:jc w:val="center"/>
              <w:rPr>
                <w:b/>
                <w:bCs/>
                <w:color w:val="000000" w:themeColor="text1"/>
              </w:rPr>
            </w:pPr>
          </w:p>
          <w:p w14:paraId="5FCFDED9" w14:textId="77777777" w:rsidR="00515037" w:rsidRDefault="00515037" w:rsidP="00515037">
            <w:pPr>
              <w:jc w:val="center"/>
              <w:rPr>
                <w:b/>
                <w:bCs/>
                <w:color w:val="000000" w:themeColor="text1"/>
              </w:rPr>
            </w:pPr>
          </w:p>
          <w:p w14:paraId="0D574221" w14:textId="77777777" w:rsidR="00515037" w:rsidRDefault="00515037" w:rsidP="00515037">
            <w:pPr>
              <w:jc w:val="center"/>
              <w:rPr>
                <w:b/>
                <w:bCs/>
                <w:color w:val="000000" w:themeColor="text1"/>
              </w:rPr>
            </w:pPr>
          </w:p>
          <w:p w14:paraId="32B284DC" w14:textId="77777777" w:rsidR="00515037" w:rsidRDefault="00515037" w:rsidP="00515037">
            <w:pPr>
              <w:jc w:val="center"/>
              <w:rPr>
                <w:b/>
                <w:bCs/>
                <w:color w:val="000000" w:themeColor="text1"/>
              </w:rPr>
            </w:pPr>
          </w:p>
          <w:p w14:paraId="5C4A88D5" w14:textId="77777777" w:rsidR="00515037" w:rsidRDefault="00515037" w:rsidP="00515037">
            <w:pPr>
              <w:jc w:val="center"/>
              <w:rPr>
                <w:b/>
                <w:bCs/>
                <w:color w:val="000000" w:themeColor="text1"/>
              </w:rPr>
            </w:pPr>
          </w:p>
          <w:p w14:paraId="14D12B87" w14:textId="77777777" w:rsidR="00515037" w:rsidRDefault="00515037" w:rsidP="00515037">
            <w:pPr>
              <w:jc w:val="center"/>
              <w:rPr>
                <w:b/>
                <w:bCs/>
                <w:color w:val="000000" w:themeColor="text1"/>
              </w:rPr>
            </w:pPr>
          </w:p>
          <w:p w14:paraId="33E6532B" w14:textId="4B528EAE" w:rsidR="00515037" w:rsidRDefault="00515037" w:rsidP="00515037">
            <w:pPr>
              <w:jc w:val="center"/>
              <w:rPr>
                <w:b/>
                <w:bCs/>
                <w:color w:val="000000" w:themeColor="text1"/>
              </w:rPr>
            </w:pPr>
          </w:p>
          <w:p w14:paraId="39388C0B" w14:textId="49614BE0" w:rsidR="00515037" w:rsidRDefault="00515037" w:rsidP="00515037">
            <w:pPr>
              <w:jc w:val="center"/>
              <w:rPr>
                <w:b/>
                <w:bCs/>
                <w:color w:val="000000" w:themeColor="text1"/>
              </w:rPr>
            </w:pPr>
          </w:p>
          <w:p w14:paraId="4FB67B97" w14:textId="77777777" w:rsidR="00515037" w:rsidRDefault="00515037" w:rsidP="00D5666A">
            <w:pPr>
              <w:rPr>
                <w:b/>
                <w:bCs/>
                <w:color w:val="000000" w:themeColor="text1"/>
              </w:rPr>
            </w:pPr>
          </w:p>
          <w:p w14:paraId="07440053" w14:textId="77777777" w:rsidR="00515037" w:rsidRDefault="00515037" w:rsidP="00515037">
            <w:pPr>
              <w:jc w:val="center"/>
              <w:rPr>
                <w:b/>
                <w:bCs/>
                <w:color w:val="000000" w:themeColor="text1"/>
              </w:rPr>
            </w:pPr>
          </w:p>
          <w:p w14:paraId="6E367D0F" w14:textId="5F233E10" w:rsidR="00515037" w:rsidRPr="00515037" w:rsidRDefault="00515037" w:rsidP="00515037">
            <w:pPr>
              <w:jc w:val="center"/>
              <w:rPr>
                <w:b/>
                <w:bCs/>
                <w:color w:val="000000" w:themeColor="text1"/>
              </w:rPr>
            </w:pPr>
            <w:r>
              <w:rPr>
                <w:b/>
                <w:bCs/>
                <w:color w:val="000000" w:themeColor="text1"/>
              </w:rPr>
              <w:t>DETECT</w:t>
            </w:r>
          </w:p>
          <w:p w14:paraId="504D770D" w14:textId="77777777" w:rsidR="00515037" w:rsidRDefault="00515037" w:rsidP="00515037">
            <w:pPr>
              <w:jc w:val="center"/>
              <w:rPr>
                <w:b/>
                <w:bCs/>
                <w:color w:val="000000" w:themeColor="text1"/>
              </w:rPr>
            </w:pPr>
            <w:r w:rsidRPr="00515037">
              <w:rPr>
                <w:b/>
                <w:bCs/>
                <w:color w:val="000000" w:themeColor="text1"/>
              </w:rPr>
              <w:t>(DT)</w:t>
            </w:r>
          </w:p>
          <w:p w14:paraId="2738DF57" w14:textId="77777777" w:rsidR="00515037" w:rsidRDefault="00515037" w:rsidP="00515037">
            <w:pPr>
              <w:jc w:val="center"/>
              <w:rPr>
                <w:b/>
                <w:bCs/>
              </w:rPr>
            </w:pPr>
          </w:p>
          <w:p w14:paraId="74001AE7" w14:textId="77777777" w:rsidR="00515037" w:rsidRDefault="00515037" w:rsidP="00515037">
            <w:pPr>
              <w:jc w:val="center"/>
              <w:rPr>
                <w:b/>
                <w:bCs/>
              </w:rPr>
            </w:pPr>
          </w:p>
          <w:p w14:paraId="1912B2B4" w14:textId="77777777" w:rsidR="00515037" w:rsidRDefault="00515037" w:rsidP="00515037">
            <w:pPr>
              <w:jc w:val="center"/>
              <w:rPr>
                <w:b/>
                <w:bCs/>
              </w:rPr>
            </w:pPr>
          </w:p>
          <w:p w14:paraId="2B9B41C1" w14:textId="77777777" w:rsidR="00515037" w:rsidRDefault="00515037" w:rsidP="00515037">
            <w:pPr>
              <w:jc w:val="center"/>
              <w:rPr>
                <w:b/>
                <w:bCs/>
              </w:rPr>
            </w:pPr>
          </w:p>
          <w:p w14:paraId="076DBD18" w14:textId="77777777" w:rsidR="00515037" w:rsidRDefault="00515037" w:rsidP="00515037">
            <w:pPr>
              <w:jc w:val="center"/>
              <w:rPr>
                <w:b/>
                <w:bCs/>
              </w:rPr>
            </w:pPr>
          </w:p>
          <w:p w14:paraId="35DDE926" w14:textId="77777777" w:rsidR="00515037" w:rsidRDefault="00515037" w:rsidP="00515037">
            <w:pPr>
              <w:jc w:val="center"/>
              <w:rPr>
                <w:b/>
                <w:bCs/>
              </w:rPr>
            </w:pPr>
          </w:p>
          <w:p w14:paraId="29D32F75" w14:textId="77777777" w:rsidR="00515037" w:rsidRDefault="00515037" w:rsidP="00515037">
            <w:pPr>
              <w:jc w:val="center"/>
              <w:rPr>
                <w:b/>
                <w:bCs/>
              </w:rPr>
            </w:pPr>
          </w:p>
          <w:p w14:paraId="489189E2" w14:textId="77777777" w:rsidR="00515037" w:rsidRDefault="00515037" w:rsidP="00515037">
            <w:pPr>
              <w:jc w:val="center"/>
              <w:rPr>
                <w:b/>
                <w:bCs/>
              </w:rPr>
            </w:pPr>
          </w:p>
          <w:p w14:paraId="0DC2BAF8" w14:textId="77777777" w:rsidR="00515037" w:rsidRDefault="00515037" w:rsidP="00515037">
            <w:pPr>
              <w:jc w:val="center"/>
              <w:rPr>
                <w:b/>
                <w:bCs/>
              </w:rPr>
            </w:pPr>
          </w:p>
          <w:p w14:paraId="38F694B7" w14:textId="77777777" w:rsidR="00515037" w:rsidRDefault="00515037" w:rsidP="00515037">
            <w:pPr>
              <w:jc w:val="center"/>
              <w:rPr>
                <w:b/>
                <w:bCs/>
              </w:rPr>
            </w:pPr>
          </w:p>
          <w:p w14:paraId="20D238F0" w14:textId="77777777" w:rsidR="00515037" w:rsidRDefault="00515037" w:rsidP="00515037">
            <w:pPr>
              <w:jc w:val="center"/>
              <w:rPr>
                <w:b/>
                <w:bCs/>
              </w:rPr>
            </w:pPr>
          </w:p>
          <w:p w14:paraId="75B82274" w14:textId="77777777" w:rsidR="00515037" w:rsidRDefault="00515037" w:rsidP="00515037">
            <w:pPr>
              <w:jc w:val="center"/>
              <w:rPr>
                <w:b/>
                <w:bCs/>
              </w:rPr>
            </w:pPr>
          </w:p>
          <w:p w14:paraId="31964D96" w14:textId="77777777" w:rsidR="00515037" w:rsidRDefault="00515037" w:rsidP="00515037">
            <w:pPr>
              <w:jc w:val="center"/>
              <w:rPr>
                <w:b/>
                <w:bCs/>
              </w:rPr>
            </w:pPr>
          </w:p>
          <w:p w14:paraId="0B82473D" w14:textId="77777777" w:rsidR="00515037" w:rsidRDefault="00515037" w:rsidP="00515037">
            <w:pPr>
              <w:jc w:val="center"/>
              <w:rPr>
                <w:b/>
                <w:bCs/>
              </w:rPr>
            </w:pPr>
          </w:p>
          <w:p w14:paraId="62794474" w14:textId="77777777" w:rsidR="00515037" w:rsidRDefault="00515037" w:rsidP="00515037">
            <w:pPr>
              <w:jc w:val="center"/>
              <w:rPr>
                <w:b/>
                <w:bCs/>
              </w:rPr>
            </w:pPr>
          </w:p>
          <w:p w14:paraId="067140D3" w14:textId="77777777" w:rsidR="00515037" w:rsidRDefault="00515037" w:rsidP="00515037">
            <w:pPr>
              <w:jc w:val="center"/>
              <w:rPr>
                <w:b/>
                <w:bCs/>
              </w:rPr>
            </w:pPr>
          </w:p>
          <w:p w14:paraId="7A40851F" w14:textId="77777777" w:rsidR="00515037" w:rsidRDefault="00515037" w:rsidP="00515037">
            <w:pPr>
              <w:jc w:val="center"/>
              <w:rPr>
                <w:b/>
                <w:bCs/>
              </w:rPr>
            </w:pPr>
          </w:p>
          <w:p w14:paraId="68498BB3" w14:textId="77777777" w:rsidR="00515037" w:rsidRDefault="00515037" w:rsidP="00515037">
            <w:pPr>
              <w:jc w:val="center"/>
              <w:rPr>
                <w:b/>
                <w:bCs/>
              </w:rPr>
            </w:pPr>
          </w:p>
          <w:p w14:paraId="42D52345" w14:textId="77777777" w:rsidR="00515037" w:rsidRDefault="00515037" w:rsidP="00515037">
            <w:pPr>
              <w:jc w:val="center"/>
              <w:rPr>
                <w:b/>
                <w:bCs/>
              </w:rPr>
            </w:pPr>
          </w:p>
          <w:p w14:paraId="574FC568" w14:textId="77777777" w:rsidR="00515037" w:rsidRDefault="00515037" w:rsidP="00515037">
            <w:pPr>
              <w:jc w:val="center"/>
              <w:rPr>
                <w:b/>
                <w:bCs/>
              </w:rPr>
            </w:pPr>
          </w:p>
          <w:p w14:paraId="1AA3BE53" w14:textId="77777777" w:rsidR="00515037" w:rsidRDefault="00515037" w:rsidP="00515037">
            <w:pPr>
              <w:jc w:val="center"/>
              <w:rPr>
                <w:b/>
                <w:bCs/>
              </w:rPr>
            </w:pPr>
          </w:p>
          <w:p w14:paraId="3EC4B1DC" w14:textId="77777777" w:rsidR="00515037" w:rsidRDefault="00515037" w:rsidP="00515037">
            <w:pPr>
              <w:jc w:val="center"/>
              <w:rPr>
                <w:b/>
                <w:bCs/>
              </w:rPr>
            </w:pPr>
          </w:p>
          <w:p w14:paraId="538CAC0F" w14:textId="77777777" w:rsidR="00515037" w:rsidRDefault="00515037" w:rsidP="00515037">
            <w:pPr>
              <w:jc w:val="center"/>
              <w:rPr>
                <w:b/>
                <w:bCs/>
              </w:rPr>
            </w:pPr>
          </w:p>
          <w:p w14:paraId="74F87237" w14:textId="77777777" w:rsidR="00515037" w:rsidRDefault="00515037" w:rsidP="00515037">
            <w:pPr>
              <w:jc w:val="center"/>
              <w:rPr>
                <w:b/>
                <w:bCs/>
              </w:rPr>
            </w:pPr>
          </w:p>
          <w:p w14:paraId="6B4BF89C" w14:textId="77777777" w:rsidR="00515037" w:rsidRDefault="00515037" w:rsidP="00515037">
            <w:pPr>
              <w:jc w:val="center"/>
              <w:rPr>
                <w:b/>
                <w:bCs/>
              </w:rPr>
            </w:pPr>
          </w:p>
          <w:p w14:paraId="357DB382" w14:textId="77777777" w:rsidR="00515037" w:rsidRDefault="00515037" w:rsidP="00515037">
            <w:pPr>
              <w:jc w:val="center"/>
              <w:rPr>
                <w:b/>
                <w:bCs/>
              </w:rPr>
            </w:pPr>
          </w:p>
          <w:p w14:paraId="1C4D6976" w14:textId="77777777" w:rsidR="00515037" w:rsidRDefault="00515037" w:rsidP="00515037">
            <w:pPr>
              <w:jc w:val="center"/>
              <w:rPr>
                <w:b/>
                <w:bCs/>
              </w:rPr>
            </w:pPr>
          </w:p>
          <w:p w14:paraId="31D0408B" w14:textId="77777777" w:rsidR="00515037" w:rsidRDefault="00515037" w:rsidP="00515037">
            <w:pPr>
              <w:jc w:val="center"/>
              <w:rPr>
                <w:b/>
                <w:bCs/>
              </w:rPr>
            </w:pPr>
          </w:p>
          <w:p w14:paraId="0E3A7577" w14:textId="77777777" w:rsidR="00515037" w:rsidRDefault="00515037" w:rsidP="00515037">
            <w:pPr>
              <w:jc w:val="center"/>
              <w:rPr>
                <w:b/>
                <w:bCs/>
              </w:rPr>
            </w:pPr>
          </w:p>
          <w:p w14:paraId="1E9C0092" w14:textId="53521BC5" w:rsidR="00515037" w:rsidRDefault="00515037" w:rsidP="00515037">
            <w:pPr>
              <w:jc w:val="center"/>
              <w:rPr>
                <w:b/>
                <w:bCs/>
              </w:rPr>
            </w:pPr>
          </w:p>
          <w:p w14:paraId="100034B4" w14:textId="77777777" w:rsidR="00D5666A" w:rsidRDefault="00D5666A" w:rsidP="00515037">
            <w:pPr>
              <w:jc w:val="center"/>
              <w:rPr>
                <w:b/>
                <w:bCs/>
              </w:rPr>
            </w:pPr>
          </w:p>
          <w:p w14:paraId="51F2A646" w14:textId="77777777" w:rsidR="00515037" w:rsidRDefault="00515037" w:rsidP="00515037">
            <w:pPr>
              <w:jc w:val="center"/>
              <w:rPr>
                <w:b/>
                <w:bCs/>
              </w:rPr>
            </w:pPr>
          </w:p>
          <w:p w14:paraId="03EC3354" w14:textId="77777777" w:rsidR="00515037" w:rsidRDefault="00515037" w:rsidP="00515037">
            <w:pPr>
              <w:rPr>
                <w:b/>
                <w:bCs/>
              </w:rPr>
            </w:pPr>
          </w:p>
          <w:p w14:paraId="3451149B" w14:textId="77777777" w:rsidR="00515037" w:rsidRDefault="00515037" w:rsidP="00515037">
            <w:pPr>
              <w:jc w:val="center"/>
              <w:rPr>
                <w:b/>
                <w:bCs/>
              </w:rPr>
            </w:pPr>
          </w:p>
          <w:p w14:paraId="2C4ACA39" w14:textId="77777777" w:rsidR="00515037" w:rsidRDefault="00515037" w:rsidP="00515037">
            <w:pPr>
              <w:jc w:val="center"/>
              <w:rPr>
                <w:b/>
                <w:bCs/>
              </w:rPr>
            </w:pPr>
          </w:p>
          <w:p w14:paraId="4C3CA92C" w14:textId="77777777" w:rsidR="00515037" w:rsidRPr="00515037" w:rsidRDefault="00515037" w:rsidP="00515037">
            <w:pPr>
              <w:jc w:val="center"/>
              <w:rPr>
                <w:b/>
                <w:bCs/>
                <w:color w:val="000000" w:themeColor="text1"/>
              </w:rPr>
            </w:pPr>
            <w:r>
              <w:rPr>
                <w:b/>
                <w:bCs/>
                <w:color w:val="000000" w:themeColor="text1"/>
              </w:rPr>
              <w:t>DETECT</w:t>
            </w:r>
          </w:p>
          <w:p w14:paraId="1DF4A18A" w14:textId="1B3EA0B3" w:rsidR="00515037" w:rsidRDefault="00515037" w:rsidP="00515037">
            <w:pPr>
              <w:jc w:val="center"/>
              <w:rPr>
                <w:b/>
                <w:bCs/>
                <w:color w:val="000000" w:themeColor="text1"/>
              </w:rPr>
            </w:pPr>
            <w:r w:rsidRPr="00515037">
              <w:rPr>
                <w:b/>
                <w:bCs/>
                <w:color w:val="000000" w:themeColor="text1"/>
              </w:rPr>
              <w:t>(DT)</w:t>
            </w:r>
          </w:p>
          <w:p w14:paraId="4CA7C4EC" w14:textId="5B3A8007" w:rsidR="00515037" w:rsidRDefault="00515037" w:rsidP="00515037">
            <w:pPr>
              <w:jc w:val="center"/>
              <w:rPr>
                <w:b/>
                <w:bCs/>
                <w:color w:val="000000" w:themeColor="text1"/>
              </w:rPr>
            </w:pPr>
          </w:p>
          <w:p w14:paraId="6E4E74C4" w14:textId="52E27671" w:rsidR="00515037" w:rsidRDefault="00515037" w:rsidP="00515037">
            <w:pPr>
              <w:jc w:val="center"/>
              <w:rPr>
                <w:b/>
                <w:bCs/>
                <w:color w:val="000000" w:themeColor="text1"/>
              </w:rPr>
            </w:pPr>
          </w:p>
          <w:p w14:paraId="54E6B4FA" w14:textId="31B9B230" w:rsidR="00515037" w:rsidRDefault="00515037" w:rsidP="00515037">
            <w:pPr>
              <w:jc w:val="center"/>
              <w:rPr>
                <w:b/>
                <w:bCs/>
                <w:color w:val="000000" w:themeColor="text1"/>
              </w:rPr>
            </w:pPr>
          </w:p>
          <w:p w14:paraId="3BF5AD56" w14:textId="5B07842C" w:rsidR="00515037" w:rsidRDefault="00515037" w:rsidP="00515037">
            <w:pPr>
              <w:jc w:val="center"/>
              <w:rPr>
                <w:b/>
                <w:bCs/>
                <w:color w:val="000000" w:themeColor="text1"/>
              </w:rPr>
            </w:pPr>
          </w:p>
          <w:p w14:paraId="4A667436" w14:textId="5785087E" w:rsidR="00515037" w:rsidRDefault="00515037" w:rsidP="00515037">
            <w:pPr>
              <w:jc w:val="center"/>
              <w:rPr>
                <w:b/>
                <w:bCs/>
                <w:color w:val="000000" w:themeColor="text1"/>
              </w:rPr>
            </w:pPr>
          </w:p>
          <w:p w14:paraId="25A3B18D" w14:textId="13DF37A8" w:rsidR="00515037" w:rsidRDefault="00515037" w:rsidP="00515037">
            <w:pPr>
              <w:jc w:val="center"/>
              <w:rPr>
                <w:b/>
                <w:bCs/>
                <w:color w:val="000000" w:themeColor="text1"/>
              </w:rPr>
            </w:pPr>
          </w:p>
          <w:p w14:paraId="7566DBCE" w14:textId="060B5B63" w:rsidR="00515037" w:rsidRDefault="00515037" w:rsidP="00515037">
            <w:pPr>
              <w:jc w:val="center"/>
              <w:rPr>
                <w:b/>
                <w:bCs/>
                <w:color w:val="000000" w:themeColor="text1"/>
              </w:rPr>
            </w:pPr>
          </w:p>
          <w:p w14:paraId="7CBD87A7" w14:textId="0E0A15B2" w:rsidR="00515037" w:rsidRDefault="00515037" w:rsidP="00515037">
            <w:pPr>
              <w:jc w:val="center"/>
              <w:rPr>
                <w:b/>
                <w:bCs/>
                <w:color w:val="000000" w:themeColor="text1"/>
              </w:rPr>
            </w:pPr>
          </w:p>
          <w:p w14:paraId="33EF033D" w14:textId="735C1020" w:rsidR="00515037" w:rsidRDefault="00515037" w:rsidP="00515037">
            <w:pPr>
              <w:jc w:val="center"/>
              <w:rPr>
                <w:b/>
                <w:bCs/>
                <w:color w:val="000000" w:themeColor="text1"/>
              </w:rPr>
            </w:pPr>
          </w:p>
          <w:p w14:paraId="2DE39B14" w14:textId="0FC1270F" w:rsidR="00515037" w:rsidRDefault="00515037" w:rsidP="00515037">
            <w:pPr>
              <w:jc w:val="center"/>
              <w:rPr>
                <w:b/>
                <w:bCs/>
                <w:color w:val="000000" w:themeColor="text1"/>
              </w:rPr>
            </w:pPr>
          </w:p>
          <w:p w14:paraId="0004274C" w14:textId="3A642E9B" w:rsidR="00515037" w:rsidRDefault="00515037" w:rsidP="00515037">
            <w:pPr>
              <w:jc w:val="center"/>
              <w:rPr>
                <w:b/>
                <w:bCs/>
                <w:color w:val="000000" w:themeColor="text1"/>
              </w:rPr>
            </w:pPr>
          </w:p>
          <w:p w14:paraId="305CB94B" w14:textId="703D306F" w:rsidR="00515037" w:rsidRDefault="00515037" w:rsidP="00515037">
            <w:pPr>
              <w:jc w:val="center"/>
              <w:rPr>
                <w:b/>
                <w:bCs/>
                <w:color w:val="000000" w:themeColor="text1"/>
              </w:rPr>
            </w:pPr>
          </w:p>
          <w:p w14:paraId="76780962" w14:textId="760CE691" w:rsidR="00515037" w:rsidRDefault="00515037" w:rsidP="00515037">
            <w:pPr>
              <w:jc w:val="center"/>
              <w:rPr>
                <w:b/>
                <w:bCs/>
                <w:color w:val="000000" w:themeColor="text1"/>
              </w:rPr>
            </w:pPr>
          </w:p>
          <w:p w14:paraId="67F62D27" w14:textId="6A2F2155" w:rsidR="00515037" w:rsidRDefault="00515037" w:rsidP="00515037">
            <w:pPr>
              <w:jc w:val="center"/>
              <w:rPr>
                <w:b/>
                <w:bCs/>
                <w:color w:val="000000" w:themeColor="text1"/>
              </w:rPr>
            </w:pPr>
          </w:p>
          <w:p w14:paraId="2D1EB6DC" w14:textId="0E59EEDD" w:rsidR="00515037" w:rsidRDefault="00515037" w:rsidP="00515037">
            <w:pPr>
              <w:jc w:val="center"/>
              <w:rPr>
                <w:b/>
                <w:bCs/>
                <w:color w:val="000000" w:themeColor="text1"/>
              </w:rPr>
            </w:pPr>
          </w:p>
          <w:p w14:paraId="2B2D5F11" w14:textId="06A4CD4C" w:rsidR="00515037" w:rsidRDefault="00515037" w:rsidP="00515037">
            <w:pPr>
              <w:jc w:val="center"/>
              <w:rPr>
                <w:b/>
                <w:bCs/>
                <w:color w:val="000000" w:themeColor="text1"/>
              </w:rPr>
            </w:pPr>
          </w:p>
          <w:p w14:paraId="7B647FF9" w14:textId="598E6978" w:rsidR="00515037" w:rsidRDefault="00515037" w:rsidP="00515037">
            <w:pPr>
              <w:jc w:val="center"/>
              <w:rPr>
                <w:b/>
                <w:bCs/>
                <w:color w:val="000000" w:themeColor="text1"/>
              </w:rPr>
            </w:pPr>
          </w:p>
          <w:p w14:paraId="4E585437" w14:textId="2DA3A0B1" w:rsidR="00515037" w:rsidRDefault="00515037" w:rsidP="00515037">
            <w:pPr>
              <w:rPr>
                <w:b/>
                <w:bCs/>
                <w:color w:val="000000" w:themeColor="text1"/>
              </w:rPr>
            </w:pPr>
          </w:p>
          <w:p w14:paraId="7958708D" w14:textId="50E2D1A6" w:rsidR="00515037" w:rsidRDefault="00515037" w:rsidP="00515037">
            <w:pPr>
              <w:jc w:val="center"/>
              <w:rPr>
                <w:b/>
                <w:bCs/>
                <w:color w:val="000000" w:themeColor="text1"/>
              </w:rPr>
            </w:pPr>
          </w:p>
          <w:p w14:paraId="2891B408" w14:textId="78B471DE" w:rsidR="00515037" w:rsidRDefault="00515037" w:rsidP="00515037">
            <w:pPr>
              <w:jc w:val="center"/>
              <w:rPr>
                <w:b/>
                <w:bCs/>
                <w:color w:val="000000" w:themeColor="text1"/>
              </w:rPr>
            </w:pPr>
          </w:p>
          <w:p w14:paraId="3D813F1F" w14:textId="225F4A47" w:rsidR="00515037" w:rsidRDefault="00515037" w:rsidP="00515037">
            <w:pPr>
              <w:jc w:val="center"/>
              <w:rPr>
                <w:b/>
                <w:bCs/>
                <w:color w:val="000000" w:themeColor="text1"/>
              </w:rPr>
            </w:pPr>
          </w:p>
          <w:p w14:paraId="5EEE8358" w14:textId="77777777" w:rsidR="00D5666A" w:rsidRDefault="00D5666A" w:rsidP="00D5666A">
            <w:pPr>
              <w:rPr>
                <w:b/>
                <w:bCs/>
                <w:color w:val="000000" w:themeColor="text1"/>
              </w:rPr>
            </w:pPr>
          </w:p>
          <w:p w14:paraId="0150D5A2" w14:textId="152054BD" w:rsidR="00515037" w:rsidRDefault="00515037" w:rsidP="00515037">
            <w:pPr>
              <w:jc w:val="center"/>
              <w:rPr>
                <w:b/>
                <w:bCs/>
                <w:color w:val="000000" w:themeColor="text1"/>
              </w:rPr>
            </w:pPr>
          </w:p>
          <w:p w14:paraId="04804491" w14:textId="77777777" w:rsidR="00515037" w:rsidRPr="00515037" w:rsidRDefault="00515037" w:rsidP="00515037">
            <w:pPr>
              <w:jc w:val="center"/>
              <w:rPr>
                <w:b/>
                <w:bCs/>
                <w:color w:val="000000" w:themeColor="text1"/>
              </w:rPr>
            </w:pPr>
            <w:r>
              <w:rPr>
                <w:b/>
                <w:bCs/>
                <w:color w:val="000000" w:themeColor="text1"/>
              </w:rPr>
              <w:t>DETECT</w:t>
            </w:r>
          </w:p>
          <w:p w14:paraId="0F05668F" w14:textId="47D32F44" w:rsidR="00515037" w:rsidRPr="00515037" w:rsidRDefault="00515037" w:rsidP="00515037">
            <w:pPr>
              <w:jc w:val="center"/>
              <w:rPr>
                <w:b/>
                <w:bCs/>
              </w:rPr>
            </w:pPr>
            <w:r w:rsidRPr="00515037">
              <w:rPr>
                <w:b/>
                <w:bCs/>
                <w:color w:val="000000" w:themeColor="text1"/>
              </w:rPr>
              <w:t>(DT)</w:t>
            </w:r>
          </w:p>
        </w:tc>
        <w:tc>
          <w:tcPr>
            <w:tcW w:w="3328" w:type="dxa"/>
            <w:vMerge w:val="restart"/>
            <w:tcMar>
              <w:top w:w="58" w:type="dxa"/>
              <w:left w:w="115" w:type="dxa"/>
              <w:bottom w:w="58" w:type="dxa"/>
              <w:right w:w="115" w:type="dxa"/>
            </w:tcMar>
            <w:hideMark/>
          </w:tcPr>
          <w:p w14:paraId="5D3C2E26" w14:textId="77777777" w:rsidR="00515037" w:rsidRPr="00515037" w:rsidRDefault="00515037" w:rsidP="00515037">
            <w:r w:rsidRPr="00515037">
              <w:rPr>
                <w:b/>
                <w:bCs/>
              </w:rPr>
              <w:t>Anomalies and Events (DE.AE):</w:t>
            </w:r>
            <w:r w:rsidRPr="00515037">
              <w:t xml:space="preserve"> Anomalous activity is detected in a timely manner and the potential impact of events is understood.</w:t>
            </w:r>
          </w:p>
        </w:tc>
        <w:tc>
          <w:tcPr>
            <w:tcW w:w="9711" w:type="dxa"/>
            <w:tcMar>
              <w:top w:w="58" w:type="dxa"/>
              <w:left w:w="115" w:type="dxa"/>
              <w:bottom w:w="58" w:type="dxa"/>
              <w:right w:w="115" w:type="dxa"/>
            </w:tcMar>
            <w:hideMark/>
          </w:tcPr>
          <w:p w14:paraId="68C35C77" w14:textId="77777777" w:rsidR="00515037" w:rsidRPr="00515037" w:rsidRDefault="00515037">
            <w:r w:rsidRPr="00515037">
              <w:t>Is there an audit and accountability policy?</w:t>
            </w:r>
          </w:p>
        </w:tc>
      </w:tr>
      <w:tr w:rsidR="00515037" w:rsidRPr="00515037" w14:paraId="007C7745" w14:textId="77777777" w:rsidTr="00515037">
        <w:tc>
          <w:tcPr>
            <w:tcW w:w="1351" w:type="dxa"/>
            <w:vMerge/>
            <w:shd w:val="clear" w:color="auto" w:fill="FFFF00"/>
            <w:tcMar>
              <w:top w:w="58" w:type="dxa"/>
              <w:left w:w="115" w:type="dxa"/>
              <w:bottom w:w="58" w:type="dxa"/>
              <w:right w:w="115" w:type="dxa"/>
            </w:tcMar>
            <w:hideMark/>
          </w:tcPr>
          <w:p w14:paraId="282CFD49" w14:textId="1C73B507" w:rsidR="00515037" w:rsidRPr="00515037" w:rsidRDefault="00515037" w:rsidP="00515037">
            <w:pPr>
              <w:rPr>
                <w:b/>
                <w:bCs/>
              </w:rPr>
            </w:pPr>
          </w:p>
        </w:tc>
        <w:tc>
          <w:tcPr>
            <w:tcW w:w="3328" w:type="dxa"/>
            <w:vMerge/>
            <w:tcMar>
              <w:top w:w="58" w:type="dxa"/>
              <w:left w:w="115" w:type="dxa"/>
              <w:bottom w:w="58" w:type="dxa"/>
              <w:right w:w="115" w:type="dxa"/>
            </w:tcMar>
            <w:hideMark/>
          </w:tcPr>
          <w:p w14:paraId="60FD9469" w14:textId="77777777" w:rsidR="00515037" w:rsidRPr="00515037" w:rsidRDefault="00515037"/>
        </w:tc>
        <w:tc>
          <w:tcPr>
            <w:tcW w:w="9711" w:type="dxa"/>
            <w:tcMar>
              <w:top w:w="58" w:type="dxa"/>
              <w:left w:w="115" w:type="dxa"/>
              <w:bottom w:w="58" w:type="dxa"/>
              <w:right w:w="115" w:type="dxa"/>
            </w:tcMar>
            <w:hideMark/>
          </w:tcPr>
          <w:p w14:paraId="7B337781" w14:textId="7D0213DC" w:rsidR="00515037" w:rsidRPr="00515037" w:rsidRDefault="00515037">
            <w:r w:rsidRPr="00515037">
              <w:t>Does the information system audit all the following event types? User successful logins, logoffs, User failed login attempts, Data viewed, Data updated, Data</w:t>
            </w:r>
            <w:r>
              <w:t xml:space="preserve"> </w:t>
            </w:r>
            <w:r w:rsidRPr="00515037">
              <w:t>deleted, Changes in data access, User accounts created, User accounts modified, User accounts deleted</w:t>
            </w:r>
          </w:p>
        </w:tc>
      </w:tr>
      <w:tr w:rsidR="00515037" w:rsidRPr="00515037" w14:paraId="365E18A7" w14:textId="77777777" w:rsidTr="00515037">
        <w:tc>
          <w:tcPr>
            <w:tcW w:w="1351" w:type="dxa"/>
            <w:vMerge/>
            <w:shd w:val="clear" w:color="auto" w:fill="FFFF00"/>
            <w:tcMar>
              <w:top w:w="58" w:type="dxa"/>
              <w:left w:w="115" w:type="dxa"/>
              <w:bottom w:w="58" w:type="dxa"/>
              <w:right w:w="115" w:type="dxa"/>
            </w:tcMar>
            <w:hideMark/>
          </w:tcPr>
          <w:p w14:paraId="41F838A8" w14:textId="7FEB5890" w:rsidR="00515037" w:rsidRPr="00515037" w:rsidRDefault="00515037" w:rsidP="00515037">
            <w:pPr>
              <w:rPr>
                <w:b/>
                <w:bCs/>
              </w:rPr>
            </w:pPr>
          </w:p>
        </w:tc>
        <w:tc>
          <w:tcPr>
            <w:tcW w:w="3328" w:type="dxa"/>
            <w:vMerge/>
            <w:tcMar>
              <w:top w:w="58" w:type="dxa"/>
              <w:left w:w="115" w:type="dxa"/>
              <w:bottom w:w="58" w:type="dxa"/>
              <w:right w:w="115" w:type="dxa"/>
            </w:tcMar>
            <w:hideMark/>
          </w:tcPr>
          <w:p w14:paraId="6AA24D69" w14:textId="77777777" w:rsidR="00515037" w:rsidRPr="00515037" w:rsidRDefault="00515037"/>
        </w:tc>
        <w:tc>
          <w:tcPr>
            <w:tcW w:w="9711" w:type="dxa"/>
            <w:tcMar>
              <w:top w:w="58" w:type="dxa"/>
              <w:left w:w="115" w:type="dxa"/>
              <w:bottom w:w="58" w:type="dxa"/>
              <w:right w:w="115" w:type="dxa"/>
            </w:tcMar>
            <w:hideMark/>
          </w:tcPr>
          <w:p w14:paraId="6F80AC47" w14:textId="0450F3E4" w:rsidR="00515037" w:rsidRPr="00515037" w:rsidRDefault="00515037">
            <w:r w:rsidRPr="00515037">
              <w:t>Does the organization review the audit records? Is there a documented rationale explaining why these logged events will support after-action investigations of security incidents?</w:t>
            </w:r>
          </w:p>
        </w:tc>
      </w:tr>
      <w:tr w:rsidR="00515037" w:rsidRPr="00515037" w14:paraId="4325E4EC" w14:textId="77777777" w:rsidTr="00515037">
        <w:tc>
          <w:tcPr>
            <w:tcW w:w="1351" w:type="dxa"/>
            <w:vMerge/>
            <w:shd w:val="clear" w:color="auto" w:fill="FFFF00"/>
            <w:tcMar>
              <w:top w:w="58" w:type="dxa"/>
              <w:left w:w="115" w:type="dxa"/>
              <w:bottom w:w="58" w:type="dxa"/>
              <w:right w:w="115" w:type="dxa"/>
            </w:tcMar>
            <w:hideMark/>
          </w:tcPr>
          <w:p w14:paraId="52E4980E" w14:textId="6B3BFA1F" w:rsidR="00515037" w:rsidRPr="00515037" w:rsidRDefault="00515037" w:rsidP="00515037">
            <w:pPr>
              <w:rPr>
                <w:b/>
                <w:bCs/>
              </w:rPr>
            </w:pPr>
          </w:p>
        </w:tc>
        <w:tc>
          <w:tcPr>
            <w:tcW w:w="3328" w:type="dxa"/>
            <w:vMerge/>
            <w:tcMar>
              <w:top w:w="58" w:type="dxa"/>
              <w:left w:w="115" w:type="dxa"/>
              <w:bottom w:w="58" w:type="dxa"/>
              <w:right w:w="115" w:type="dxa"/>
            </w:tcMar>
            <w:hideMark/>
          </w:tcPr>
          <w:p w14:paraId="26AA45AD" w14:textId="77777777" w:rsidR="00515037" w:rsidRPr="00515037" w:rsidRDefault="00515037"/>
        </w:tc>
        <w:tc>
          <w:tcPr>
            <w:tcW w:w="9711" w:type="dxa"/>
            <w:tcMar>
              <w:top w:w="58" w:type="dxa"/>
              <w:left w:w="115" w:type="dxa"/>
              <w:bottom w:w="58" w:type="dxa"/>
              <w:right w:w="115" w:type="dxa"/>
            </w:tcMar>
            <w:hideMark/>
          </w:tcPr>
          <w:p w14:paraId="6D3FC999" w14:textId="15230EF9" w:rsidR="00515037" w:rsidRPr="00515037" w:rsidRDefault="00515037">
            <w:r w:rsidRPr="00515037">
              <w:t>Do audit records contain the following information:</w:t>
            </w:r>
            <w:r w:rsidRPr="00515037">
              <w:br/>
              <w:t>Type of event?</w:t>
            </w:r>
            <w:r w:rsidRPr="00515037">
              <w:br/>
              <w:t>When the event occurred?</w:t>
            </w:r>
            <w:r w:rsidRPr="00515037">
              <w:br/>
              <w:t>Where the event occurred?</w:t>
            </w:r>
            <w:r w:rsidRPr="00515037">
              <w:br/>
              <w:t>The source of the event?</w:t>
            </w:r>
            <w:r w:rsidRPr="00515037">
              <w:br/>
              <w:t>Event outcome/end state?</w:t>
            </w:r>
            <w:r w:rsidRPr="00515037">
              <w:br/>
              <w:t>Individual or agent associated with the event?                                                                                                                                      Does the information system provide notifications in the event of audit processing failure?</w:t>
            </w:r>
            <w:r>
              <w:t xml:space="preserve"> </w:t>
            </w:r>
            <w:r w:rsidRPr="00515037">
              <w:t>Are automated mechanisms used to support all audit activities below:</w:t>
            </w:r>
            <w:r w:rsidRPr="00515037">
              <w:br/>
              <w:t>review?</w:t>
            </w:r>
            <w:r w:rsidRPr="00515037">
              <w:br/>
              <w:t>Analysis?</w:t>
            </w:r>
            <w:r w:rsidRPr="00515037">
              <w:br/>
              <w:t>Reporting?                                                                                                                                                                                                        If yes, are their management level reviews the audit records for indications of inappropriate or unusual activity quarterly?</w:t>
            </w:r>
          </w:p>
        </w:tc>
      </w:tr>
      <w:tr w:rsidR="00515037" w:rsidRPr="00515037" w14:paraId="08FB6104" w14:textId="77777777" w:rsidTr="00515037">
        <w:tc>
          <w:tcPr>
            <w:tcW w:w="1351" w:type="dxa"/>
            <w:vMerge/>
            <w:shd w:val="clear" w:color="auto" w:fill="FFFF00"/>
            <w:tcMar>
              <w:top w:w="58" w:type="dxa"/>
              <w:left w:w="115" w:type="dxa"/>
              <w:bottom w:w="58" w:type="dxa"/>
              <w:right w:w="115" w:type="dxa"/>
            </w:tcMar>
            <w:hideMark/>
          </w:tcPr>
          <w:p w14:paraId="1FCC12C5" w14:textId="676AB5B8" w:rsidR="00515037" w:rsidRPr="00515037" w:rsidRDefault="00515037" w:rsidP="00515037">
            <w:pPr>
              <w:rPr>
                <w:b/>
                <w:bCs/>
              </w:rPr>
            </w:pPr>
          </w:p>
        </w:tc>
        <w:tc>
          <w:tcPr>
            <w:tcW w:w="3328" w:type="dxa"/>
            <w:vMerge/>
            <w:tcMar>
              <w:top w:w="58" w:type="dxa"/>
              <w:left w:w="115" w:type="dxa"/>
              <w:bottom w:w="58" w:type="dxa"/>
              <w:right w:w="115" w:type="dxa"/>
            </w:tcMar>
            <w:hideMark/>
          </w:tcPr>
          <w:p w14:paraId="72F8CBA8" w14:textId="77777777" w:rsidR="00515037" w:rsidRPr="00515037" w:rsidRDefault="00515037"/>
        </w:tc>
        <w:tc>
          <w:tcPr>
            <w:tcW w:w="9711" w:type="dxa"/>
            <w:tcMar>
              <w:top w:w="58" w:type="dxa"/>
              <w:left w:w="115" w:type="dxa"/>
              <w:bottom w:w="58" w:type="dxa"/>
              <w:right w:w="115" w:type="dxa"/>
            </w:tcMar>
            <w:hideMark/>
          </w:tcPr>
          <w:p w14:paraId="4DA9DFCC" w14:textId="77777777" w:rsidR="00515037" w:rsidRPr="00515037" w:rsidRDefault="00515037">
            <w:r w:rsidRPr="00515037">
              <w:t xml:space="preserve">Does the information system have an audit reduction and report creation capacity?                                                                                                        Are audit records analyzed and correlated across different repositories to gain situational awareness?                                                                                    Are findings reported to the Security Manager and CIO?                               </w:t>
            </w:r>
          </w:p>
        </w:tc>
      </w:tr>
      <w:tr w:rsidR="00515037" w:rsidRPr="00515037" w14:paraId="6E412D99" w14:textId="77777777" w:rsidTr="00515037">
        <w:tc>
          <w:tcPr>
            <w:tcW w:w="1351" w:type="dxa"/>
            <w:vMerge/>
            <w:shd w:val="clear" w:color="auto" w:fill="FFFF00"/>
            <w:tcMar>
              <w:top w:w="58" w:type="dxa"/>
              <w:left w:w="115" w:type="dxa"/>
              <w:bottom w:w="58" w:type="dxa"/>
              <w:right w:w="115" w:type="dxa"/>
            </w:tcMar>
            <w:hideMark/>
          </w:tcPr>
          <w:p w14:paraId="2EC58A01" w14:textId="70C9A9E5" w:rsidR="00515037" w:rsidRPr="00515037" w:rsidRDefault="00515037" w:rsidP="00515037">
            <w:pPr>
              <w:rPr>
                <w:b/>
                <w:bCs/>
              </w:rPr>
            </w:pPr>
          </w:p>
        </w:tc>
        <w:tc>
          <w:tcPr>
            <w:tcW w:w="3328" w:type="dxa"/>
            <w:vMerge w:val="restart"/>
            <w:tcMar>
              <w:top w:w="58" w:type="dxa"/>
              <w:left w:w="115" w:type="dxa"/>
              <w:bottom w:w="58" w:type="dxa"/>
              <w:right w:w="115" w:type="dxa"/>
            </w:tcMar>
            <w:hideMark/>
          </w:tcPr>
          <w:p w14:paraId="6B4C2100" w14:textId="77777777" w:rsidR="00515037" w:rsidRPr="00515037" w:rsidRDefault="00515037" w:rsidP="00515037">
            <w:pPr>
              <w:rPr>
                <w:b/>
                <w:bCs/>
              </w:rPr>
            </w:pPr>
            <w:r w:rsidRPr="00515037">
              <w:rPr>
                <w:b/>
                <w:bCs/>
              </w:rPr>
              <w:t xml:space="preserve">                                                                                                                                                                                                                                                                                                                                                                                                                                                                                                             Security Continuous Monitoring (DE.CM): </w:t>
            </w:r>
            <w:r w:rsidRPr="00515037">
              <w:t>The information system and assets are monitored at discrete intervals to identify cybersecurity events and verify the effectiveness of protective measures.</w:t>
            </w:r>
          </w:p>
        </w:tc>
        <w:tc>
          <w:tcPr>
            <w:tcW w:w="9711" w:type="dxa"/>
            <w:tcMar>
              <w:top w:w="58" w:type="dxa"/>
              <w:left w:w="115" w:type="dxa"/>
              <w:bottom w:w="58" w:type="dxa"/>
              <w:right w:w="115" w:type="dxa"/>
            </w:tcMar>
            <w:hideMark/>
          </w:tcPr>
          <w:p w14:paraId="629AF8A1" w14:textId="64900CED" w:rsidR="00515037" w:rsidRPr="0089328B" w:rsidRDefault="00515037" w:rsidP="0089328B">
            <w:r w:rsidRPr="0089328B">
              <w:t>Does Entity have documented network defense architecture or a network diagram depicting network security technologies in the entity?</w:t>
            </w:r>
          </w:p>
        </w:tc>
      </w:tr>
      <w:tr w:rsidR="00515037" w:rsidRPr="00515037" w14:paraId="6F931F5E" w14:textId="77777777" w:rsidTr="00515037">
        <w:tc>
          <w:tcPr>
            <w:tcW w:w="1351" w:type="dxa"/>
            <w:vMerge/>
            <w:shd w:val="clear" w:color="auto" w:fill="FFFF00"/>
            <w:tcMar>
              <w:top w:w="58" w:type="dxa"/>
              <w:left w:w="115" w:type="dxa"/>
              <w:bottom w:w="58" w:type="dxa"/>
              <w:right w:w="115" w:type="dxa"/>
            </w:tcMar>
            <w:hideMark/>
          </w:tcPr>
          <w:p w14:paraId="557F431D" w14:textId="0824AF2A" w:rsidR="00515037" w:rsidRPr="00515037" w:rsidRDefault="00515037" w:rsidP="00515037">
            <w:pPr>
              <w:rPr>
                <w:b/>
                <w:bCs/>
              </w:rPr>
            </w:pPr>
          </w:p>
        </w:tc>
        <w:tc>
          <w:tcPr>
            <w:tcW w:w="3328" w:type="dxa"/>
            <w:vMerge/>
            <w:tcMar>
              <w:top w:w="58" w:type="dxa"/>
              <w:left w:w="115" w:type="dxa"/>
              <w:bottom w:w="58" w:type="dxa"/>
              <w:right w:w="115" w:type="dxa"/>
            </w:tcMar>
            <w:hideMark/>
          </w:tcPr>
          <w:p w14:paraId="0E3E852E" w14:textId="77777777" w:rsidR="00515037" w:rsidRPr="00515037" w:rsidRDefault="00515037">
            <w:pPr>
              <w:rPr>
                <w:b/>
                <w:bCs/>
              </w:rPr>
            </w:pPr>
          </w:p>
        </w:tc>
        <w:tc>
          <w:tcPr>
            <w:tcW w:w="9711" w:type="dxa"/>
            <w:tcMar>
              <w:top w:w="58" w:type="dxa"/>
              <w:left w:w="115" w:type="dxa"/>
              <w:bottom w:w="58" w:type="dxa"/>
              <w:right w:w="115" w:type="dxa"/>
            </w:tcMar>
            <w:hideMark/>
          </w:tcPr>
          <w:p w14:paraId="0F8800CB" w14:textId="054CDDFB" w:rsidR="00515037" w:rsidRPr="00515037" w:rsidRDefault="00515037">
            <w:r w:rsidRPr="00515037">
              <w:t>Does Entity have documented network defense architecture or a network diagram depicting network security technologies in the entity?</w:t>
            </w:r>
          </w:p>
        </w:tc>
      </w:tr>
      <w:tr w:rsidR="00515037" w:rsidRPr="00515037" w14:paraId="51E549D7" w14:textId="77777777" w:rsidTr="00515037">
        <w:tc>
          <w:tcPr>
            <w:tcW w:w="1351" w:type="dxa"/>
            <w:vMerge/>
            <w:shd w:val="clear" w:color="auto" w:fill="FFFF00"/>
            <w:tcMar>
              <w:top w:w="58" w:type="dxa"/>
              <w:left w:w="115" w:type="dxa"/>
              <w:bottom w:w="58" w:type="dxa"/>
              <w:right w:w="115" w:type="dxa"/>
            </w:tcMar>
            <w:hideMark/>
          </w:tcPr>
          <w:p w14:paraId="7A275F1E" w14:textId="1DF888CC" w:rsidR="00515037" w:rsidRPr="00515037" w:rsidRDefault="00515037" w:rsidP="00515037">
            <w:pPr>
              <w:rPr>
                <w:b/>
                <w:bCs/>
              </w:rPr>
            </w:pPr>
          </w:p>
        </w:tc>
        <w:tc>
          <w:tcPr>
            <w:tcW w:w="3328" w:type="dxa"/>
            <w:vMerge/>
            <w:tcMar>
              <w:top w:w="58" w:type="dxa"/>
              <w:left w:w="115" w:type="dxa"/>
              <w:bottom w:w="58" w:type="dxa"/>
              <w:right w:w="115" w:type="dxa"/>
            </w:tcMar>
            <w:hideMark/>
          </w:tcPr>
          <w:p w14:paraId="5378F969" w14:textId="77777777" w:rsidR="00515037" w:rsidRPr="00515037" w:rsidRDefault="00515037">
            <w:pPr>
              <w:rPr>
                <w:b/>
                <w:bCs/>
              </w:rPr>
            </w:pPr>
          </w:p>
        </w:tc>
        <w:tc>
          <w:tcPr>
            <w:tcW w:w="9711" w:type="dxa"/>
            <w:tcMar>
              <w:top w:w="58" w:type="dxa"/>
              <w:left w:w="115" w:type="dxa"/>
              <w:bottom w:w="58" w:type="dxa"/>
              <w:right w:w="115" w:type="dxa"/>
            </w:tcMar>
            <w:hideMark/>
          </w:tcPr>
          <w:p w14:paraId="63050031" w14:textId="7A3CE8D1" w:rsidR="00515037" w:rsidRPr="00515037" w:rsidRDefault="00515037">
            <w:r w:rsidRPr="00515037">
              <w:t>Are the network manager and CIO notified of audit processing failure?                                                                                                Does the system provide e-mail notification to responsible personnel in the event of audit processing failure?</w:t>
            </w:r>
            <w:r>
              <w:t xml:space="preserve"> </w:t>
            </w:r>
            <w:r w:rsidRPr="00515037">
              <w:t>Are automated mechanisms used to support all audit activities below:    review?  analysis?  reporting?</w:t>
            </w:r>
            <w:r>
              <w:t xml:space="preserve"> </w:t>
            </w:r>
            <w:r w:rsidRPr="00515037">
              <w:t>Are findings reported to the Security Manager and CIO?</w:t>
            </w:r>
          </w:p>
        </w:tc>
      </w:tr>
      <w:tr w:rsidR="00515037" w:rsidRPr="00515037" w14:paraId="76DA8DC5" w14:textId="77777777" w:rsidTr="00515037">
        <w:tc>
          <w:tcPr>
            <w:tcW w:w="1351" w:type="dxa"/>
            <w:vMerge/>
            <w:shd w:val="clear" w:color="auto" w:fill="FFFF00"/>
            <w:tcMar>
              <w:top w:w="58" w:type="dxa"/>
              <w:left w:w="115" w:type="dxa"/>
              <w:bottom w:w="58" w:type="dxa"/>
              <w:right w:w="115" w:type="dxa"/>
            </w:tcMar>
            <w:hideMark/>
          </w:tcPr>
          <w:p w14:paraId="644EA87A" w14:textId="50456C2B" w:rsidR="00515037" w:rsidRPr="00515037" w:rsidRDefault="00515037" w:rsidP="00515037">
            <w:pPr>
              <w:rPr>
                <w:b/>
                <w:bCs/>
              </w:rPr>
            </w:pPr>
          </w:p>
        </w:tc>
        <w:tc>
          <w:tcPr>
            <w:tcW w:w="3328" w:type="dxa"/>
            <w:vMerge/>
            <w:tcMar>
              <w:top w:w="58" w:type="dxa"/>
              <w:left w:w="115" w:type="dxa"/>
              <w:bottom w:w="58" w:type="dxa"/>
              <w:right w:w="115" w:type="dxa"/>
            </w:tcMar>
            <w:hideMark/>
          </w:tcPr>
          <w:p w14:paraId="38A23553" w14:textId="77777777" w:rsidR="00515037" w:rsidRPr="00515037" w:rsidRDefault="00515037">
            <w:pPr>
              <w:rPr>
                <w:b/>
                <w:bCs/>
              </w:rPr>
            </w:pPr>
          </w:p>
        </w:tc>
        <w:tc>
          <w:tcPr>
            <w:tcW w:w="9711" w:type="dxa"/>
            <w:tcMar>
              <w:top w:w="58" w:type="dxa"/>
              <w:left w:w="115" w:type="dxa"/>
              <w:bottom w:w="58" w:type="dxa"/>
              <w:right w:w="115" w:type="dxa"/>
            </w:tcMar>
            <w:hideMark/>
          </w:tcPr>
          <w:p w14:paraId="41E4854C" w14:textId="77777777" w:rsidR="00515037" w:rsidRPr="00515037" w:rsidRDefault="00515037">
            <w:r w:rsidRPr="00515037">
              <w:t>Does the organization monitor and control communications at the external and internal boundaries of the security boundary?                                                                                                                                                                            For each information system within the security boundary, is monitoring performed to detect unauthorized local, network and remote connections?                                                                                                                           For all the information systems within the security boundary, are monitoring devices strategically placed to track specific types of transactions?</w:t>
            </w:r>
          </w:p>
        </w:tc>
      </w:tr>
      <w:tr w:rsidR="00515037" w:rsidRPr="00515037" w14:paraId="1A91B728" w14:textId="77777777" w:rsidTr="00515037">
        <w:tc>
          <w:tcPr>
            <w:tcW w:w="1351" w:type="dxa"/>
            <w:vMerge/>
            <w:shd w:val="clear" w:color="auto" w:fill="FFFF00"/>
            <w:tcMar>
              <w:top w:w="58" w:type="dxa"/>
              <w:left w:w="115" w:type="dxa"/>
              <w:bottom w:w="58" w:type="dxa"/>
              <w:right w:w="115" w:type="dxa"/>
            </w:tcMar>
            <w:hideMark/>
          </w:tcPr>
          <w:p w14:paraId="397DC49D" w14:textId="502A8ACD" w:rsidR="00515037" w:rsidRPr="00515037" w:rsidRDefault="00515037" w:rsidP="00515037">
            <w:pPr>
              <w:rPr>
                <w:b/>
                <w:bCs/>
              </w:rPr>
            </w:pPr>
          </w:p>
        </w:tc>
        <w:tc>
          <w:tcPr>
            <w:tcW w:w="3328" w:type="dxa"/>
            <w:vMerge/>
            <w:tcMar>
              <w:top w:w="58" w:type="dxa"/>
              <w:left w:w="115" w:type="dxa"/>
              <w:bottom w:w="58" w:type="dxa"/>
              <w:right w:w="115" w:type="dxa"/>
            </w:tcMar>
            <w:hideMark/>
          </w:tcPr>
          <w:p w14:paraId="28EC933A" w14:textId="77777777" w:rsidR="00515037" w:rsidRPr="00515037" w:rsidRDefault="00515037">
            <w:pPr>
              <w:rPr>
                <w:b/>
                <w:bCs/>
              </w:rPr>
            </w:pPr>
          </w:p>
        </w:tc>
        <w:tc>
          <w:tcPr>
            <w:tcW w:w="9711" w:type="dxa"/>
            <w:tcMar>
              <w:top w:w="58" w:type="dxa"/>
              <w:left w:w="115" w:type="dxa"/>
              <w:bottom w:w="58" w:type="dxa"/>
              <w:right w:w="115" w:type="dxa"/>
            </w:tcMar>
            <w:hideMark/>
          </w:tcPr>
          <w:p w14:paraId="16D8E9E5" w14:textId="77777777" w:rsidR="00515037" w:rsidRPr="00515037" w:rsidRDefault="00515037">
            <w:r w:rsidRPr="00515037">
              <w:t>For each information system within the security boundary, is the information system monitored to detect attacks or potential attacks?</w:t>
            </w:r>
          </w:p>
        </w:tc>
      </w:tr>
      <w:tr w:rsidR="00515037" w:rsidRPr="00515037" w14:paraId="287B0EB9" w14:textId="77777777" w:rsidTr="00515037">
        <w:tc>
          <w:tcPr>
            <w:tcW w:w="1351" w:type="dxa"/>
            <w:vMerge/>
            <w:shd w:val="clear" w:color="auto" w:fill="FFFF00"/>
            <w:tcMar>
              <w:top w:w="58" w:type="dxa"/>
              <w:left w:w="115" w:type="dxa"/>
              <w:bottom w:w="58" w:type="dxa"/>
              <w:right w:w="115" w:type="dxa"/>
            </w:tcMar>
            <w:hideMark/>
          </w:tcPr>
          <w:p w14:paraId="632C3F83" w14:textId="67F3221C" w:rsidR="00515037" w:rsidRPr="00515037" w:rsidRDefault="00515037" w:rsidP="00515037">
            <w:pPr>
              <w:rPr>
                <w:b/>
                <w:bCs/>
              </w:rPr>
            </w:pPr>
          </w:p>
        </w:tc>
        <w:tc>
          <w:tcPr>
            <w:tcW w:w="3328" w:type="dxa"/>
            <w:vMerge/>
            <w:tcMar>
              <w:top w:w="58" w:type="dxa"/>
              <w:left w:w="115" w:type="dxa"/>
              <w:bottom w:w="58" w:type="dxa"/>
              <w:right w:w="115" w:type="dxa"/>
            </w:tcMar>
            <w:hideMark/>
          </w:tcPr>
          <w:p w14:paraId="338D7775" w14:textId="77777777" w:rsidR="00515037" w:rsidRPr="00515037" w:rsidRDefault="00515037">
            <w:pPr>
              <w:rPr>
                <w:b/>
                <w:bCs/>
              </w:rPr>
            </w:pPr>
          </w:p>
        </w:tc>
        <w:tc>
          <w:tcPr>
            <w:tcW w:w="9711" w:type="dxa"/>
            <w:tcMar>
              <w:top w:w="58" w:type="dxa"/>
              <w:left w:w="115" w:type="dxa"/>
              <w:bottom w:w="58" w:type="dxa"/>
              <w:right w:w="115" w:type="dxa"/>
            </w:tcMar>
            <w:hideMark/>
          </w:tcPr>
          <w:p w14:paraId="552C8870" w14:textId="77777777" w:rsidR="00515037" w:rsidRPr="00515037" w:rsidRDefault="00515037">
            <w:r w:rsidRPr="00515037">
              <w:t>For each information system within the security boundary, are malicious code protection mechanisms (e.g., antivirus) deployed?</w:t>
            </w:r>
          </w:p>
        </w:tc>
      </w:tr>
      <w:tr w:rsidR="00515037" w:rsidRPr="00515037" w14:paraId="5D935493" w14:textId="77777777" w:rsidTr="00515037">
        <w:tc>
          <w:tcPr>
            <w:tcW w:w="1351" w:type="dxa"/>
            <w:vMerge/>
            <w:shd w:val="clear" w:color="auto" w:fill="FFFF00"/>
            <w:tcMar>
              <w:top w:w="58" w:type="dxa"/>
              <w:left w:w="115" w:type="dxa"/>
              <w:bottom w:w="58" w:type="dxa"/>
              <w:right w:w="115" w:type="dxa"/>
            </w:tcMar>
            <w:hideMark/>
          </w:tcPr>
          <w:p w14:paraId="13F0A77A" w14:textId="439A39AE" w:rsidR="00515037" w:rsidRPr="00515037" w:rsidRDefault="00515037" w:rsidP="00515037">
            <w:pPr>
              <w:rPr>
                <w:b/>
                <w:bCs/>
              </w:rPr>
            </w:pPr>
          </w:p>
        </w:tc>
        <w:tc>
          <w:tcPr>
            <w:tcW w:w="3328" w:type="dxa"/>
            <w:vMerge/>
            <w:tcMar>
              <w:top w:w="58" w:type="dxa"/>
              <w:left w:w="115" w:type="dxa"/>
              <w:bottom w:w="58" w:type="dxa"/>
              <w:right w:w="115" w:type="dxa"/>
            </w:tcMar>
            <w:hideMark/>
          </w:tcPr>
          <w:p w14:paraId="1255A5C0" w14:textId="77777777" w:rsidR="00515037" w:rsidRPr="00515037" w:rsidRDefault="00515037">
            <w:pPr>
              <w:rPr>
                <w:b/>
                <w:bCs/>
              </w:rPr>
            </w:pPr>
          </w:p>
        </w:tc>
        <w:tc>
          <w:tcPr>
            <w:tcW w:w="9711" w:type="dxa"/>
            <w:tcMar>
              <w:top w:w="58" w:type="dxa"/>
              <w:left w:w="115" w:type="dxa"/>
              <w:bottom w:w="58" w:type="dxa"/>
              <w:right w:w="115" w:type="dxa"/>
            </w:tcMar>
            <w:hideMark/>
          </w:tcPr>
          <w:p w14:paraId="7AC47397" w14:textId="77777777" w:rsidR="00515037" w:rsidRPr="00515037" w:rsidRDefault="00515037">
            <w:r w:rsidRPr="00515037">
              <w:t>For each information system within the security boundary, are malicious code protection mechanisms (e.g., antivirus) deployed?                                                                                                                                                           Do malicious code protection mechanisms scan the information system? Is real-time scanning of files received from external sources at network entry/exit points performed? In response to malicious code detection, do malicious code protection measures?</w:t>
            </w:r>
          </w:p>
        </w:tc>
      </w:tr>
      <w:tr w:rsidR="00515037" w:rsidRPr="00515037" w14:paraId="0DE19FF4" w14:textId="77777777" w:rsidTr="00515037">
        <w:tc>
          <w:tcPr>
            <w:tcW w:w="1351" w:type="dxa"/>
            <w:vMerge/>
            <w:shd w:val="clear" w:color="auto" w:fill="FFFF00"/>
            <w:tcMar>
              <w:top w:w="58" w:type="dxa"/>
              <w:left w:w="115" w:type="dxa"/>
              <w:bottom w:w="58" w:type="dxa"/>
              <w:right w:w="115" w:type="dxa"/>
            </w:tcMar>
            <w:hideMark/>
          </w:tcPr>
          <w:p w14:paraId="78207AD1" w14:textId="6B14BAB5" w:rsidR="00515037" w:rsidRPr="00515037" w:rsidRDefault="00515037" w:rsidP="00515037">
            <w:pPr>
              <w:rPr>
                <w:b/>
                <w:bCs/>
              </w:rPr>
            </w:pPr>
          </w:p>
        </w:tc>
        <w:tc>
          <w:tcPr>
            <w:tcW w:w="3328" w:type="dxa"/>
            <w:vMerge/>
            <w:tcMar>
              <w:top w:w="58" w:type="dxa"/>
              <w:left w:w="115" w:type="dxa"/>
              <w:bottom w:w="58" w:type="dxa"/>
              <w:right w:w="115" w:type="dxa"/>
            </w:tcMar>
            <w:hideMark/>
          </w:tcPr>
          <w:p w14:paraId="1114A7F4" w14:textId="77777777" w:rsidR="00515037" w:rsidRPr="00515037" w:rsidRDefault="00515037">
            <w:pPr>
              <w:rPr>
                <w:b/>
                <w:bCs/>
              </w:rPr>
            </w:pPr>
          </w:p>
        </w:tc>
        <w:tc>
          <w:tcPr>
            <w:tcW w:w="9711" w:type="dxa"/>
            <w:tcMar>
              <w:top w:w="58" w:type="dxa"/>
              <w:left w:w="115" w:type="dxa"/>
              <w:bottom w:w="58" w:type="dxa"/>
              <w:right w:w="115" w:type="dxa"/>
            </w:tcMar>
            <w:hideMark/>
          </w:tcPr>
          <w:p w14:paraId="607BF136" w14:textId="77777777" w:rsidR="00515037" w:rsidRPr="00515037" w:rsidRDefault="00515037">
            <w:r w:rsidRPr="00515037">
              <w:t>For each information system within the security boundary, are malicious code protection mechanisms (e.g., antivirus) deployed?                                                                                                                                            Does the organization manage all hosts in an enterprise anti-malware solution that provides consolidated management and reporting capabilities?   Between 75% - 95% of non-stale hosts check-in and update no less than every 15 days?</w:t>
            </w:r>
          </w:p>
        </w:tc>
      </w:tr>
      <w:tr w:rsidR="00515037" w:rsidRPr="00515037" w14:paraId="4345AD29" w14:textId="77777777" w:rsidTr="00515037">
        <w:tc>
          <w:tcPr>
            <w:tcW w:w="1351" w:type="dxa"/>
            <w:vMerge/>
            <w:shd w:val="clear" w:color="auto" w:fill="FFFF00"/>
            <w:tcMar>
              <w:top w:w="58" w:type="dxa"/>
              <w:left w:w="115" w:type="dxa"/>
              <w:bottom w:w="58" w:type="dxa"/>
              <w:right w:w="115" w:type="dxa"/>
            </w:tcMar>
            <w:hideMark/>
          </w:tcPr>
          <w:p w14:paraId="23C2065E" w14:textId="4CE72B79" w:rsidR="00515037" w:rsidRPr="00515037" w:rsidRDefault="00515037" w:rsidP="00515037">
            <w:pPr>
              <w:rPr>
                <w:b/>
                <w:bCs/>
              </w:rPr>
            </w:pPr>
          </w:p>
        </w:tc>
        <w:tc>
          <w:tcPr>
            <w:tcW w:w="3328" w:type="dxa"/>
            <w:vMerge/>
            <w:tcMar>
              <w:top w:w="58" w:type="dxa"/>
              <w:left w:w="115" w:type="dxa"/>
              <w:bottom w:w="58" w:type="dxa"/>
              <w:right w:w="115" w:type="dxa"/>
            </w:tcMar>
            <w:hideMark/>
          </w:tcPr>
          <w:p w14:paraId="657B1CDD" w14:textId="77777777" w:rsidR="00515037" w:rsidRPr="00515037" w:rsidRDefault="00515037">
            <w:pPr>
              <w:rPr>
                <w:b/>
                <w:bCs/>
              </w:rPr>
            </w:pPr>
          </w:p>
        </w:tc>
        <w:tc>
          <w:tcPr>
            <w:tcW w:w="9711" w:type="dxa"/>
            <w:tcMar>
              <w:top w:w="58" w:type="dxa"/>
              <w:left w:w="115" w:type="dxa"/>
              <w:bottom w:w="58" w:type="dxa"/>
              <w:right w:w="115" w:type="dxa"/>
            </w:tcMar>
            <w:hideMark/>
          </w:tcPr>
          <w:p w14:paraId="3F0F2686" w14:textId="1857AB64" w:rsidR="00515037" w:rsidRPr="00515037" w:rsidRDefault="00515037">
            <w:r w:rsidRPr="00515037">
              <w:t>Does the organization have tools in place to detect malicious software on endpoints?  Greater than 95% of expected clients under</w:t>
            </w:r>
            <w:r>
              <w:t xml:space="preserve"> </w:t>
            </w:r>
            <w:r w:rsidRPr="00515037">
              <w:t>enterprise management meet all conditions within the ISA Phase II criteria?</w:t>
            </w:r>
          </w:p>
        </w:tc>
      </w:tr>
      <w:tr w:rsidR="00515037" w:rsidRPr="00515037" w14:paraId="177043A3" w14:textId="77777777" w:rsidTr="00515037">
        <w:tc>
          <w:tcPr>
            <w:tcW w:w="1351" w:type="dxa"/>
            <w:vMerge/>
            <w:shd w:val="clear" w:color="auto" w:fill="FFFF00"/>
            <w:tcMar>
              <w:top w:w="58" w:type="dxa"/>
              <w:left w:w="115" w:type="dxa"/>
              <w:bottom w:w="58" w:type="dxa"/>
              <w:right w:w="115" w:type="dxa"/>
            </w:tcMar>
            <w:hideMark/>
          </w:tcPr>
          <w:p w14:paraId="6310C680" w14:textId="57BD655F" w:rsidR="00515037" w:rsidRPr="00515037" w:rsidRDefault="00515037" w:rsidP="00515037">
            <w:pPr>
              <w:rPr>
                <w:b/>
                <w:bCs/>
              </w:rPr>
            </w:pPr>
          </w:p>
        </w:tc>
        <w:tc>
          <w:tcPr>
            <w:tcW w:w="3328" w:type="dxa"/>
            <w:vMerge/>
            <w:tcMar>
              <w:top w:w="58" w:type="dxa"/>
              <w:left w:w="115" w:type="dxa"/>
              <w:bottom w:w="58" w:type="dxa"/>
              <w:right w:w="115" w:type="dxa"/>
            </w:tcMar>
            <w:hideMark/>
          </w:tcPr>
          <w:p w14:paraId="159BF6B7" w14:textId="77777777" w:rsidR="00515037" w:rsidRPr="00515037" w:rsidRDefault="00515037">
            <w:pPr>
              <w:rPr>
                <w:b/>
                <w:bCs/>
              </w:rPr>
            </w:pPr>
          </w:p>
        </w:tc>
        <w:tc>
          <w:tcPr>
            <w:tcW w:w="9711" w:type="dxa"/>
            <w:tcMar>
              <w:top w:w="58" w:type="dxa"/>
              <w:left w:w="115" w:type="dxa"/>
              <w:bottom w:w="58" w:type="dxa"/>
              <w:right w:w="115" w:type="dxa"/>
            </w:tcMar>
            <w:hideMark/>
          </w:tcPr>
          <w:p w14:paraId="1B5498A2" w14:textId="3B810870" w:rsidR="00515037" w:rsidRPr="00515037" w:rsidRDefault="00515037">
            <w:r w:rsidRPr="00515037">
              <w:t>Are malicious code protection mechanisms automatically updated?                                                                                                  Does the information system alert support staff if indications of compromise or potential compromise occur? For information security monitoring of all the information systems within the security boundary, are support staff and/or security personnel on email distribution or alert lists to receive security alerts, advisories, and directives?                                                                                                                                                                   Does the organization generate and disseminate security alerts, advisories, and directives to staff and users engaged in supporting and using the information systems within the security boundary?</w:t>
            </w:r>
          </w:p>
        </w:tc>
      </w:tr>
      <w:tr w:rsidR="00515037" w:rsidRPr="00515037" w14:paraId="36CF8784" w14:textId="77777777" w:rsidTr="00515037">
        <w:tc>
          <w:tcPr>
            <w:tcW w:w="1351" w:type="dxa"/>
            <w:vMerge/>
            <w:tcMar>
              <w:top w:w="58" w:type="dxa"/>
              <w:left w:w="115" w:type="dxa"/>
              <w:bottom w:w="58" w:type="dxa"/>
              <w:right w:w="115" w:type="dxa"/>
            </w:tcMar>
            <w:hideMark/>
          </w:tcPr>
          <w:p w14:paraId="48DF9450" w14:textId="0C774AEE" w:rsidR="00515037" w:rsidRPr="00515037" w:rsidRDefault="00515037" w:rsidP="00515037">
            <w:pPr>
              <w:rPr>
                <w:b/>
                <w:bCs/>
              </w:rPr>
            </w:pPr>
          </w:p>
        </w:tc>
        <w:tc>
          <w:tcPr>
            <w:tcW w:w="3328" w:type="dxa"/>
            <w:vMerge/>
            <w:tcMar>
              <w:top w:w="58" w:type="dxa"/>
              <w:left w:w="115" w:type="dxa"/>
              <w:bottom w:w="58" w:type="dxa"/>
              <w:right w:w="115" w:type="dxa"/>
            </w:tcMar>
            <w:hideMark/>
          </w:tcPr>
          <w:p w14:paraId="4449A192" w14:textId="77777777" w:rsidR="00515037" w:rsidRPr="00515037" w:rsidRDefault="00515037">
            <w:pPr>
              <w:rPr>
                <w:b/>
                <w:bCs/>
              </w:rPr>
            </w:pPr>
          </w:p>
        </w:tc>
        <w:tc>
          <w:tcPr>
            <w:tcW w:w="9711" w:type="dxa"/>
            <w:tcMar>
              <w:top w:w="58" w:type="dxa"/>
              <w:left w:w="115" w:type="dxa"/>
              <w:bottom w:w="58" w:type="dxa"/>
              <w:right w:w="115" w:type="dxa"/>
            </w:tcMar>
            <w:hideMark/>
          </w:tcPr>
          <w:p w14:paraId="57C83614" w14:textId="77777777" w:rsidR="00515037" w:rsidRPr="00515037" w:rsidRDefault="00515037" w:rsidP="00515037">
            <w:r w:rsidRPr="00515037">
              <w:t>Pulled from the Identify function.</w:t>
            </w:r>
          </w:p>
        </w:tc>
      </w:tr>
      <w:tr w:rsidR="00515037" w:rsidRPr="00515037" w14:paraId="7D18A68C" w14:textId="77777777" w:rsidTr="00515037">
        <w:tc>
          <w:tcPr>
            <w:tcW w:w="1351" w:type="dxa"/>
            <w:vMerge/>
            <w:tcMar>
              <w:top w:w="58" w:type="dxa"/>
              <w:left w:w="115" w:type="dxa"/>
              <w:bottom w:w="58" w:type="dxa"/>
              <w:right w:w="115" w:type="dxa"/>
            </w:tcMar>
            <w:hideMark/>
          </w:tcPr>
          <w:p w14:paraId="528E9C28" w14:textId="77777777" w:rsidR="00515037" w:rsidRPr="00515037" w:rsidRDefault="00515037">
            <w:pPr>
              <w:rPr>
                <w:b/>
                <w:bCs/>
              </w:rPr>
            </w:pPr>
          </w:p>
        </w:tc>
        <w:tc>
          <w:tcPr>
            <w:tcW w:w="3328" w:type="dxa"/>
            <w:vMerge w:val="restart"/>
            <w:tcMar>
              <w:top w:w="58" w:type="dxa"/>
              <w:left w:w="115" w:type="dxa"/>
              <w:bottom w:w="58" w:type="dxa"/>
              <w:right w:w="115" w:type="dxa"/>
            </w:tcMar>
            <w:hideMark/>
          </w:tcPr>
          <w:p w14:paraId="44099621" w14:textId="77777777" w:rsidR="00515037" w:rsidRPr="00515037" w:rsidRDefault="00515037" w:rsidP="00515037">
            <w:pPr>
              <w:rPr>
                <w:b/>
                <w:bCs/>
              </w:rPr>
            </w:pPr>
            <w:r w:rsidRPr="00515037">
              <w:rPr>
                <w:b/>
                <w:bCs/>
              </w:rPr>
              <w:t>Detection Processes (DE.DP):</w:t>
            </w:r>
            <w:r w:rsidRPr="00515037">
              <w:t xml:space="preserve"> Detection processes and procedures are maintained and tested to ensure timely and adequate awareness of anomalous events.</w:t>
            </w:r>
          </w:p>
        </w:tc>
        <w:tc>
          <w:tcPr>
            <w:tcW w:w="9711" w:type="dxa"/>
            <w:tcMar>
              <w:top w:w="58" w:type="dxa"/>
              <w:left w:w="115" w:type="dxa"/>
              <w:bottom w:w="58" w:type="dxa"/>
              <w:right w:w="115" w:type="dxa"/>
            </w:tcMar>
            <w:hideMark/>
          </w:tcPr>
          <w:p w14:paraId="3ED14389" w14:textId="77777777" w:rsidR="00515037" w:rsidRPr="00515037" w:rsidRDefault="00515037">
            <w:r w:rsidRPr="00515037">
              <w:t>For information security monitoring of all the information systems within the security boundary, has roles and responsibilities been developed, assigned, and documented?</w:t>
            </w:r>
          </w:p>
        </w:tc>
      </w:tr>
      <w:tr w:rsidR="00515037" w:rsidRPr="00515037" w14:paraId="66257405" w14:textId="77777777" w:rsidTr="00515037">
        <w:tc>
          <w:tcPr>
            <w:tcW w:w="1351" w:type="dxa"/>
            <w:vMerge/>
            <w:tcMar>
              <w:top w:w="58" w:type="dxa"/>
              <w:left w:w="115" w:type="dxa"/>
              <w:bottom w:w="58" w:type="dxa"/>
              <w:right w:w="115" w:type="dxa"/>
            </w:tcMar>
            <w:hideMark/>
          </w:tcPr>
          <w:p w14:paraId="35BA4983" w14:textId="77777777" w:rsidR="00515037" w:rsidRPr="00515037" w:rsidRDefault="00515037">
            <w:pPr>
              <w:rPr>
                <w:b/>
                <w:bCs/>
              </w:rPr>
            </w:pPr>
          </w:p>
        </w:tc>
        <w:tc>
          <w:tcPr>
            <w:tcW w:w="3328" w:type="dxa"/>
            <w:vMerge/>
            <w:tcMar>
              <w:top w:w="58" w:type="dxa"/>
              <w:left w:w="115" w:type="dxa"/>
              <w:bottom w:w="58" w:type="dxa"/>
              <w:right w:w="115" w:type="dxa"/>
            </w:tcMar>
            <w:hideMark/>
          </w:tcPr>
          <w:p w14:paraId="46A2FBC9" w14:textId="77777777" w:rsidR="00515037" w:rsidRPr="00515037" w:rsidRDefault="00515037">
            <w:pPr>
              <w:rPr>
                <w:b/>
                <w:bCs/>
              </w:rPr>
            </w:pPr>
          </w:p>
        </w:tc>
        <w:tc>
          <w:tcPr>
            <w:tcW w:w="9711" w:type="dxa"/>
            <w:tcMar>
              <w:top w:w="58" w:type="dxa"/>
              <w:left w:w="115" w:type="dxa"/>
              <w:bottom w:w="58" w:type="dxa"/>
              <w:right w:w="115" w:type="dxa"/>
            </w:tcMar>
            <w:hideMark/>
          </w:tcPr>
          <w:p w14:paraId="75A215A6" w14:textId="77777777" w:rsidR="00515037" w:rsidRPr="00515037" w:rsidRDefault="00515037">
            <w:r w:rsidRPr="00515037">
              <w:t>For information security monitoring of all the information systems within the security boundary, has roles and responsibilities been developed, assigned, and documented?</w:t>
            </w:r>
          </w:p>
        </w:tc>
      </w:tr>
      <w:tr w:rsidR="00515037" w:rsidRPr="00515037" w14:paraId="1783399E" w14:textId="77777777" w:rsidTr="00515037">
        <w:tc>
          <w:tcPr>
            <w:tcW w:w="1351" w:type="dxa"/>
            <w:vMerge/>
            <w:tcMar>
              <w:top w:w="58" w:type="dxa"/>
              <w:left w:w="115" w:type="dxa"/>
              <w:bottom w:w="58" w:type="dxa"/>
              <w:right w:w="115" w:type="dxa"/>
            </w:tcMar>
            <w:hideMark/>
          </w:tcPr>
          <w:p w14:paraId="45E0C140" w14:textId="77777777" w:rsidR="00515037" w:rsidRPr="00515037" w:rsidRDefault="00515037">
            <w:pPr>
              <w:rPr>
                <w:b/>
                <w:bCs/>
              </w:rPr>
            </w:pPr>
          </w:p>
        </w:tc>
        <w:tc>
          <w:tcPr>
            <w:tcW w:w="3328" w:type="dxa"/>
            <w:vMerge/>
            <w:tcMar>
              <w:top w:w="58" w:type="dxa"/>
              <w:left w:w="115" w:type="dxa"/>
              <w:bottom w:w="58" w:type="dxa"/>
              <w:right w:w="115" w:type="dxa"/>
            </w:tcMar>
            <w:hideMark/>
          </w:tcPr>
          <w:p w14:paraId="5A62A17F" w14:textId="77777777" w:rsidR="00515037" w:rsidRPr="00515037" w:rsidRDefault="00515037">
            <w:pPr>
              <w:rPr>
                <w:b/>
                <w:bCs/>
              </w:rPr>
            </w:pPr>
          </w:p>
        </w:tc>
        <w:tc>
          <w:tcPr>
            <w:tcW w:w="9711" w:type="dxa"/>
            <w:tcMar>
              <w:top w:w="58" w:type="dxa"/>
              <w:left w:w="115" w:type="dxa"/>
              <w:bottom w:w="58" w:type="dxa"/>
              <w:right w:w="115" w:type="dxa"/>
            </w:tcMar>
            <w:hideMark/>
          </w:tcPr>
          <w:p w14:paraId="14DA5889" w14:textId="4CC97E7E" w:rsidR="00515037" w:rsidRPr="00515037" w:rsidRDefault="00515037">
            <w:r w:rsidRPr="00515037">
              <w:t>Does Entity have documented escalation criteria within its organization with clear thresholds for communication of incidents and information needed to best inform decisions at the executive level.                                                                                                             Are security incidents reported?</w:t>
            </w:r>
          </w:p>
        </w:tc>
      </w:tr>
      <w:tr w:rsidR="00515037" w:rsidRPr="00515037" w14:paraId="3ED7007F" w14:textId="77777777" w:rsidTr="00515037">
        <w:tc>
          <w:tcPr>
            <w:tcW w:w="1351" w:type="dxa"/>
            <w:vMerge/>
            <w:tcMar>
              <w:top w:w="58" w:type="dxa"/>
              <w:left w:w="115" w:type="dxa"/>
              <w:bottom w:w="58" w:type="dxa"/>
              <w:right w:w="115" w:type="dxa"/>
            </w:tcMar>
            <w:hideMark/>
          </w:tcPr>
          <w:p w14:paraId="20461E91" w14:textId="77777777" w:rsidR="00515037" w:rsidRPr="00515037" w:rsidRDefault="00515037">
            <w:pPr>
              <w:rPr>
                <w:b/>
                <w:bCs/>
              </w:rPr>
            </w:pPr>
          </w:p>
        </w:tc>
        <w:tc>
          <w:tcPr>
            <w:tcW w:w="3328" w:type="dxa"/>
            <w:vMerge/>
            <w:tcMar>
              <w:top w:w="58" w:type="dxa"/>
              <w:left w:w="115" w:type="dxa"/>
              <w:bottom w:w="58" w:type="dxa"/>
              <w:right w:w="115" w:type="dxa"/>
            </w:tcMar>
            <w:hideMark/>
          </w:tcPr>
          <w:p w14:paraId="3D0F750C" w14:textId="77777777" w:rsidR="00515037" w:rsidRPr="00515037" w:rsidRDefault="00515037">
            <w:pPr>
              <w:rPr>
                <w:b/>
                <w:bCs/>
              </w:rPr>
            </w:pPr>
          </w:p>
        </w:tc>
        <w:tc>
          <w:tcPr>
            <w:tcW w:w="9711" w:type="dxa"/>
            <w:tcMar>
              <w:top w:w="58" w:type="dxa"/>
              <w:left w:w="115" w:type="dxa"/>
              <w:bottom w:w="58" w:type="dxa"/>
              <w:right w:w="115" w:type="dxa"/>
            </w:tcMar>
            <w:hideMark/>
          </w:tcPr>
          <w:p w14:paraId="150A1512" w14:textId="7B9739AA" w:rsidR="00515037" w:rsidRPr="00515037" w:rsidRDefault="00515037">
            <w:r w:rsidRPr="00515037">
              <w:t xml:space="preserve">For which of the following procedures is the IR plan reviewed, approved and followed?                                                                                              Distributed to IR personnel, </w:t>
            </w:r>
            <w:r w:rsidR="0089328B" w:rsidRPr="00515037">
              <w:t>reviewed</w:t>
            </w:r>
            <w:r w:rsidRPr="00515037">
              <w:t xml:space="preserve"> at a defined interval, Updated to address changes needed due to implementation and testing, Initiates communication of changes to IR personnel?                                                                                                                            Does Entity has performed </w:t>
            </w:r>
            <w:r w:rsidR="0089328B" w:rsidRPr="00515037">
              <w:t>tabletop</w:t>
            </w:r>
            <w:r w:rsidRPr="00515037">
              <w:t xml:space="preserve"> exercises or is able to show documentation of an incident being handled using its communication plan in the past twelve months?  (NIST SI-4 (9))</w:t>
            </w:r>
          </w:p>
        </w:tc>
      </w:tr>
      <w:tr w:rsidR="00515037" w:rsidRPr="00515037" w14:paraId="738A73DC" w14:textId="77777777" w:rsidTr="00515037">
        <w:tc>
          <w:tcPr>
            <w:tcW w:w="1351" w:type="dxa"/>
            <w:vMerge/>
            <w:tcMar>
              <w:top w:w="58" w:type="dxa"/>
              <w:left w:w="115" w:type="dxa"/>
              <w:bottom w:w="58" w:type="dxa"/>
              <w:right w:w="115" w:type="dxa"/>
            </w:tcMar>
            <w:hideMark/>
          </w:tcPr>
          <w:p w14:paraId="593AE160" w14:textId="77777777" w:rsidR="00515037" w:rsidRPr="00515037" w:rsidRDefault="00515037">
            <w:pPr>
              <w:rPr>
                <w:b/>
                <w:bCs/>
              </w:rPr>
            </w:pPr>
          </w:p>
        </w:tc>
        <w:tc>
          <w:tcPr>
            <w:tcW w:w="3328" w:type="dxa"/>
            <w:vMerge/>
            <w:tcMar>
              <w:top w:w="58" w:type="dxa"/>
              <w:left w:w="115" w:type="dxa"/>
              <w:bottom w:w="58" w:type="dxa"/>
              <w:right w:w="115" w:type="dxa"/>
            </w:tcMar>
            <w:hideMark/>
          </w:tcPr>
          <w:p w14:paraId="42E50687" w14:textId="77777777" w:rsidR="00515037" w:rsidRPr="00515037" w:rsidRDefault="00515037">
            <w:pPr>
              <w:rPr>
                <w:b/>
                <w:bCs/>
              </w:rPr>
            </w:pPr>
          </w:p>
        </w:tc>
        <w:tc>
          <w:tcPr>
            <w:tcW w:w="9711" w:type="dxa"/>
            <w:tcMar>
              <w:top w:w="58" w:type="dxa"/>
              <w:left w:w="115" w:type="dxa"/>
              <w:bottom w:w="58" w:type="dxa"/>
              <w:right w:w="115" w:type="dxa"/>
            </w:tcMar>
            <w:hideMark/>
          </w:tcPr>
          <w:p w14:paraId="67383D09" w14:textId="3A312F80" w:rsidR="00515037" w:rsidRPr="00515037" w:rsidRDefault="00515037">
            <w:r w:rsidRPr="00515037">
              <w:t>Does Entity provide relevant event metadata to Cal-CSIC and/or other relevant coordinating bodies, as appropriate?</w:t>
            </w:r>
          </w:p>
        </w:tc>
      </w:tr>
      <w:tr w:rsidR="00515037" w:rsidRPr="00515037" w14:paraId="736A7A2C" w14:textId="77777777" w:rsidTr="00515037">
        <w:tc>
          <w:tcPr>
            <w:tcW w:w="14390" w:type="dxa"/>
            <w:gridSpan w:val="3"/>
            <w:noWrap/>
            <w:tcMar>
              <w:top w:w="58" w:type="dxa"/>
              <w:left w:w="115" w:type="dxa"/>
              <w:bottom w:w="58" w:type="dxa"/>
              <w:right w:w="115" w:type="dxa"/>
            </w:tcMar>
            <w:hideMark/>
          </w:tcPr>
          <w:p w14:paraId="3F59CF17" w14:textId="56AB712F" w:rsidR="00515037" w:rsidRPr="00515037" w:rsidRDefault="00515037" w:rsidP="00515037">
            <w:pPr>
              <w:jc w:val="center"/>
              <w:rPr>
                <w:b/>
                <w:bCs/>
              </w:rPr>
            </w:pPr>
            <w:r w:rsidRPr="00515037">
              <w:rPr>
                <w:b/>
                <w:bCs/>
              </w:rPr>
              <w:t>* Pursuant to Government Code 6254.19, this information security record is confidential and is exempt from public disclosure.</w:t>
            </w:r>
          </w:p>
        </w:tc>
      </w:tr>
    </w:tbl>
    <w:p w14:paraId="17D6E594" w14:textId="3CC47C0F" w:rsidR="008E3473" w:rsidRDefault="008E3473"/>
    <w:p w14:paraId="2EF23AAF" w14:textId="77777777" w:rsidR="008E3473" w:rsidRDefault="008E3473">
      <w:r>
        <w:br w:type="column"/>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47"/>
        <w:gridCol w:w="4137"/>
        <w:gridCol w:w="8606"/>
      </w:tblGrid>
      <w:tr w:rsidR="008E3473" w:rsidRPr="008E3473" w14:paraId="4D7FD5EB" w14:textId="77777777" w:rsidTr="00D40DD0">
        <w:tc>
          <w:tcPr>
            <w:tcW w:w="14390" w:type="dxa"/>
            <w:gridSpan w:val="3"/>
            <w:shd w:val="clear" w:color="auto" w:fill="1F3864" w:themeFill="accent1" w:themeFillShade="80"/>
            <w:tcMar>
              <w:top w:w="58" w:type="dxa"/>
              <w:left w:w="115" w:type="dxa"/>
              <w:bottom w:w="58" w:type="dxa"/>
              <w:right w:w="115" w:type="dxa"/>
            </w:tcMar>
            <w:hideMark/>
          </w:tcPr>
          <w:p w14:paraId="4A7A363E" w14:textId="1C5CE065" w:rsidR="008E3473" w:rsidRPr="008E3473" w:rsidRDefault="008E3473" w:rsidP="008E3473">
            <w:pPr>
              <w:rPr>
                <w:b/>
                <w:bCs/>
              </w:rPr>
            </w:pPr>
            <w:r w:rsidRPr="008E3473">
              <w:rPr>
                <w:b/>
                <w:bCs/>
              </w:rPr>
              <w:t>NIST Cybersecurity Framework</w:t>
            </w:r>
          </w:p>
        </w:tc>
      </w:tr>
      <w:tr w:rsidR="008E3473" w:rsidRPr="008E3473" w14:paraId="40F0FAEF" w14:textId="77777777" w:rsidTr="008E3473">
        <w:tc>
          <w:tcPr>
            <w:tcW w:w="1647" w:type="dxa"/>
            <w:shd w:val="clear" w:color="auto" w:fill="1F3864" w:themeFill="accent1" w:themeFillShade="80"/>
            <w:tcMar>
              <w:top w:w="58" w:type="dxa"/>
              <w:left w:w="115" w:type="dxa"/>
              <w:bottom w:w="58" w:type="dxa"/>
              <w:right w:w="115" w:type="dxa"/>
            </w:tcMar>
            <w:hideMark/>
          </w:tcPr>
          <w:p w14:paraId="3C3E79B4" w14:textId="77777777" w:rsidR="008E3473" w:rsidRPr="008E3473" w:rsidRDefault="008E3473" w:rsidP="008E3473">
            <w:pPr>
              <w:rPr>
                <w:b/>
                <w:bCs/>
              </w:rPr>
            </w:pPr>
            <w:r w:rsidRPr="008E3473">
              <w:rPr>
                <w:b/>
                <w:bCs/>
              </w:rPr>
              <w:t>Function</w:t>
            </w:r>
          </w:p>
        </w:tc>
        <w:tc>
          <w:tcPr>
            <w:tcW w:w="4137" w:type="dxa"/>
            <w:shd w:val="clear" w:color="auto" w:fill="1F3864" w:themeFill="accent1" w:themeFillShade="80"/>
            <w:tcMar>
              <w:top w:w="58" w:type="dxa"/>
              <w:left w:w="115" w:type="dxa"/>
              <w:bottom w:w="58" w:type="dxa"/>
              <w:right w:w="115" w:type="dxa"/>
            </w:tcMar>
            <w:hideMark/>
          </w:tcPr>
          <w:p w14:paraId="43CFC65B" w14:textId="77777777" w:rsidR="008E3473" w:rsidRPr="008E3473" w:rsidRDefault="008E3473" w:rsidP="008E3473">
            <w:pPr>
              <w:rPr>
                <w:b/>
                <w:bCs/>
              </w:rPr>
            </w:pPr>
            <w:r w:rsidRPr="008E3473">
              <w:rPr>
                <w:b/>
                <w:bCs/>
              </w:rPr>
              <w:t>Category</w:t>
            </w:r>
          </w:p>
        </w:tc>
        <w:tc>
          <w:tcPr>
            <w:tcW w:w="8606" w:type="dxa"/>
            <w:shd w:val="clear" w:color="auto" w:fill="1F3864" w:themeFill="accent1" w:themeFillShade="80"/>
            <w:tcMar>
              <w:top w:w="58" w:type="dxa"/>
              <w:left w:w="115" w:type="dxa"/>
              <w:bottom w:w="58" w:type="dxa"/>
              <w:right w:w="115" w:type="dxa"/>
            </w:tcMar>
            <w:hideMark/>
          </w:tcPr>
          <w:p w14:paraId="14F97457" w14:textId="77777777" w:rsidR="008E3473" w:rsidRPr="008E3473" w:rsidRDefault="008E3473" w:rsidP="008E3473">
            <w:pPr>
              <w:rPr>
                <w:b/>
                <w:bCs/>
              </w:rPr>
            </w:pPr>
            <w:r w:rsidRPr="008E3473">
              <w:rPr>
                <w:b/>
                <w:bCs/>
              </w:rPr>
              <w:t>Questions</w:t>
            </w:r>
          </w:p>
        </w:tc>
      </w:tr>
      <w:tr w:rsidR="008E3473" w:rsidRPr="008E3473" w14:paraId="237381E4" w14:textId="77777777" w:rsidTr="008E3473">
        <w:tc>
          <w:tcPr>
            <w:tcW w:w="1647" w:type="dxa"/>
            <w:vMerge w:val="restart"/>
            <w:shd w:val="clear" w:color="auto" w:fill="C00000"/>
            <w:tcMar>
              <w:top w:w="58" w:type="dxa"/>
              <w:left w:w="115" w:type="dxa"/>
              <w:bottom w:w="58" w:type="dxa"/>
              <w:right w:w="115" w:type="dxa"/>
            </w:tcMar>
            <w:hideMark/>
          </w:tcPr>
          <w:p w14:paraId="1E8F597B" w14:textId="77777777" w:rsidR="008E3473" w:rsidRDefault="008E3473" w:rsidP="008E3473">
            <w:pPr>
              <w:jc w:val="center"/>
              <w:rPr>
                <w:b/>
                <w:bCs/>
              </w:rPr>
            </w:pPr>
          </w:p>
          <w:p w14:paraId="52310937" w14:textId="77777777" w:rsidR="008E3473" w:rsidRDefault="008E3473" w:rsidP="008E3473">
            <w:pPr>
              <w:jc w:val="center"/>
              <w:rPr>
                <w:b/>
                <w:bCs/>
              </w:rPr>
            </w:pPr>
          </w:p>
          <w:p w14:paraId="09221669" w14:textId="77777777" w:rsidR="008E3473" w:rsidRDefault="008E3473" w:rsidP="008E3473">
            <w:pPr>
              <w:jc w:val="center"/>
              <w:rPr>
                <w:b/>
                <w:bCs/>
              </w:rPr>
            </w:pPr>
          </w:p>
          <w:p w14:paraId="6BAC8D2D" w14:textId="77777777" w:rsidR="008E3473" w:rsidRDefault="008E3473" w:rsidP="008E3473">
            <w:pPr>
              <w:jc w:val="center"/>
              <w:rPr>
                <w:b/>
                <w:bCs/>
              </w:rPr>
            </w:pPr>
          </w:p>
          <w:p w14:paraId="7CAEE0A9" w14:textId="77777777" w:rsidR="008E3473" w:rsidRDefault="008E3473" w:rsidP="008E3473">
            <w:pPr>
              <w:jc w:val="center"/>
              <w:rPr>
                <w:b/>
                <w:bCs/>
              </w:rPr>
            </w:pPr>
          </w:p>
          <w:p w14:paraId="4AAAD3E9" w14:textId="77777777" w:rsidR="008E3473" w:rsidRDefault="008E3473" w:rsidP="008E3473">
            <w:pPr>
              <w:jc w:val="center"/>
              <w:rPr>
                <w:b/>
                <w:bCs/>
              </w:rPr>
            </w:pPr>
          </w:p>
          <w:p w14:paraId="3D69E65E" w14:textId="77777777" w:rsidR="008E3473" w:rsidRDefault="008E3473" w:rsidP="008E3473">
            <w:pPr>
              <w:jc w:val="center"/>
              <w:rPr>
                <w:b/>
                <w:bCs/>
              </w:rPr>
            </w:pPr>
          </w:p>
          <w:p w14:paraId="71AEA401" w14:textId="77777777" w:rsidR="008E3473" w:rsidRDefault="008E3473" w:rsidP="008E3473">
            <w:pPr>
              <w:jc w:val="center"/>
              <w:rPr>
                <w:b/>
                <w:bCs/>
              </w:rPr>
            </w:pPr>
          </w:p>
          <w:p w14:paraId="7047386B" w14:textId="77777777" w:rsidR="008E3473" w:rsidRDefault="008E3473" w:rsidP="008E3473">
            <w:pPr>
              <w:jc w:val="center"/>
              <w:rPr>
                <w:b/>
                <w:bCs/>
              </w:rPr>
            </w:pPr>
          </w:p>
          <w:p w14:paraId="4432B5E5" w14:textId="77777777" w:rsidR="008E3473" w:rsidRDefault="008E3473" w:rsidP="008E3473">
            <w:pPr>
              <w:jc w:val="center"/>
              <w:rPr>
                <w:b/>
                <w:bCs/>
              </w:rPr>
            </w:pPr>
          </w:p>
          <w:p w14:paraId="004ED43D" w14:textId="77777777" w:rsidR="008E3473" w:rsidRDefault="008E3473" w:rsidP="008E3473">
            <w:pPr>
              <w:jc w:val="center"/>
              <w:rPr>
                <w:b/>
                <w:bCs/>
              </w:rPr>
            </w:pPr>
          </w:p>
          <w:p w14:paraId="4E3878F0" w14:textId="77777777" w:rsidR="008E3473" w:rsidRDefault="008E3473" w:rsidP="008E3473">
            <w:pPr>
              <w:jc w:val="center"/>
              <w:rPr>
                <w:b/>
                <w:bCs/>
              </w:rPr>
            </w:pPr>
          </w:p>
          <w:p w14:paraId="77D767AE" w14:textId="6B30E7C6" w:rsidR="008E3473" w:rsidRPr="008E3473" w:rsidRDefault="008E3473" w:rsidP="008E3473">
            <w:pPr>
              <w:jc w:val="center"/>
              <w:rPr>
                <w:b/>
                <w:bCs/>
              </w:rPr>
            </w:pPr>
            <w:r w:rsidRPr="008E3473">
              <w:rPr>
                <w:b/>
                <w:bCs/>
              </w:rPr>
              <w:t>RESPOND (RS)</w:t>
            </w:r>
          </w:p>
        </w:tc>
        <w:tc>
          <w:tcPr>
            <w:tcW w:w="4137" w:type="dxa"/>
            <w:vMerge w:val="restart"/>
            <w:tcMar>
              <w:top w:w="58" w:type="dxa"/>
              <w:left w:w="115" w:type="dxa"/>
              <w:bottom w:w="58" w:type="dxa"/>
              <w:right w:w="115" w:type="dxa"/>
            </w:tcMar>
            <w:hideMark/>
          </w:tcPr>
          <w:p w14:paraId="1DB17BA5" w14:textId="77777777" w:rsidR="008E3473" w:rsidRPr="008E3473" w:rsidRDefault="008E3473" w:rsidP="008E3473">
            <w:pPr>
              <w:rPr>
                <w:b/>
                <w:bCs/>
              </w:rPr>
            </w:pPr>
            <w:r w:rsidRPr="008E3473">
              <w:rPr>
                <w:b/>
                <w:bCs/>
              </w:rPr>
              <w:t>Response Planning (RS.RP):</w:t>
            </w:r>
            <w:r w:rsidRPr="008E3473">
              <w:t xml:space="preserve"> Response processes and procedures are executed and maintained, to ensure timely response to detected cybersecurity events.</w:t>
            </w:r>
          </w:p>
        </w:tc>
        <w:tc>
          <w:tcPr>
            <w:tcW w:w="8606" w:type="dxa"/>
            <w:tcMar>
              <w:top w:w="58" w:type="dxa"/>
              <w:left w:w="115" w:type="dxa"/>
              <w:bottom w:w="58" w:type="dxa"/>
              <w:right w:w="115" w:type="dxa"/>
            </w:tcMar>
            <w:hideMark/>
          </w:tcPr>
          <w:p w14:paraId="3CE11F1D" w14:textId="77777777" w:rsidR="008E3473" w:rsidRPr="008E3473" w:rsidRDefault="008E3473">
            <w:r w:rsidRPr="008E3473">
              <w:t>Is there an incident response plan?</w:t>
            </w:r>
          </w:p>
        </w:tc>
      </w:tr>
      <w:tr w:rsidR="008E3473" w:rsidRPr="008E3473" w14:paraId="34BD40B2" w14:textId="77777777" w:rsidTr="008E3473">
        <w:tc>
          <w:tcPr>
            <w:tcW w:w="1647" w:type="dxa"/>
            <w:vMerge/>
            <w:shd w:val="clear" w:color="auto" w:fill="C00000"/>
            <w:tcMar>
              <w:top w:w="58" w:type="dxa"/>
              <w:left w:w="115" w:type="dxa"/>
              <w:bottom w:w="58" w:type="dxa"/>
              <w:right w:w="115" w:type="dxa"/>
            </w:tcMar>
            <w:hideMark/>
          </w:tcPr>
          <w:p w14:paraId="214ABFF4" w14:textId="77777777" w:rsidR="008E3473" w:rsidRPr="008E3473" w:rsidRDefault="008E3473">
            <w:pPr>
              <w:rPr>
                <w:b/>
                <w:bCs/>
              </w:rPr>
            </w:pPr>
          </w:p>
        </w:tc>
        <w:tc>
          <w:tcPr>
            <w:tcW w:w="4137" w:type="dxa"/>
            <w:vMerge/>
            <w:tcMar>
              <w:top w:w="58" w:type="dxa"/>
              <w:left w:w="115" w:type="dxa"/>
              <w:bottom w:w="58" w:type="dxa"/>
              <w:right w:w="115" w:type="dxa"/>
            </w:tcMar>
            <w:hideMark/>
          </w:tcPr>
          <w:p w14:paraId="4BB2A8FD" w14:textId="77777777" w:rsidR="008E3473" w:rsidRPr="008E3473" w:rsidRDefault="008E3473">
            <w:pPr>
              <w:rPr>
                <w:b/>
                <w:bCs/>
              </w:rPr>
            </w:pPr>
          </w:p>
        </w:tc>
        <w:tc>
          <w:tcPr>
            <w:tcW w:w="8606" w:type="dxa"/>
            <w:tcMar>
              <w:top w:w="58" w:type="dxa"/>
              <w:left w:w="115" w:type="dxa"/>
              <w:bottom w:w="58" w:type="dxa"/>
              <w:right w:w="115" w:type="dxa"/>
            </w:tcMar>
            <w:hideMark/>
          </w:tcPr>
          <w:p w14:paraId="2009D857" w14:textId="317F0B09" w:rsidR="008E3473" w:rsidRPr="0089328B" w:rsidRDefault="008E3473" w:rsidP="0089328B">
            <w:r w:rsidRPr="0089328B">
              <w:t>Is there an incident response plan? Does the organization have a documented incident response plan and reports discovered incidents via Cal-CSIRS?</w:t>
            </w:r>
          </w:p>
        </w:tc>
      </w:tr>
      <w:tr w:rsidR="008E3473" w:rsidRPr="008E3473" w14:paraId="77AA7E09" w14:textId="77777777" w:rsidTr="008E3473">
        <w:tc>
          <w:tcPr>
            <w:tcW w:w="1647" w:type="dxa"/>
            <w:vMerge/>
            <w:shd w:val="clear" w:color="auto" w:fill="C00000"/>
            <w:tcMar>
              <w:top w:w="58" w:type="dxa"/>
              <w:left w:w="115" w:type="dxa"/>
              <w:bottom w:w="58" w:type="dxa"/>
              <w:right w:w="115" w:type="dxa"/>
            </w:tcMar>
            <w:hideMark/>
          </w:tcPr>
          <w:p w14:paraId="5B67C441" w14:textId="77777777" w:rsidR="008E3473" w:rsidRPr="008E3473" w:rsidRDefault="008E3473">
            <w:pPr>
              <w:rPr>
                <w:b/>
                <w:bCs/>
              </w:rPr>
            </w:pPr>
          </w:p>
        </w:tc>
        <w:tc>
          <w:tcPr>
            <w:tcW w:w="4137" w:type="dxa"/>
            <w:vMerge/>
            <w:tcMar>
              <w:top w:w="58" w:type="dxa"/>
              <w:left w:w="115" w:type="dxa"/>
              <w:bottom w:w="58" w:type="dxa"/>
              <w:right w:w="115" w:type="dxa"/>
            </w:tcMar>
            <w:hideMark/>
          </w:tcPr>
          <w:p w14:paraId="36E0D86A" w14:textId="77777777" w:rsidR="008E3473" w:rsidRPr="008E3473" w:rsidRDefault="008E3473">
            <w:pPr>
              <w:rPr>
                <w:b/>
                <w:bCs/>
              </w:rPr>
            </w:pPr>
          </w:p>
        </w:tc>
        <w:tc>
          <w:tcPr>
            <w:tcW w:w="8606" w:type="dxa"/>
            <w:tcMar>
              <w:top w:w="58" w:type="dxa"/>
              <w:left w:w="115" w:type="dxa"/>
              <w:bottom w:w="58" w:type="dxa"/>
              <w:right w:w="115" w:type="dxa"/>
            </w:tcMar>
            <w:hideMark/>
          </w:tcPr>
          <w:p w14:paraId="6ADB3C70" w14:textId="77777777" w:rsidR="008E3473" w:rsidRPr="008E3473" w:rsidRDefault="008E3473">
            <w:r w:rsidRPr="008E3473">
              <w:t xml:space="preserve">Is there incident response training for users with assigned contingency roles?  Does the organization train staff on incident response plans and staff understand their roles and responsibilities? </w:t>
            </w:r>
          </w:p>
        </w:tc>
      </w:tr>
      <w:tr w:rsidR="008E3473" w:rsidRPr="008E3473" w14:paraId="723E0B97" w14:textId="77777777" w:rsidTr="008E3473">
        <w:tc>
          <w:tcPr>
            <w:tcW w:w="1647" w:type="dxa"/>
            <w:vMerge/>
            <w:shd w:val="clear" w:color="auto" w:fill="C00000"/>
            <w:tcMar>
              <w:top w:w="58" w:type="dxa"/>
              <w:left w:w="115" w:type="dxa"/>
              <w:bottom w:w="58" w:type="dxa"/>
              <w:right w:w="115" w:type="dxa"/>
            </w:tcMar>
            <w:hideMark/>
          </w:tcPr>
          <w:p w14:paraId="62B20818" w14:textId="77777777" w:rsidR="008E3473" w:rsidRPr="008E3473" w:rsidRDefault="008E3473">
            <w:pPr>
              <w:rPr>
                <w:b/>
                <w:bCs/>
              </w:rPr>
            </w:pPr>
          </w:p>
        </w:tc>
        <w:tc>
          <w:tcPr>
            <w:tcW w:w="4137" w:type="dxa"/>
            <w:vMerge/>
            <w:tcMar>
              <w:top w:w="58" w:type="dxa"/>
              <w:left w:w="115" w:type="dxa"/>
              <w:bottom w:w="58" w:type="dxa"/>
              <w:right w:w="115" w:type="dxa"/>
            </w:tcMar>
            <w:hideMark/>
          </w:tcPr>
          <w:p w14:paraId="62ED5F0D" w14:textId="77777777" w:rsidR="008E3473" w:rsidRPr="008E3473" w:rsidRDefault="008E3473">
            <w:pPr>
              <w:rPr>
                <w:b/>
                <w:bCs/>
              </w:rPr>
            </w:pPr>
          </w:p>
        </w:tc>
        <w:tc>
          <w:tcPr>
            <w:tcW w:w="8606" w:type="dxa"/>
            <w:tcMar>
              <w:top w:w="58" w:type="dxa"/>
              <w:left w:w="115" w:type="dxa"/>
              <w:bottom w:w="58" w:type="dxa"/>
              <w:right w:w="115" w:type="dxa"/>
            </w:tcMar>
            <w:hideMark/>
          </w:tcPr>
          <w:p w14:paraId="476469DD" w14:textId="77777777" w:rsidR="008E3473" w:rsidRPr="008E3473" w:rsidRDefault="008E3473">
            <w:r w:rsidRPr="008E3473">
              <w:t>Are incident response lessoned learned incorporated into all of the following:</w:t>
            </w:r>
            <w:r w:rsidRPr="008E3473">
              <w:br/>
              <w:t>IR procedures</w:t>
            </w:r>
            <w:r w:rsidRPr="008E3473">
              <w:br/>
              <w:t>IR training</w:t>
            </w:r>
            <w:r w:rsidRPr="008E3473">
              <w:br/>
              <w:t>IR testing/exercises?</w:t>
            </w:r>
          </w:p>
        </w:tc>
      </w:tr>
      <w:tr w:rsidR="008E3473" w:rsidRPr="008E3473" w14:paraId="07BD19A2" w14:textId="77777777" w:rsidTr="008E3473">
        <w:tc>
          <w:tcPr>
            <w:tcW w:w="1647" w:type="dxa"/>
            <w:vMerge/>
            <w:shd w:val="clear" w:color="auto" w:fill="C00000"/>
            <w:tcMar>
              <w:top w:w="58" w:type="dxa"/>
              <w:left w:w="115" w:type="dxa"/>
              <w:bottom w:w="58" w:type="dxa"/>
              <w:right w:w="115" w:type="dxa"/>
            </w:tcMar>
            <w:hideMark/>
          </w:tcPr>
          <w:p w14:paraId="514F848F" w14:textId="77777777" w:rsidR="008E3473" w:rsidRPr="008E3473" w:rsidRDefault="008E3473">
            <w:pPr>
              <w:rPr>
                <w:b/>
                <w:bCs/>
              </w:rPr>
            </w:pPr>
          </w:p>
        </w:tc>
        <w:tc>
          <w:tcPr>
            <w:tcW w:w="4137" w:type="dxa"/>
            <w:vMerge/>
            <w:tcMar>
              <w:top w:w="58" w:type="dxa"/>
              <w:left w:w="115" w:type="dxa"/>
              <w:bottom w:w="58" w:type="dxa"/>
              <w:right w:w="115" w:type="dxa"/>
            </w:tcMar>
            <w:hideMark/>
          </w:tcPr>
          <w:p w14:paraId="729D4095" w14:textId="77777777" w:rsidR="008E3473" w:rsidRPr="008E3473" w:rsidRDefault="008E3473">
            <w:pPr>
              <w:rPr>
                <w:b/>
                <w:bCs/>
              </w:rPr>
            </w:pPr>
          </w:p>
        </w:tc>
        <w:tc>
          <w:tcPr>
            <w:tcW w:w="8606" w:type="dxa"/>
            <w:tcMar>
              <w:top w:w="58" w:type="dxa"/>
              <w:left w:w="115" w:type="dxa"/>
              <w:bottom w:w="58" w:type="dxa"/>
              <w:right w:w="115" w:type="dxa"/>
            </w:tcMar>
            <w:hideMark/>
          </w:tcPr>
          <w:p w14:paraId="15C37DC8" w14:textId="54CFD682" w:rsidR="008E3473" w:rsidRPr="008E3473" w:rsidRDefault="008E3473">
            <w:r w:rsidRPr="008E3473">
              <w:t>Do Entity's users identify threat and notify cybersecurity team (in accordance with published policy) of detection of a phishing simulation in &lt; 60 minutes of activation?</w:t>
            </w:r>
          </w:p>
        </w:tc>
      </w:tr>
      <w:tr w:rsidR="008E3473" w:rsidRPr="008E3473" w14:paraId="78289777" w14:textId="77777777" w:rsidTr="008E3473">
        <w:tc>
          <w:tcPr>
            <w:tcW w:w="1647" w:type="dxa"/>
            <w:vMerge/>
            <w:shd w:val="clear" w:color="auto" w:fill="C00000"/>
            <w:tcMar>
              <w:top w:w="58" w:type="dxa"/>
              <w:left w:w="115" w:type="dxa"/>
              <w:bottom w:w="58" w:type="dxa"/>
              <w:right w:w="115" w:type="dxa"/>
            </w:tcMar>
            <w:hideMark/>
          </w:tcPr>
          <w:p w14:paraId="7C8D0343" w14:textId="77777777" w:rsidR="008E3473" w:rsidRPr="008E3473" w:rsidRDefault="008E3473">
            <w:pPr>
              <w:rPr>
                <w:b/>
                <w:bCs/>
              </w:rPr>
            </w:pPr>
          </w:p>
        </w:tc>
        <w:tc>
          <w:tcPr>
            <w:tcW w:w="4137" w:type="dxa"/>
            <w:vMerge w:val="restart"/>
            <w:tcMar>
              <w:top w:w="58" w:type="dxa"/>
              <w:left w:w="115" w:type="dxa"/>
              <w:bottom w:w="58" w:type="dxa"/>
              <w:right w:w="115" w:type="dxa"/>
            </w:tcMar>
            <w:hideMark/>
          </w:tcPr>
          <w:p w14:paraId="48C31002" w14:textId="77777777" w:rsidR="008E3473" w:rsidRPr="008E3473" w:rsidRDefault="008E3473" w:rsidP="008E3473">
            <w:pPr>
              <w:rPr>
                <w:b/>
                <w:bCs/>
              </w:rPr>
            </w:pPr>
            <w:r w:rsidRPr="008E3473">
              <w:rPr>
                <w:b/>
                <w:bCs/>
              </w:rPr>
              <w:t xml:space="preserve">Analysis (RS.AN): </w:t>
            </w:r>
            <w:r w:rsidRPr="008E3473">
              <w:t>Analysis is conducted to ensure adequate response and support recovery activities.</w:t>
            </w:r>
          </w:p>
        </w:tc>
        <w:tc>
          <w:tcPr>
            <w:tcW w:w="8606" w:type="dxa"/>
            <w:tcMar>
              <w:top w:w="58" w:type="dxa"/>
              <w:left w:w="115" w:type="dxa"/>
              <w:bottom w:w="58" w:type="dxa"/>
              <w:right w:w="115" w:type="dxa"/>
            </w:tcMar>
            <w:hideMark/>
          </w:tcPr>
          <w:p w14:paraId="7E4A0180" w14:textId="77777777" w:rsidR="008E3473" w:rsidRPr="0089328B" w:rsidRDefault="008E3473" w:rsidP="0089328B">
            <w:r w:rsidRPr="0089328B">
              <w:t>Is there an incident response policy?</w:t>
            </w:r>
          </w:p>
        </w:tc>
      </w:tr>
      <w:tr w:rsidR="008E3473" w:rsidRPr="008E3473" w14:paraId="390E47A0" w14:textId="77777777" w:rsidTr="008E3473">
        <w:tc>
          <w:tcPr>
            <w:tcW w:w="1647" w:type="dxa"/>
            <w:vMerge/>
            <w:shd w:val="clear" w:color="auto" w:fill="C00000"/>
            <w:tcMar>
              <w:top w:w="58" w:type="dxa"/>
              <w:left w:w="115" w:type="dxa"/>
              <w:bottom w:w="58" w:type="dxa"/>
              <w:right w:w="115" w:type="dxa"/>
            </w:tcMar>
            <w:hideMark/>
          </w:tcPr>
          <w:p w14:paraId="484795C2" w14:textId="77777777" w:rsidR="008E3473" w:rsidRPr="008E3473" w:rsidRDefault="008E3473">
            <w:pPr>
              <w:rPr>
                <w:b/>
                <w:bCs/>
              </w:rPr>
            </w:pPr>
          </w:p>
        </w:tc>
        <w:tc>
          <w:tcPr>
            <w:tcW w:w="4137" w:type="dxa"/>
            <w:vMerge/>
            <w:tcMar>
              <w:top w:w="58" w:type="dxa"/>
              <w:left w:w="115" w:type="dxa"/>
              <w:bottom w:w="58" w:type="dxa"/>
              <w:right w:w="115" w:type="dxa"/>
            </w:tcMar>
            <w:hideMark/>
          </w:tcPr>
          <w:p w14:paraId="7D49121C" w14:textId="77777777" w:rsidR="008E3473" w:rsidRPr="008E3473" w:rsidRDefault="008E3473">
            <w:pPr>
              <w:rPr>
                <w:b/>
                <w:bCs/>
              </w:rPr>
            </w:pPr>
          </w:p>
        </w:tc>
        <w:tc>
          <w:tcPr>
            <w:tcW w:w="8606" w:type="dxa"/>
            <w:tcMar>
              <w:top w:w="58" w:type="dxa"/>
              <w:left w:w="115" w:type="dxa"/>
              <w:bottom w:w="58" w:type="dxa"/>
              <w:right w:w="115" w:type="dxa"/>
            </w:tcMar>
            <w:hideMark/>
          </w:tcPr>
          <w:p w14:paraId="7748A5D1" w14:textId="77777777" w:rsidR="008E3473" w:rsidRPr="008E3473" w:rsidRDefault="008E3473">
            <w:r w:rsidRPr="008E3473">
              <w:t>Is there an incident response policy?</w:t>
            </w:r>
          </w:p>
        </w:tc>
      </w:tr>
      <w:tr w:rsidR="008E3473" w:rsidRPr="008E3473" w14:paraId="0F9FEDBA" w14:textId="77777777" w:rsidTr="008E3473">
        <w:tc>
          <w:tcPr>
            <w:tcW w:w="1647" w:type="dxa"/>
            <w:vMerge/>
            <w:shd w:val="clear" w:color="auto" w:fill="C00000"/>
            <w:tcMar>
              <w:top w:w="58" w:type="dxa"/>
              <w:left w:w="115" w:type="dxa"/>
              <w:bottom w:w="58" w:type="dxa"/>
              <w:right w:w="115" w:type="dxa"/>
            </w:tcMar>
            <w:hideMark/>
          </w:tcPr>
          <w:p w14:paraId="73DE92F9" w14:textId="77777777" w:rsidR="008E3473" w:rsidRPr="008E3473" w:rsidRDefault="008E3473">
            <w:pPr>
              <w:rPr>
                <w:b/>
                <w:bCs/>
              </w:rPr>
            </w:pPr>
          </w:p>
        </w:tc>
        <w:tc>
          <w:tcPr>
            <w:tcW w:w="4137" w:type="dxa"/>
            <w:vMerge/>
            <w:tcMar>
              <w:top w:w="58" w:type="dxa"/>
              <w:left w:w="115" w:type="dxa"/>
              <w:bottom w:w="58" w:type="dxa"/>
              <w:right w:w="115" w:type="dxa"/>
            </w:tcMar>
            <w:hideMark/>
          </w:tcPr>
          <w:p w14:paraId="3CB95018" w14:textId="77777777" w:rsidR="008E3473" w:rsidRPr="008E3473" w:rsidRDefault="008E3473">
            <w:pPr>
              <w:rPr>
                <w:b/>
                <w:bCs/>
              </w:rPr>
            </w:pPr>
          </w:p>
        </w:tc>
        <w:tc>
          <w:tcPr>
            <w:tcW w:w="8606" w:type="dxa"/>
            <w:tcMar>
              <w:top w:w="58" w:type="dxa"/>
              <w:left w:w="115" w:type="dxa"/>
              <w:bottom w:w="58" w:type="dxa"/>
              <w:right w:w="115" w:type="dxa"/>
            </w:tcMar>
            <w:hideMark/>
          </w:tcPr>
          <w:p w14:paraId="2C428974" w14:textId="490EB8AE" w:rsidR="008E3473" w:rsidRPr="008E3473" w:rsidRDefault="008E3473">
            <w:r w:rsidRPr="008E3473">
              <w:t>Are there procedures for incident response planning?</w:t>
            </w:r>
            <w:r w:rsidR="000B265E">
              <w:t xml:space="preserve"> </w:t>
            </w:r>
            <w:r w:rsidRPr="008E3473">
              <w:t>Are all information system security incidents tracked and documented including non-reportable incidents?</w:t>
            </w:r>
          </w:p>
        </w:tc>
      </w:tr>
      <w:tr w:rsidR="008E3473" w:rsidRPr="008E3473" w14:paraId="3FC1E2C9" w14:textId="77777777" w:rsidTr="008E3473">
        <w:tc>
          <w:tcPr>
            <w:tcW w:w="1647" w:type="dxa"/>
            <w:vMerge/>
            <w:shd w:val="clear" w:color="auto" w:fill="C00000"/>
            <w:tcMar>
              <w:top w:w="58" w:type="dxa"/>
              <w:left w:w="115" w:type="dxa"/>
              <w:bottom w:w="58" w:type="dxa"/>
              <w:right w:w="115" w:type="dxa"/>
            </w:tcMar>
            <w:hideMark/>
          </w:tcPr>
          <w:p w14:paraId="056FB019" w14:textId="77777777" w:rsidR="008E3473" w:rsidRPr="008E3473" w:rsidRDefault="008E3473">
            <w:pPr>
              <w:rPr>
                <w:b/>
                <w:bCs/>
              </w:rPr>
            </w:pPr>
          </w:p>
        </w:tc>
        <w:tc>
          <w:tcPr>
            <w:tcW w:w="4137" w:type="dxa"/>
            <w:vMerge/>
            <w:tcMar>
              <w:top w:w="58" w:type="dxa"/>
              <w:left w:w="115" w:type="dxa"/>
              <w:bottom w:w="58" w:type="dxa"/>
              <w:right w:w="115" w:type="dxa"/>
            </w:tcMar>
            <w:hideMark/>
          </w:tcPr>
          <w:p w14:paraId="28C3530D" w14:textId="77777777" w:rsidR="008E3473" w:rsidRPr="008E3473" w:rsidRDefault="008E3473">
            <w:pPr>
              <w:rPr>
                <w:b/>
                <w:bCs/>
              </w:rPr>
            </w:pPr>
          </w:p>
        </w:tc>
        <w:tc>
          <w:tcPr>
            <w:tcW w:w="8606" w:type="dxa"/>
            <w:tcMar>
              <w:top w:w="58" w:type="dxa"/>
              <w:left w:w="115" w:type="dxa"/>
              <w:bottom w:w="58" w:type="dxa"/>
              <w:right w:w="115" w:type="dxa"/>
            </w:tcMar>
            <w:hideMark/>
          </w:tcPr>
          <w:p w14:paraId="6855D464" w14:textId="71D71A6E" w:rsidR="008E3473" w:rsidRPr="008E3473" w:rsidRDefault="008E3473">
            <w:r w:rsidRPr="008E3473">
              <w:t>Are security incidents reported? Are organization's personnel required to report incidents immediately and report incidents to the CIO or other management? Do automated mechanisms support security incident reporting?</w:t>
            </w:r>
          </w:p>
        </w:tc>
      </w:tr>
      <w:tr w:rsidR="008E3473" w:rsidRPr="008E3473" w14:paraId="097F783E" w14:textId="77777777" w:rsidTr="008E3473">
        <w:tc>
          <w:tcPr>
            <w:tcW w:w="1647" w:type="dxa"/>
            <w:vMerge/>
            <w:shd w:val="clear" w:color="auto" w:fill="C00000"/>
            <w:tcMar>
              <w:top w:w="58" w:type="dxa"/>
              <w:left w:w="115" w:type="dxa"/>
              <w:bottom w:w="58" w:type="dxa"/>
              <w:right w:w="115" w:type="dxa"/>
            </w:tcMar>
            <w:hideMark/>
          </w:tcPr>
          <w:p w14:paraId="0C26066D" w14:textId="77777777" w:rsidR="008E3473" w:rsidRPr="008E3473" w:rsidRDefault="008E3473">
            <w:pPr>
              <w:rPr>
                <w:b/>
                <w:bCs/>
              </w:rPr>
            </w:pPr>
          </w:p>
        </w:tc>
        <w:tc>
          <w:tcPr>
            <w:tcW w:w="4137" w:type="dxa"/>
            <w:vMerge/>
            <w:tcMar>
              <w:top w:w="58" w:type="dxa"/>
              <w:left w:w="115" w:type="dxa"/>
              <w:bottom w:w="58" w:type="dxa"/>
              <w:right w:w="115" w:type="dxa"/>
            </w:tcMar>
            <w:hideMark/>
          </w:tcPr>
          <w:p w14:paraId="29D12910" w14:textId="77777777" w:rsidR="008E3473" w:rsidRPr="008E3473" w:rsidRDefault="008E3473">
            <w:pPr>
              <w:rPr>
                <w:b/>
                <w:bCs/>
              </w:rPr>
            </w:pPr>
          </w:p>
        </w:tc>
        <w:tc>
          <w:tcPr>
            <w:tcW w:w="8606" w:type="dxa"/>
            <w:tcMar>
              <w:top w:w="58" w:type="dxa"/>
              <w:left w:w="115" w:type="dxa"/>
              <w:bottom w:w="58" w:type="dxa"/>
              <w:right w:w="115" w:type="dxa"/>
            </w:tcMar>
            <w:hideMark/>
          </w:tcPr>
          <w:p w14:paraId="58211DC2" w14:textId="641DD6B5" w:rsidR="008E3473" w:rsidRPr="008E3473" w:rsidRDefault="008E3473">
            <w:r w:rsidRPr="008E3473">
              <w:t>Does the organization conduct trend analysis within the past twelve months on incidents to detect systemic issues within the organization?</w:t>
            </w:r>
          </w:p>
        </w:tc>
      </w:tr>
      <w:tr w:rsidR="008E3473" w:rsidRPr="008E3473" w14:paraId="4630DB4C" w14:textId="77777777" w:rsidTr="008E3473">
        <w:tc>
          <w:tcPr>
            <w:tcW w:w="14390" w:type="dxa"/>
            <w:gridSpan w:val="3"/>
            <w:noWrap/>
            <w:tcMar>
              <w:top w:w="58" w:type="dxa"/>
              <w:left w:w="115" w:type="dxa"/>
              <w:bottom w:w="58" w:type="dxa"/>
              <w:right w:w="115" w:type="dxa"/>
            </w:tcMar>
            <w:hideMark/>
          </w:tcPr>
          <w:p w14:paraId="05B9DBC5" w14:textId="0ADFF0BD" w:rsidR="008E3473" w:rsidRPr="008E3473" w:rsidRDefault="008E3473" w:rsidP="008E3473">
            <w:pPr>
              <w:jc w:val="center"/>
              <w:rPr>
                <w:b/>
                <w:bCs/>
              </w:rPr>
            </w:pPr>
            <w:r w:rsidRPr="008E3473">
              <w:rPr>
                <w:b/>
                <w:bCs/>
              </w:rPr>
              <w:t>* Pursuant to Government Code 6254.19, this information security record is confidential and is exempt from public disclosure.</w:t>
            </w:r>
          </w:p>
        </w:tc>
      </w:tr>
    </w:tbl>
    <w:p w14:paraId="707E6A64" w14:textId="1DC7F2E6" w:rsidR="008E3473" w:rsidRDefault="008E3473"/>
    <w:p w14:paraId="2A99D1B7" w14:textId="77777777" w:rsidR="008E3473" w:rsidRDefault="008E3473">
      <w:r>
        <w:br w:type="column"/>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00"/>
        <w:gridCol w:w="3773"/>
        <w:gridCol w:w="9017"/>
      </w:tblGrid>
      <w:tr w:rsidR="008E3473" w:rsidRPr="008E3473" w14:paraId="74E2F66D" w14:textId="77777777" w:rsidTr="000F5ECF">
        <w:tc>
          <w:tcPr>
            <w:tcW w:w="14390" w:type="dxa"/>
            <w:gridSpan w:val="3"/>
            <w:shd w:val="clear" w:color="auto" w:fill="1F3864" w:themeFill="accent1" w:themeFillShade="80"/>
            <w:tcMar>
              <w:top w:w="58" w:type="dxa"/>
              <w:left w:w="115" w:type="dxa"/>
              <w:bottom w:w="58" w:type="dxa"/>
              <w:right w:w="115" w:type="dxa"/>
            </w:tcMar>
            <w:hideMark/>
          </w:tcPr>
          <w:p w14:paraId="323D4DEB" w14:textId="645A7BAA" w:rsidR="008E3473" w:rsidRPr="008E3473" w:rsidRDefault="008E3473" w:rsidP="008E3473">
            <w:pPr>
              <w:rPr>
                <w:b/>
                <w:bCs/>
              </w:rPr>
            </w:pPr>
            <w:r w:rsidRPr="008E3473">
              <w:rPr>
                <w:b/>
                <w:bCs/>
              </w:rPr>
              <w:t>NIST Cybersecurity Framework</w:t>
            </w:r>
          </w:p>
        </w:tc>
      </w:tr>
      <w:tr w:rsidR="008E3473" w:rsidRPr="008E3473" w14:paraId="5F3A1926" w14:textId="77777777" w:rsidTr="008E3473">
        <w:tc>
          <w:tcPr>
            <w:tcW w:w="1600" w:type="dxa"/>
            <w:shd w:val="clear" w:color="auto" w:fill="1F3864" w:themeFill="accent1" w:themeFillShade="80"/>
            <w:tcMar>
              <w:top w:w="58" w:type="dxa"/>
              <w:left w:w="115" w:type="dxa"/>
              <w:bottom w:w="58" w:type="dxa"/>
              <w:right w:w="115" w:type="dxa"/>
            </w:tcMar>
            <w:hideMark/>
          </w:tcPr>
          <w:p w14:paraId="4214AD6E" w14:textId="77777777" w:rsidR="008E3473" w:rsidRPr="008E3473" w:rsidRDefault="008E3473" w:rsidP="008E3473">
            <w:pPr>
              <w:rPr>
                <w:b/>
                <w:bCs/>
              </w:rPr>
            </w:pPr>
            <w:r w:rsidRPr="008E3473">
              <w:rPr>
                <w:b/>
                <w:bCs/>
              </w:rPr>
              <w:t>Function</w:t>
            </w:r>
          </w:p>
        </w:tc>
        <w:tc>
          <w:tcPr>
            <w:tcW w:w="3773" w:type="dxa"/>
            <w:shd w:val="clear" w:color="auto" w:fill="1F3864" w:themeFill="accent1" w:themeFillShade="80"/>
            <w:tcMar>
              <w:top w:w="58" w:type="dxa"/>
              <w:left w:w="115" w:type="dxa"/>
              <w:bottom w:w="58" w:type="dxa"/>
              <w:right w:w="115" w:type="dxa"/>
            </w:tcMar>
            <w:hideMark/>
          </w:tcPr>
          <w:p w14:paraId="2E4E3C4A" w14:textId="77777777" w:rsidR="008E3473" w:rsidRPr="008E3473" w:rsidRDefault="008E3473" w:rsidP="008E3473">
            <w:pPr>
              <w:rPr>
                <w:b/>
                <w:bCs/>
              </w:rPr>
            </w:pPr>
            <w:r w:rsidRPr="008E3473">
              <w:rPr>
                <w:b/>
                <w:bCs/>
              </w:rPr>
              <w:t>Category</w:t>
            </w:r>
          </w:p>
        </w:tc>
        <w:tc>
          <w:tcPr>
            <w:tcW w:w="9017" w:type="dxa"/>
            <w:shd w:val="clear" w:color="auto" w:fill="1F3864" w:themeFill="accent1" w:themeFillShade="80"/>
            <w:tcMar>
              <w:top w:w="58" w:type="dxa"/>
              <w:left w:w="115" w:type="dxa"/>
              <w:bottom w:w="58" w:type="dxa"/>
              <w:right w:w="115" w:type="dxa"/>
            </w:tcMar>
            <w:hideMark/>
          </w:tcPr>
          <w:p w14:paraId="0A6BA8DF" w14:textId="77777777" w:rsidR="008E3473" w:rsidRPr="008E3473" w:rsidRDefault="008E3473" w:rsidP="008E3473">
            <w:pPr>
              <w:rPr>
                <w:b/>
                <w:bCs/>
              </w:rPr>
            </w:pPr>
            <w:r w:rsidRPr="008E3473">
              <w:rPr>
                <w:b/>
                <w:bCs/>
              </w:rPr>
              <w:t>Questions</w:t>
            </w:r>
          </w:p>
        </w:tc>
      </w:tr>
      <w:tr w:rsidR="008E3473" w:rsidRPr="008E3473" w14:paraId="6E944611" w14:textId="77777777" w:rsidTr="008E3473">
        <w:tc>
          <w:tcPr>
            <w:tcW w:w="1600" w:type="dxa"/>
            <w:vMerge w:val="restart"/>
            <w:shd w:val="clear" w:color="auto" w:fill="00B050"/>
            <w:noWrap/>
            <w:tcMar>
              <w:top w:w="58" w:type="dxa"/>
              <w:left w:w="115" w:type="dxa"/>
              <w:bottom w:w="58" w:type="dxa"/>
              <w:right w:w="115" w:type="dxa"/>
            </w:tcMar>
            <w:hideMark/>
          </w:tcPr>
          <w:p w14:paraId="313577CA" w14:textId="77777777" w:rsidR="008E3473" w:rsidRPr="008E3473" w:rsidRDefault="008E3473" w:rsidP="008E3473">
            <w:pPr>
              <w:jc w:val="center"/>
              <w:rPr>
                <w:b/>
                <w:bCs/>
                <w:color w:val="FFFFFF" w:themeColor="background1"/>
              </w:rPr>
            </w:pPr>
          </w:p>
          <w:p w14:paraId="40F63F01" w14:textId="77777777" w:rsidR="008E3473" w:rsidRPr="008E3473" w:rsidRDefault="008E3473" w:rsidP="008E3473">
            <w:pPr>
              <w:jc w:val="center"/>
              <w:rPr>
                <w:b/>
                <w:bCs/>
                <w:color w:val="FFFFFF" w:themeColor="background1"/>
              </w:rPr>
            </w:pPr>
          </w:p>
          <w:p w14:paraId="2DDB7A37" w14:textId="77777777" w:rsidR="008E3473" w:rsidRPr="008E3473" w:rsidRDefault="008E3473" w:rsidP="008E3473">
            <w:pPr>
              <w:jc w:val="center"/>
              <w:rPr>
                <w:b/>
                <w:bCs/>
                <w:color w:val="FFFFFF" w:themeColor="background1"/>
              </w:rPr>
            </w:pPr>
          </w:p>
          <w:p w14:paraId="2342B35C" w14:textId="77777777" w:rsidR="008E3473" w:rsidRPr="008E3473" w:rsidRDefault="008E3473" w:rsidP="008E3473">
            <w:pPr>
              <w:jc w:val="center"/>
              <w:rPr>
                <w:b/>
                <w:bCs/>
                <w:color w:val="FFFFFF" w:themeColor="background1"/>
              </w:rPr>
            </w:pPr>
          </w:p>
          <w:p w14:paraId="606AB5CE" w14:textId="77777777" w:rsidR="008E3473" w:rsidRPr="008E3473" w:rsidRDefault="008E3473" w:rsidP="008E3473">
            <w:pPr>
              <w:jc w:val="center"/>
              <w:rPr>
                <w:b/>
                <w:bCs/>
                <w:color w:val="FFFFFF" w:themeColor="background1"/>
              </w:rPr>
            </w:pPr>
          </w:p>
          <w:p w14:paraId="0217419B" w14:textId="77777777" w:rsidR="008E3473" w:rsidRPr="008E3473" w:rsidRDefault="008E3473" w:rsidP="008E3473">
            <w:pPr>
              <w:jc w:val="center"/>
              <w:rPr>
                <w:b/>
                <w:bCs/>
                <w:color w:val="FFFFFF" w:themeColor="background1"/>
              </w:rPr>
            </w:pPr>
          </w:p>
          <w:p w14:paraId="17E7B241" w14:textId="77777777" w:rsidR="008E3473" w:rsidRPr="008E3473" w:rsidRDefault="008E3473" w:rsidP="008E3473">
            <w:pPr>
              <w:jc w:val="center"/>
              <w:rPr>
                <w:b/>
                <w:bCs/>
                <w:color w:val="FFFFFF" w:themeColor="background1"/>
              </w:rPr>
            </w:pPr>
          </w:p>
          <w:p w14:paraId="672A0059" w14:textId="77777777" w:rsidR="008E3473" w:rsidRPr="008E3473" w:rsidRDefault="008E3473" w:rsidP="008E3473">
            <w:pPr>
              <w:jc w:val="center"/>
              <w:rPr>
                <w:b/>
                <w:bCs/>
                <w:color w:val="FFFFFF" w:themeColor="background1"/>
              </w:rPr>
            </w:pPr>
          </w:p>
          <w:p w14:paraId="1A49F4A9" w14:textId="223BC2C6" w:rsidR="008E3473" w:rsidRDefault="008E3473" w:rsidP="00D5666A">
            <w:pPr>
              <w:rPr>
                <w:b/>
                <w:bCs/>
                <w:color w:val="FFFFFF" w:themeColor="background1"/>
              </w:rPr>
            </w:pPr>
          </w:p>
          <w:p w14:paraId="69ABF56D" w14:textId="77777777" w:rsidR="008E3473" w:rsidRPr="008E3473" w:rsidRDefault="008E3473" w:rsidP="008E3473">
            <w:pPr>
              <w:jc w:val="center"/>
              <w:rPr>
                <w:b/>
                <w:bCs/>
                <w:color w:val="FFFFFF" w:themeColor="background1"/>
              </w:rPr>
            </w:pPr>
          </w:p>
          <w:p w14:paraId="0604F1F1" w14:textId="77777777" w:rsidR="008E3473" w:rsidRPr="008E3473" w:rsidRDefault="008E3473" w:rsidP="008E3473">
            <w:pPr>
              <w:jc w:val="center"/>
              <w:rPr>
                <w:b/>
                <w:bCs/>
                <w:color w:val="FFFFFF" w:themeColor="background1"/>
              </w:rPr>
            </w:pPr>
          </w:p>
          <w:p w14:paraId="6BCE8AFE" w14:textId="77777777" w:rsidR="008E3473" w:rsidRPr="008E3473" w:rsidRDefault="008E3473" w:rsidP="008E3473">
            <w:pPr>
              <w:jc w:val="center"/>
              <w:rPr>
                <w:b/>
                <w:bCs/>
                <w:color w:val="FFFFFF" w:themeColor="background1"/>
              </w:rPr>
            </w:pPr>
          </w:p>
          <w:p w14:paraId="52E3B21A" w14:textId="6DB7340C" w:rsidR="008E3473" w:rsidRPr="008E3473" w:rsidRDefault="008E3473" w:rsidP="008E3473">
            <w:pPr>
              <w:jc w:val="center"/>
              <w:rPr>
                <w:b/>
                <w:bCs/>
                <w:color w:val="FFFFFF" w:themeColor="background1"/>
              </w:rPr>
            </w:pPr>
            <w:r w:rsidRPr="008E3473">
              <w:rPr>
                <w:b/>
                <w:bCs/>
                <w:color w:val="FFFFFF" w:themeColor="background1"/>
              </w:rPr>
              <w:t>RECOVER (RC)</w:t>
            </w:r>
          </w:p>
        </w:tc>
        <w:tc>
          <w:tcPr>
            <w:tcW w:w="3773" w:type="dxa"/>
            <w:vMerge w:val="restart"/>
            <w:tcMar>
              <w:top w:w="58" w:type="dxa"/>
              <w:left w:w="115" w:type="dxa"/>
              <w:bottom w:w="58" w:type="dxa"/>
              <w:right w:w="115" w:type="dxa"/>
            </w:tcMar>
            <w:hideMark/>
          </w:tcPr>
          <w:p w14:paraId="04346D7C" w14:textId="77777777" w:rsidR="008E3473" w:rsidRPr="008E3473" w:rsidRDefault="008E3473" w:rsidP="008E3473">
            <w:pPr>
              <w:rPr>
                <w:b/>
                <w:bCs/>
              </w:rPr>
            </w:pPr>
            <w:r w:rsidRPr="008E3473">
              <w:rPr>
                <w:b/>
                <w:bCs/>
              </w:rPr>
              <w:t xml:space="preserve">Recovery Planning (RC.RP): </w:t>
            </w:r>
            <w:r w:rsidRPr="008E3473">
              <w:t>Recovery processes and procedures are executed and maintained to ensure timely restoration of systems or assets affected by cybersecurity events.</w:t>
            </w:r>
          </w:p>
        </w:tc>
        <w:tc>
          <w:tcPr>
            <w:tcW w:w="9017" w:type="dxa"/>
            <w:tcMar>
              <w:top w:w="58" w:type="dxa"/>
              <w:left w:w="115" w:type="dxa"/>
              <w:bottom w:w="58" w:type="dxa"/>
              <w:right w:w="115" w:type="dxa"/>
            </w:tcMar>
            <w:hideMark/>
          </w:tcPr>
          <w:p w14:paraId="6A58DFF2" w14:textId="77777777" w:rsidR="008E3473" w:rsidRPr="008E3473" w:rsidRDefault="008E3473" w:rsidP="008E3473">
            <w:r w:rsidRPr="008E3473">
              <w:t> </w:t>
            </w:r>
          </w:p>
        </w:tc>
      </w:tr>
      <w:tr w:rsidR="008E3473" w:rsidRPr="008E3473" w14:paraId="75F3A905" w14:textId="77777777" w:rsidTr="008E3473">
        <w:tc>
          <w:tcPr>
            <w:tcW w:w="1600" w:type="dxa"/>
            <w:vMerge/>
            <w:shd w:val="clear" w:color="auto" w:fill="00B050"/>
            <w:tcMar>
              <w:top w:w="58" w:type="dxa"/>
              <w:left w:w="115" w:type="dxa"/>
              <w:bottom w:w="58" w:type="dxa"/>
              <w:right w:w="115" w:type="dxa"/>
            </w:tcMar>
            <w:hideMark/>
          </w:tcPr>
          <w:p w14:paraId="4950DD61" w14:textId="77777777" w:rsidR="008E3473" w:rsidRPr="008E3473" w:rsidRDefault="008E3473">
            <w:pPr>
              <w:rPr>
                <w:b/>
                <w:bCs/>
              </w:rPr>
            </w:pPr>
          </w:p>
        </w:tc>
        <w:tc>
          <w:tcPr>
            <w:tcW w:w="3773" w:type="dxa"/>
            <w:vMerge/>
            <w:tcMar>
              <w:top w:w="58" w:type="dxa"/>
              <w:left w:w="115" w:type="dxa"/>
              <w:bottom w:w="58" w:type="dxa"/>
              <w:right w:w="115" w:type="dxa"/>
            </w:tcMar>
            <w:hideMark/>
          </w:tcPr>
          <w:p w14:paraId="3E49BEF6" w14:textId="77777777" w:rsidR="008E3473" w:rsidRPr="008E3473" w:rsidRDefault="008E3473">
            <w:pPr>
              <w:rPr>
                <w:b/>
                <w:bCs/>
              </w:rPr>
            </w:pPr>
          </w:p>
        </w:tc>
        <w:tc>
          <w:tcPr>
            <w:tcW w:w="9017" w:type="dxa"/>
            <w:tcMar>
              <w:top w:w="58" w:type="dxa"/>
              <w:left w:w="115" w:type="dxa"/>
              <w:bottom w:w="58" w:type="dxa"/>
              <w:right w:w="115" w:type="dxa"/>
            </w:tcMar>
            <w:hideMark/>
          </w:tcPr>
          <w:p w14:paraId="2E2FAC59" w14:textId="77777777" w:rsidR="008E3473" w:rsidRPr="008E3473" w:rsidRDefault="008E3473" w:rsidP="008E3473">
            <w:r w:rsidRPr="008E3473">
              <w:t> </w:t>
            </w:r>
          </w:p>
        </w:tc>
      </w:tr>
      <w:tr w:rsidR="008E3473" w:rsidRPr="008E3473" w14:paraId="1BA63D20" w14:textId="77777777" w:rsidTr="008E3473">
        <w:tc>
          <w:tcPr>
            <w:tcW w:w="1600" w:type="dxa"/>
            <w:vMerge/>
            <w:shd w:val="clear" w:color="auto" w:fill="00B050"/>
            <w:tcMar>
              <w:top w:w="58" w:type="dxa"/>
              <w:left w:w="115" w:type="dxa"/>
              <w:bottom w:w="58" w:type="dxa"/>
              <w:right w:w="115" w:type="dxa"/>
            </w:tcMar>
            <w:hideMark/>
          </w:tcPr>
          <w:p w14:paraId="1FA82B17" w14:textId="77777777" w:rsidR="008E3473" w:rsidRPr="008E3473" w:rsidRDefault="008E3473">
            <w:pPr>
              <w:rPr>
                <w:b/>
                <w:bCs/>
              </w:rPr>
            </w:pPr>
          </w:p>
        </w:tc>
        <w:tc>
          <w:tcPr>
            <w:tcW w:w="3773" w:type="dxa"/>
            <w:vMerge/>
            <w:tcMar>
              <w:top w:w="58" w:type="dxa"/>
              <w:left w:w="115" w:type="dxa"/>
              <w:bottom w:w="58" w:type="dxa"/>
              <w:right w:w="115" w:type="dxa"/>
            </w:tcMar>
            <w:hideMark/>
          </w:tcPr>
          <w:p w14:paraId="1189D804" w14:textId="77777777" w:rsidR="008E3473" w:rsidRPr="008E3473" w:rsidRDefault="008E3473">
            <w:pPr>
              <w:rPr>
                <w:b/>
                <w:bCs/>
              </w:rPr>
            </w:pPr>
          </w:p>
        </w:tc>
        <w:tc>
          <w:tcPr>
            <w:tcW w:w="9017" w:type="dxa"/>
            <w:tcMar>
              <w:top w:w="58" w:type="dxa"/>
              <w:left w:w="115" w:type="dxa"/>
              <w:bottom w:w="58" w:type="dxa"/>
              <w:right w:w="115" w:type="dxa"/>
            </w:tcMar>
            <w:hideMark/>
          </w:tcPr>
          <w:p w14:paraId="7030CFF1" w14:textId="77777777" w:rsidR="008E3473" w:rsidRPr="008E3473" w:rsidRDefault="008E3473" w:rsidP="008E3473">
            <w:r w:rsidRPr="008E3473">
              <w:t> </w:t>
            </w:r>
          </w:p>
        </w:tc>
      </w:tr>
      <w:tr w:rsidR="008E3473" w:rsidRPr="008E3473" w14:paraId="68E9C8DD" w14:textId="77777777" w:rsidTr="0089328B">
        <w:tc>
          <w:tcPr>
            <w:tcW w:w="1600" w:type="dxa"/>
            <w:vMerge/>
            <w:shd w:val="clear" w:color="auto" w:fill="00B050"/>
            <w:tcMar>
              <w:top w:w="58" w:type="dxa"/>
              <w:left w:w="115" w:type="dxa"/>
              <w:bottom w:w="58" w:type="dxa"/>
              <w:right w:w="115" w:type="dxa"/>
            </w:tcMar>
            <w:hideMark/>
          </w:tcPr>
          <w:p w14:paraId="5383AFBE" w14:textId="77777777" w:rsidR="008E3473" w:rsidRPr="008E3473" w:rsidRDefault="008E3473">
            <w:pPr>
              <w:rPr>
                <w:b/>
                <w:bCs/>
              </w:rPr>
            </w:pPr>
          </w:p>
        </w:tc>
        <w:tc>
          <w:tcPr>
            <w:tcW w:w="3773" w:type="dxa"/>
            <w:vMerge/>
            <w:tcMar>
              <w:top w:w="58" w:type="dxa"/>
              <w:left w:w="115" w:type="dxa"/>
              <w:bottom w:w="58" w:type="dxa"/>
              <w:right w:w="115" w:type="dxa"/>
            </w:tcMar>
            <w:hideMark/>
          </w:tcPr>
          <w:p w14:paraId="7DF9F1EC" w14:textId="77777777" w:rsidR="008E3473" w:rsidRPr="008E3473" w:rsidRDefault="008E3473">
            <w:pPr>
              <w:rPr>
                <w:b/>
                <w:bCs/>
              </w:rPr>
            </w:pPr>
          </w:p>
        </w:tc>
        <w:tc>
          <w:tcPr>
            <w:tcW w:w="9017" w:type="dxa"/>
            <w:tcMar>
              <w:top w:w="58" w:type="dxa"/>
              <w:left w:w="115" w:type="dxa"/>
              <w:bottom w:w="58" w:type="dxa"/>
              <w:right w:w="115" w:type="dxa"/>
            </w:tcMar>
          </w:tcPr>
          <w:p w14:paraId="78C2EC22" w14:textId="2A25BAD5" w:rsidR="008E3473" w:rsidRPr="008E3473" w:rsidRDefault="008E3473" w:rsidP="008E3473"/>
        </w:tc>
      </w:tr>
      <w:tr w:rsidR="008E3473" w:rsidRPr="008E3473" w14:paraId="7DCECB02" w14:textId="77777777" w:rsidTr="008E3473">
        <w:tc>
          <w:tcPr>
            <w:tcW w:w="1600" w:type="dxa"/>
            <w:vMerge/>
            <w:shd w:val="clear" w:color="auto" w:fill="00B050"/>
            <w:tcMar>
              <w:top w:w="58" w:type="dxa"/>
              <w:left w:w="115" w:type="dxa"/>
              <w:bottom w:w="58" w:type="dxa"/>
              <w:right w:w="115" w:type="dxa"/>
            </w:tcMar>
            <w:hideMark/>
          </w:tcPr>
          <w:p w14:paraId="6BCBB181" w14:textId="77777777" w:rsidR="008E3473" w:rsidRPr="008E3473" w:rsidRDefault="008E3473">
            <w:pPr>
              <w:rPr>
                <w:b/>
                <w:bCs/>
              </w:rPr>
            </w:pPr>
          </w:p>
        </w:tc>
        <w:tc>
          <w:tcPr>
            <w:tcW w:w="3773" w:type="dxa"/>
            <w:vMerge/>
            <w:tcMar>
              <w:top w:w="58" w:type="dxa"/>
              <w:left w:w="115" w:type="dxa"/>
              <w:bottom w:w="58" w:type="dxa"/>
              <w:right w:w="115" w:type="dxa"/>
            </w:tcMar>
            <w:hideMark/>
          </w:tcPr>
          <w:p w14:paraId="00659F4C" w14:textId="77777777" w:rsidR="008E3473" w:rsidRPr="008E3473" w:rsidRDefault="008E3473">
            <w:pPr>
              <w:rPr>
                <w:b/>
                <w:bCs/>
              </w:rPr>
            </w:pPr>
          </w:p>
        </w:tc>
        <w:tc>
          <w:tcPr>
            <w:tcW w:w="9017" w:type="dxa"/>
            <w:tcMar>
              <w:top w:w="58" w:type="dxa"/>
              <w:left w:w="115" w:type="dxa"/>
              <w:bottom w:w="58" w:type="dxa"/>
              <w:right w:w="115" w:type="dxa"/>
            </w:tcMar>
            <w:hideMark/>
          </w:tcPr>
          <w:p w14:paraId="559CDCC8" w14:textId="77777777" w:rsidR="008E3473" w:rsidRPr="008E3473" w:rsidRDefault="008E3473" w:rsidP="008E3473">
            <w:r w:rsidRPr="008E3473">
              <w:t> </w:t>
            </w:r>
          </w:p>
        </w:tc>
      </w:tr>
      <w:tr w:rsidR="008E3473" w:rsidRPr="008E3473" w14:paraId="3692084A" w14:textId="77777777" w:rsidTr="008E3473">
        <w:tc>
          <w:tcPr>
            <w:tcW w:w="1600" w:type="dxa"/>
            <w:vMerge/>
            <w:shd w:val="clear" w:color="auto" w:fill="00B050"/>
            <w:tcMar>
              <w:top w:w="58" w:type="dxa"/>
              <w:left w:w="115" w:type="dxa"/>
              <w:bottom w:w="58" w:type="dxa"/>
              <w:right w:w="115" w:type="dxa"/>
            </w:tcMar>
            <w:hideMark/>
          </w:tcPr>
          <w:p w14:paraId="014EF89A" w14:textId="77777777" w:rsidR="008E3473" w:rsidRPr="008E3473" w:rsidRDefault="008E3473">
            <w:pPr>
              <w:rPr>
                <w:b/>
                <w:bCs/>
              </w:rPr>
            </w:pPr>
          </w:p>
        </w:tc>
        <w:tc>
          <w:tcPr>
            <w:tcW w:w="3773" w:type="dxa"/>
            <w:vMerge/>
            <w:tcMar>
              <w:top w:w="58" w:type="dxa"/>
              <w:left w:w="115" w:type="dxa"/>
              <w:bottom w:w="58" w:type="dxa"/>
              <w:right w:w="115" w:type="dxa"/>
            </w:tcMar>
            <w:hideMark/>
          </w:tcPr>
          <w:p w14:paraId="4DA3DC93" w14:textId="77777777" w:rsidR="008E3473" w:rsidRPr="008E3473" w:rsidRDefault="008E3473">
            <w:pPr>
              <w:rPr>
                <w:b/>
                <w:bCs/>
              </w:rPr>
            </w:pPr>
          </w:p>
        </w:tc>
        <w:tc>
          <w:tcPr>
            <w:tcW w:w="9017" w:type="dxa"/>
            <w:tcMar>
              <w:top w:w="58" w:type="dxa"/>
              <w:left w:w="115" w:type="dxa"/>
              <w:bottom w:w="58" w:type="dxa"/>
              <w:right w:w="115" w:type="dxa"/>
            </w:tcMar>
            <w:hideMark/>
          </w:tcPr>
          <w:p w14:paraId="2251C8D3" w14:textId="77777777" w:rsidR="008E3473" w:rsidRPr="008E3473" w:rsidRDefault="008E3473" w:rsidP="008E3473">
            <w:r w:rsidRPr="008E3473">
              <w:t> </w:t>
            </w:r>
          </w:p>
        </w:tc>
      </w:tr>
      <w:tr w:rsidR="008E3473" w:rsidRPr="008E3473" w14:paraId="3A83CB61" w14:textId="77777777" w:rsidTr="008E3473">
        <w:tc>
          <w:tcPr>
            <w:tcW w:w="1600" w:type="dxa"/>
            <w:vMerge/>
            <w:shd w:val="clear" w:color="auto" w:fill="00B050"/>
            <w:tcMar>
              <w:top w:w="58" w:type="dxa"/>
              <w:left w:w="115" w:type="dxa"/>
              <w:bottom w:w="58" w:type="dxa"/>
              <w:right w:w="115" w:type="dxa"/>
            </w:tcMar>
            <w:hideMark/>
          </w:tcPr>
          <w:p w14:paraId="1B54DD38" w14:textId="77777777" w:rsidR="008E3473" w:rsidRPr="008E3473" w:rsidRDefault="008E3473">
            <w:pPr>
              <w:rPr>
                <w:b/>
                <w:bCs/>
              </w:rPr>
            </w:pPr>
          </w:p>
        </w:tc>
        <w:tc>
          <w:tcPr>
            <w:tcW w:w="3773" w:type="dxa"/>
            <w:vMerge w:val="restart"/>
            <w:tcMar>
              <w:top w:w="58" w:type="dxa"/>
              <w:left w:w="115" w:type="dxa"/>
              <w:bottom w:w="58" w:type="dxa"/>
              <w:right w:w="115" w:type="dxa"/>
            </w:tcMar>
            <w:hideMark/>
          </w:tcPr>
          <w:p w14:paraId="21B77B1F" w14:textId="77777777" w:rsidR="008E3473" w:rsidRPr="008E3473" w:rsidRDefault="008E3473" w:rsidP="008E3473">
            <w:pPr>
              <w:rPr>
                <w:b/>
                <w:bCs/>
              </w:rPr>
            </w:pPr>
            <w:r w:rsidRPr="008E3473">
              <w:rPr>
                <w:b/>
                <w:bCs/>
              </w:rPr>
              <w:t xml:space="preserve">Improvements (RC.IM): </w:t>
            </w:r>
            <w:r w:rsidRPr="008E3473">
              <w:t>Recovery planning and processes are improved by incorporating lessons learned into future activities.</w:t>
            </w:r>
          </w:p>
        </w:tc>
        <w:tc>
          <w:tcPr>
            <w:tcW w:w="9017" w:type="dxa"/>
            <w:tcMar>
              <w:top w:w="58" w:type="dxa"/>
              <w:left w:w="115" w:type="dxa"/>
              <w:bottom w:w="58" w:type="dxa"/>
              <w:right w:w="115" w:type="dxa"/>
            </w:tcMar>
            <w:hideMark/>
          </w:tcPr>
          <w:p w14:paraId="16FB1C92" w14:textId="77777777" w:rsidR="008E3473" w:rsidRPr="008E3473" w:rsidRDefault="008E3473" w:rsidP="008E3473">
            <w:r w:rsidRPr="008E3473">
              <w:t> </w:t>
            </w:r>
          </w:p>
        </w:tc>
      </w:tr>
      <w:tr w:rsidR="008E3473" w:rsidRPr="008E3473" w14:paraId="5BF952B5" w14:textId="77777777" w:rsidTr="008E3473">
        <w:tc>
          <w:tcPr>
            <w:tcW w:w="1600" w:type="dxa"/>
            <w:vMerge/>
            <w:shd w:val="clear" w:color="auto" w:fill="00B050"/>
            <w:tcMar>
              <w:top w:w="58" w:type="dxa"/>
              <w:left w:w="115" w:type="dxa"/>
              <w:bottom w:w="58" w:type="dxa"/>
              <w:right w:w="115" w:type="dxa"/>
            </w:tcMar>
            <w:hideMark/>
          </w:tcPr>
          <w:p w14:paraId="6D1E26DF" w14:textId="77777777" w:rsidR="008E3473" w:rsidRPr="008E3473" w:rsidRDefault="008E3473">
            <w:pPr>
              <w:rPr>
                <w:b/>
                <w:bCs/>
              </w:rPr>
            </w:pPr>
          </w:p>
        </w:tc>
        <w:tc>
          <w:tcPr>
            <w:tcW w:w="3773" w:type="dxa"/>
            <w:vMerge/>
            <w:tcMar>
              <w:top w:w="58" w:type="dxa"/>
              <w:left w:w="115" w:type="dxa"/>
              <w:bottom w:w="58" w:type="dxa"/>
              <w:right w:w="115" w:type="dxa"/>
            </w:tcMar>
            <w:hideMark/>
          </w:tcPr>
          <w:p w14:paraId="38C622A9" w14:textId="77777777" w:rsidR="008E3473" w:rsidRPr="008E3473" w:rsidRDefault="008E3473">
            <w:pPr>
              <w:rPr>
                <w:b/>
                <w:bCs/>
              </w:rPr>
            </w:pPr>
          </w:p>
        </w:tc>
        <w:tc>
          <w:tcPr>
            <w:tcW w:w="9017" w:type="dxa"/>
            <w:tcMar>
              <w:top w:w="58" w:type="dxa"/>
              <w:left w:w="115" w:type="dxa"/>
              <w:bottom w:w="58" w:type="dxa"/>
              <w:right w:w="115" w:type="dxa"/>
            </w:tcMar>
            <w:hideMark/>
          </w:tcPr>
          <w:p w14:paraId="242C8BBB" w14:textId="77777777" w:rsidR="008E3473" w:rsidRPr="008E3473" w:rsidRDefault="008E3473" w:rsidP="008E3473">
            <w:r w:rsidRPr="008E3473">
              <w:t> </w:t>
            </w:r>
          </w:p>
        </w:tc>
      </w:tr>
      <w:tr w:rsidR="008E3473" w:rsidRPr="008E3473" w14:paraId="2CA4E5F1" w14:textId="77777777" w:rsidTr="008E3473">
        <w:tc>
          <w:tcPr>
            <w:tcW w:w="1600" w:type="dxa"/>
            <w:vMerge/>
            <w:shd w:val="clear" w:color="auto" w:fill="00B050"/>
            <w:tcMar>
              <w:top w:w="58" w:type="dxa"/>
              <w:left w:w="115" w:type="dxa"/>
              <w:bottom w:w="58" w:type="dxa"/>
              <w:right w:w="115" w:type="dxa"/>
            </w:tcMar>
            <w:hideMark/>
          </w:tcPr>
          <w:p w14:paraId="06E6D86D" w14:textId="77777777" w:rsidR="008E3473" w:rsidRPr="008E3473" w:rsidRDefault="008E3473">
            <w:pPr>
              <w:rPr>
                <w:b/>
                <w:bCs/>
              </w:rPr>
            </w:pPr>
          </w:p>
        </w:tc>
        <w:tc>
          <w:tcPr>
            <w:tcW w:w="3773" w:type="dxa"/>
            <w:vMerge/>
            <w:tcMar>
              <w:top w:w="58" w:type="dxa"/>
              <w:left w:w="115" w:type="dxa"/>
              <w:bottom w:w="58" w:type="dxa"/>
              <w:right w:w="115" w:type="dxa"/>
            </w:tcMar>
            <w:hideMark/>
          </w:tcPr>
          <w:p w14:paraId="61098BF0" w14:textId="77777777" w:rsidR="008E3473" w:rsidRPr="008E3473" w:rsidRDefault="008E3473">
            <w:pPr>
              <w:rPr>
                <w:b/>
                <w:bCs/>
              </w:rPr>
            </w:pPr>
          </w:p>
        </w:tc>
        <w:tc>
          <w:tcPr>
            <w:tcW w:w="9017" w:type="dxa"/>
            <w:tcMar>
              <w:top w:w="58" w:type="dxa"/>
              <w:left w:w="115" w:type="dxa"/>
              <w:bottom w:w="58" w:type="dxa"/>
              <w:right w:w="115" w:type="dxa"/>
            </w:tcMar>
            <w:hideMark/>
          </w:tcPr>
          <w:p w14:paraId="464A54D2" w14:textId="77777777" w:rsidR="008E3473" w:rsidRPr="008E3473" w:rsidRDefault="008E3473" w:rsidP="008E3473">
            <w:r w:rsidRPr="008E3473">
              <w:t> </w:t>
            </w:r>
          </w:p>
        </w:tc>
      </w:tr>
      <w:tr w:rsidR="008E3473" w:rsidRPr="008E3473" w14:paraId="483FE97F" w14:textId="77777777" w:rsidTr="008E3473">
        <w:tc>
          <w:tcPr>
            <w:tcW w:w="1600" w:type="dxa"/>
            <w:vMerge/>
            <w:shd w:val="clear" w:color="auto" w:fill="00B050"/>
            <w:tcMar>
              <w:top w:w="58" w:type="dxa"/>
              <w:left w:w="115" w:type="dxa"/>
              <w:bottom w:w="58" w:type="dxa"/>
              <w:right w:w="115" w:type="dxa"/>
            </w:tcMar>
            <w:hideMark/>
          </w:tcPr>
          <w:p w14:paraId="4D16065F" w14:textId="77777777" w:rsidR="008E3473" w:rsidRPr="008E3473" w:rsidRDefault="008E3473">
            <w:pPr>
              <w:rPr>
                <w:b/>
                <w:bCs/>
              </w:rPr>
            </w:pPr>
          </w:p>
        </w:tc>
        <w:tc>
          <w:tcPr>
            <w:tcW w:w="3773" w:type="dxa"/>
            <w:vMerge/>
            <w:tcMar>
              <w:top w:w="58" w:type="dxa"/>
              <w:left w:w="115" w:type="dxa"/>
              <w:bottom w:w="58" w:type="dxa"/>
              <w:right w:w="115" w:type="dxa"/>
            </w:tcMar>
            <w:hideMark/>
          </w:tcPr>
          <w:p w14:paraId="60FF50B6" w14:textId="77777777" w:rsidR="008E3473" w:rsidRPr="008E3473" w:rsidRDefault="008E3473">
            <w:pPr>
              <w:rPr>
                <w:b/>
                <w:bCs/>
              </w:rPr>
            </w:pPr>
          </w:p>
        </w:tc>
        <w:tc>
          <w:tcPr>
            <w:tcW w:w="9017" w:type="dxa"/>
            <w:tcMar>
              <w:top w:w="58" w:type="dxa"/>
              <w:left w:w="115" w:type="dxa"/>
              <w:bottom w:w="58" w:type="dxa"/>
              <w:right w:w="115" w:type="dxa"/>
            </w:tcMar>
            <w:hideMark/>
          </w:tcPr>
          <w:p w14:paraId="3DC84D07" w14:textId="77777777" w:rsidR="008E3473" w:rsidRPr="008E3473" w:rsidRDefault="008E3473">
            <w:r w:rsidRPr="008E3473">
              <w:t>Are lessons learned captured from annual TRP testing for any mission critical systems?</w:t>
            </w:r>
          </w:p>
        </w:tc>
      </w:tr>
      <w:tr w:rsidR="008E3473" w:rsidRPr="008E3473" w14:paraId="1B6BAE99" w14:textId="77777777" w:rsidTr="008E3473">
        <w:tc>
          <w:tcPr>
            <w:tcW w:w="1600" w:type="dxa"/>
            <w:vMerge/>
            <w:shd w:val="clear" w:color="auto" w:fill="00B050"/>
            <w:tcMar>
              <w:top w:w="58" w:type="dxa"/>
              <w:left w:w="115" w:type="dxa"/>
              <w:bottom w:w="58" w:type="dxa"/>
              <w:right w:w="115" w:type="dxa"/>
            </w:tcMar>
            <w:hideMark/>
          </w:tcPr>
          <w:p w14:paraId="56ED92D0" w14:textId="77777777" w:rsidR="008E3473" w:rsidRPr="008E3473" w:rsidRDefault="008E3473">
            <w:pPr>
              <w:rPr>
                <w:b/>
                <w:bCs/>
              </w:rPr>
            </w:pPr>
          </w:p>
        </w:tc>
        <w:tc>
          <w:tcPr>
            <w:tcW w:w="3773" w:type="dxa"/>
            <w:vMerge/>
            <w:tcMar>
              <w:top w:w="58" w:type="dxa"/>
              <w:left w:w="115" w:type="dxa"/>
              <w:bottom w:w="58" w:type="dxa"/>
              <w:right w:w="115" w:type="dxa"/>
            </w:tcMar>
            <w:hideMark/>
          </w:tcPr>
          <w:p w14:paraId="7326220E" w14:textId="77777777" w:rsidR="008E3473" w:rsidRPr="008E3473" w:rsidRDefault="008E3473">
            <w:pPr>
              <w:rPr>
                <w:b/>
                <w:bCs/>
              </w:rPr>
            </w:pPr>
          </w:p>
        </w:tc>
        <w:tc>
          <w:tcPr>
            <w:tcW w:w="9017" w:type="dxa"/>
            <w:tcMar>
              <w:top w:w="58" w:type="dxa"/>
              <w:left w:w="115" w:type="dxa"/>
              <w:bottom w:w="58" w:type="dxa"/>
              <w:right w:w="115" w:type="dxa"/>
            </w:tcMar>
            <w:hideMark/>
          </w:tcPr>
          <w:p w14:paraId="18F573E4" w14:textId="77777777" w:rsidR="008E3473" w:rsidRPr="008E3473" w:rsidRDefault="008E3473">
            <w:r w:rsidRPr="008E3473">
              <w:t>Are lessons learned captured from annual TRP testing for at least one (1) mission critical system?</w:t>
            </w:r>
          </w:p>
        </w:tc>
      </w:tr>
      <w:tr w:rsidR="008E3473" w:rsidRPr="008E3473" w14:paraId="2960F722" w14:textId="77777777" w:rsidTr="008E3473">
        <w:tc>
          <w:tcPr>
            <w:tcW w:w="1600" w:type="dxa"/>
            <w:vMerge/>
            <w:shd w:val="clear" w:color="auto" w:fill="00B050"/>
            <w:tcMar>
              <w:top w:w="58" w:type="dxa"/>
              <w:left w:w="115" w:type="dxa"/>
              <w:bottom w:w="58" w:type="dxa"/>
              <w:right w:w="115" w:type="dxa"/>
            </w:tcMar>
            <w:hideMark/>
          </w:tcPr>
          <w:p w14:paraId="0D15E2FA" w14:textId="77777777" w:rsidR="008E3473" w:rsidRPr="008E3473" w:rsidRDefault="008E3473">
            <w:pPr>
              <w:rPr>
                <w:b/>
                <w:bCs/>
              </w:rPr>
            </w:pPr>
          </w:p>
        </w:tc>
        <w:tc>
          <w:tcPr>
            <w:tcW w:w="3773" w:type="dxa"/>
            <w:vMerge/>
            <w:tcMar>
              <w:top w:w="58" w:type="dxa"/>
              <w:left w:w="115" w:type="dxa"/>
              <w:bottom w:w="58" w:type="dxa"/>
              <w:right w:w="115" w:type="dxa"/>
            </w:tcMar>
            <w:hideMark/>
          </w:tcPr>
          <w:p w14:paraId="1BB13790" w14:textId="77777777" w:rsidR="008E3473" w:rsidRPr="008E3473" w:rsidRDefault="008E3473">
            <w:pPr>
              <w:rPr>
                <w:b/>
                <w:bCs/>
              </w:rPr>
            </w:pPr>
          </w:p>
        </w:tc>
        <w:tc>
          <w:tcPr>
            <w:tcW w:w="9017" w:type="dxa"/>
            <w:tcMar>
              <w:top w:w="58" w:type="dxa"/>
              <w:left w:w="115" w:type="dxa"/>
              <w:bottom w:w="58" w:type="dxa"/>
              <w:right w:w="115" w:type="dxa"/>
            </w:tcMar>
            <w:hideMark/>
          </w:tcPr>
          <w:p w14:paraId="78AD3F43" w14:textId="77777777" w:rsidR="008E3473" w:rsidRPr="008E3473" w:rsidRDefault="008E3473">
            <w:r w:rsidRPr="008E3473">
              <w:t>Are lessons learned captured from annual TRP testing for all mission critical systems?</w:t>
            </w:r>
          </w:p>
        </w:tc>
      </w:tr>
      <w:tr w:rsidR="008E3473" w:rsidRPr="008E3473" w14:paraId="3AA129B0" w14:textId="77777777" w:rsidTr="008E3473">
        <w:tc>
          <w:tcPr>
            <w:tcW w:w="1600" w:type="dxa"/>
            <w:vMerge/>
            <w:shd w:val="clear" w:color="auto" w:fill="00B050"/>
            <w:tcMar>
              <w:top w:w="58" w:type="dxa"/>
              <w:left w:w="115" w:type="dxa"/>
              <w:bottom w:w="58" w:type="dxa"/>
              <w:right w:w="115" w:type="dxa"/>
            </w:tcMar>
            <w:hideMark/>
          </w:tcPr>
          <w:p w14:paraId="07F5AEB1" w14:textId="77777777" w:rsidR="008E3473" w:rsidRPr="008E3473" w:rsidRDefault="008E3473">
            <w:pPr>
              <w:rPr>
                <w:b/>
                <w:bCs/>
              </w:rPr>
            </w:pPr>
          </w:p>
        </w:tc>
        <w:tc>
          <w:tcPr>
            <w:tcW w:w="3773" w:type="dxa"/>
            <w:vMerge/>
            <w:tcMar>
              <w:top w:w="58" w:type="dxa"/>
              <w:left w:w="115" w:type="dxa"/>
              <w:bottom w:w="58" w:type="dxa"/>
              <w:right w:w="115" w:type="dxa"/>
            </w:tcMar>
            <w:hideMark/>
          </w:tcPr>
          <w:p w14:paraId="773B7FE2" w14:textId="77777777" w:rsidR="008E3473" w:rsidRPr="008E3473" w:rsidRDefault="008E3473">
            <w:pPr>
              <w:rPr>
                <w:b/>
                <w:bCs/>
              </w:rPr>
            </w:pPr>
          </w:p>
        </w:tc>
        <w:tc>
          <w:tcPr>
            <w:tcW w:w="9017" w:type="dxa"/>
            <w:tcMar>
              <w:top w:w="58" w:type="dxa"/>
              <w:left w:w="115" w:type="dxa"/>
              <w:bottom w:w="58" w:type="dxa"/>
              <w:right w:w="115" w:type="dxa"/>
            </w:tcMar>
            <w:hideMark/>
          </w:tcPr>
          <w:p w14:paraId="40A5FB29" w14:textId="77777777" w:rsidR="008E3473" w:rsidRPr="008E3473" w:rsidRDefault="008E3473" w:rsidP="008E3473">
            <w:r w:rsidRPr="008E3473">
              <w:t> </w:t>
            </w:r>
          </w:p>
        </w:tc>
      </w:tr>
      <w:tr w:rsidR="008E3473" w:rsidRPr="008E3473" w14:paraId="26E3DB42" w14:textId="77777777" w:rsidTr="008E3473">
        <w:tc>
          <w:tcPr>
            <w:tcW w:w="1600" w:type="dxa"/>
            <w:vMerge/>
            <w:shd w:val="clear" w:color="auto" w:fill="00B050"/>
            <w:tcMar>
              <w:top w:w="58" w:type="dxa"/>
              <w:left w:w="115" w:type="dxa"/>
              <w:bottom w:w="58" w:type="dxa"/>
              <w:right w:w="115" w:type="dxa"/>
            </w:tcMar>
            <w:hideMark/>
          </w:tcPr>
          <w:p w14:paraId="53C91DF4" w14:textId="77777777" w:rsidR="008E3473" w:rsidRPr="008E3473" w:rsidRDefault="008E3473">
            <w:pPr>
              <w:rPr>
                <w:b/>
                <w:bCs/>
              </w:rPr>
            </w:pPr>
          </w:p>
        </w:tc>
        <w:tc>
          <w:tcPr>
            <w:tcW w:w="3773" w:type="dxa"/>
            <w:vMerge/>
            <w:tcMar>
              <w:top w:w="58" w:type="dxa"/>
              <w:left w:w="115" w:type="dxa"/>
              <w:bottom w:w="58" w:type="dxa"/>
              <w:right w:w="115" w:type="dxa"/>
            </w:tcMar>
            <w:hideMark/>
          </w:tcPr>
          <w:p w14:paraId="658EEB63" w14:textId="77777777" w:rsidR="008E3473" w:rsidRPr="008E3473" w:rsidRDefault="008E3473">
            <w:pPr>
              <w:rPr>
                <w:b/>
                <w:bCs/>
              </w:rPr>
            </w:pPr>
          </w:p>
        </w:tc>
        <w:tc>
          <w:tcPr>
            <w:tcW w:w="9017" w:type="dxa"/>
            <w:tcMar>
              <w:top w:w="58" w:type="dxa"/>
              <w:left w:w="115" w:type="dxa"/>
              <w:bottom w:w="58" w:type="dxa"/>
              <w:right w:w="115" w:type="dxa"/>
            </w:tcMar>
            <w:hideMark/>
          </w:tcPr>
          <w:p w14:paraId="36E91553" w14:textId="77777777" w:rsidR="008E3473" w:rsidRPr="008E3473" w:rsidRDefault="008E3473" w:rsidP="008E3473">
            <w:r w:rsidRPr="008E3473">
              <w:t> </w:t>
            </w:r>
          </w:p>
        </w:tc>
      </w:tr>
      <w:tr w:rsidR="008E3473" w:rsidRPr="008E3473" w14:paraId="52C2AEBA" w14:textId="77777777" w:rsidTr="008E3473">
        <w:tc>
          <w:tcPr>
            <w:tcW w:w="1600" w:type="dxa"/>
            <w:vMerge/>
            <w:shd w:val="clear" w:color="auto" w:fill="00B050"/>
            <w:tcMar>
              <w:top w:w="58" w:type="dxa"/>
              <w:left w:w="115" w:type="dxa"/>
              <w:bottom w:w="58" w:type="dxa"/>
              <w:right w:w="115" w:type="dxa"/>
            </w:tcMar>
            <w:hideMark/>
          </w:tcPr>
          <w:p w14:paraId="0E5F3F1B" w14:textId="77777777" w:rsidR="008E3473" w:rsidRPr="008E3473" w:rsidRDefault="008E3473">
            <w:pPr>
              <w:rPr>
                <w:b/>
                <w:bCs/>
              </w:rPr>
            </w:pPr>
          </w:p>
        </w:tc>
        <w:tc>
          <w:tcPr>
            <w:tcW w:w="3773" w:type="dxa"/>
            <w:vMerge w:val="restart"/>
            <w:tcMar>
              <w:top w:w="58" w:type="dxa"/>
              <w:left w:w="115" w:type="dxa"/>
              <w:bottom w:w="58" w:type="dxa"/>
              <w:right w:w="115" w:type="dxa"/>
            </w:tcMar>
            <w:hideMark/>
          </w:tcPr>
          <w:p w14:paraId="7704B743" w14:textId="77777777" w:rsidR="008E3473" w:rsidRPr="008E3473" w:rsidRDefault="008E3473" w:rsidP="008E3473">
            <w:pPr>
              <w:rPr>
                <w:b/>
                <w:bCs/>
              </w:rPr>
            </w:pPr>
            <w:r w:rsidRPr="008E3473">
              <w:rPr>
                <w:b/>
                <w:bCs/>
              </w:rPr>
              <w:t xml:space="preserve">Communications (RC.CO): </w:t>
            </w:r>
            <w:r w:rsidRPr="008E3473">
              <w:t>Restoration activities are coordinated with internal and external parties, such as coordinating centers, Internet Service Providers, owners of attacking systems, victims, other CSIRTs, and vendors.</w:t>
            </w:r>
          </w:p>
        </w:tc>
        <w:tc>
          <w:tcPr>
            <w:tcW w:w="9017" w:type="dxa"/>
            <w:tcMar>
              <w:top w:w="58" w:type="dxa"/>
              <w:left w:w="115" w:type="dxa"/>
              <w:bottom w:w="58" w:type="dxa"/>
              <w:right w:w="115" w:type="dxa"/>
            </w:tcMar>
            <w:hideMark/>
          </w:tcPr>
          <w:p w14:paraId="0AF777FC" w14:textId="0A96E678" w:rsidR="008E3473" w:rsidRPr="008E3473" w:rsidRDefault="008E3473" w:rsidP="008E3473"/>
        </w:tc>
      </w:tr>
      <w:tr w:rsidR="008E3473" w:rsidRPr="008E3473" w14:paraId="37030B5C" w14:textId="77777777" w:rsidTr="008E3473">
        <w:tc>
          <w:tcPr>
            <w:tcW w:w="1600" w:type="dxa"/>
            <w:vMerge/>
            <w:shd w:val="clear" w:color="auto" w:fill="00B050"/>
            <w:tcMar>
              <w:top w:w="58" w:type="dxa"/>
              <w:left w:w="115" w:type="dxa"/>
              <w:bottom w:w="58" w:type="dxa"/>
              <w:right w:w="115" w:type="dxa"/>
            </w:tcMar>
            <w:hideMark/>
          </w:tcPr>
          <w:p w14:paraId="11B5E78C" w14:textId="77777777" w:rsidR="008E3473" w:rsidRPr="008E3473" w:rsidRDefault="008E3473">
            <w:pPr>
              <w:rPr>
                <w:b/>
                <w:bCs/>
              </w:rPr>
            </w:pPr>
          </w:p>
        </w:tc>
        <w:tc>
          <w:tcPr>
            <w:tcW w:w="3773" w:type="dxa"/>
            <w:vMerge/>
            <w:tcMar>
              <w:top w:w="58" w:type="dxa"/>
              <w:left w:w="115" w:type="dxa"/>
              <w:bottom w:w="58" w:type="dxa"/>
              <w:right w:w="115" w:type="dxa"/>
            </w:tcMar>
            <w:hideMark/>
          </w:tcPr>
          <w:p w14:paraId="0A808E66" w14:textId="77777777" w:rsidR="008E3473" w:rsidRPr="008E3473" w:rsidRDefault="008E3473">
            <w:pPr>
              <w:rPr>
                <w:b/>
                <w:bCs/>
              </w:rPr>
            </w:pPr>
          </w:p>
        </w:tc>
        <w:tc>
          <w:tcPr>
            <w:tcW w:w="9017" w:type="dxa"/>
            <w:tcMar>
              <w:top w:w="58" w:type="dxa"/>
              <w:left w:w="115" w:type="dxa"/>
              <w:bottom w:w="58" w:type="dxa"/>
              <w:right w:w="115" w:type="dxa"/>
            </w:tcMar>
            <w:hideMark/>
          </w:tcPr>
          <w:p w14:paraId="00E39CCD" w14:textId="04BABAA4" w:rsidR="008E3473" w:rsidRPr="008E3473" w:rsidRDefault="008E3473" w:rsidP="008E3473"/>
        </w:tc>
      </w:tr>
      <w:tr w:rsidR="008E3473" w:rsidRPr="008E3473" w14:paraId="16E5945E" w14:textId="77777777" w:rsidTr="008E3473">
        <w:tc>
          <w:tcPr>
            <w:tcW w:w="1600" w:type="dxa"/>
            <w:vMerge/>
            <w:shd w:val="clear" w:color="auto" w:fill="00B050"/>
            <w:tcMar>
              <w:top w:w="58" w:type="dxa"/>
              <w:left w:w="115" w:type="dxa"/>
              <w:bottom w:w="58" w:type="dxa"/>
              <w:right w:w="115" w:type="dxa"/>
            </w:tcMar>
            <w:hideMark/>
          </w:tcPr>
          <w:p w14:paraId="0AD7ACAE" w14:textId="77777777" w:rsidR="008E3473" w:rsidRPr="008E3473" w:rsidRDefault="008E3473">
            <w:pPr>
              <w:rPr>
                <w:b/>
                <w:bCs/>
              </w:rPr>
            </w:pPr>
          </w:p>
        </w:tc>
        <w:tc>
          <w:tcPr>
            <w:tcW w:w="3773" w:type="dxa"/>
            <w:vMerge/>
            <w:tcMar>
              <w:top w:w="58" w:type="dxa"/>
              <w:left w:w="115" w:type="dxa"/>
              <w:bottom w:w="58" w:type="dxa"/>
              <w:right w:w="115" w:type="dxa"/>
            </w:tcMar>
            <w:hideMark/>
          </w:tcPr>
          <w:p w14:paraId="0F084F81" w14:textId="77777777" w:rsidR="008E3473" w:rsidRPr="008E3473" w:rsidRDefault="008E3473">
            <w:pPr>
              <w:rPr>
                <w:b/>
                <w:bCs/>
              </w:rPr>
            </w:pPr>
          </w:p>
        </w:tc>
        <w:tc>
          <w:tcPr>
            <w:tcW w:w="9017" w:type="dxa"/>
            <w:tcMar>
              <w:top w:w="58" w:type="dxa"/>
              <w:left w:w="115" w:type="dxa"/>
              <w:bottom w:w="58" w:type="dxa"/>
              <w:right w:w="115" w:type="dxa"/>
            </w:tcMar>
            <w:hideMark/>
          </w:tcPr>
          <w:p w14:paraId="4CDEB57F" w14:textId="04F34C17" w:rsidR="008E3473" w:rsidRPr="008E3473" w:rsidRDefault="008E3473" w:rsidP="008E3473"/>
        </w:tc>
      </w:tr>
      <w:tr w:rsidR="008E3473" w:rsidRPr="008E3473" w14:paraId="68407CCF" w14:textId="77777777" w:rsidTr="008E3473">
        <w:tc>
          <w:tcPr>
            <w:tcW w:w="14390" w:type="dxa"/>
            <w:gridSpan w:val="3"/>
            <w:noWrap/>
            <w:tcMar>
              <w:top w:w="58" w:type="dxa"/>
              <w:left w:w="115" w:type="dxa"/>
              <w:bottom w:w="58" w:type="dxa"/>
              <w:right w:w="115" w:type="dxa"/>
            </w:tcMar>
            <w:hideMark/>
          </w:tcPr>
          <w:p w14:paraId="0FF294BB" w14:textId="0C6A869C" w:rsidR="008E3473" w:rsidRPr="008E3473" w:rsidRDefault="008E3473" w:rsidP="008E3473">
            <w:pPr>
              <w:jc w:val="center"/>
              <w:rPr>
                <w:b/>
                <w:bCs/>
              </w:rPr>
            </w:pPr>
            <w:r w:rsidRPr="008E3473">
              <w:rPr>
                <w:b/>
                <w:bCs/>
              </w:rPr>
              <w:t>* Pursuant to Government Code 6254.19, this information security record is confidential and is exempt from public disclosure.</w:t>
            </w:r>
          </w:p>
        </w:tc>
      </w:tr>
    </w:tbl>
    <w:p w14:paraId="45B076BC" w14:textId="6B6F5EEE" w:rsidR="00730D70" w:rsidRDefault="00730D70"/>
    <w:sectPr w:rsidR="00730D70" w:rsidSect="00A24CD2">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D2"/>
    <w:rsid w:val="000B265E"/>
    <w:rsid w:val="001E43AE"/>
    <w:rsid w:val="002D598D"/>
    <w:rsid w:val="004536C1"/>
    <w:rsid w:val="00482430"/>
    <w:rsid w:val="00515037"/>
    <w:rsid w:val="00730D70"/>
    <w:rsid w:val="00763227"/>
    <w:rsid w:val="0089328B"/>
    <w:rsid w:val="008E3473"/>
    <w:rsid w:val="00970468"/>
    <w:rsid w:val="00A24CD2"/>
    <w:rsid w:val="00A85ADA"/>
    <w:rsid w:val="00D5666A"/>
    <w:rsid w:val="00ED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CE17"/>
  <w15:chartTrackingRefBased/>
  <w15:docId w15:val="{5A097E16-69C5-4163-A0E9-E7C4F560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7553">
      <w:bodyDiv w:val="1"/>
      <w:marLeft w:val="0"/>
      <w:marRight w:val="0"/>
      <w:marTop w:val="0"/>
      <w:marBottom w:val="0"/>
      <w:divBdr>
        <w:top w:val="none" w:sz="0" w:space="0" w:color="auto"/>
        <w:left w:val="none" w:sz="0" w:space="0" w:color="auto"/>
        <w:bottom w:val="none" w:sz="0" w:space="0" w:color="auto"/>
        <w:right w:val="none" w:sz="0" w:space="0" w:color="auto"/>
      </w:divBdr>
    </w:div>
    <w:div w:id="501702449">
      <w:bodyDiv w:val="1"/>
      <w:marLeft w:val="0"/>
      <w:marRight w:val="0"/>
      <w:marTop w:val="0"/>
      <w:marBottom w:val="0"/>
      <w:divBdr>
        <w:top w:val="none" w:sz="0" w:space="0" w:color="auto"/>
        <w:left w:val="none" w:sz="0" w:space="0" w:color="auto"/>
        <w:bottom w:val="none" w:sz="0" w:space="0" w:color="auto"/>
        <w:right w:val="none" w:sz="0" w:space="0" w:color="auto"/>
      </w:divBdr>
    </w:div>
    <w:div w:id="1104374947">
      <w:bodyDiv w:val="1"/>
      <w:marLeft w:val="0"/>
      <w:marRight w:val="0"/>
      <w:marTop w:val="0"/>
      <w:marBottom w:val="0"/>
      <w:divBdr>
        <w:top w:val="none" w:sz="0" w:space="0" w:color="auto"/>
        <w:left w:val="none" w:sz="0" w:space="0" w:color="auto"/>
        <w:bottom w:val="none" w:sz="0" w:space="0" w:color="auto"/>
        <w:right w:val="none" w:sz="0" w:space="0" w:color="auto"/>
      </w:divBdr>
    </w:div>
    <w:div w:id="1110465203">
      <w:bodyDiv w:val="1"/>
      <w:marLeft w:val="0"/>
      <w:marRight w:val="0"/>
      <w:marTop w:val="0"/>
      <w:marBottom w:val="0"/>
      <w:divBdr>
        <w:top w:val="none" w:sz="0" w:space="0" w:color="auto"/>
        <w:left w:val="none" w:sz="0" w:space="0" w:color="auto"/>
        <w:bottom w:val="none" w:sz="0" w:space="0" w:color="auto"/>
        <w:right w:val="none" w:sz="0" w:space="0" w:color="auto"/>
      </w:divBdr>
    </w:div>
    <w:div w:id="1575821235">
      <w:bodyDiv w:val="1"/>
      <w:marLeft w:val="0"/>
      <w:marRight w:val="0"/>
      <w:marTop w:val="0"/>
      <w:marBottom w:val="0"/>
      <w:divBdr>
        <w:top w:val="none" w:sz="0" w:space="0" w:color="auto"/>
        <w:left w:val="none" w:sz="0" w:space="0" w:color="auto"/>
        <w:bottom w:val="none" w:sz="0" w:space="0" w:color="auto"/>
        <w:right w:val="none" w:sz="0" w:space="0" w:color="auto"/>
      </w:divBdr>
    </w:div>
    <w:div w:id="207080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013CA-1F6D-4126-AF26-BE1D7898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5963</Words>
  <Characters>33993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Choma</dc:creator>
  <cp:keywords/>
  <dc:description/>
  <cp:lastModifiedBy>Christopher Choma</cp:lastModifiedBy>
  <cp:revision>16</cp:revision>
  <dcterms:created xsi:type="dcterms:W3CDTF">2021-09-29T18:00:00Z</dcterms:created>
  <dcterms:modified xsi:type="dcterms:W3CDTF">2021-10-01T12:54:00Z</dcterms:modified>
</cp:coreProperties>
</file>