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0C7A8A66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siete horas con cincuenta y ocho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veinticinco (25)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del dos mil veinticinco</w:t>
      </w:r>
      <w:r w:rsidR="00A93478" w:rsidRPr="00811592">
        <w:rPr>
          <w:rFonts w:ascii="Arial" w:hAnsi="Arial" w:cs="Arial"/>
        </w:rPr>
        <w:t xml:space="preserve"> (2025)</w:t>
      </w:r>
      <w:r w:rsidR="00D22825" w:rsidRPr="00811592">
        <w:rPr>
          <w:rFonts w:ascii="Arial" w:hAnsi="Arial" w:cs="Arial"/>
        </w:rPr>
        <w:t>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bookmarkStart w:id="1" w:name="_Hlk168649837"/>
      <w:bookmarkStart w:id="2" w:name="_Hlk168649578"/>
      <w:bookmarkStart w:id="3" w:name="_Hlk168513092"/>
      <w:r w:rsidR="005B1285">
        <w:rPr>
          <w:rFonts w:ascii="Arial" w:eastAsia="Batang" w:hAnsi="Arial" w:cs="Arial"/>
          <w:b/>
          <w:bCs/>
        </w:rPr>
        <w:t>Celso Rodolfo Borges Soto</w:t>
      </w:r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5B1285">
        <w:rPr>
          <w:rFonts w:ascii="Arial" w:eastAsia="Batang" w:hAnsi="Arial" w:cs="Arial"/>
        </w:rPr>
        <w:t>veinte</w:t>
      </w:r>
      <w:r w:rsidR="00E669DF" w:rsidRPr="00811592">
        <w:rPr>
          <w:rFonts w:ascii="Arial" w:eastAsia="Batang" w:hAnsi="Arial" w:cs="Arial"/>
        </w:rPr>
        <w:t xml:space="preserve"> y  un</w:t>
      </w:r>
      <w:r w:rsidR="00F61214" w:rsidRPr="00811592">
        <w:rPr>
          <w:rFonts w:ascii="Arial" w:eastAsia="Batang" w:hAnsi="Arial" w:cs="Arial"/>
        </w:rPr>
        <w:t xml:space="preserve"> (</w:t>
      </w:r>
      <w:r w:rsidR="005B1285">
        <w:rPr>
          <w:rFonts w:ascii="Arial" w:eastAsia="Batang" w:hAnsi="Arial" w:cs="Arial"/>
        </w:rPr>
        <w:t>20</w:t>
      </w:r>
      <w:r w:rsidR="00F61214" w:rsidRPr="00811592">
        <w:rPr>
          <w:rFonts w:ascii="Arial" w:eastAsia="Batang" w:hAnsi="Arial" w:cs="Arial"/>
        </w:rPr>
        <w:t>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Ingeniero </w:t>
      </w:r>
      <w:r w:rsidR="005B1285">
        <w:rPr>
          <w:rFonts w:ascii="Arial" w:eastAsia="Batang" w:hAnsi="Arial" w:cs="Arial"/>
        </w:rPr>
        <w:t>Agrónomo</w:t>
      </w:r>
      <w:r w:rsidR="004465B4" w:rsidRPr="00811592">
        <w:rPr>
          <w:rFonts w:ascii="Arial" w:eastAsia="Batang" w:hAnsi="Arial" w:cs="Arial"/>
        </w:rPr>
        <w:t xml:space="preserve">, con domicilio en el 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5B1285">
        <w:rPr>
          <w:rFonts w:ascii="Arial" w:eastAsia="Batang" w:hAnsi="Arial" w:cs="Arial"/>
        </w:rPr>
        <w:t xml:space="preserve">dos </w:t>
      </w:r>
      <w:r w:rsidR="00F61214" w:rsidRPr="00811592">
        <w:rPr>
          <w:rFonts w:ascii="Arial" w:eastAsia="Batang" w:hAnsi="Arial" w:cs="Arial"/>
        </w:rPr>
        <w:t>mil dieciséis espacio cero dos mil cuatrocientos veintiseis espacio cero ciento uno (</w:t>
      </w:r>
      <w:r w:rsidR="005B1285">
        <w:rPr>
          <w:rFonts w:ascii="Arial" w:eastAsia="Batang" w:hAnsi="Arial" w:cs="Arial"/>
        </w:rPr>
        <w:t>20</w:t>
      </w:r>
      <w:r w:rsidR="00F61214" w:rsidRPr="00811592">
        <w:rPr>
          <w:rFonts w:ascii="Arial" w:eastAsia="Batang" w:hAnsi="Arial" w:cs="Arial"/>
        </w:rPr>
        <w:t>16 02426 0101)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</w:t>
      </w:r>
      <w:r w:rsidR="005B1285">
        <w:rPr>
          <w:rFonts w:ascii="Arial" w:eastAsia="Batang" w:hAnsi="Arial" w:cs="Arial"/>
          <w:b/>
          <w:bCs/>
        </w:rPr>
        <w:t>Celso Rodolfo Borges Soto</w:t>
      </w:r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</w:t>
      </w:r>
      <w:r w:rsidR="00FC214B" w:rsidRPr="009350B8">
        <w:rPr>
          <w:rFonts w:ascii="Arial" w:hAnsi="Arial" w:cs="Arial"/>
        </w:rPr>
        <w:lastRenderedPageBreak/>
        <w:t>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1285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767B8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505</Words>
  <Characters>2574</Characters>
  <Application>Microsoft Office Word</Application>
  <DocSecurity>0</DocSecurity>
  <Lines>45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5</cp:revision>
  <cp:lastPrinted>2025-11-21T14:58:00Z</cp:lastPrinted>
  <dcterms:created xsi:type="dcterms:W3CDTF">2025-11-21T18:33:00Z</dcterms:created>
  <dcterms:modified xsi:type="dcterms:W3CDTF">2025-12-01T17:00:00Z</dcterms:modified>
</cp:coreProperties>
</file>