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Bryann Alberto Valdez Chacón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treinta y dos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(32)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soltero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Bachiller en Computación con Orientación Comercial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trescientos catorce espacio ochenta y nueve mil veintiuno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(2314 89021 0101)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Bryann Alberto Valdez Chacón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