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Alejandro Ottoniel Hernández Mayorga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Diseño Gráfico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cincuenta y cuatro espacio veintiseis mil cuatrocientos noventa y uno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(2754 26491 0101)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Alejandro Ottoniel Hernández Mayorga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