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Astrid Johana Castellanos Orellana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Diseño Gráfico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uno espacio setenta mil doscientos noventa y siete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(3001 70297 0101)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Astrid Johana Castellanos Orellana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