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Josué Fernando Ponce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quinientos cuarenta y seis espacio treinta y cuatro mil ciento noventa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(3546 34194 0101)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Josué Fernando Ponce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