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Steve de Paz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soltero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Bachiller en Ciencias y Letras</w:t>
      </w:r>
      <w:r>
        <w:rPr>
          <w:rFonts w:ascii="Arial" w:hAnsi="Arial"/>
        </w:rPr>
        <w:t xml:space="preserve">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tres mil quinientos noventa y ocho espacio treinta y cuatro mil cuatrocientos dieciocho espacio cero ciento siete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(3598 34418 0107)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Steve de Paz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