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6A7E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CE51A3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C2CB2FD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F05041">
        <w:rPr>
          <w:rFonts w:ascii="Arial" w:hAnsi="Arial" w:cs="Arial"/>
        </w:rPr>
        <w:t xml:space="preserve"> </w:t>
      </w:r>
      <w:r w:rsidR="00592C04">
        <w:rPr>
          <w:rFonts w:ascii="Arial" w:hAnsi="Arial" w:cs="Arial"/>
        </w:rPr>
        <w:t>once</w:t>
      </w:r>
      <w:r w:rsidR="009F295E" w:rsidRPr="006C04AF">
        <w:rPr>
          <w:rFonts w:ascii="Arial" w:hAnsi="Arial" w:cs="Arial"/>
        </w:rPr>
        <w:t xml:space="preserve"> horas</w:t>
      </w:r>
      <w:r w:rsidR="00C044AF">
        <w:rPr>
          <w:rFonts w:ascii="Arial" w:hAnsi="Arial" w:cs="Arial"/>
        </w:rPr>
        <w:t xml:space="preserve"> con </w:t>
      </w:r>
      <w:r w:rsidR="0014652B">
        <w:rPr>
          <w:rFonts w:ascii="Arial" w:hAnsi="Arial" w:cs="Arial"/>
        </w:rPr>
        <w:t>treinta</w:t>
      </w:r>
      <w:r w:rsidR="00592C04">
        <w:rPr>
          <w:rFonts w:ascii="Arial" w:hAnsi="Arial" w:cs="Arial"/>
        </w:rPr>
        <w:t xml:space="preserve"> </w:t>
      </w:r>
      <w:r w:rsidR="00C044AF">
        <w:rPr>
          <w:rFonts w:ascii="Arial" w:hAnsi="Arial" w:cs="Arial"/>
        </w:rPr>
        <w:t>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592F7B">
        <w:rPr>
          <w:rFonts w:ascii="Arial" w:hAnsi="Arial" w:cs="Arial"/>
        </w:rPr>
        <w:t xml:space="preserve"> </w:t>
      </w:r>
      <w:r w:rsidR="00592C04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592C04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592F7B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592F7B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14652B">
        <w:rPr>
          <w:rFonts w:ascii="Arial" w:eastAsia="Batang" w:hAnsi="Arial" w:cs="Arial"/>
        </w:rPr>
        <w:t xml:space="preserve"> </w:t>
      </w:r>
      <w:r w:rsidR="0014652B">
        <w:rPr>
          <w:rFonts w:ascii="Arial" w:eastAsia="Batang" w:hAnsi="Arial" w:cs="Arial"/>
          <w:b/>
          <w:bCs/>
        </w:rPr>
        <w:t>Jorge Alberto González Motta</w:t>
      </w:r>
      <w:bookmarkStart w:id="0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r w:rsidR="004465B4" w:rsidRPr="006C04AF">
        <w:rPr>
          <w:rFonts w:ascii="Arial" w:eastAsia="Batang" w:hAnsi="Arial" w:cs="Arial"/>
        </w:rPr>
        <w:t>de</w:t>
      </w:r>
      <w:r w:rsidR="00C044AF">
        <w:rPr>
          <w:rFonts w:ascii="Arial" w:eastAsia="Batang" w:hAnsi="Arial" w:cs="Arial"/>
        </w:rPr>
        <w:t xml:space="preserve"> </w:t>
      </w:r>
      <w:r w:rsidR="0014652B">
        <w:rPr>
          <w:rFonts w:ascii="Arial" w:eastAsia="Batang" w:hAnsi="Arial" w:cs="Arial"/>
        </w:rPr>
        <w:t>cuarenta (40)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14652B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</w:t>
      </w:r>
      <w:r w:rsidR="0014652B">
        <w:rPr>
          <w:rFonts w:ascii="Arial" w:eastAsia="Batang" w:hAnsi="Arial" w:cs="Arial"/>
        </w:rPr>
        <w:t>Médico y Cirujano</w:t>
      </w:r>
      <w:r w:rsidR="004465B4" w:rsidRPr="006C04AF">
        <w:rPr>
          <w:rFonts w:ascii="Arial" w:eastAsia="Batang" w:hAnsi="Arial" w:cs="Arial"/>
        </w:rPr>
        <w:t xml:space="preserve">, con domicilio en el departamento de </w:t>
      </w:r>
      <w:r w:rsidR="0014652B">
        <w:rPr>
          <w:rFonts w:ascii="Arial" w:eastAsia="Batang" w:hAnsi="Arial" w:cs="Arial"/>
        </w:rPr>
        <w:t>Guatemala</w:t>
      </w:r>
      <w:r w:rsidR="004465B4" w:rsidRPr="006C04AF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14652B">
        <w:rPr>
          <w:rFonts w:ascii="Arial" w:eastAsia="Batang" w:hAnsi="Arial" w:cs="Arial"/>
        </w:rPr>
        <w:t xml:space="preserve"> un mil seiscientos cincuenta y seis espacio cero ocho mil trescientos veintitrés espacio cero ciento uno (1656 08323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C861C5" w:rsidRPr="00C861C5">
        <w:rPr>
          <w:rFonts w:ascii="Arial" w:eastAsia="Batang" w:hAnsi="Arial" w:cs="Arial"/>
          <w:b/>
          <w:bCs/>
        </w:rPr>
        <w:t xml:space="preserve"> </w:t>
      </w:r>
      <w:r w:rsidR="0014652B">
        <w:rPr>
          <w:rFonts w:ascii="Arial" w:eastAsia="Batang" w:hAnsi="Arial" w:cs="Arial"/>
          <w:b/>
          <w:bCs/>
        </w:rPr>
        <w:t>Jorge Alberto González Motta</w:t>
      </w:r>
      <w:r w:rsidR="00C861C5" w:rsidRPr="006C04AF">
        <w:rPr>
          <w:rFonts w:ascii="Arial" w:eastAsia="Batang" w:hAnsi="Arial" w:cs="Arial"/>
          <w:b/>
        </w:rPr>
        <w:t xml:space="preserve">, </w:t>
      </w:r>
      <w:r w:rsidR="009520EB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9DB4E0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D4E472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F0B80E0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175BDA9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9DD4B5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9A1025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0E33EA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4652B"/>
    <w:rsid w:val="001B13BA"/>
    <w:rsid w:val="00204688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92C04"/>
    <w:rsid w:val="00592F7B"/>
    <w:rsid w:val="00601A38"/>
    <w:rsid w:val="006761A6"/>
    <w:rsid w:val="006C04AF"/>
    <w:rsid w:val="00704867"/>
    <w:rsid w:val="007B3CFB"/>
    <w:rsid w:val="007F01F5"/>
    <w:rsid w:val="007F4DC2"/>
    <w:rsid w:val="00814703"/>
    <w:rsid w:val="008E5FE9"/>
    <w:rsid w:val="00931CD4"/>
    <w:rsid w:val="009350B8"/>
    <w:rsid w:val="009520EB"/>
    <w:rsid w:val="00966D37"/>
    <w:rsid w:val="009C2192"/>
    <w:rsid w:val="009D7EF4"/>
    <w:rsid w:val="009F295E"/>
    <w:rsid w:val="00A213A8"/>
    <w:rsid w:val="00A93478"/>
    <w:rsid w:val="00B91C30"/>
    <w:rsid w:val="00C044AF"/>
    <w:rsid w:val="00C12C74"/>
    <w:rsid w:val="00C32B83"/>
    <w:rsid w:val="00C861C5"/>
    <w:rsid w:val="00C914BD"/>
    <w:rsid w:val="00CA636A"/>
    <w:rsid w:val="00D22825"/>
    <w:rsid w:val="00D37812"/>
    <w:rsid w:val="00E47FC0"/>
    <w:rsid w:val="00EC61B4"/>
    <w:rsid w:val="00EE7C99"/>
    <w:rsid w:val="00F008FA"/>
    <w:rsid w:val="00F05041"/>
    <w:rsid w:val="00F21EC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B911D64"/>
  <w15:chartTrackingRefBased/>
  <w15:docId w15:val="{139C5F1F-FED8-444F-B6C9-9B17D2444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2025-11-19T19:54:00Z</cp:lastPrinted>
  <dcterms:created xsi:type="dcterms:W3CDTF">2025-12-03T20:43:00Z</dcterms:created>
  <dcterms:modified xsi:type="dcterms:W3CDTF">2025-12-03T20:43:00Z</dcterms:modified>
</cp:coreProperties>
</file>