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F9A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3D11DF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87673F3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B2DF5">
        <w:rPr>
          <w:rFonts w:ascii="Arial" w:hAnsi="Arial" w:cs="Arial"/>
        </w:rPr>
        <w:t>En la ciudad de Guatemala, siendo las</w:t>
      </w:r>
      <w:r w:rsidR="00BA4CC5" w:rsidRPr="004B2DF5">
        <w:rPr>
          <w:rFonts w:ascii="Arial" w:hAnsi="Arial" w:cs="Arial"/>
        </w:rPr>
        <w:t xml:space="preserve"> </w:t>
      </w:r>
      <w:r w:rsidR="00195B91">
        <w:rPr>
          <w:rFonts w:ascii="Arial" w:hAnsi="Arial" w:cs="Arial"/>
        </w:rPr>
        <w:t xml:space="preserve">veintiuna </w:t>
      </w:r>
      <w:r w:rsidRPr="004B2DF5">
        <w:rPr>
          <w:rFonts w:ascii="Arial" w:hAnsi="Arial" w:cs="Arial"/>
        </w:rPr>
        <w:t>horas</w:t>
      </w:r>
      <w:r w:rsidR="003B367B">
        <w:rPr>
          <w:rFonts w:ascii="Arial" w:hAnsi="Arial" w:cs="Arial"/>
        </w:rPr>
        <w:t xml:space="preserve"> con cuarenta minutos</w:t>
      </w:r>
      <w:r w:rsidRPr="004B2DF5">
        <w:rPr>
          <w:rFonts w:ascii="Arial" w:hAnsi="Arial" w:cs="Arial"/>
        </w:rPr>
        <w:t xml:space="preserve">, del día </w:t>
      </w:r>
      <w:r w:rsidR="00295295">
        <w:rPr>
          <w:rFonts w:ascii="Arial" w:hAnsi="Arial" w:cs="Arial"/>
        </w:rPr>
        <w:t>veintiocho (28)</w:t>
      </w:r>
      <w:r w:rsidRPr="004B2DF5">
        <w:rPr>
          <w:rFonts w:ascii="Arial" w:hAnsi="Arial" w:cs="Arial"/>
        </w:rPr>
        <w:t>, de</w:t>
      </w:r>
      <w:r w:rsidR="00C53CB9">
        <w:rPr>
          <w:rFonts w:ascii="Arial" w:hAnsi="Arial" w:cs="Arial"/>
        </w:rPr>
        <w:t xml:space="preserve"> </w:t>
      </w:r>
      <w:r w:rsidR="00295295">
        <w:rPr>
          <w:rFonts w:ascii="Arial" w:hAnsi="Arial" w:cs="Arial"/>
        </w:rPr>
        <w:t>noviembre</w:t>
      </w:r>
      <w:r w:rsidR="00C21712" w:rsidRPr="004B2DF5">
        <w:rPr>
          <w:rFonts w:ascii="Arial" w:hAnsi="Arial" w:cs="Arial"/>
        </w:rPr>
        <w:t xml:space="preserve"> </w:t>
      </w:r>
      <w:r w:rsidRPr="004B2DF5">
        <w:rPr>
          <w:rFonts w:ascii="Arial" w:hAnsi="Arial" w:cs="Arial"/>
        </w:rPr>
        <w:t xml:space="preserve">del dos mil </w:t>
      </w:r>
      <w:r w:rsidR="008166B3" w:rsidRPr="004B2DF5">
        <w:rPr>
          <w:rFonts w:ascii="Arial" w:hAnsi="Arial" w:cs="Arial"/>
        </w:rPr>
        <w:t>veinti</w:t>
      </w:r>
      <w:r w:rsidR="00295295">
        <w:rPr>
          <w:rFonts w:ascii="Arial" w:hAnsi="Arial" w:cs="Arial"/>
        </w:rPr>
        <w:t>c</w:t>
      </w:r>
      <w:r w:rsidR="00195B91">
        <w:rPr>
          <w:rFonts w:ascii="Arial" w:hAnsi="Arial" w:cs="Arial"/>
        </w:rPr>
        <w:t>inco</w:t>
      </w:r>
      <w:r w:rsidRPr="004B2DF5">
        <w:rPr>
          <w:rFonts w:ascii="Arial" w:hAnsi="Arial" w:cs="Arial"/>
        </w:rPr>
        <w:t xml:space="preserve"> (20</w:t>
      </w:r>
      <w:r w:rsidR="00D32A3E" w:rsidRPr="004B2DF5">
        <w:rPr>
          <w:rFonts w:ascii="Arial" w:hAnsi="Arial" w:cs="Arial"/>
        </w:rPr>
        <w:t>2</w:t>
      </w:r>
      <w:r w:rsidR="00195B91">
        <w:rPr>
          <w:rFonts w:ascii="Arial" w:hAnsi="Arial" w:cs="Arial"/>
        </w:rPr>
        <w:t>5</w:t>
      </w:r>
      <w:r w:rsidRPr="004B2DF5">
        <w:rPr>
          <w:rFonts w:ascii="Arial" w:hAnsi="Arial" w:cs="Arial"/>
        </w:rPr>
        <w:t>),</w:t>
      </w:r>
      <w:r w:rsidRPr="004B2DF5">
        <w:rPr>
          <w:rFonts w:ascii="Arial" w:eastAsia="Batang" w:hAnsi="Arial" w:cs="Arial"/>
          <w:b/>
          <w:lang w:val="es-MX"/>
        </w:rPr>
        <w:t xml:space="preserve"> YO,</w:t>
      </w:r>
      <w:r w:rsidRPr="004B2DF5">
        <w:rPr>
          <w:rFonts w:ascii="Arial" w:hAnsi="Arial" w:cs="Arial"/>
          <w:b/>
        </w:rPr>
        <w:t xml:space="preserve"> Néstor Antolín Najarro López</w:t>
      </w:r>
      <w:r w:rsidRPr="004B2DF5">
        <w:rPr>
          <w:rFonts w:ascii="Arial" w:hAnsi="Arial" w:cs="Arial"/>
        </w:rPr>
        <w:t xml:space="preserve">,  </w:t>
      </w:r>
      <w:r w:rsidRPr="004B2DF5">
        <w:rPr>
          <w:rFonts w:ascii="Arial" w:hAnsi="Arial" w:cs="Arial"/>
          <w:b/>
        </w:rPr>
        <w:t>Notario</w:t>
      </w:r>
      <w:r w:rsidRPr="004B2D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B2DF5">
        <w:rPr>
          <w:rFonts w:ascii="Arial" w:eastAsia="Batang" w:hAnsi="Arial" w:cs="Arial"/>
        </w:rPr>
        <w:t>, del municipio de Guatemala, departamento de Guatemala,</w:t>
      </w:r>
      <w:r w:rsidR="004465B4" w:rsidRPr="004B2DF5">
        <w:rPr>
          <w:rFonts w:ascii="Arial" w:eastAsia="Batang" w:hAnsi="Arial" w:cs="Arial"/>
        </w:rPr>
        <w:t xml:space="preserve"> soy requerido por </w:t>
      </w:r>
      <w:r w:rsidRPr="004B2DF5">
        <w:rPr>
          <w:rFonts w:ascii="Arial" w:eastAsia="Batang" w:hAnsi="Arial" w:cs="Arial"/>
        </w:rPr>
        <w:t>la señora</w:t>
      </w:r>
      <w:r w:rsidR="003B367B">
        <w:rPr>
          <w:rFonts w:ascii="Arial" w:eastAsia="Batang" w:hAnsi="Arial" w:cs="Arial"/>
        </w:rPr>
        <w:t xml:space="preserve"> </w:t>
      </w:r>
      <w:r w:rsidR="003B367B">
        <w:rPr>
          <w:rFonts w:ascii="Arial" w:eastAsia="Batang" w:hAnsi="Arial" w:cs="Arial"/>
          <w:b/>
          <w:bCs/>
        </w:rPr>
        <w:t xml:space="preserve">Magda Catalina Choy </w:t>
      </w:r>
      <w:proofErr w:type="spellStart"/>
      <w:r w:rsidR="003B367B">
        <w:rPr>
          <w:rFonts w:ascii="Arial" w:eastAsia="Batang" w:hAnsi="Arial" w:cs="Arial"/>
          <w:b/>
          <w:bCs/>
        </w:rPr>
        <w:t>Tuchán</w:t>
      </w:r>
      <w:proofErr w:type="spellEnd"/>
      <w:r w:rsidR="007E6C76" w:rsidRPr="004B2DF5">
        <w:rPr>
          <w:rFonts w:ascii="Arial" w:eastAsia="Batang" w:hAnsi="Arial" w:cs="Arial"/>
          <w:b/>
          <w:bCs/>
        </w:rPr>
        <w:t>,</w:t>
      </w:r>
      <w:r w:rsidR="004465B4" w:rsidRPr="004B2DF5">
        <w:rPr>
          <w:rFonts w:ascii="Arial" w:eastAsia="Batang" w:hAnsi="Arial" w:cs="Arial"/>
          <w:b/>
        </w:rPr>
        <w:t xml:space="preserve"> </w:t>
      </w:r>
      <w:r w:rsidR="004465B4" w:rsidRPr="004B2DF5">
        <w:rPr>
          <w:rFonts w:ascii="Arial" w:eastAsia="Batang" w:hAnsi="Arial" w:cs="Arial"/>
        </w:rPr>
        <w:t>de</w:t>
      </w:r>
      <w:r w:rsidR="00A9348B" w:rsidRPr="004B2DF5">
        <w:rPr>
          <w:rFonts w:ascii="Arial" w:eastAsia="Batang" w:hAnsi="Arial" w:cs="Arial"/>
        </w:rPr>
        <w:t xml:space="preserve"> </w:t>
      </w:r>
      <w:r w:rsidR="003B367B">
        <w:rPr>
          <w:rFonts w:ascii="Arial" w:eastAsia="Batang" w:hAnsi="Arial" w:cs="Arial"/>
        </w:rPr>
        <w:t xml:space="preserve">treinta y un </w:t>
      </w:r>
      <w:r w:rsidR="00CE31E7">
        <w:rPr>
          <w:rFonts w:ascii="Arial" w:eastAsia="Batang" w:hAnsi="Arial" w:cs="Arial"/>
        </w:rPr>
        <w:t xml:space="preserve"> </w:t>
      </w:r>
      <w:r w:rsidR="008166B3">
        <w:rPr>
          <w:rFonts w:ascii="Arial" w:eastAsia="Batang" w:hAnsi="Arial" w:cs="Arial"/>
        </w:rPr>
        <w:t>(</w:t>
      </w:r>
      <w:r w:rsidR="003B367B">
        <w:rPr>
          <w:rFonts w:ascii="Arial" w:eastAsia="Batang" w:hAnsi="Arial" w:cs="Arial"/>
        </w:rPr>
        <w:t>31</w:t>
      </w:r>
      <w:r w:rsidR="008166B3">
        <w:rPr>
          <w:rFonts w:ascii="Arial" w:eastAsia="Batang" w:hAnsi="Arial" w:cs="Arial"/>
        </w:rPr>
        <w:t>)</w:t>
      </w:r>
      <w:r w:rsidR="0059627D" w:rsidRPr="004B2DF5">
        <w:rPr>
          <w:rFonts w:ascii="Arial" w:eastAsia="Batang" w:hAnsi="Arial" w:cs="Arial"/>
        </w:rPr>
        <w:t xml:space="preserve"> años de edad,</w:t>
      </w:r>
      <w:r w:rsidR="00C21712" w:rsidRPr="004B2DF5">
        <w:rPr>
          <w:rFonts w:ascii="Arial" w:eastAsia="Batang" w:hAnsi="Arial" w:cs="Arial"/>
        </w:rPr>
        <w:t xml:space="preserve"> soltera</w:t>
      </w:r>
      <w:r w:rsidR="0059627D" w:rsidRPr="004B2DF5">
        <w:rPr>
          <w:rFonts w:ascii="Arial" w:eastAsia="Batang" w:hAnsi="Arial" w:cs="Arial"/>
        </w:rPr>
        <w:t>, guatemalteca</w:t>
      </w:r>
      <w:r w:rsidR="004465B4" w:rsidRPr="004B2DF5">
        <w:rPr>
          <w:rFonts w:ascii="Arial" w:eastAsia="Batang" w:hAnsi="Arial" w:cs="Arial"/>
        </w:rPr>
        <w:t>,</w:t>
      </w:r>
      <w:r w:rsidR="003B367B">
        <w:rPr>
          <w:rFonts w:ascii="Arial" w:eastAsia="Batang" w:hAnsi="Arial" w:cs="Arial"/>
        </w:rPr>
        <w:t xml:space="preserve"> Inspector de Saneamiento Ambiental</w:t>
      </w:r>
      <w:r w:rsidR="002F3111" w:rsidRPr="004B2DF5">
        <w:rPr>
          <w:rFonts w:ascii="Arial" w:eastAsia="Batang" w:hAnsi="Arial" w:cs="Arial"/>
        </w:rPr>
        <w:t>,</w:t>
      </w:r>
      <w:r w:rsidR="004465B4" w:rsidRPr="004B2DF5">
        <w:rPr>
          <w:rFonts w:ascii="Arial" w:eastAsia="Batang" w:hAnsi="Arial" w:cs="Arial"/>
        </w:rPr>
        <w:t xml:space="preserve"> con domicilio en el departamento de </w:t>
      </w:r>
      <w:r w:rsidR="008D5376">
        <w:rPr>
          <w:rFonts w:ascii="Arial" w:eastAsia="Batang" w:hAnsi="Arial" w:cs="Arial"/>
        </w:rPr>
        <w:t>Sacatepéquez</w:t>
      </w:r>
      <w:r w:rsidR="004465B4" w:rsidRPr="004B2DF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B2DF5">
        <w:rPr>
          <w:rFonts w:ascii="Arial" w:eastAsia="Batang" w:hAnsi="Arial" w:cs="Arial"/>
        </w:rPr>
        <w:t>número</w:t>
      </w:r>
      <w:r w:rsidR="003B367B">
        <w:rPr>
          <w:rFonts w:ascii="Arial" w:eastAsia="Batang" w:hAnsi="Arial" w:cs="Arial"/>
        </w:rPr>
        <w:t xml:space="preserve"> dos mil setecientos diez espacio cero cinco mil novecientos veinte espacio cero trescientos catorce (2710 05920 0314)</w:t>
      </w:r>
      <w:r w:rsidR="007F4DC2" w:rsidRPr="004B2DF5">
        <w:rPr>
          <w:rFonts w:ascii="Arial" w:hAnsi="Arial" w:cs="Arial"/>
        </w:rPr>
        <w:t xml:space="preserve">, </w:t>
      </w:r>
      <w:r w:rsidR="00FC214B" w:rsidRPr="004B2DF5">
        <w:rPr>
          <w:rFonts w:ascii="Arial" w:hAnsi="Arial" w:cs="Arial"/>
        </w:rPr>
        <w:t>extendido</w:t>
      </w:r>
      <w:r w:rsidR="007F4DC2" w:rsidRPr="004B2DF5">
        <w:rPr>
          <w:rFonts w:ascii="Arial" w:hAnsi="Arial" w:cs="Arial"/>
        </w:rPr>
        <w:t xml:space="preserve"> por el Registro Nacional de las Personas</w:t>
      </w:r>
      <w:r w:rsidR="005B300B">
        <w:rPr>
          <w:rFonts w:ascii="Arial" w:hAnsi="Arial" w:cs="Arial"/>
        </w:rPr>
        <w:t xml:space="preserve"> </w:t>
      </w:r>
      <w:r w:rsidR="00EE0AB0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3B367B" w:rsidRPr="003B367B">
        <w:rPr>
          <w:rFonts w:ascii="Arial" w:eastAsia="Batang" w:hAnsi="Arial" w:cs="Arial"/>
          <w:b/>
          <w:bCs/>
        </w:rPr>
        <w:t xml:space="preserve"> </w:t>
      </w:r>
      <w:r w:rsidR="003B367B">
        <w:rPr>
          <w:rFonts w:ascii="Arial" w:eastAsia="Batang" w:hAnsi="Arial" w:cs="Arial"/>
          <w:b/>
          <w:bCs/>
        </w:rPr>
        <w:t xml:space="preserve">Magda Catalina Choy </w:t>
      </w:r>
      <w:proofErr w:type="spellStart"/>
      <w:r w:rsidR="003B367B">
        <w:rPr>
          <w:rFonts w:ascii="Arial" w:eastAsia="Batang" w:hAnsi="Arial" w:cs="Arial"/>
          <w:b/>
          <w:bCs/>
        </w:rPr>
        <w:t>Tuchán</w:t>
      </w:r>
      <w:proofErr w:type="spellEnd"/>
      <w:r w:rsidR="003B367B" w:rsidRPr="004B2DF5">
        <w:rPr>
          <w:rFonts w:ascii="Arial" w:eastAsia="Batang" w:hAnsi="Arial" w:cs="Arial"/>
          <w:b/>
          <w:bCs/>
        </w:rPr>
        <w:t>,</w:t>
      </w:r>
      <w:r w:rsidR="003B367B" w:rsidRPr="004B2DF5">
        <w:rPr>
          <w:rFonts w:ascii="Arial" w:eastAsia="Batang" w:hAnsi="Arial" w:cs="Arial"/>
          <w:b/>
        </w:rPr>
        <w:t xml:space="preserve"> </w:t>
      </w:r>
      <w:r w:rsidR="00D01361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C53CB9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34B237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49C858B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3BBDBE5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8EFB51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4F02DF1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3C36385F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95B91"/>
    <w:rsid w:val="00295295"/>
    <w:rsid w:val="002D0085"/>
    <w:rsid w:val="002F3111"/>
    <w:rsid w:val="00333A48"/>
    <w:rsid w:val="003A6CF5"/>
    <w:rsid w:val="003B367B"/>
    <w:rsid w:val="004465B4"/>
    <w:rsid w:val="004A21CB"/>
    <w:rsid w:val="004B2DF5"/>
    <w:rsid w:val="00524BF2"/>
    <w:rsid w:val="00573541"/>
    <w:rsid w:val="0059627D"/>
    <w:rsid w:val="005B300B"/>
    <w:rsid w:val="00601A38"/>
    <w:rsid w:val="007E6C76"/>
    <w:rsid w:val="007F01F5"/>
    <w:rsid w:val="007F4DC2"/>
    <w:rsid w:val="008166B3"/>
    <w:rsid w:val="00853D9A"/>
    <w:rsid w:val="008D5376"/>
    <w:rsid w:val="00931CD4"/>
    <w:rsid w:val="009350B8"/>
    <w:rsid w:val="009C2192"/>
    <w:rsid w:val="00A93478"/>
    <w:rsid w:val="00A9348B"/>
    <w:rsid w:val="00B97413"/>
    <w:rsid w:val="00BA4CC5"/>
    <w:rsid w:val="00C21712"/>
    <w:rsid w:val="00C53CB9"/>
    <w:rsid w:val="00C914BD"/>
    <w:rsid w:val="00CA636A"/>
    <w:rsid w:val="00CE31E7"/>
    <w:rsid w:val="00D01361"/>
    <w:rsid w:val="00D22825"/>
    <w:rsid w:val="00D263A5"/>
    <w:rsid w:val="00D32A3E"/>
    <w:rsid w:val="00D37812"/>
    <w:rsid w:val="00E47FC0"/>
    <w:rsid w:val="00E52C88"/>
    <w:rsid w:val="00EE0AB0"/>
    <w:rsid w:val="00EE717C"/>
    <w:rsid w:val="00EE7C99"/>
    <w:rsid w:val="00F008FA"/>
    <w:rsid w:val="00F76228"/>
    <w:rsid w:val="00FA3D27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D3128D4"/>
  <w15:chartTrackingRefBased/>
  <w15:docId w15:val="{57D7CDC8-F267-48E3-98EF-5B337972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7C910-8E48-4DE7-960E-4DB423B52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2025-11-25T15:21:00Z</cp:lastPrinted>
  <dcterms:created xsi:type="dcterms:W3CDTF">2025-12-03T20:45:00Z</dcterms:created>
  <dcterms:modified xsi:type="dcterms:W3CDTF">2025-12-03T20:45:00Z</dcterms:modified>
</cp:coreProperties>
</file>