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5D7D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F68C8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37AEC90" w14:textId="77777777" w:rsidR="009C2192" w:rsidRPr="00C161C4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527ED5">
        <w:rPr>
          <w:rFonts w:ascii="Arial" w:hAnsi="Arial" w:cs="Arial"/>
        </w:rPr>
        <w:t>En la ciudad de Guatemala, siendo las</w:t>
      </w:r>
      <w:r w:rsidR="009021E6">
        <w:rPr>
          <w:rFonts w:ascii="Arial" w:hAnsi="Arial" w:cs="Arial"/>
        </w:rPr>
        <w:t xml:space="preserve"> seis</w:t>
      </w:r>
      <w:r w:rsidRPr="00527ED5">
        <w:rPr>
          <w:rFonts w:ascii="Arial" w:hAnsi="Arial" w:cs="Arial"/>
        </w:rPr>
        <w:t xml:space="preserve"> horas</w:t>
      </w:r>
      <w:r w:rsidR="009021E6">
        <w:rPr>
          <w:rFonts w:ascii="Arial" w:hAnsi="Arial" w:cs="Arial"/>
        </w:rPr>
        <w:t xml:space="preserve"> con treinta y cinco minutos</w:t>
      </w:r>
      <w:r w:rsidRPr="00527ED5">
        <w:rPr>
          <w:rFonts w:ascii="Arial" w:hAnsi="Arial" w:cs="Arial"/>
        </w:rPr>
        <w:t>, del día</w:t>
      </w:r>
      <w:r w:rsidR="009021E6">
        <w:rPr>
          <w:rFonts w:ascii="Arial" w:hAnsi="Arial" w:cs="Arial"/>
        </w:rPr>
        <w:t xml:space="preserve"> veintiocho (28)</w:t>
      </w:r>
      <w:r w:rsidRPr="00527ED5">
        <w:rPr>
          <w:rFonts w:ascii="Arial" w:hAnsi="Arial" w:cs="Arial"/>
        </w:rPr>
        <w:t>, de</w:t>
      </w:r>
      <w:r w:rsidR="00E30617">
        <w:rPr>
          <w:rFonts w:ascii="Arial" w:hAnsi="Arial" w:cs="Arial"/>
        </w:rPr>
        <w:t xml:space="preserve"> </w:t>
      </w:r>
      <w:r w:rsidR="009021E6">
        <w:rPr>
          <w:rFonts w:ascii="Arial" w:hAnsi="Arial" w:cs="Arial"/>
        </w:rPr>
        <w:t>noviembre</w:t>
      </w:r>
      <w:r w:rsidR="002D6D17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 xml:space="preserve">del dos mil </w:t>
      </w:r>
      <w:r w:rsidR="006C366F">
        <w:rPr>
          <w:rFonts w:ascii="Arial" w:hAnsi="Arial" w:cs="Arial"/>
        </w:rPr>
        <w:t>veinti</w:t>
      </w:r>
      <w:r w:rsidR="00A27D34">
        <w:rPr>
          <w:rFonts w:ascii="Arial" w:hAnsi="Arial" w:cs="Arial"/>
        </w:rPr>
        <w:t>c</w:t>
      </w:r>
      <w:r w:rsidR="00FB179A">
        <w:rPr>
          <w:rFonts w:ascii="Arial" w:hAnsi="Arial" w:cs="Arial"/>
        </w:rPr>
        <w:t>inco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FB179A">
        <w:rPr>
          <w:rFonts w:ascii="Arial" w:hAnsi="Arial" w:cs="Arial"/>
        </w:rPr>
        <w:t>5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bookmarkStart w:id="1" w:name="_Hlk25786542"/>
      <w:bookmarkStart w:id="2" w:name="_Hlk25833599"/>
      <w:r w:rsidR="009C01C9">
        <w:rPr>
          <w:rFonts w:ascii="Arial" w:eastAsia="Batang" w:hAnsi="Arial" w:cs="Arial"/>
        </w:rPr>
        <w:t xml:space="preserve">a </w:t>
      </w:r>
      <w:r w:rsidR="00E30617">
        <w:rPr>
          <w:rFonts w:ascii="Arial" w:eastAsia="Batang" w:hAnsi="Arial" w:cs="Arial"/>
          <w:b/>
          <w:bCs/>
        </w:rPr>
        <w:t>Martha Alicia Aguilar Ruiz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E30617">
        <w:rPr>
          <w:rFonts w:ascii="Arial" w:eastAsia="Batang" w:hAnsi="Arial" w:cs="Arial"/>
        </w:rPr>
        <w:t>treinta</w:t>
      </w:r>
      <w:r w:rsidR="002D6D17">
        <w:rPr>
          <w:rFonts w:ascii="Arial" w:eastAsia="Batang" w:hAnsi="Arial" w:cs="Arial"/>
        </w:rPr>
        <w:t xml:space="preserve"> </w:t>
      </w:r>
      <w:r w:rsidR="009C01C9">
        <w:rPr>
          <w:rFonts w:ascii="Arial" w:eastAsia="Batang" w:hAnsi="Arial" w:cs="Arial"/>
        </w:rPr>
        <w:t>(</w:t>
      </w:r>
      <w:r w:rsidR="00E30617">
        <w:rPr>
          <w:rFonts w:ascii="Arial" w:eastAsia="Batang" w:hAnsi="Arial" w:cs="Arial"/>
        </w:rPr>
        <w:t>30</w:t>
      </w:r>
      <w:r w:rsidR="009C01C9">
        <w:rPr>
          <w:rFonts w:ascii="Arial" w:eastAsia="Batang" w:hAnsi="Arial" w:cs="Arial"/>
        </w:rPr>
        <w:t>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620CE0">
        <w:rPr>
          <w:rFonts w:ascii="Arial" w:eastAsia="Batang" w:hAnsi="Arial" w:cs="Arial"/>
        </w:rPr>
        <w:t>soltera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620CE0">
        <w:rPr>
          <w:rFonts w:ascii="Arial" w:eastAsia="Batang" w:hAnsi="Arial" w:cs="Arial"/>
        </w:rPr>
        <w:t xml:space="preserve"> </w:t>
      </w:r>
      <w:r w:rsidR="00E30617">
        <w:rPr>
          <w:rFonts w:ascii="Arial" w:eastAsia="Batang" w:hAnsi="Arial" w:cs="Arial"/>
        </w:rPr>
        <w:t>Psicóloga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620CE0">
        <w:rPr>
          <w:rFonts w:ascii="Arial" w:eastAsia="Batang" w:hAnsi="Arial" w:cs="Arial"/>
        </w:rPr>
        <w:t xml:space="preserve"> </w:t>
      </w:r>
      <w:r w:rsidR="00E30617">
        <w:rPr>
          <w:rFonts w:ascii="Arial" w:eastAsia="Batang" w:hAnsi="Arial" w:cs="Arial"/>
        </w:rPr>
        <w:t>dos mil setecientos treinta y uno espacio ochenta y seis mil quinientos treinta y uno espacio cero ciento uno (2731 86531 0101)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620CE0" w:rsidRPr="00620CE0">
        <w:rPr>
          <w:rFonts w:ascii="Arial" w:eastAsia="Batang" w:hAnsi="Arial" w:cs="Arial"/>
          <w:b/>
        </w:rPr>
        <w:t xml:space="preserve"> </w:t>
      </w:r>
      <w:r w:rsidR="00E30617">
        <w:rPr>
          <w:rFonts w:ascii="Arial" w:eastAsia="Batang" w:hAnsi="Arial" w:cs="Arial"/>
          <w:b/>
          <w:bCs/>
        </w:rPr>
        <w:t>Martha Alicia Aguilar Ruiz</w:t>
      </w:r>
      <w:r w:rsidR="00E30617" w:rsidRPr="00527ED5">
        <w:rPr>
          <w:rFonts w:ascii="Arial" w:eastAsia="Batang" w:hAnsi="Arial" w:cs="Arial"/>
          <w:b/>
          <w:bCs/>
        </w:rPr>
        <w:t>,</w:t>
      </w:r>
      <w:r w:rsidR="00E30617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527ED5">
        <w:rPr>
          <w:rFonts w:ascii="Arial" w:hAnsi="Arial" w:cs="Arial"/>
        </w:rPr>
        <w:lastRenderedPageBreak/>
        <w:t xml:space="preserve">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7DD24D5D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EEEF0F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7455D91B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C76C5AA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1389D11E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292834E1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0F5C0F"/>
    <w:rsid w:val="00135EFA"/>
    <w:rsid w:val="00147654"/>
    <w:rsid w:val="00185519"/>
    <w:rsid w:val="001C65B9"/>
    <w:rsid w:val="00280611"/>
    <w:rsid w:val="00296116"/>
    <w:rsid w:val="002D0085"/>
    <w:rsid w:val="002D6D17"/>
    <w:rsid w:val="002F3111"/>
    <w:rsid w:val="002F79BD"/>
    <w:rsid w:val="00317342"/>
    <w:rsid w:val="003A6CF5"/>
    <w:rsid w:val="003F2701"/>
    <w:rsid w:val="00410228"/>
    <w:rsid w:val="00416BD8"/>
    <w:rsid w:val="004259F3"/>
    <w:rsid w:val="004465B4"/>
    <w:rsid w:val="0047533E"/>
    <w:rsid w:val="004755F9"/>
    <w:rsid w:val="00484DE7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620CE0"/>
    <w:rsid w:val="006C366F"/>
    <w:rsid w:val="00782896"/>
    <w:rsid w:val="007D0125"/>
    <w:rsid w:val="007E6C76"/>
    <w:rsid w:val="007F01F5"/>
    <w:rsid w:val="007F4DC2"/>
    <w:rsid w:val="008421DD"/>
    <w:rsid w:val="008A2287"/>
    <w:rsid w:val="008C213E"/>
    <w:rsid w:val="008F4A17"/>
    <w:rsid w:val="009021E6"/>
    <w:rsid w:val="00915904"/>
    <w:rsid w:val="00931CD4"/>
    <w:rsid w:val="009350B8"/>
    <w:rsid w:val="0095586C"/>
    <w:rsid w:val="009C01C9"/>
    <w:rsid w:val="009C2192"/>
    <w:rsid w:val="00A27D34"/>
    <w:rsid w:val="00A7382B"/>
    <w:rsid w:val="00A93478"/>
    <w:rsid w:val="00BA4CC5"/>
    <w:rsid w:val="00C161C4"/>
    <w:rsid w:val="00C914BD"/>
    <w:rsid w:val="00CA50EB"/>
    <w:rsid w:val="00CA636A"/>
    <w:rsid w:val="00CA699B"/>
    <w:rsid w:val="00D12223"/>
    <w:rsid w:val="00D21EB9"/>
    <w:rsid w:val="00D22825"/>
    <w:rsid w:val="00D263A5"/>
    <w:rsid w:val="00D37812"/>
    <w:rsid w:val="00D53BC5"/>
    <w:rsid w:val="00D71C5D"/>
    <w:rsid w:val="00D8234A"/>
    <w:rsid w:val="00E30617"/>
    <w:rsid w:val="00E47FC0"/>
    <w:rsid w:val="00E51492"/>
    <w:rsid w:val="00E87669"/>
    <w:rsid w:val="00EE7C99"/>
    <w:rsid w:val="00F008FA"/>
    <w:rsid w:val="00F76228"/>
    <w:rsid w:val="00F77C94"/>
    <w:rsid w:val="00FB179A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906FEF9"/>
  <w15:chartTrackingRefBased/>
  <w15:docId w15:val="{686EB3FB-77D9-41E5-9CF5-3C7B0CA1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3D58A-2DE6-4138-A197-5FFDF5143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2025-10-01T18:27:00Z</cp:lastPrinted>
  <dcterms:created xsi:type="dcterms:W3CDTF">2025-12-03T20:46:00Z</dcterms:created>
  <dcterms:modified xsi:type="dcterms:W3CDTF">2025-12-03T20:46:00Z</dcterms:modified>
</cp:coreProperties>
</file>