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86B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AAC985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A5D045D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>En la ciudad de Guatemala, siendo las</w:t>
      </w:r>
      <w:r w:rsidR="00F05041">
        <w:rPr>
          <w:rFonts w:ascii="Arial" w:hAnsi="Arial" w:cs="Arial"/>
        </w:rPr>
        <w:t xml:space="preserve"> </w:t>
      </w:r>
      <w:r w:rsidR="00916EFA">
        <w:rPr>
          <w:rFonts w:ascii="Arial" w:hAnsi="Arial" w:cs="Arial"/>
        </w:rPr>
        <w:t>dieciséis</w:t>
      </w:r>
      <w:r w:rsidR="009F295E" w:rsidRPr="006C04AF">
        <w:rPr>
          <w:rFonts w:ascii="Arial" w:hAnsi="Arial" w:cs="Arial"/>
        </w:rPr>
        <w:t xml:space="preserve"> horas</w:t>
      </w:r>
      <w:r w:rsidR="00C044AF">
        <w:rPr>
          <w:rFonts w:ascii="Arial" w:hAnsi="Arial" w:cs="Arial"/>
        </w:rPr>
        <w:t xml:space="preserve"> con</w:t>
      </w:r>
      <w:r w:rsidR="00916EFA">
        <w:rPr>
          <w:rFonts w:ascii="Arial" w:hAnsi="Arial" w:cs="Arial"/>
        </w:rPr>
        <w:t xml:space="preserve"> treinta</w:t>
      </w:r>
      <w:r w:rsidR="00C044AF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</w:t>
      </w:r>
      <w:r w:rsidR="00592F7B">
        <w:rPr>
          <w:rFonts w:ascii="Arial" w:hAnsi="Arial" w:cs="Arial"/>
        </w:rPr>
        <w:t xml:space="preserve"> </w:t>
      </w:r>
      <w:r w:rsidR="00916EFA">
        <w:rPr>
          <w:rFonts w:ascii="Arial" w:hAnsi="Arial" w:cs="Arial"/>
        </w:rPr>
        <w:t>veintiocho</w:t>
      </w:r>
      <w:r w:rsidR="00592F7B">
        <w:rPr>
          <w:rFonts w:ascii="Arial" w:hAnsi="Arial" w:cs="Arial"/>
        </w:rPr>
        <w:t xml:space="preserve"> (</w:t>
      </w:r>
      <w:r w:rsidR="00916EFA">
        <w:rPr>
          <w:rFonts w:ascii="Arial" w:hAnsi="Arial" w:cs="Arial"/>
        </w:rPr>
        <w:t>28</w:t>
      </w:r>
      <w:r w:rsidR="00592F7B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916EFA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92F7B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92F7B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bookmarkStart w:id="1" w:name="_Hlk168513092"/>
      <w:proofErr w:type="spellStart"/>
      <w:r w:rsidR="00DA572A">
        <w:rPr>
          <w:rFonts w:ascii="Arial" w:eastAsia="Batang" w:hAnsi="Arial" w:cs="Arial"/>
          <w:b/>
          <w:bCs/>
        </w:rPr>
        <w:t>Harnefer</w:t>
      </w:r>
      <w:proofErr w:type="spellEnd"/>
      <w:r w:rsidR="00DA572A">
        <w:rPr>
          <w:rFonts w:ascii="Arial" w:eastAsia="Batang" w:hAnsi="Arial" w:cs="Arial"/>
          <w:b/>
          <w:bCs/>
        </w:rPr>
        <w:t xml:space="preserve"> Abner Obed Girón Samayoa</w:t>
      </w:r>
      <w:bookmarkEnd w:id="0"/>
      <w:r w:rsidR="004465B4" w:rsidRPr="006C04AF">
        <w:rPr>
          <w:rFonts w:ascii="Arial" w:eastAsia="Batang" w:hAnsi="Arial" w:cs="Arial"/>
          <w:b/>
        </w:rPr>
        <w:t xml:space="preserve">, </w:t>
      </w:r>
      <w:bookmarkEnd w:id="1"/>
      <w:r w:rsidR="004465B4" w:rsidRPr="006C04AF">
        <w:rPr>
          <w:rFonts w:ascii="Arial" w:eastAsia="Batang" w:hAnsi="Arial" w:cs="Arial"/>
        </w:rPr>
        <w:t>de</w:t>
      </w:r>
      <w:r w:rsidR="00DA572A">
        <w:rPr>
          <w:rFonts w:ascii="Arial" w:eastAsia="Batang" w:hAnsi="Arial" w:cs="Arial"/>
        </w:rPr>
        <w:t xml:space="preserve"> </w:t>
      </w:r>
      <w:r w:rsidR="00916EFA">
        <w:rPr>
          <w:rFonts w:ascii="Arial" w:eastAsia="Batang" w:hAnsi="Arial" w:cs="Arial"/>
        </w:rPr>
        <w:t>veinte</w:t>
      </w:r>
      <w:r w:rsidR="00DA572A">
        <w:rPr>
          <w:rFonts w:ascii="Arial" w:eastAsia="Batang" w:hAnsi="Arial" w:cs="Arial"/>
        </w:rPr>
        <w:t xml:space="preserve"> (</w:t>
      </w:r>
      <w:r w:rsidR="00916EFA">
        <w:rPr>
          <w:rFonts w:ascii="Arial" w:eastAsia="Batang" w:hAnsi="Arial" w:cs="Arial"/>
        </w:rPr>
        <w:t>20</w:t>
      </w:r>
      <w:r w:rsidR="00DA572A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6C04AF" w:rsidRPr="006C04AF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F21EC7">
        <w:rPr>
          <w:rFonts w:ascii="Arial" w:eastAsia="Batang" w:hAnsi="Arial" w:cs="Arial"/>
        </w:rPr>
        <w:t xml:space="preserve"> Bachiller en</w:t>
      </w:r>
      <w:r w:rsidR="00DA572A">
        <w:rPr>
          <w:rFonts w:ascii="Arial" w:eastAsia="Batang" w:hAnsi="Arial" w:cs="Arial"/>
        </w:rPr>
        <w:t xml:space="preserve"> Ciencias y Letras con Orientación en Computación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9520EB">
        <w:rPr>
          <w:rFonts w:ascii="Arial" w:eastAsia="Batang" w:hAnsi="Arial" w:cs="Arial"/>
        </w:rPr>
        <w:t xml:space="preserve"> </w:t>
      </w:r>
      <w:r w:rsidR="00DA572A">
        <w:rPr>
          <w:rFonts w:ascii="Arial" w:eastAsia="Batang" w:hAnsi="Arial" w:cs="Arial"/>
        </w:rPr>
        <w:t xml:space="preserve"> tres mil veintiséis  espacio setenta y siete mil ochocientos uno espacio cero ciento cuatro (3026 77801 0104)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DA572A" w:rsidRPr="00DA572A">
        <w:rPr>
          <w:rFonts w:ascii="Arial" w:eastAsia="Batang" w:hAnsi="Arial" w:cs="Arial"/>
          <w:b/>
          <w:bCs/>
        </w:rPr>
        <w:t xml:space="preserve"> </w:t>
      </w:r>
      <w:proofErr w:type="spellStart"/>
      <w:r w:rsidR="00DA572A">
        <w:rPr>
          <w:rFonts w:ascii="Arial" w:eastAsia="Batang" w:hAnsi="Arial" w:cs="Arial"/>
          <w:b/>
          <w:bCs/>
        </w:rPr>
        <w:t>Harnefer</w:t>
      </w:r>
      <w:proofErr w:type="spellEnd"/>
      <w:r w:rsidR="00DA572A">
        <w:rPr>
          <w:rFonts w:ascii="Arial" w:eastAsia="Batang" w:hAnsi="Arial" w:cs="Arial"/>
          <w:b/>
          <w:bCs/>
        </w:rPr>
        <w:t xml:space="preserve"> Abner Obed Girón Samayoa</w:t>
      </w:r>
      <w:r w:rsidR="009520EB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9350B8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D7D5DE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D88DD3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69B161D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36AC4AE6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AC236D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7BEB56A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4A427F2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92F7B"/>
    <w:rsid w:val="00601A38"/>
    <w:rsid w:val="00605D5A"/>
    <w:rsid w:val="006761A6"/>
    <w:rsid w:val="006C04AF"/>
    <w:rsid w:val="00704867"/>
    <w:rsid w:val="007B3CFB"/>
    <w:rsid w:val="007F01F5"/>
    <w:rsid w:val="007F4DC2"/>
    <w:rsid w:val="00814703"/>
    <w:rsid w:val="008E5FE9"/>
    <w:rsid w:val="00916EFA"/>
    <w:rsid w:val="00931CD4"/>
    <w:rsid w:val="009350B8"/>
    <w:rsid w:val="009520EB"/>
    <w:rsid w:val="009C2192"/>
    <w:rsid w:val="009D7EF4"/>
    <w:rsid w:val="009F295E"/>
    <w:rsid w:val="00A213A8"/>
    <w:rsid w:val="00A93478"/>
    <w:rsid w:val="00B91C30"/>
    <w:rsid w:val="00C044AF"/>
    <w:rsid w:val="00C12C74"/>
    <w:rsid w:val="00C32B83"/>
    <w:rsid w:val="00C914BD"/>
    <w:rsid w:val="00CA636A"/>
    <w:rsid w:val="00D22825"/>
    <w:rsid w:val="00D37812"/>
    <w:rsid w:val="00DA572A"/>
    <w:rsid w:val="00E47FC0"/>
    <w:rsid w:val="00EC61B4"/>
    <w:rsid w:val="00EE7C99"/>
    <w:rsid w:val="00F008FA"/>
    <w:rsid w:val="00F05041"/>
    <w:rsid w:val="00F21EC7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FC28415"/>
  <w15:chartTrackingRefBased/>
  <w15:docId w15:val="{2E26E658-1759-4F19-93E3-00ACAF15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2025-11-21T14:45:00Z</cp:lastPrinted>
  <dcterms:created xsi:type="dcterms:W3CDTF">2025-12-03T20:42:00Z</dcterms:created>
  <dcterms:modified xsi:type="dcterms:W3CDTF">2025-12-03T20:42:00Z</dcterms:modified>
</cp:coreProperties>
</file>