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4C61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B510C3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F4E9755" w14:textId="77777777" w:rsidR="009C2192" w:rsidRDefault="00FF6477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44041">
        <w:rPr>
          <w:rFonts w:ascii="Arial" w:hAnsi="Arial" w:cs="Arial"/>
        </w:rPr>
        <w:t>En la ciudad de Guatemala, siendo las</w:t>
      </w:r>
      <w:r w:rsidR="005A1367">
        <w:rPr>
          <w:rFonts w:ascii="Arial" w:hAnsi="Arial" w:cs="Arial"/>
        </w:rPr>
        <w:t xml:space="preserve"> doce</w:t>
      </w:r>
      <w:r w:rsidR="00381365" w:rsidRPr="00044041">
        <w:rPr>
          <w:rFonts w:ascii="Arial" w:hAnsi="Arial" w:cs="Arial"/>
        </w:rPr>
        <w:t xml:space="preserve"> horas</w:t>
      </w:r>
      <w:r w:rsidR="00EC6A8B" w:rsidRPr="00044041">
        <w:rPr>
          <w:rFonts w:ascii="Arial" w:hAnsi="Arial" w:cs="Arial"/>
        </w:rPr>
        <w:t xml:space="preserve"> con </w:t>
      </w:r>
      <w:r w:rsidR="005A1367">
        <w:rPr>
          <w:rFonts w:ascii="Arial" w:hAnsi="Arial" w:cs="Arial"/>
        </w:rPr>
        <w:t>cinco</w:t>
      </w:r>
      <w:r w:rsidR="00470424">
        <w:rPr>
          <w:rFonts w:ascii="Arial" w:hAnsi="Arial" w:cs="Arial"/>
        </w:rPr>
        <w:t xml:space="preserve"> </w:t>
      </w:r>
      <w:r w:rsidR="003915ED" w:rsidRPr="00044041">
        <w:rPr>
          <w:rFonts w:ascii="Arial" w:hAnsi="Arial" w:cs="Arial"/>
        </w:rPr>
        <w:t>minutos</w:t>
      </w:r>
      <w:r w:rsidRPr="00044041">
        <w:rPr>
          <w:rFonts w:ascii="Arial" w:hAnsi="Arial" w:cs="Arial"/>
        </w:rPr>
        <w:t xml:space="preserve">, del día </w:t>
      </w:r>
      <w:r w:rsidR="005A1367">
        <w:rPr>
          <w:rFonts w:ascii="Arial" w:hAnsi="Arial" w:cs="Arial"/>
        </w:rPr>
        <w:t>uno</w:t>
      </w:r>
      <w:r w:rsidR="00044041" w:rsidRPr="00044041">
        <w:rPr>
          <w:rFonts w:ascii="Arial" w:hAnsi="Arial" w:cs="Arial"/>
        </w:rPr>
        <w:t xml:space="preserve"> </w:t>
      </w:r>
      <w:r w:rsidRPr="00044041">
        <w:rPr>
          <w:rFonts w:ascii="Arial" w:hAnsi="Arial" w:cs="Arial"/>
        </w:rPr>
        <w:t>(</w:t>
      </w:r>
      <w:r w:rsidR="005A1367">
        <w:rPr>
          <w:rFonts w:ascii="Arial" w:hAnsi="Arial" w:cs="Arial"/>
        </w:rPr>
        <w:t>01</w:t>
      </w:r>
      <w:r w:rsidRPr="00044041">
        <w:rPr>
          <w:rFonts w:ascii="Arial" w:hAnsi="Arial" w:cs="Arial"/>
        </w:rPr>
        <w:t>), de</w:t>
      </w:r>
      <w:r w:rsidR="00EC6A8B" w:rsidRPr="00044041">
        <w:rPr>
          <w:rFonts w:ascii="Arial" w:hAnsi="Arial" w:cs="Arial"/>
        </w:rPr>
        <w:t xml:space="preserve"> </w:t>
      </w:r>
      <w:r w:rsidR="00470424">
        <w:rPr>
          <w:rFonts w:ascii="Arial" w:hAnsi="Arial" w:cs="Arial"/>
        </w:rPr>
        <w:t>diciembre</w:t>
      </w:r>
      <w:r w:rsidR="00044041" w:rsidRPr="00044041">
        <w:rPr>
          <w:rFonts w:ascii="Arial" w:hAnsi="Arial" w:cs="Arial"/>
        </w:rPr>
        <w:t xml:space="preserve"> </w:t>
      </w:r>
      <w:r w:rsidRPr="00044041">
        <w:rPr>
          <w:rFonts w:ascii="Arial" w:hAnsi="Arial" w:cs="Arial"/>
        </w:rPr>
        <w:t xml:space="preserve">del dos mil </w:t>
      </w:r>
      <w:r w:rsidR="005A1367" w:rsidRPr="00044041">
        <w:rPr>
          <w:rFonts w:ascii="Arial" w:hAnsi="Arial" w:cs="Arial"/>
        </w:rPr>
        <w:t>veinti</w:t>
      </w:r>
      <w:r w:rsidR="005A1367">
        <w:rPr>
          <w:rFonts w:ascii="Arial" w:hAnsi="Arial" w:cs="Arial"/>
        </w:rPr>
        <w:t>dós</w:t>
      </w:r>
      <w:r w:rsidRPr="00044041">
        <w:rPr>
          <w:rFonts w:ascii="Arial" w:hAnsi="Arial" w:cs="Arial"/>
        </w:rPr>
        <w:t xml:space="preserve"> (20</w:t>
      </w:r>
      <w:r w:rsidR="00AC75CB" w:rsidRPr="00044041">
        <w:rPr>
          <w:rFonts w:ascii="Arial" w:hAnsi="Arial" w:cs="Arial"/>
        </w:rPr>
        <w:t>2</w:t>
      </w:r>
      <w:r w:rsidR="005A1367">
        <w:rPr>
          <w:rFonts w:ascii="Arial" w:hAnsi="Arial" w:cs="Arial"/>
        </w:rPr>
        <w:t>2</w:t>
      </w:r>
      <w:r w:rsidRPr="00044041">
        <w:rPr>
          <w:rFonts w:ascii="Arial" w:hAnsi="Arial" w:cs="Arial"/>
        </w:rPr>
        <w:t>),</w:t>
      </w:r>
      <w:r w:rsidRPr="00044041">
        <w:rPr>
          <w:rFonts w:ascii="Arial" w:eastAsia="Batang" w:hAnsi="Arial" w:cs="Arial"/>
          <w:b/>
          <w:lang w:val="es-MX"/>
        </w:rPr>
        <w:t xml:space="preserve"> YO,</w:t>
      </w:r>
      <w:r w:rsidRPr="00044041">
        <w:rPr>
          <w:rFonts w:ascii="Arial" w:hAnsi="Arial" w:cs="Arial"/>
          <w:b/>
        </w:rPr>
        <w:t xml:space="preserve"> Néstor Antolín Najarro López</w:t>
      </w:r>
      <w:r w:rsidRPr="00044041">
        <w:rPr>
          <w:rFonts w:ascii="Arial" w:hAnsi="Arial" w:cs="Arial"/>
        </w:rPr>
        <w:t xml:space="preserve">,  </w:t>
      </w:r>
      <w:r w:rsidRPr="00044041">
        <w:rPr>
          <w:rFonts w:ascii="Arial" w:hAnsi="Arial" w:cs="Arial"/>
          <w:b/>
        </w:rPr>
        <w:t>Notario</w:t>
      </w:r>
      <w:r w:rsidRPr="00044041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44041">
        <w:rPr>
          <w:rFonts w:ascii="Arial" w:eastAsia="Batang" w:hAnsi="Arial" w:cs="Arial"/>
        </w:rPr>
        <w:t>, del municipio de Guatemala, departamento de Guatemala,</w:t>
      </w:r>
      <w:r w:rsidR="004465B4" w:rsidRPr="00044041">
        <w:rPr>
          <w:rFonts w:ascii="Arial" w:eastAsia="Batang" w:hAnsi="Arial" w:cs="Arial"/>
        </w:rPr>
        <w:t xml:space="preserve"> soy requerido por </w:t>
      </w:r>
      <w:r w:rsidRPr="00044041">
        <w:rPr>
          <w:rFonts w:ascii="Arial" w:eastAsia="Batang" w:hAnsi="Arial" w:cs="Arial"/>
        </w:rPr>
        <w:t>la señora</w:t>
      </w:r>
      <w:r w:rsidR="00940E70" w:rsidRPr="00044041">
        <w:rPr>
          <w:rFonts w:ascii="Arial" w:eastAsia="Batang" w:hAnsi="Arial" w:cs="Arial"/>
        </w:rPr>
        <w:t xml:space="preserve"> </w:t>
      </w:r>
      <w:proofErr w:type="spellStart"/>
      <w:r w:rsidR="00C449B0">
        <w:rPr>
          <w:rFonts w:ascii="Arial" w:eastAsia="Batang" w:hAnsi="Arial" w:cs="Arial"/>
          <w:b/>
        </w:rPr>
        <w:t>Patrocinia</w:t>
      </w:r>
      <w:proofErr w:type="spellEnd"/>
      <w:r w:rsidR="00C449B0">
        <w:rPr>
          <w:rFonts w:ascii="Arial" w:eastAsia="Batang" w:hAnsi="Arial" w:cs="Arial"/>
          <w:b/>
        </w:rPr>
        <w:t xml:space="preserve"> Gertrudis Herrera Velásquez</w:t>
      </w:r>
      <w:r w:rsidR="004465B4" w:rsidRPr="00044041">
        <w:rPr>
          <w:rFonts w:ascii="Arial" w:eastAsia="Batang" w:hAnsi="Arial" w:cs="Arial"/>
          <w:b/>
        </w:rPr>
        <w:t xml:space="preserve">, </w:t>
      </w:r>
      <w:r w:rsidR="004465B4" w:rsidRPr="00044041">
        <w:rPr>
          <w:rFonts w:ascii="Arial" w:eastAsia="Batang" w:hAnsi="Arial" w:cs="Arial"/>
        </w:rPr>
        <w:t>de</w:t>
      </w:r>
      <w:r w:rsidR="003915ED" w:rsidRPr="00044041">
        <w:rPr>
          <w:rFonts w:ascii="Arial" w:eastAsia="Batang" w:hAnsi="Arial" w:cs="Arial"/>
        </w:rPr>
        <w:t xml:space="preserve"> </w:t>
      </w:r>
      <w:r w:rsidR="00C449B0">
        <w:rPr>
          <w:rFonts w:ascii="Arial" w:eastAsia="Batang" w:hAnsi="Arial" w:cs="Arial"/>
        </w:rPr>
        <w:t xml:space="preserve">cincuenta y </w:t>
      </w:r>
      <w:r w:rsidR="005A1367">
        <w:rPr>
          <w:rFonts w:ascii="Arial" w:eastAsia="Batang" w:hAnsi="Arial" w:cs="Arial"/>
        </w:rPr>
        <w:t>nueve</w:t>
      </w:r>
      <w:r w:rsidR="00940E70" w:rsidRPr="00044041">
        <w:rPr>
          <w:rFonts w:ascii="Arial" w:eastAsia="Batang" w:hAnsi="Arial" w:cs="Arial"/>
        </w:rPr>
        <w:t xml:space="preserve"> </w:t>
      </w:r>
      <w:r w:rsidR="0059627D" w:rsidRPr="00044041">
        <w:rPr>
          <w:rFonts w:ascii="Arial" w:eastAsia="Batang" w:hAnsi="Arial" w:cs="Arial"/>
        </w:rPr>
        <w:t>(</w:t>
      </w:r>
      <w:r w:rsidR="00C449B0">
        <w:rPr>
          <w:rFonts w:ascii="Arial" w:eastAsia="Batang" w:hAnsi="Arial" w:cs="Arial"/>
        </w:rPr>
        <w:t>5</w:t>
      </w:r>
      <w:r w:rsidR="005A1367">
        <w:rPr>
          <w:rFonts w:ascii="Arial" w:eastAsia="Batang" w:hAnsi="Arial" w:cs="Arial"/>
        </w:rPr>
        <w:t>9</w:t>
      </w:r>
      <w:r w:rsidR="0059627D" w:rsidRPr="00044041">
        <w:rPr>
          <w:rFonts w:ascii="Arial" w:eastAsia="Batang" w:hAnsi="Arial" w:cs="Arial"/>
        </w:rPr>
        <w:t>) años de edad,</w:t>
      </w:r>
      <w:r w:rsidR="00D263A5" w:rsidRPr="00044041">
        <w:rPr>
          <w:rFonts w:ascii="Arial" w:eastAsia="Batang" w:hAnsi="Arial" w:cs="Arial"/>
        </w:rPr>
        <w:t xml:space="preserve"> soltera</w:t>
      </w:r>
      <w:r w:rsidR="0059627D" w:rsidRPr="00044041">
        <w:rPr>
          <w:rFonts w:ascii="Arial" w:eastAsia="Batang" w:hAnsi="Arial" w:cs="Arial"/>
        </w:rPr>
        <w:t>, guatemalteca</w:t>
      </w:r>
      <w:r w:rsidR="004465B4" w:rsidRPr="00044041">
        <w:rPr>
          <w:rFonts w:ascii="Arial" w:eastAsia="Batang" w:hAnsi="Arial" w:cs="Arial"/>
        </w:rPr>
        <w:t>,</w:t>
      </w:r>
      <w:r w:rsidR="000B464D" w:rsidRPr="00044041">
        <w:rPr>
          <w:rFonts w:ascii="Arial" w:eastAsia="Batang" w:hAnsi="Arial" w:cs="Arial"/>
        </w:rPr>
        <w:t xml:space="preserve"> </w:t>
      </w:r>
      <w:r w:rsidR="00C54ABD">
        <w:rPr>
          <w:rFonts w:ascii="Arial" w:eastAsia="Batang" w:hAnsi="Arial" w:cs="Arial"/>
        </w:rPr>
        <w:t>Técnica Universitaria en Enfermería</w:t>
      </w:r>
      <w:r w:rsidR="004465B4" w:rsidRPr="00044041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59627D" w:rsidRPr="00044041">
        <w:rPr>
          <w:rFonts w:ascii="Arial" w:eastAsia="Batang" w:hAnsi="Arial" w:cs="Arial"/>
        </w:rPr>
        <w:t>número</w:t>
      </w:r>
      <w:r w:rsidR="00C449B0">
        <w:rPr>
          <w:rFonts w:ascii="Arial" w:eastAsia="Batang" w:hAnsi="Arial" w:cs="Arial"/>
        </w:rPr>
        <w:t xml:space="preserve"> dos mil cuatrocientos ochenta y cinco espacio veintiocho mil ciento seis espacio un mil trescientos dos (2485 28106 1302)</w:t>
      </w:r>
      <w:r w:rsidR="007F4DC2" w:rsidRPr="00044041">
        <w:rPr>
          <w:rFonts w:ascii="Arial" w:hAnsi="Arial" w:cs="Arial"/>
        </w:rPr>
        <w:t xml:space="preserve">, </w:t>
      </w:r>
      <w:r w:rsidR="00FC214B" w:rsidRPr="00044041">
        <w:rPr>
          <w:rFonts w:ascii="Arial" w:hAnsi="Arial" w:cs="Arial"/>
        </w:rPr>
        <w:t>extendido</w:t>
      </w:r>
      <w:r w:rsidR="007F4DC2" w:rsidRPr="00044041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044041">
        <w:rPr>
          <w:rFonts w:ascii="Arial" w:hAnsi="Arial" w:cs="Arial"/>
        </w:rPr>
        <w:t>n</w:t>
      </w:r>
      <w:r w:rsidR="007F4DC2" w:rsidRPr="00044041">
        <w:rPr>
          <w:rFonts w:ascii="Arial" w:hAnsi="Arial" w:cs="Arial"/>
        </w:rPr>
        <w:t xml:space="preserve"> quedado consignados y hallarse en libre ejercicio</w:t>
      </w:r>
      <w:r w:rsidR="007F4DC2" w:rsidRPr="009350B8">
        <w:rPr>
          <w:rFonts w:ascii="Arial" w:hAnsi="Arial" w:cs="Arial"/>
        </w:rPr>
        <w:t xml:space="preserve">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940E70" w:rsidRPr="00940E70">
        <w:rPr>
          <w:rFonts w:ascii="Arial" w:eastAsia="Batang" w:hAnsi="Arial" w:cs="Arial"/>
          <w:b/>
        </w:rPr>
        <w:t xml:space="preserve"> </w:t>
      </w:r>
      <w:proofErr w:type="spellStart"/>
      <w:r w:rsidR="00C449B0">
        <w:rPr>
          <w:rFonts w:ascii="Arial" w:eastAsia="Batang" w:hAnsi="Arial" w:cs="Arial"/>
          <w:b/>
        </w:rPr>
        <w:t>Patrocinia</w:t>
      </w:r>
      <w:proofErr w:type="spellEnd"/>
      <w:r w:rsidR="00C449B0">
        <w:rPr>
          <w:rFonts w:ascii="Arial" w:eastAsia="Batang" w:hAnsi="Arial" w:cs="Arial"/>
          <w:b/>
        </w:rPr>
        <w:t xml:space="preserve"> Gertrudis Herrera Velásquez</w:t>
      </w:r>
      <w:r w:rsidR="00C449B0" w:rsidRPr="00044041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EC6A8B">
        <w:rPr>
          <w:rFonts w:ascii="Arial" w:hAnsi="Arial" w:cs="Arial"/>
        </w:rPr>
        <w:t>a</w:t>
      </w:r>
      <w:r w:rsidR="00FC214B" w:rsidRPr="004465B4">
        <w:rPr>
          <w:rFonts w:ascii="Arial" w:hAnsi="Arial" w:cs="Arial"/>
        </w:rPr>
        <w:t xml:space="preserve"> moros</w:t>
      </w:r>
      <w:r w:rsidR="00EC6A8B">
        <w:rPr>
          <w:rFonts w:ascii="Arial" w:hAnsi="Arial" w:cs="Arial"/>
        </w:rPr>
        <w:t>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51093A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FD96EE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06940ED1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909200B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E1F4812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11CC0F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44041"/>
    <w:rsid w:val="000A01BB"/>
    <w:rsid w:val="000B464D"/>
    <w:rsid w:val="002D0085"/>
    <w:rsid w:val="00381365"/>
    <w:rsid w:val="003915ED"/>
    <w:rsid w:val="003A6CF5"/>
    <w:rsid w:val="004465B4"/>
    <w:rsid w:val="00470424"/>
    <w:rsid w:val="00524BF2"/>
    <w:rsid w:val="00573541"/>
    <w:rsid w:val="0059627D"/>
    <w:rsid w:val="005A1367"/>
    <w:rsid w:val="00601A38"/>
    <w:rsid w:val="007F01F5"/>
    <w:rsid w:val="007F4DC2"/>
    <w:rsid w:val="00931CD4"/>
    <w:rsid w:val="009350B8"/>
    <w:rsid w:val="00940E70"/>
    <w:rsid w:val="009C2192"/>
    <w:rsid w:val="00A93478"/>
    <w:rsid w:val="00AC75CB"/>
    <w:rsid w:val="00C449B0"/>
    <w:rsid w:val="00C54ABD"/>
    <w:rsid w:val="00C914BD"/>
    <w:rsid w:val="00CA636A"/>
    <w:rsid w:val="00D22825"/>
    <w:rsid w:val="00D263A5"/>
    <w:rsid w:val="00D37812"/>
    <w:rsid w:val="00E47FC0"/>
    <w:rsid w:val="00E97CB7"/>
    <w:rsid w:val="00EC6A8B"/>
    <w:rsid w:val="00EE7C99"/>
    <w:rsid w:val="00F008FA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6D03F29"/>
  <w15:chartTrackingRefBased/>
  <w15:docId w15:val="{BD919FF4-FE04-41DA-8939-11EC99DEA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C75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C75C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62FC64-4C3C-47FC-940F-1006EB0A3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2022-12-08T22:50:00Z</cp:lastPrinted>
  <dcterms:created xsi:type="dcterms:W3CDTF">2025-12-08T18:57:00Z</dcterms:created>
  <dcterms:modified xsi:type="dcterms:W3CDTF">2025-12-08T18:57:00Z</dcterms:modified>
</cp:coreProperties>
</file>