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AE616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3A9945C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BAD7A5F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>, siendo las</w:t>
      </w:r>
      <w:r w:rsidR="000A1604">
        <w:rPr>
          <w:rFonts w:ascii="Arial" w:hAnsi="Arial" w:cs="Arial"/>
        </w:rPr>
        <w:t xml:space="preserve"> </w:t>
      </w:r>
      <w:r w:rsidR="00056151">
        <w:rPr>
          <w:rFonts w:ascii="Arial" w:hAnsi="Arial" w:cs="Arial"/>
        </w:rPr>
        <w:t>siete</w:t>
      </w:r>
      <w:r w:rsidR="000A1604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>horas,</w:t>
      </w:r>
      <w:r>
        <w:rPr>
          <w:rFonts w:ascii="Arial" w:hAnsi="Arial" w:cs="Arial"/>
        </w:rPr>
        <w:t xml:space="preserve"> del día</w:t>
      </w:r>
      <w:r w:rsidR="00BC19CF">
        <w:rPr>
          <w:rFonts w:ascii="Arial" w:hAnsi="Arial" w:cs="Arial"/>
        </w:rPr>
        <w:t xml:space="preserve"> </w:t>
      </w:r>
      <w:r w:rsidR="00056151">
        <w:rPr>
          <w:rFonts w:ascii="Arial" w:hAnsi="Arial" w:cs="Arial"/>
        </w:rPr>
        <w:t>veintisiete</w:t>
      </w:r>
      <w:r w:rsidR="00C5360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 w:rsidR="00056151">
        <w:rPr>
          <w:rFonts w:ascii="Arial" w:hAnsi="Arial" w:cs="Arial"/>
        </w:rPr>
        <w:t>27</w:t>
      </w:r>
      <w:r>
        <w:rPr>
          <w:rFonts w:ascii="Arial" w:hAnsi="Arial" w:cs="Arial"/>
        </w:rPr>
        <w:t>), de</w:t>
      </w:r>
      <w:r w:rsidR="00B50DDE">
        <w:rPr>
          <w:rFonts w:ascii="Arial" w:hAnsi="Arial" w:cs="Arial"/>
        </w:rPr>
        <w:t xml:space="preserve"> </w:t>
      </w:r>
      <w:r w:rsidR="00056151">
        <w:rPr>
          <w:rFonts w:ascii="Arial" w:hAnsi="Arial" w:cs="Arial"/>
        </w:rPr>
        <w:t>octubre</w:t>
      </w:r>
      <w:r w:rsidR="009961BD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del dos mil </w:t>
      </w:r>
      <w:r w:rsidR="00FB6D5A">
        <w:rPr>
          <w:rFonts w:ascii="Arial" w:hAnsi="Arial" w:cs="Arial"/>
        </w:rPr>
        <w:t xml:space="preserve">veintitrés </w:t>
      </w:r>
      <w:r>
        <w:rPr>
          <w:rFonts w:ascii="Arial" w:hAnsi="Arial" w:cs="Arial"/>
        </w:rPr>
        <w:t>(20</w:t>
      </w:r>
      <w:r w:rsidR="00D32A3E">
        <w:rPr>
          <w:rFonts w:ascii="Arial" w:hAnsi="Arial" w:cs="Arial"/>
        </w:rPr>
        <w:t>2</w:t>
      </w:r>
      <w:r w:rsidR="00FB6D5A">
        <w:rPr>
          <w:rFonts w:ascii="Arial" w:hAnsi="Arial" w:cs="Arial"/>
        </w:rPr>
        <w:t>3</w:t>
      </w:r>
      <w:r w:rsidRPr="009350B8">
        <w:rPr>
          <w:rFonts w:ascii="Arial" w:hAnsi="Arial" w:cs="Arial"/>
        </w:rPr>
        <w:t>),</w:t>
      </w:r>
      <w:r w:rsidRPr="004465B4">
        <w:rPr>
          <w:rFonts w:ascii="Arial" w:eastAsia="Batang" w:hAnsi="Arial" w:cs="Arial"/>
          <w:b/>
          <w:lang w:val="es-MX"/>
        </w:rPr>
        <w:t xml:space="preserve"> YO,</w:t>
      </w:r>
      <w:r w:rsidRPr="00327EB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Néstor Antolín Najarro López</w:t>
      </w:r>
      <w:r w:rsidRPr="00205F9E">
        <w:rPr>
          <w:rFonts w:ascii="Arial" w:hAnsi="Arial" w:cs="Arial"/>
          <w:sz w:val="24"/>
          <w:szCs w:val="24"/>
        </w:rPr>
        <w:t xml:space="preserve">,  </w:t>
      </w:r>
      <w:r w:rsidRPr="00205F9E">
        <w:rPr>
          <w:rFonts w:ascii="Arial" w:hAnsi="Arial" w:cs="Arial"/>
          <w:b/>
          <w:sz w:val="24"/>
          <w:szCs w:val="24"/>
        </w:rPr>
        <w:t>Notario</w:t>
      </w:r>
      <w:r w:rsidRPr="00205F9E">
        <w:rPr>
          <w:rFonts w:ascii="Arial" w:hAnsi="Arial" w:cs="Arial"/>
          <w:sz w:val="24"/>
          <w:szCs w:val="24"/>
        </w:rPr>
        <w:t xml:space="preserve">, </w:t>
      </w:r>
      <w:r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Pr="004465B4">
        <w:rPr>
          <w:rFonts w:ascii="Arial" w:eastAsia="Batang" w:hAnsi="Arial" w:cs="Arial"/>
        </w:rPr>
        <w:t>, del municipio de Guatemala, departamento de Guatemala,</w:t>
      </w:r>
      <w:r w:rsidR="004465B4" w:rsidRPr="004465B4">
        <w:rPr>
          <w:rFonts w:ascii="Arial" w:eastAsia="Batang" w:hAnsi="Arial" w:cs="Arial"/>
        </w:rPr>
        <w:t xml:space="preserve"> soy requerido por </w:t>
      </w:r>
      <w:r>
        <w:rPr>
          <w:rFonts w:ascii="Arial" w:eastAsia="Batang" w:hAnsi="Arial" w:cs="Arial"/>
        </w:rPr>
        <w:t>la señor</w:t>
      </w:r>
      <w:r w:rsidR="00C53602">
        <w:rPr>
          <w:rFonts w:ascii="Arial" w:eastAsia="Batang" w:hAnsi="Arial" w:cs="Arial"/>
        </w:rPr>
        <w:t>ita</w:t>
      </w:r>
      <w:r w:rsidR="000F06B8">
        <w:rPr>
          <w:rFonts w:ascii="Arial" w:eastAsia="Batang" w:hAnsi="Arial" w:cs="Arial"/>
        </w:rPr>
        <w:t xml:space="preserve"> </w:t>
      </w:r>
      <w:r w:rsidR="00C53602">
        <w:rPr>
          <w:rFonts w:ascii="Arial" w:eastAsia="Batang" w:hAnsi="Arial" w:cs="Arial"/>
          <w:b/>
          <w:bCs/>
        </w:rPr>
        <w:t xml:space="preserve">Helen </w:t>
      </w:r>
      <w:proofErr w:type="spellStart"/>
      <w:r w:rsidR="00C53602">
        <w:rPr>
          <w:rFonts w:ascii="Arial" w:eastAsia="Batang" w:hAnsi="Arial" w:cs="Arial"/>
          <w:b/>
          <w:bCs/>
        </w:rPr>
        <w:t>Isel</w:t>
      </w:r>
      <w:proofErr w:type="spellEnd"/>
      <w:r w:rsidR="00C53602">
        <w:rPr>
          <w:rFonts w:ascii="Arial" w:eastAsia="Batang" w:hAnsi="Arial" w:cs="Arial"/>
          <w:b/>
          <w:bCs/>
        </w:rPr>
        <w:t xml:space="preserve"> Santos López</w:t>
      </w:r>
      <w:r w:rsidR="001E4BBF">
        <w:rPr>
          <w:rFonts w:ascii="Arial" w:eastAsia="Batang" w:hAnsi="Arial" w:cs="Arial"/>
          <w:b/>
        </w:rPr>
        <w:t>,</w:t>
      </w:r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>de</w:t>
      </w:r>
      <w:r w:rsidR="0097395F">
        <w:rPr>
          <w:rFonts w:ascii="Arial" w:eastAsia="Batang" w:hAnsi="Arial" w:cs="Arial"/>
        </w:rPr>
        <w:t xml:space="preserve"> </w:t>
      </w:r>
      <w:r w:rsidR="00C53602">
        <w:rPr>
          <w:rFonts w:ascii="Arial" w:eastAsia="Batang" w:hAnsi="Arial" w:cs="Arial"/>
        </w:rPr>
        <w:t>dieciocho</w:t>
      </w:r>
      <w:r w:rsidR="006F36ED">
        <w:rPr>
          <w:rFonts w:ascii="Arial" w:eastAsia="Batang" w:hAnsi="Arial" w:cs="Arial"/>
        </w:rPr>
        <w:t xml:space="preserve"> (</w:t>
      </w:r>
      <w:r w:rsidR="00C53602">
        <w:rPr>
          <w:rFonts w:ascii="Arial" w:eastAsia="Batang" w:hAnsi="Arial" w:cs="Arial"/>
        </w:rPr>
        <w:t>18</w:t>
      </w:r>
      <w:r w:rsidR="006F36ED">
        <w:rPr>
          <w:rFonts w:ascii="Arial" w:eastAsia="Batang" w:hAnsi="Arial" w:cs="Arial"/>
        </w:rPr>
        <w:t>)</w:t>
      </w:r>
      <w:r w:rsidR="0059627D">
        <w:rPr>
          <w:rFonts w:ascii="Arial" w:eastAsia="Batang" w:hAnsi="Arial" w:cs="Arial"/>
        </w:rPr>
        <w:t xml:space="preserve"> años de edad,</w:t>
      </w:r>
      <w:r w:rsidR="00B50DDE">
        <w:rPr>
          <w:rFonts w:ascii="Arial" w:eastAsia="Batang" w:hAnsi="Arial" w:cs="Arial"/>
        </w:rPr>
        <w:t xml:space="preserve"> </w:t>
      </w:r>
      <w:r w:rsidR="00BC19CF">
        <w:rPr>
          <w:rFonts w:ascii="Arial" w:eastAsia="Batang" w:hAnsi="Arial" w:cs="Arial"/>
        </w:rPr>
        <w:t>soltera</w:t>
      </w:r>
      <w:r w:rsidR="0059627D">
        <w:rPr>
          <w:rFonts w:ascii="Arial" w:eastAsia="Batang" w:hAnsi="Arial" w:cs="Arial"/>
        </w:rPr>
        <w:t>, guatemalteca</w:t>
      </w:r>
      <w:r w:rsidR="004465B4" w:rsidRPr="004465B4">
        <w:rPr>
          <w:rFonts w:ascii="Arial" w:eastAsia="Batang" w:hAnsi="Arial" w:cs="Arial"/>
        </w:rPr>
        <w:t>,</w:t>
      </w:r>
      <w:r w:rsidR="00BC19CF">
        <w:rPr>
          <w:rFonts w:ascii="Arial" w:eastAsia="Batang" w:hAnsi="Arial" w:cs="Arial"/>
        </w:rPr>
        <w:t xml:space="preserve"> </w:t>
      </w:r>
      <w:r w:rsidR="00C53602">
        <w:rPr>
          <w:rFonts w:ascii="Arial" w:eastAsia="Batang" w:hAnsi="Arial" w:cs="Arial"/>
        </w:rPr>
        <w:t>Perito Contador</w:t>
      </w:r>
      <w:r w:rsidR="002F3111">
        <w:rPr>
          <w:rFonts w:ascii="Arial" w:eastAsia="Batang" w:hAnsi="Arial" w:cs="Arial"/>
        </w:rPr>
        <w:t>,</w:t>
      </w:r>
      <w:r w:rsidR="004465B4" w:rsidRPr="004465B4">
        <w:rPr>
          <w:rFonts w:ascii="Arial" w:eastAsia="Batang" w:hAnsi="Arial" w:cs="Arial"/>
        </w:rPr>
        <w:t xml:space="preserve"> con domicilio en el departamento de</w:t>
      </w:r>
      <w:r w:rsidR="0097395F">
        <w:rPr>
          <w:rFonts w:ascii="Arial" w:eastAsia="Batang" w:hAnsi="Arial" w:cs="Arial"/>
        </w:rPr>
        <w:t xml:space="preserve"> </w:t>
      </w:r>
      <w:r w:rsidR="00FF32C4">
        <w:rPr>
          <w:rFonts w:ascii="Arial" w:eastAsia="Batang" w:hAnsi="Arial" w:cs="Arial"/>
        </w:rPr>
        <w:t>Guatemala</w:t>
      </w:r>
      <w:r w:rsidR="004465B4" w:rsidRPr="004465B4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C53602">
        <w:rPr>
          <w:rFonts w:ascii="Arial" w:eastAsia="Batang" w:hAnsi="Arial" w:cs="Arial"/>
        </w:rPr>
        <w:t xml:space="preserve"> tres mil dieciséis espacio cero cinco mil novecientos treinta y nueve espacio cero ciento uno </w:t>
      </w:r>
      <w:r w:rsidR="006B5220">
        <w:rPr>
          <w:rFonts w:ascii="Arial" w:eastAsia="Batang" w:hAnsi="Arial" w:cs="Arial"/>
        </w:rPr>
        <w:t xml:space="preserve"> </w:t>
      </w:r>
      <w:r w:rsidR="00FB6D5A">
        <w:rPr>
          <w:rFonts w:ascii="Arial" w:eastAsia="Batang" w:hAnsi="Arial" w:cs="Arial"/>
        </w:rPr>
        <w:t>(3</w:t>
      </w:r>
      <w:r w:rsidR="00C53602">
        <w:rPr>
          <w:rFonts w:ascii="Arial" w:eastAsia="Batang" w:hAnsi="Arial" w:cs="Arial"/>
        </w:rPr>
        <w:t>016</w:t>
      </w:r>
      <w:r w:rsidR="00FB6D5A">
        <w:rPr>
          <w:rFonts w:ascii="Arial" w:eastAsia="Batang" w:hAnsi="Arial" w:cs="Arial"/>
        </w:rPr>
        <w:t xml:space="preserve"> </w:t>
      </w:r>
      <w:r w:rsidR="00C53602">
        <w:rPr>
          <w:rFonts w:ascii="Arial" w:eastAsia="Batang" w:hAnsi="Arial" w:cs="Arial"/>
        </w:rPr>
        <w:t>05939</w:t>
      </w:r>
      <w:r w:rsidR="00FB6D5A">
        <w:rPr>
          <w:rFonts w:ascii="Arial" w:eastAsia="Batang" w:hAnsi="Arial" w:cs="Arial"/>
        </w:rPr>
        <w:t xml:space="preserve"> 0101)</w:t>
      </w:r>
      <w:r w:rsidR="00FF32C4">
        <w:rPr>
          <w:rFonts w:ascii="Arial" w:eastAsia="Batang" w:hAnsi="Arial" w:cs="Arial"/>
        </w:rPr>
        <w:t xml:space="preserve">,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EF3C6C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 w:rsidR="00C53602">
        <w:rPr>
          <w:rFonts w:ascii="Arial" w:hAnsi="Arial" w:cs="Arial"/>
        </w:rPr>
        <w:t>ita</w:t>
      </w:r>
      <w:r w:rsidR="00C53602">
        <w:rPr>
          <w:rFonts w:ascii="Arial" w:eastAsia="Batang" w:hAnsi="Arial" w:cs="Arial"/>
          <w:b/>
          <w:bCs/>
        </w:rPr>
        <w:t xml:space="preserve"> Helen </w:t>
      </w:r>
      <w:proofErr w:type="spellStart"/>
      <w:r w:rsidR="00C53602">
        <w:rPr>
          <w:rFonts w:ascii="Arial" w:eastAsia="Batang" w:hAnsi="Arial" w:cs="Arial"/>
          <w:b/>
          <w:bCs/>
        </w:rPr>
        <w:t>Isel</w:t>
      </w:r>
      <w:proofErr w:type="spellEnd"/>
      <w:r w:rsidR="00C53602">
        <w:rPr>
          <w:rFonts w:ascii="Arial" w:eastAsia="Batang" w:hAnsi="Arial" w:cs="Arial"/>
          <w:b/>
          <w:bCs/>
        </w:rPr>
        <w:t xml:space="preserve"> Santos López</w:t>
      </w:r>
      <w:r w:rsidR="00FB6D5A">
        <w:rPr>
          <w:rFonts w:ascii="Arial" w:eastAsia="Batang" w:hAnsi="Arial" w:cs="Arial"/>
          <w:b/>
        </w:rPr>
        <w:t>,</w:t>
      </w:r>
      <w:r w:rsidR="00FB6D5A" w:rsidRPr="004465B4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685697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</w:t>
      </w:r>
      <w:r w:rsidR="0059627D">
        <w:rPr>
          <w:rFonts w:ascii="Arial" w:hAnsi="Arial" w:cs="Arial"/>
        </w:rPr>
        <w:lastRenderedPageBreak/>
        <w:t xml:space="preserve">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393C4609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8579199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32797B9E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988187D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7520672C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7722F53F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3431B"/>
    <w:rsid w:val="00047F4B"/>
    <w:rsid w:val="00056151"/>
    <w:rsid w:val="000A01BB"/>
    <w:rsid w:val="000A1604"/>
    <w:rsid w:val="000B464D"/>
    <w:rsid w:val="000F06B8"/>
    <w:rsid w:val="00135EFA"/>
    <w:rsid w:val="00154B43"/>
    <w:rsid w:val="001E4BBF"/>
    <w:rsid w:val="002D0085"/>
    <w:rsid w:val="002F3111"/>
    <w:rsid w:val="0036279C"/>
    <w:rsid w:val="003A6CF5"/>
    <w:rsid w:val="004465B4"/>
    <w:rsid w:val="0046452A"/>
    <w:rsid w:val="00485A4D"/>
    <w:rsid w:val="004A21CB"/>
    <w:rsid w:val="00524BF2"/>
    <w:rsid w:val="00554A83"/>
    <w:rsid w:val="00573541"/>
    <w:rsid w:val="0059627D"/>
    <w:rsid w:val="005B1B58"/>
    <w:rsid w:val="005B300B"/>
    <w:rsid w:val="005C5875"/>
    <w:rsid w:val="00601A38"/>
    <w:rsid w:val="00685697"/>
    <w:rsid w:val="006B5220"/>
    <w:rsid w:val="006C01BE"/>
    <w:rsid w:val="006F36ED"/>
    <w:rsid w:val="007E6C76"/>
    <w:rsid w:val="007F01F5"/>
    <w:rsid w:val="007F4DC2"/>
    <w:rsid w:val="00817E24"/>
    <w:rsid w:val="009074D2"/>
    <w:rsid w:val="0092545A"/>
    <w:rsid w:val="00926B55"/>
    <w:rsid w:val="00931CD4"/>
    <w:rsid w:val="009350B8"/>
    <w:rsid w:val="00970311"/>
    <w:rsid w:val="0097395F"/>
    <w:rsid w:val="00982029"/>
    <w:rsid w:val="009961BD"/>
    <w:rsid w:val="009C2192"/>
    <w:rsid w:val="00A93478"/>
    <w:rsid w:val="00A9348B"/>
    <w:rsid w:val="00AE3A39"/>
    <w:rsid w:val="00B14D72"/>
    <w:rsid w:val="00B50DDE"/>
    <w:rsid w:val="00BA4CC5"/>
    <w:rsid w:val="00BC19CF"/>
    <w:rsid w:val="00BD1B72"/>
    <w:rsid w:val="00BD291A"/>
    <w:rsid w:val="00BF6F20"/>
    <w:rsid w:val="00C05AC2"/>
    <w:rsid w:val="00C21712"/>
    <w:rsid w:val="00C2703D"/>
    <w:rsid w:val="00C27FBF"/>
    <w:rsid w:val="00C53602"/>
    <w:rsid w:val="00C56A68"/>
    <w:rsid w:val="00C76B69"/>
    <w:rsid w:val="00C914BD"/>
    <w:rsid w:val="00CA636A"/>
    <w:rsid w:val="00CE6933"/>
    <w:rsid w:val="00D22825"/>
    <w:rsid w:val="00D263A5"/>
    <w:rsid w:val="00D32A3E"/>
    <w:rsid w:val="00D37812"/>
    <w:rsid w:val="00D86A9F"/>
    <w:rsid w:val="00E15861"/>
    <w:rsid w:val="00E47FC0"/>
    <w:rsid w:val="00E52C88"/>
    <w:rsid w:val="00EE717C"/>
    <w:rsid w:val="00EE7C99"/>
    <w:rsid w:val="00EF3C6C"/>
    <w:rsid w:val="00F008FA"/>
    <w:rsid w:val="00F76228"/>
    <w:rsid w:val="00FB6D5A"/>
    <w:rsid w:val="00FC214B"/>
    <w:rsid w:val="00FF32C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8E87859"/>
  <w15:chartTrackingRefBased/>
  <w15:docId w15:val="{49F3C9E3-A70A-42D0-8A6E-0B26942A8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D3B955-7E96-407C-A46E-0D3A98DDF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2632</Characters>
  <Application>Microsoft Office Word</Application>
  <DocSecurity>4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2023-10-27T16:11:00Z</cp:lastPrinted>
  <dcterms:created xsi:type="dcterms:W3CDTF">2025-12-08T19:14:00Z</dcterms:created>
  <dcterms:modified xsi:type="dcterms:W3CDTF">2025-12-08T19:14:00Z</dcterms:modified>
</cp:coreProperties>
</file>