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06C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901433A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07CE07C" w14:textId="77777777" w:rsidR="004465B4" w:rsidRPr="00B35862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1BCDBC6" w14:textId="77777777" w:rsidR="009C2192" w:rsidRPr="006B79AF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B79AF">
        <w:rPr>
          <w:rFonts w:ascii="Arial" w:hAnsi="Arial" w:cs="Arial"/>
        </w:rPr>
        <w:t>En la ciudad de Guatemala, siendo las</w:t>
      </w:r>
      <w:r w:rsidR="00F77C94" w:rsidRPr="006B79AF">
        <w:rPr>
          <w:rFonts w:ascii="Arial" w:hAnsi="Arial" w:cs="Arial"/>
        </w:rPr>
        <w:t xml:space="preserve"> </w:t>
      </w:r>
      <w:r w:rsidR="00A14ADC">
        <w:rPr>
          <w:rFonts w:ascii="Arial" w:hAnsi="Arial" w:cs="Arial"/>
        </w:rPr>
        <w:t>seis</w:t>
      </w:r>
      <w:r w:rsidRPr="006B79AF">
        <w:rPr>
          <w:rFonts w:ascii="Arial" w:hAnsi="Arial" w:cs="Arial"/>
        </w:rPr>
        <w:t xml:space="preserve"> horas con </w:t>
      </w:r>
      <w:r w:rsidR="00D263A5" w:rsidRPr="006B79AF">
        <w:rPr>
          <w:rFonts w:ascii="Arial" w:hAnsi="Arial" w:cs="Arial"/>
        </w:rPr>
        <w:t>treinta</w:t>
      </w:r>
      <w:r w:rsidRPr="006B79AF">
        <w:rPr>
          <w:rFonts w:ascii="Arial" w:hAnsi="Arial" w:cs="Arial"/>
        </w:rPr>
        <w:t xml:space="preserve"> minutos, del día </w:t>
      </w:r>
      <w:r w:rsidR="00A14ADC">
        <w:rPr>
          <w:rFonts w:ascii="Arial" w:hAnsi="Arial" w:cs="Arial"/>
        </w:rPr>
        <w:t>dieciséis</w:t>
      </w:r>
      <w:r w:rsidR="000B464D" w:rsidRPr="006B79AF">
        <w:rPr>
          <w:rFonts w:ascii="Arial" w:hAnsi="Arial" w:cs="Arial"/>
        </w:rPr>
        <w:t xml:space="preserve"> </w:t>
      </w:r>
      <w:r w:rsidRPr="006B79AF">
        <w:rPr>
          <w:rFonts w:ascii="Arial" w:hAnsi="Arial" w:cs="Arial"/>
        </w:rPr>
        <w:t>(</w:t>
      </w:r>
      <w:r w:rsidR="00E51492" w:rsidRPr="006B79AF">
        <w:rPr>
          <w:rFonts w:ascii="Arial" w:hAnsi="Arial" w:cs="Arial"/>
        </w:rPr>
        <w:t>1</w:t>
      </w:r>
      <w:r w:rsidR="00A14ADC">
        <w:rPr>
          <w:rFonts w:ascii="Arial" w:hAnsi="Arial" w:cs="Arial"/>
        </w:rPr>
        <w:t>6</w:t>
      </w:r>
      <w:r w:rsidRPr="006B79AF">
        <w:rPr>
          <w:rFonts w:ascii="Arial" w:hAnsi="Arial" w:cs="Arial"/>
        </w:rPr>
        <w:t>), de</w:t>
      </w:r>
      <w:r w:rsidR="000B464D" w:rsidRPr="006B79AF">
        <w:rPr>
          <w:rFonts w:ascii="Arial" w:hAnsi="Arial" w:cs="Arial"/>
        </w:rPr>
        <w:t xml:space="preserve"> diciembre </w:t>
      </w:r>
      <w:r w:rsidRPr="006B79AF">
        <w:rPr>
          <w:rFonts w:ascii="Arial" w:hAnsi="Arial" w:cs="Arial"/>
        </w:rPr>
        <w:t xml:space="preserve">del dos mil </w:t>
      </w:r>
      <w:r w:rsidR="00B35862" w:rsidRPr="006B79AF">
        <w:rPr>
          <w:rFonts w:ascii="Arial" w:hAnsi="Arial" w:cs="Arial"/>
        </w:rPr>
        <w:t>veinte</w:t>
      </w:r>
      <w:r w:rsidRPr="006B79AF">
        <w:rPr>
          <w:rFonts w:ascii="Arial" w:hAnsi="Arial" w:cs="Arial"/>
        </w:rPr>
        <w:t xml:space="preserve"> (20</w:t>
      </w:r>
      <w:r w:rsidR="00B35862" w:rsidRPr="006B79AF">
        <w:rPr>
          <w:rFonts w:ascii="Arial" w:hAnsi="Arial" w:cs="Arial"/>
        </w:rPr>
        <w:t>20</w:t>
      </w:r>
      <w:r w:rsidRPr="006B79AF">
        <w:rPr>
          <w:rFonts w:ascii="Arial" w:hAnsi="Arial" w:cs="Arial"/>
        </w:rPr>
        <w:t>),</w:t>
      </w:r>
      <w:r w:rsidRPr="006B79AF">
        <w:rPr>
          <w:rFonts w:ascii="Arial" w:eastAsia="Batang" w:hAnsi="Arial" w:cs="Arial"/>
          <w:b/>
          <w:lang w:val="es-MX"/>
        </w:rPr>
        <w:t xml:space="preserve"> YO,</w:t>
      </w:r>
      <w:r w:rsidRPr="006B79AF">
        <w:rPr>
          <w:rFonts w:ascii="Arial" w:hAnsi="Arial" w:cs="Arial"/>
          <w:b/>
        </w:rPr>
        <w:t xml:space="preserve"> Néstor Antolín Najarro López</w:t>
      </w:r>
      <w:r w:rsidRPr="006B79AF">
        <w:rPr>
          <w:rFonts w:ascii="Arial" w:hAnsi="Arial" w:cs="Arial"/>
        </w:rPr>
        <w:t xml:space="preserve">,  </w:t>
      </w:r>
      <w:r w:rsidRPr="006B79AF">
        <w:rPr>
          <w:rFonts w:ascii="Arial" w:hAnsi="Arial" w:cs="Arial"/>
          <w:b/>
        </w:rPr>
        <w:t>Notario</w:t>
      </w:r>
      <w:r w:rsidRPr="006B79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B79AF">
        <w:rPr>
          <w:rFonts w:ascii="Arial" w:eastAsia="Batang" w:hAnsi="Arial" w:cs="Arial"/>
        </w:rPr>
        <w:t>, del municipio de Guatemala, departamento de Guatemala,</w:t>
      </w:r>
      <w:r w:rsidR="004465B4" w:rsidRPr="006B79AF">
        <w:rPr>
          <w:rFonts w:ascii="Arial" w:eastAsia="Batang" w:hAnsi="Arial" w:cs="Arial"/>
        </w:rPr>
        <w:t xml:space="preserve"> soy requerido por </w:t>
      </w:r>
      <w:r w:rsidRPr="006B79AF">
        <w:rPr>
          <w:rFonts w:ascii="Arial" w:eastAsia="Batang" w:hAnsi="Arial" w:cs="Arial"/>
        </w:rPr>
        <w:t>la señora</w:t>
      </w:r>
      <w:r w:rsidR="00DB22B9" w:rsidRPr="006B79AF">
        <w:rPr>
          <w:rFonts w:ascii="Arial" w:eastAsia="Batang" w:hAnsi="Arial" w:cs="Arial"/>
          <w:b/>
          <w:bCs/>
        </w:rPr>
        <w:t xml:space="preserve"> </w:t>
      </w:r>
      <w:bookmarkStart w:id="0" w:name="_Hlk25752209"/>
      <w:r w:rsidR="00A14ADC">
        <w:rPr>
          <w:rFonts w:ascii="Arial" w:eastAsia="Batang" w:hAnsi="Arial" w:cs="Arial"/>
          <w:b/>
          <w:bCs/>
        </w:rPr>
        <w:t>Aura Leticia Morales López</w:t>
      </w:r>
      <w:bookmarkStart w:id="1" w:name="_Hlk25749834"/>
      <w:r w:rsidR="00F77C94" w:rsidRPr="006B79AF">
        <w:rPr>
          <w:rFonts w:ascii="Arial" w:eastAsia="Batang" w:hAnsi="Arial" w:cs="Arial"/>
          <w:b/>
          <w:bCs/>
        </w:rPr>
        <w:t>,</w:t>
      </w:r>
      <w:bookmarkEnd w:id="0"/>
      <w:bookmarkEnd w:id="1"/>
      <w:r w:rsidR="004465B4" w:rsidRPr="006B79AF">
        <w:rPr>
          <w:rFonts w:ascii="Arial" w:eastAsia="Batang" w:hAnsi="Arial" w:cs="Arial"/>
          <w:b/>
        </w:rPr>
        <w:t xml:space="preserve"> </w:t>
      </w:r>
      <w:r w:rsidR="004465B4" w:rsidRPr="006B79AF">
        <w:rPr>
          <w:rFonts w:ascii="Arial" w:eastAsia="Batang" w:hAnsi="Arial" w:cs="Arial"/>
        </w:rPr>
        <w:t>de</w:t>
      </w:r>
      <w:r w:rsidR="007E6C76" w:rsidRPr="006B79AF">
        <w:rPr>
          <w:rFonts w:ascii="Arial" w:eastAsia="Batang" w:hAnsi="Arial" w:cs="Arial"/>
        </w:rPr>
        <w:t xml:space="preserve"> </w:t>
      </w:r>
      <w:r w:rsidR="00A14ADC">
        <w:rPr>
          <w:rFonts w:ascii="Arial" w:eastAsia="Batang" w:hAnsi="Arial" w:cs="Arial"/>
        </w:rPr>
        <w:t xml:space="preserve">treinta y nueve </w:t>
      </w:r>
      <w:r w:rsidR="00FF366A">
        <w:rPr>
          <w:rFonts w:ascii="Arial" w:eastAsia="Batang" w:hAnsi="Arial" w:cs="Arial"/>
        </w:rPr>
        <w:t>(</w:t>
      </w:r>
      <w:r w:rsidR="00A14ADC">
        <w:rPr>
          <w:rFonts w:ascii="Arial" w:eastAsia="Batang" w:hAnsi="Arial" w:cs="Arial"/>
        </w:rPr>
        <w:t>39</w:t>
      </w:r>
      <w:r w:rsidR="006B79AF" w:rsidRPr="006B79AF">
        <w:rPr>
          <w:rFonts w:ascii="Arial" w:eastAsia="Batang" w:hAnsi="Arial" w:cs="Arial"/>
        </w:rPr>
        <w:t>)</w:t>
      </w:r>
      <w:r w:rsidR="0059627D" w:rsidRPr="006B79AF">
        <w:rPr>
          <w:rFonts w:ascii="Arial" w:eastAsia="Batang" w:hAnsi="Arial" w:cs="Arial"/>
        </w:rPr>
        <w:t xml:space="preserve"> años de edad,</w:t>
      </w:r>
      <w:r w:rsidR="00002FDD" w:rsidRPr="006B79AF">
        <w:rPr>
          <w:rFonts w:ascii="Arial" w:eastAsia="Batang" w:hAnsi="Arial" w:cs="Arial"/>
        </w:rPr>
        <w:t xml:space="preserve"> </w:t>
      </w:r>
      <w:r w:rsidR="00FF366A">
        <w:rPr>
          <w:rFonts w:ascii="Arial" w:eastAsia="Batang" w:hAnsi="Arial" w:cs="Arial"/>
        </w:rPr>
        <w:t>soltera</w:t>
      </w:r>
      <w:r w:rsidR="0059627D" w:rsidRPr="006B79AF">
        <w:rPr>
          <w:rFonts w:ascii="Arial" w:eastAsia="Batang" w:hAnsi="Arial" w:cs="Arial"/>
        </w:rPr>
        <w:t>, guatemalteca</w:t>
      </w:r>
      <w:r w:rsidR="004465B4" w:rsidRPr="006B79AF">
        <w:rPr>
          <w:rFonts w:ascii="Arial" w:eastAsia="Batang" w:hAnsi="Arial" w:cs="Arial"/>
        </w:rPr>
        <w:t>,</w:t>
      </w:r>
      <w:r w:rsidR="00A14ADC">
        <w:rPr>
          <w:rFonts w:ascii="Arial" w:eastAsia="Batang" w:hAnsi="Arial" w:cs="Arial"/>
        </w:rPr>
        <w:t xml:space="preserve"> Secretaria Comercial con Especialización en Computación plan privado</w:t>
      </w:r>
      <w:r w:rsidR="002F3111" w:rsidRPr="006B79AF">
        <w:rPr>
          <w:rFonts w:ascii="Arial" w:eastAsia="Batang" w:hAnsi="Arial" w:cs="Arial"/>
        </w:rPr>
        <w:t>,</w:t>
      </w:r>
      <w:r w:rsidR="004465B4" w:rsidRPr="006B79AF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6B79AF">
        <w:rPr>
          <w:rFonts w:ascii="Arial" w:eastAsia="Batang" w:hAnsi="Arial" w:cs="Arial"/>
        </w:rPr>
        <w:t>número</w:t>
      </w:r>
      <w:r w:rsidR="006B79AF" w:rsidRPr="006B79AF">
        <w:rPr>
          <w:rFonts w:ascii="Arial" w:eastAsia="Batang" w:hAnsi="Arial" w:cs="Arial"/>
        </w:rPr>
        <w:t xml:space="preserve"> </w:t>
      </w:r>
      <w:r w:rsidR="00A14ADC">
        <w:rPr>
          <w:rFonts w:ascii="Arial" w:eastAsia="Batang" w:hAnsi="Arial" w:cs="Arial"/>
        </w:rPr>
        <w:t>un mil seiscientos ochenta y cinco espacio sesenta mil quinientos dieciocho espacio cero ciento cinco (1685 60518 0105)</w:t>
      </w:r>
      <w:r w:rsidR="007F4DC2" w:rsidRPr="006B79AF">
        <w:rPr>
          <w:rFonts w:ascii="Arial" w:hAnsi="Arial" w:cs="Arial"/>
        </w:rPr>
        <w:t xml:space="preserve">, </w:t>
      </w:r>
      <w:r w:rsidR="00FC214B" w:rsidRPr="006B79AF">
        <w:rPr>
          <w:rFonts w:ascii="Arial" w:hAnsi="Arial" w:cs="Arial"/>
        </w:rPr>
        <w:t>extendido</w:t>
      </w:r>
      <w:r w:rsidR="007F4DC2" w:rsidRPr="006B79AF">
        <w:rPr>
          <w:rFonts w:ascii="Arial" w:hAnsi="Arial" w:cs="Arial"/>
        </w:rPr>
        <w:t xml:space="preserve"> por el Registro Nacional de las Personas</w:t>
      </w:r>
      <w:r w:rsidR="00A14ADC">
        <w:rPr>
          <w:rFonts w:ascii="Arial" w:hAnsi="Arial" w:cs="Arial"/>
        </w:rPr>
        <w:t xml:space="preserve">   </w:t>
      </w:r>
      <w:r w:rsidR="00D71C5D" w:rsidRPr="006B79AF">
        <w:rPr>
          <w:rFonts w:ascii="Arial" w:hAnsi="Arial" w:cs="Arial"/>
        </w:rPr>
        <w:t xml:space="preserve"> </w:t>
      </w:r>
      <w:r w:rsidR="007F4DC2" w:rsidRPr="006B79AF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6B79AF">
        <w:rPr>
          <w:rFonts w:ascii="Arial" w:hAnsi="Arial" w:cs="Arial"/>
        </w:rPr>
        <w:t>n</w:t>
      </w:r>
      <w:r w:rsidR="007F4DC2" w:rsidRPr="006B79AF">
        <w:rPr>
          <w:rFonts w:ascii="Arial" w:hAnsi="Arial" w:cs="Arial"/>
        </w:rPr>
        <w:t xml:space="preserve"> quedado consignados y hallarse en libre ejercicio de sus de</w:t>
      </w:r>
      <w:r w:rsidR="0059627D" w:rsidRPr="006B79AF">
        <w:rPr>
          <w:rFonts w:ascii="Arial" w:hAnsi="Arial" w:cs="Arial"/>
        </w:rPr>
        <w:t>rechos civiles, me manifiesta la</w:t>
      </w:r>
      <w:r w:rsidR="007F4DC2" w:rsidRPr="006B79AF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B79AF">
        <w:rPr>
          <w:rFonts w:ascii="Arial" w:hAnsi="Arial" w:cs="Arial"/>
          <w:b/>
        </w:rPr>
        <w:t>DECLARACION JURADA</w:t>
      </w:r>
      <w:r w:rsidR="007F4DC2" w:rsidRPr="006B79AF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B79AF">
        <w:rPr>
          <w:rFonts w:ascii="Arial" w:hAnsi="Arial" w:cs="Arial"/>
          <w:b/>
          <w:u w:val="single"/>
        </w:rPr>
        <w:t>PRIMERO:</w:t>
      </w:r>
      <w:r w:rsidR="007F4DC2" w:rsidRPr="006B79AF">
        <w:rPr>
          <w:rFonts w:ascii="Arial" w:hAnsi="Arial" w:cs="Arial"/>
        </w:rPr>
        <w:t xml:space="preserve"> </w:t>
      </w:r>
      <w:r w:rsidR="0059627D" w:rsidRPr="006B79AF">
        <w:rPr>
          <w:rFonts w:ascii="Arial" w:hAnsi="Arial" w:cs="Arial"/>
        </w:rPr>
        <w:t>La señor</w:t>
      </w:r>
      <w:r w:rsidRPr="006B79AF">
        <w:rPr>
          <w:rFonts w:ascii="Arial" w:hAnsi="Arial" w:cs="Arial"/>
        </w:rPr>
        <w:t>a</w:t>
      </w:r>
      <w:r w:rsidR="00A14ADC" w:rsidRPr="00A14ADC">
        <w:rPr>
          <w:rFonts w:ascii="Arial" w:eastAsia="Batang" w:hAnsi="Arial" w:cs="Arial"/>
          <w:b/>
          <w:bCs/>
        </w:rPr>
        <w:t xml:space="preserve"> </w:t>
      </w:r>
      <w:r w:rsidR="00A14ADC">
        <w:rPr>
          <w:rFonts w:ascii="Arial" w:eastAsia="Batang" w:hAnsi="Arial" w:cs="Arial"/>
          <w:b/>
          <w:bCs/>
        </w:rPr>
        <w:t>Aura Leticia Morales López</w:t>
      </w:r>
      <w:r w:rsidR="00A14ADC" w:rsidRPr="006B79AF">
        <w:rPr>
          <w:rFonts w:ascii="Arial" w:eastAsia="Batang" w:hAnsi="Arial" w:cs="Arial"/>
          <w:b/>
          <w:bCs/>
        </w:rPr>
        <w:t>,</w:t>
      </w:r>
      <w:r w:rsidR="00A14ADC" w:rsidRPr="006B79AF">
        <w:rPr>
          <w:rFonts w:ascii="Arial" w:eastAsia="Batang" w:hAnsi="Arial" w:cs="Arial"/>
          <w:b/>
        </w:rPr>
        <w:t xml:space="preserve"> </w:t>
      </w:r>
      <w:r w:rsidR="0059627D" w:rsidRPr="006B79AF">
        <w:rPr>
          <w:rFonts w:ascii="Arial" w:hAnsi="Arial" w:cs="Arial"/>
        </w:rPr>
        <w:t>denominada</w:t>
      </w:r>
      <w:r w:rsidR="007F4DC2" w:rsidRPr="006B79AF">
        <w:rPr>
          <w:rFonts w:ascii="Arial" w:hAnsi="Arial" w:cs="Arial"/>
        </w:rPr>
        <w:t xml:space="preserve"> en lo </w:t>
      </w:r>
      <w:r w:rsidR="0059627D" w:rsidRPr="006B79AF">
        <w:rPr>
          <w:rFonts w:ascii="Arial" w:hAnsi="Arial" w:cs="Arial"/>
        </w:rPr>
        <w:t>sucesivo indistintamente como la requirente, es advertida</w:t>
      </w:r>
      <w:r w:rsidR="007F4DC2" w:rsidRPr="006B79AF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B79AF">
        <w:rPr>
          <w:rFonts w:ascii="Arial" w:hAnsi="Arial" w:cs="Arial"/>
          <w:b/>
          <w:u w:val="single"/>
        </w:rPr>
        <w:t>SEGUNDO:</w:t>
      </w:r>
      <w:r w:rsidR="0059627D" w:rsidRPr="006B79AF">
        <w:rPr>
          <w:rFonts w:ascii="Arial" w:hAnsi="Arial" w:cs="Arial"/>
        </w:rPr>
        <w:t xml:space="preserve"> Manifiesta la</w:t>
      </w:r>
      <w:r w:rsidR="00FC214B" w:rsidRPr="006B79AF">
        <w:rPr>
          <w:rFonts w:ascii="Arial" w:hAnsi="Arial" w:cs="Arial"/>
        </w:rPr>
        <w:t xml:space="preserve"> requirente, que está ent</w:t>
      </w:r>
      <w:r w:rsidR="0059627D" w:rsidRPr="006B79AF">
        <w:rPr>
          <w:rFonts w:ascii="Arial" w:hAnsi="Arial" w:cs="Arial"/>
        </w:rPr>
        <w:t>erada</w:t>
      </w:r>
      <w:r w:rsidR="00FC214B" w:rsidRPr="006B79AF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B79AF">
        <w:rPr>
          <w:rFonts w:ascii="Arial" w:hAnsi="Arial" w:cs="Arial"/>
          <w:b/>
        </w:rPr>
        <w:t>BAJO JURAMENTO DECLARA: a)</w:t>
      </w:r>
      <w:r w:rsidR="00FC214B" w:rsidRPr="006B79AF">
        <w:rPr>
          <w:rFonts w:ascii="Arial" w:hAnsi="Arial" w:cs="Arial"/>
        </w:rPr>
        <w:t xml:space="preserve"> que no es deudor</w:t>
      </w:r>
      <w:r w:rsidR="00B35862" w:rsidRPr="006B79AF">
        <w:rPr>
          <w:rFonts w:ascii="Arial" w:hAnsi="Arial" w:cs="Arial"/>
        </w:rPr>
        <w:t>a morosa</w:t>
      </w:r>
      <w:r w:rsidR="00FC214B" w:rsidRPr="006B79AF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6B79AF">
        <w:rPr>
          <w:rFonts w:ascii="Arial" w:hAnsi="Arial" w:cs="Arial"/>
        </w:rPr>
        <w:t xml:space="preserve"> dos (57-92), reformado por el D</w:t>
      </w:r>
      <w:r w:rsidR="00FC214B" w:rsidRPr="006B79AF">
        <w:rPr>
          <w:rFonts w:ascii="Arial" w:hAnsi="Arial" w:cs="Arial"/>
        </w:rPr>
        <w:t>ecreto número nueve guion dos mil quince (9-2015</w:t>
      </w:r>
      <w:r w:rsidR="00D22825" w:rsidRPr="006B79AF">
        <w:rPr>
          <w:rFonts w:ascii="Arial" w:hAnsi="Arial" w:cs="Arial"/>
        </w:rPr>
        <w:t>)</w:t>
      </w:r>
      <w:r w:rsidR="00FC214B" w:rsidRPr="006B79AF">
        <w:rPr>
          <w:rFonts w:ascii="Arial" w:hAnsi="Arial" w:cs="Arial"/>
        </w:rPr>
        <w:t xml:space="preserve">, del Congreso de la República de Guatemala y de conformidad con lo </w:t>
      </w:r>
      <w:r w:rsidR="00D22825" w:rsidRPr="006B79AF">
        <w:rPr>
          <w:rFonts w:ascii="Arial" w:hAnsi="Arial" w:cs="Arial"/>
        </w:rPr>
        <w:t>establecido en</w:t>
      </w:r>
      <w:r w:rsidR="00FC214B" w:rsidRPr="006B79AF">
        <w:rPr>
          <w:rFonts w:ascii="Arial" w:hAnsi="Arial" w:cs="Arial"/>
        </w:rPr>
        <w:t xml:space="preserve"> el Artículo </w:t>
      </w:r>
      <w:r w:rsidR="00D22825" w:rsidRPr="006B79AF">
        <w:rPr>
          <w:rFonts w:ascii="Arial" w:hAnsi="Arial" w:cs="Arial"/>
        </w:rPr>
        <w:t>veintiséis</w:t>
      </w:r>
      <w:r w:rsidR="00FC214B" w:rsidRPr="006B79AF">
        <w:rPr>
          <w:rFonts w:ascii="Arial" w:hAnsi="Arial" w:cs="Arial"/>
        </w:rPr>
        <w:t xml:space="preserve"> (26), </w:t>
      </w:r>
      <w:r w:rsidR="00FC214B" w:rsidRPr="006B79AF">
        <w:rPr>
          <w:rFonts w:ascii="Arial" w:hAnsi="Arial" w:cs="Arial"/>
        </w:rPr>
        <w:lastRenderedPageBreak/>
        <w:t xml:space="preserve">de la Ley de Contrataciones del Estado, Decreto número cincuenta y siete guion noventa y dos (57-92), del Congreso de la República de Guatemala y </w:t>
      </w:r>
      <w:r w:rsidR="00FC214B" w:rsidRPr="006B79AF">
        <w:rPr>
          <w:rFonts w:ascii="Arial" w:hAnsi="Arial" w:cs="Arial"/>
          <w:b/>
        </w:rPr>
        <w:t>b)</w:t>
      </w:r>
      <w:r w:rsidR="0059627D" w:rsidRPr="006B79AF">
        <w:rPr>
          <w:rFonts w:ascii="Arial" w:hAnsi="Arial" w:cs="Arial"/>
        </w:rPr>
        <w:t xml:space="preserve"> que no se encuentra incluida </w:t>
      </w:r>
      <w:r w:rsidR="00FC214B" w:rsidRPr="006B79AF">
        <w:rPr>
          <w:rFonts w:ascii="Arial" w:hAnsi="Arial" w:cs="Arial"/>
        </w:rPr>
        <w:t>dentro de las prohibiciones establecidas en el</w:t>
      </w:r>
      <w:r w:rsidR="009350B8" w:rsidRPr="006B79AF">
        <w:rPr>
          <w:rFonts w:ascii="Arial" w:hAnsi="Arial" w:cs="Arial"/>
        </w:rPr>
        <w:t xml:space="preserve"> </w:t>
      </w:r>
      <w:r w:rsidR="00FC214B" w:rsidRPr="006B79AF">
        <w:rPr>
          <w:rFonts w:ascii="Arial" w:hAnsi="Arial" w:cs="Arial"/>
        </w:rPr>
        <w:t>A</w:t>
      </w:r>
      <w:r w:rsidR="009350B8" w:rsidRPr="006B79AF">
        <w:rPr>
          <w:rFonts w:ascii="Arial" w:hAnsi="Arial" w:cs="Arial"/>
        </w:rPr>
        <w:t>rtí</w:t>
      </w:r>
      <w:r w:rsidR="00FC214B" w:rsidRPr="006B79AF">
        <w:rPr>
          <w:rFonts w:ascii="Arial" w:hAnsi="Arial" w:cs="Arial"/>
        </w:rPr>
        <w:t xml:space="preserve">culo ochenta (80), de la Ley de Contrataciones </w:t>
      </w:r>
      <w:r w:rsidR="00D37812" w:rsidRPr="006B79AF">
        <w:rPr>
          <w:rFonts w:ascii="Arial" w:hAnsi="Arial" w:cs="Arial"/>
        </w:rPr>
        <w:t>del Estado, D</w:t>
      </w:r>
      <w:r w:rsidR="00FC214B" w:rsidRPr="006B79AF">
        <w:rPr>
          <w:rFonts w:ascii="Arial" w:hAnsi="Arial" w:cs="Arial"/>
        </w:rPr>
        <w:t xml:space="preserve">ecreto cincuenta y siete </w:t>
      </w:r>
      <w:r w:rsidR="00D22825" w:rsidRPr="006B79AF">
        <w:rPr>
          <w:rFonts w:ascii="Arial" w:hAnsi="Arial" w:cs="Arial"/>
        </w:rPr>
        <w:t>guion</w:t>
      </w:r>
      <w:r w:rsidR="00FC214B" w:rsidRPr="006B79AF">
        <w:rPr>
          <w:rFonts w:ascii="Arial" w:hAnsi="Arial" w:cs="Arial"/>
        </w:rPr>
        <w:t xml:space="preserve"> noventa y dos (57-92), reformado por el Decreto número nueve </w:t>
      </w:r>
      <w:r w:rsidR="00D22825" w:rsidRPr="006B79AF">
        <w:rPr>
          <w:rFonts w:ascii="Arial" w:hAnsi="Arial" w:cs="Arial"/>
        </w:rPr>
        <w:t xml:space="preserve">guion </w:t>
      </w:r>
      <w:r w:rsidR="00FC214B" w:rsidRPr="006B79AF">
        <w:rPr>
          <w:rFonts w:ascii="Arial" w:hAnsi="Arial" w:cs="Arial"/>
        </w:rPr>
        <w:t>dos mil quince (9-2015), del Congreso de la República de Guatemala</w:t>
      </w:r>
      <w:r w:rsidR="00D22825" w:rsidRPr="006B79AF">
        <w:rPr>
          <w:rFonts w:ascii="Arial" w:hAnsi="Arial" w:cs="Arial"/>
        </w:rPr>
        <w:t xml:space="preserve">. </w:t>
      </w:r>
      <w:r w:rsidR="00D22825" w:rsidRPr="006B79AF">
        <w:rPr>
          <w:rFonts w:ascii="Arial" w:hAnsi="Arial" w:cs="Arial"/>
          <w:b/>
          <w:u w:val="single"/>
        </w:rPr>
        <w:t>TERCERO</w:t>
      </w:r>
      <w:r w:rsidR="00FC214B" w:rsidRPr="006B79AF">
        <w:rPr>
          <w:rFonts w:ascii="Arial" w:hAnsi="Arial" w:cs="Arial"/>
          <w:b/>
          <w:u w:val="single"/>
        </w:rPr>
        <w:t>:</w:t>
      </w:r>
      <w:r w:rsidR="00FC214B" w:rsidRPr="006B79AF">
        <w:rPr>
          <w:rFonts w:ascii="Arial" w:hAnsi="Arial" w:cs="Arial"/>
        </w:rPr>
        <w:t xml:space="preserve"> No </w:t>
      </w:r>
      <w:r w:rsidR="00D22825" w:rsidRPr="006B79AF">
        <w:rPr>
          <w:rFonts w:ascii="Arial" w:hAnsi="Arial" w:cs="Arial"/>
        </w:rPr>
        <w:t>habiendo</w:t>
      </w:r>
      <w:r w:rsidR="00FC214B" w:rsidRPr="006B79AF">
        <w:rPr>
          <w:rFonts w:ascii="Arial" w:hAnsi="Arial" w:cs="Arial"/>
        </w:rPr>
        <w:t xml:space="preserve"> </w:t>
      </w:r>
      <w:r w:rsidR="00D22825" w:rsidRPr="006B79AF">
        <w:rPr>
          <w:rFonts w:ascii="Arial" w:hAnsi="Arial" w:cs="Arial"/>
        </w:rPr>
        <w:t>más que hacer</w:t>
      </w:r>
      <w:r w:rsidR="00FC214B" w:rsidRPr="006B79AF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6B79AF">
        <w:rPr>
          <w:rFonts w:ascii="Arial" w:hAnsi="Arial" w:cs="Arial"/>
        </w:rPr>
        <w:t>Leo</w:t>
      </w:r>
      <w:r w:rsidR="0059627D" w:rsidRPr="006B79AF">
        <w:rPr>
          <w:rFonts w:ascii="Arial" w:hAnsi="Arial" w:cs="Arial"/>
        </w:rPr>
        <w:t xml:space="preserve"> lo escrito a la requirente quien enterada</w:t>
      </w:r>
      <w:r w:rsidR="00FC214B" w:rsidRPr="006B79AF">
        <w:rPr>
          <w:rFonts w:ascii="Arial" w:hAnsi="Arial" w:cs="Arial"/>
        </w:rPr>
        <w:t xml:space="preserve"> de su contenido, objeto</w:t>
      </w:r>
      <w:r w:rsidR="009350B8" w:rsidRPr="006B79AF">
        <w:rPr>
          <w:rFonts w:ascii="Arial" w:hAnsi="Arial" w:cs="Arial"/>
        </w:rPr>
        <w:t>,</w:t>
      </w:r>
      <w:r w:rsidR="00FC214B" w:rsidRPr="006B79AF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6B79AF">
        <w:rPr>
          <w:rFonts w:ascii="Arial" w:hAnsi="Arial" w:cs="Arial"/>
          <w:b/>
        </w:rPr>
        <w:t>DA FE.</w:t>
      </w:r>
    </w:p>
    <w:p w14:paraId="254815E5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97CB94C" w14:textId="77777777" w:rsidR="000B464D" w:rsidRPr="006B79AF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>F.</w:t>
      </w:r>
    </w:p>
    <w:p w14:paraId="20DD80E9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CA73E7D" w14:textId="77777777" w:rsidR="000B464D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</w:t>
      </w:r>
    </w:p>
    <w:p w14:paraId="67152510" w14:textId="77777777" w:rsidR="00FC214B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     </w:t>
      </w:r>
      <w:r w:rsidR="00FC214B" w:rsidRPr="006B79AF">
        <w:rPr>
          <w:rFonts w:ascii="Arial" w:hAnsi="Arial" w:cs="Arial"/>
          <w:b/>
        </w:rPr>
        <w:t>ANTE MÍ</w:t>
      </w:r>
    </w:p>
    <w:p w14:paraId="313BC722" w14:textId="77777777" w:rsidR="007F01F5" w:rsidRPr="00B35862" w:rsidRDefault="00FC214B" w:rsidP="007F4DC2">
      <w:pPr>
        <w:jc w:val="both"/>
      </w:pPr>
      <w:r w:rsidRPr="00B35862">
        <w:br/>
        <w:t xml:space="preserve"> </w:t>
      </w:r>
    </w:p>
    <w:sectPr w:rsidR="007F01F5" w:rsidRPr="00B35862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A01BB"/>
    <w:rsid w:val="000B282B"/>
    <w:rsid w:val="000B464D"/>
    <w:rsid w:val="000D5B73"/>
    <w:rsid w:val="00135EFA"/>
    <w:rsid w:val="002D0085"/>
    <w:rsid w:val="002F3111"/>
    <w:rsid w:val="00317342"/>
    <w:rsid w:val="003A6CF5"/>
    <w:rsid w:val="004465B4"/>
    <w:rsid w:val="00457643"/>
    <w:rsid w:val="004755F9"/>
    <w:rsid w:val="00524BF2"/>
    <w:rsid w:val="0053677B"/>
    <w:rsid w:val="00573541"/>
    <w:rsid w:val="0059627D"/>
    <w:rsid w:val="00601A38"/>
    <w:rsid w:val="006B79AF"/>
    <w:rsid w:val="006D3656"/>
    <w:rsid w:val="007D0125"/>
    <w:rsid w:val="007E6C76"/>
    <w:rsid w:val="007F01F5"/>
    <w:rsid w:val="007F4DC2"/>
    <w:rsid w:val="008421DD"/>
    <w:rsid w:val="00931CD4"/>
    <w:rsid w:val="009350B8"/>
    <w:rsid w:val="009C2192"/>
    <w:rsid w:val="00A14ADC"/>
    <w:rsid w:val="00A93478"/>
    <w:rsid w:val="00B35862"/>
    <w:rsid w:val="00BA1725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DB22B9"/>
    <w:rsid w:val="00E47FC0"/>
    <w:rsid w:val="00E51492"/>
    <w:rsid w:val="00EE7C99"/>
    <w:rsid w:val="00F008FA"/>
    <w:rsid w:val="00F376EF"/>
    <w:rsid w:val="00F76228"/>
    <w:rsid w:val="00F77C94"/>
    <w:rsid w:val="00FC214B"/>
    <w:rsid w:val="00FF366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AFF1ABD"/>
  <w15:chartTrackingRefBased/>
  <w15:docId w15:val="{D36194C3-819E-40FE-BA89-ECD94AF7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B79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B79AF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E0E50-710F-413E-A185-6809483FE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2706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2020-12-10T18:49:00Z</cp:lastPrinted>
  <dcterms:created xsi:type="dcterms:W3CDTF">2025-12-05T17:44:00Z</dcterms:created>
  <dcterms:modified xsi:type="dcterms:W3CDTF">2025-12-05T17:44:00Z</dcterms:modified>
</cp:coreProperties>
</file>