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EE85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5C3E86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7B6D9D6" w14:textId="77777777" w:rsidR="009C2192" w:rsidRPr="000F18FC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</w:rPr>
        <w:t xml:space="preserve">En la ciudad de Guatemala, siendo las </w:t>
      </w:r>
      <w:r w:rsidR="006373CD">
        <w:rPr>
          <w:rFonts w:ascii="Arial" w:hAnsi="Arial" w:cs="Arial"/>
        </w:rPr>
        <w:t>seis</w:t>
      </w:r>
      <w:r w:rsidRPr="000F18FC">
        <w:rPr>
          <w:rFonts w:ascii="Arial" w:hAnsi="Arial" w:cs="Arial"/>
        </w:rPr>
        <w:t xml:space="preserve"> horas con quince minutos,</w:t>
      </w:r>
      <w:r w:rsidR="00C914BD" w:rsidRPr="000F18FC">
        <w:rPr>
          <w:rFonts w:ascii="Arial" w:hAnsi="Arial" w:cs="Arial"/>
        </w:rPr>
        <w:t xml:space="preserve"> del día </w:t>
      </w:r>
      <w:r w:rsidR="006373CD">
        <w:rPr>
          <w:rFonts w:ascii="Arial" w:hAnsi="Arial" w:cs="Arial"/>
        </w:rPr>
        <w:t xml:space="preserve">veintinueve </w:t>
      </w:r>
      <w:r w:rsidR="00327EB0" w:rsidRPr="000F18FC">
        <w:rPr>
          <w:rFonts w:ascii="Arial" w:hAnsi="Arial" w:cs="Arial"/>
        </w:rPr>
        <w:t>(</w:t>
      </w:r>
      <w:r w:rsidR="006373CD">
        <w:rPr>
          <w:rFonts w:ascii="Arial" w:hAnsi="Arial" w:cs="Arial"/>
        </w:rPr>
        <w:t>29</w:t>
      </w:r>
      <w:r w:rsidR="00C914BD" w:rsidRPr="000F18FC">
        <w:rPr>
          <w:rFonts w:ascii="Arial" w:hAnsi="Arial" w:cs="Arial"/>
        </w:rPr>
        <w:t>), de</w:t>
      </w:r>
      <w:r w:rsidR="006373CD">
        <w:rPr>
          <w:rFonts w:ascii="Arial" w:hAnsi="Arial" w:cs="Arial"/>
        </w:rPr>
        <w:t xml:space="preserve"> marzo</w:t>
      </w:r>
      <w:r w:rsidR="00A213A8" w:rsidRPr="000F18FC">
        <w:rPr>
          <w:rFonts w:ascii="Arial" w:hAnsi="Arial" w:cs="Arial"/>
        </w:rPr>
        <w:t xml:space="preserve"> </w:t>
      </w:r>
      <w:r w:rsidRPr="000F18FC">
        <w:rPr>
          <w:rFonts w:ascii="Arial" w:hAnsi="Arial" w:cs="Arial"/>
        </w:rPr>
        <w:t xml:space="preserve">del dos mil </w:t>
      </w:r>
      <w:r w:rsidR="006373CD">
        <w:rPr>
          <w:rFonts w:ascii="Arial" w:hAnsi="Arial" w:cs="Arial"/>
        </w:rPr>
        <w:t>veintiuno</w:t>
      </w:r>
      <w:r w:rsidR="00A93478" w:rsidRPr="000F18FC">
        <w:rPr>
          <w:rFonts w:ascii="Arial" w:hAnsi="Arial" w:cs="Arial"/>
        </w:rPr>
        <w:t xml:space="preserve"> (20</w:t>
      </w:r>
      <w:r w:rsidR="000F18FC" w:rsidRPr="000F18FC">
        <w:rPr>
          <w:rFonts w:ascii="Arial" w:hAnsi="Arial" w:cs="Arial"/>
        </w:rPr>
        <w:t>2</w:t>
      </w:r>
      <w:r w:rsidR="006373CD">
        <w:rPr>
          <w:rFonts w:ascii="Arial" w:hAnsi="Arial" w:cs="Arial"/>
        </w:rPr>
        <w:t>1</w:t>
      </w:r>
      <w:r w:rsidR="00D22825" w:rsidRPr="000F18FC">
        <w:rPr>
          <w:rFonts w:ascii="Arial" w:hAnsi="Arial" w:cs="Arial"/>
        </w:rPr>
        <w:t>),</w:t>
      </w:r>
      <w:r w:rsidR="004465B4" w:rsidRPr="000F18FC">
        <w:rPr>
          <w:rFonts w:ascii="Arial" w:eastAsia="Batang" w:hAnsi="Arial" w:cs="Arial"/>
          <w:b/>
          <w:lang w:val="es-MX"/>
        </w:rPr>
        <w:t xml:space="preserve"> YO,</w:t>
      </w:r>
      <w:r w:rsidR="00327EB0" w:rsidRPr="000F18FC">
        <w:rPr>
          <w:rFonts w:ascii="Arial" w:hAnsi="Arial" w:cs="Arial"/>
          <w:b/>
        </w:rPr>
        <w:t xml:space="preserve"> Néstor Antolín Najarro López</w:t>
      </w:r>
      <w:r w:rsidR="00327EB0" w:rsidRPr="000F18FC">
        <w:rPr>
          <w:rFonts w:ascii="Arial" w:hAnsi="Arial" w:cs="Arial"/>
        </w:rPr>
        <w:t xml:space="preserve">,  </w:t>
      </w:r>
      <w:r w:rsidR="00327EB0" w:rsidRPr="000F18FC">
        <w:rPr>
          <w:rFonts w:ascii="Arial" w:hAnsi="Arial" w:cs="Arial"/>
          <w:b/>
        </w:rPr>
        <w:t>Notario</w:t>
      </w:r>
      <w:r w:rsidR="00327EB0" w:rsidRPr="000F18F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0F18FC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904A33" w:rsidRPr="000F18FC">
        <w:rPr>
          <w:rFonts w:ascii="Arial" w:eastAsia="Batang" w:hAnsi="Arial" w:cs="Arial"/>
          <w:b/>
          <w:bCs/>
        </w:rPr>
        <w:t>Luis Estuardo Gómez Arévalo</w:t>
      </w:r>
      <w:bookmarkEnd w:id="0"/>
      <w:r w:rsidR="004465B4" w:rsidRPr="000F18FC">
        <w:rPr>
          <w:rFonts w:ascii="Arial" w:eastAsia="Batang" w:hAnsi="Arial" w:cs="Arial"/>
          <w:b/>
        </w:rPr>
        <w:t xml:space="preserve">, </w:t>
      </w:r>
      <w:r w:rsidR="004465B4" w:rsidRPr="000F18FC">
        <w:rPr>
          <w:rFonts w:ascii="Arial" w:eastAsia="Batang" w:hAnsi="Arial" w:cs="Arial"/>
        </w:rPr>
        <w:t xml:space="preserve">de </w:t>
      </w:r>
      <w:r w:rsidR="000F18FC" w:rsidRPr="000F18FC">
        <w:rPr>
          <w:rFonts w:ascii="Arial" w:eastAsia="Batang" w:hAnsi="Arial" w:cs="Arial"/>
        </w:rPr>
        <w:t>veintinueve</w:t>
      </w:r>
      <w:r w:rsidR="00904A33" w:rsidRPr="000F18FC">
        <w:rPr>
          <w:rFonts w:ascii="Arial" w:eastAsia="Batang" w:hAnsi="Arial" w:cs="Arial"/>
        </w:rPr>
        <w:t xml:space="preserve"> </w:t>
      </w:r>
      <w:r w:rsidR="004465B4" w:rsidRPr="000F18FC">
        <w:rPr>
          <w:rFonts w:ascii="Arial" w:eastAsia="Batang" w:hAnsi="Arial" w:cs="Arial"/>
        </w:rPr>
        <w:t>(</w:t>
      </w:r>
      <w:r w:rsidR="00327EB0" w:rsidRPr="000F18FC">
        <w:rPr>
          <w:rFonts w:ascii="Arial" w:eastAsia="Batang" w:hAnsi="Arial" w:cs="Arial"/>
        </w:rPr>
        <w:t>2</w:t>
      </w:r>
      <w:r w:rsidR="000F18FC" w:rsidRPr="000F18FC">
        <w:rPr>
          <w:rFonts w:ascii="Arial" w:eastAsia="Batang" w:hAnsi="Arial" w:cs="Arial"/>
        </w:rPr>
        <w:t>9</w:t>
      </w:r>
      <w:r w:rsidR="004465B4" w:rsidRPr="000F18FC">
        <w:rPr>
          <w:rFonts w:ascii="Arial" w:eastAsia="Batang" w:hAnsi="Arial" w:cs="Arial"/>
        </w:rPr>
        <w:t>) años de edad,</w:t>
      </w:r>
      <w:r w:rsidR="007B1062" w:rsidRPr="000F18FC">
        <w:rPr>
          <w:rFonts w:ascii="Arial" w:eastAsia="Batang" w:hAnsi="Arial" w:cs="Arial"/>
        </w:rPr>
        <w:t xml:space="preserve"> soltero</w:t>
      </w:r>
      <w:r w:rsidR="004465B4" w:rsidRPr="000F18FC">
        <w:rPr>
          <w:rFonts w:ascii="Arial" w:eastAsia="Batang" w:hAnsi="Arial" w:cs="Arial"/>
        </w:rPr>
        <w:t>, guatemalteco,</w:t>
      </w:r>
      <w:r w:rsidR="00327EB0" w:rsidRPr="000F18FC">
        <w:rPr>
          <w:rFonts w:ascii="Arial" w:eastAsia="Batang" w:hAnsi="Arial" w:cs="Arial"/>
        </w:rPr>
        <w:t xml:space="preserve"> </w:t>
      </w:r>
      <w:r w:rsidR="00904A33" w:rsidRPr="000F18FC">
        <w:rPr>
          <w:rFonts w:ascii="Arial" w:eastAsia="Batang" w:hAnsi="Arial" w:cs="Arial"/>
        </w:rPr>
        <w:t>Perito en Administración de Empresas</w:t>
      </w:r>
      <w:r w:rsidR="004465B4" w:rsidRPr="000F18FC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numero </w:t>
      </w:r>
      <w:r w:rsidR="00904A33" w:rsidRPr="000F18FC">
        <w:rPr>
          <w:rFonts w:ascii="Arial" w:eastAsia="Batang" w:hAnsi="Arial" w:cs="Arial"/>
        </w:rPr>
        <w:t>dos mil ochenta y uno espacio cincuenta y ocho mil seiscientos sesenta y nueve espacio cero ciento cinco (2081 58669 0105)</w:t>
      </w:r>
      <w:r w:rsidRPr="000F18FC">
        <w:rPr>
          <w:rFonts w:ascii="Arial" w:hAnsi="Arial" w:cs="Arial"/>
        </w:rPr>
        <w:t xml:space="preserve">, </w:t>
      </w:r>
      <w:r w:rsidR="00FC214B" w:rsidRPr="000F18FC">
        <w:rPr>
          <w:rFonts w:ascii="Arial" w:hAnsi="Arial" w:cs="Arial"/>
        </w:rPr>
        <w:t>extendido</w:t>
      </w:r>
      <w:r w:rsidRPr="000F18FC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F18FC">
        <w:rPr>
          <w:rFonts w:ascii="Arial" w:hAnsi="Arial" w:cs="Arial"/>
        </w:rPr>
        <w:t>n</w:t>
      </w:r>
      <w:r w:rsidRPr="000F18F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0F18FC">
        <w:rPr>
          <w:rFonts w:ascii="Arial" w:hAnsi="Arial" w:cs="Arial"/>
          <w:b/>
        </w:rPr>
        <w:t>DECLARACION JURADA</w:t>
      </w:r>
      <w:r w:rsidRPr="000F18F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0F18FC">
        <w:rPr>
          <w:rFonts w:ascii="Arial" w:hAnsi="Arial" w:cs="Arial"/>
          <w:b/>
          <w:u w:val="single"/>
        </w:rPr>
        <w:t>PRIMERO:</w:t>
      </w:r>
      <w:r w:rsidRPr="000F18FC">
        <w:rPr>
          <w:rFonts w:ascii="Arial" w:hAnsi="Arial" w:cs="Arial"/>
        </w:rPr>
        <w:t xml:space="preserve"> El señor</w:t>
      </w:r>
      <w:r w:rsidR="00904A33" w:rsidRPr="000F18FC">
        <w:rPr>
          <w:rFonts w:ascii="Arial" w:eastAsia="Batang" w:hAnsi="Arial" w:cs="Arial"/>
          <w:b/>
          <w:bCs/>
        </w:rPr>
        <w:t xml:space="preserve"> Luis Estuardo Gómez Arévalo</w:t>
      </w:r>
      <w:r w:rsidR="004465B4" w:rsidRPr="000F18FC">
        <w:rPr>
          <w:rFonts w:ascii="Arial" w:eastAsia="Batang" w:hAnsi="Arial" w:cs="Arial"/>
          <w:b/>
        </w:rPr>
        <w:t>,</w:t>
      </w:r>
      <w:r w:rsidRPr="000F18FC">
        <w:rPr>
          <w:rFonts w:ascii="Arial" w:hAnsi="Arial" w:cs="Arial"/>
        </w:rPr>
        <w:t xml:space="preserve"> denominado en lo sucesivo indistintamente como el requirente, es advertido por el infrascrito Notario de las penas relativas al delito de perjurio y en consecuencia promete conducirse con la verdad. </w:t>
      </w:r>
      <w:r w:rsidR="00FC214B" w:rsidRPr="000F18FC">
        <w:rPr>
          <w:rFonts w:ascii="Arial" w:hAnsi="Arial" w:cs="Arial"/>
          <w:b/>
          <w:u w:val="single"/>
        </w:rPr>
        <w:t>SEGUNDO:</w:t>
      </w:r>
      <w:r w:rsidR="00FC214B" w:rsidRPr="000F18F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0F18FC">
        <w:rPr>
          <w:rFonts w:ascii="Arial" w:hAnsi="Arial" w:cs="Arial"/>
          <w:b/>
        </w:rPr>
        <w:t>BAJO JURAMENTO DECLARA: a)</w:t>
      </w:r>
      <w:r w:rsidR="00FC214B" w:rsidRPr="000F18F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0F18FC">
        <w:rPr>
          <w:rFonts w:ascii="Arial" w:hAnsi="Arial" w:cs="Arial"/>
        </w:rPr>
        <w:t xml:space="preserve"> dos (57-92), reformado por el D</w:t>
      </w:r>
      <w:r w:rsidR="00FC214B" w:rsidRPr="000F18FC">
        <w:rPr>
          <w:rFonts w:ascii="Arial" w:hAnsi="Arial" w:cs="Arial"/>
        </w:rPr>
        <w:t>ecreto número nueve guion dos mil quince (9-2015</w:t>
      </w:r>
      <w:r w:rsidR="00D22825" w:rsidRPr="000F18FC">
        <w:rPr>
          <w:rFonts w:ascii="Arial" w:hAnsi="Arial" w:cs="Arial"/>
        </w:rPr>
        <w:t>)</w:t>
      </w:r>
      <w:r w:rsidR="00FC214B" w:rsidRPr="000F18FC">
        <w:rPr>
          <w:rFonts w:ascii="Arial" w:hAnsi="Arial" w:cs="Arial"/>
        </w:rPr>
        <w:t xml:space="preserve">, del Congreso de la República de Guatemala y de conformidad con lo </w:t>
      </w:r>
      <w:r w:rsidR="00D22825" w:rsidRPr="000F18FC">
        <w:rPr>
          <w:rFonts w:ascii="Arial" w:hAnsi="Arial" w:cs="Arial"/>
        </w:rPr>
        <w:t>establecido en</w:t>
      </w:r>
      <w:r w:rsidR="00FC214B" w:rsidRPr="000F18FC">
        <w:rPr>
          <w:rFonts w:ascii="Arial" w:hAnsi="Arial" w:cs="Arial"/>
        </w:rPr>
        <w:t xml:space="preserve"> el Artículo </w:t>
      </w:r>
      <w:r w:rsidR="00D22825" w:rsidRPr="000F18FC">
        <w:rPr>
          <w:rFonts w:ascii="Arial" w:hAnsi="Arial" w:cs="Arial"/>
        </w:rPr>
        <w:t>veintiséis</w:t>
      </w:r>
      <w:r w:rsidR="00FC214B" w:rsidRPr="000F18FC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F18FC">
        <w:rPr>
          <w:rFonts w:ascii="Arial" w:hAnsi="Arial" w:cs="Arial"/>
        </w:rPr>
        <w:lastRenderedPageBreak/>
        <w:t xml:space="preserve">la República de Guatemala y </w:t>
      </w:r>
      <w:r w:rsidR="00FC214B" w:rsidRPr="000F18FC">
        <w:rPr>
          <w:rFonts w:ascii="Arial" w:hAnsi="Arial" w:cs="Arial"/>
          <w:b/>
        </w:rPr>
        <w:t>b)</w:t>
      </w:r>
      <w:r w:rsidR="00FC214B" w:rsidRPr="000F18FC">
        <w:rPr>
          <w:rFonts w:ascii="Arial" w:hAnsi="Arial" w:cs="Arial"/>
        </w:rPr>
        <w:t xml:space="preserve"> que no se encuentra incluido dentro de las prohibiciones establecidas en el</w:t>
      </w:r>
      <w:r w:rsidR="009350B8" w:rsidRPr="000F18FC">
        <w:rPr>
          <w:rFonts w:ascii="Arial" w:hAnsi="Arial" w:cs="Arial"/>
        </w:rPr>
        <w:t xml:space="preserve"> </w:t>
      </w:r>
      <w:r w:rsidR="00FC214B" w:rsidRPr="000F18FC">
        <w:rPr>
          <w:rFonts w:ascii="Arial" w:hAnsi="Arial" w:cs="Arial"/>
        </w:rPr>
        <w:t>A</w:t>
      </w:r>
      <w:r w:rsidR="009350B8" w:rsidRPr="000F18FC">
        <w:rPr>
          <w:rFonts w:ascii="Arial" w:hAnsi="Arial" w:cs="Arial"/>
        </w:rPr>
        <w:t>rtí</w:t>
      </w:r>
      <w:r w:rsidR="00FC214B" w:rsidRPr="000F18FC">
        <w:rPr>
          <w:rFonts w:ascii="Arial" w:hAnsi="Arial" w:cs="Arial"/>
        </w:rPr>
        <w:t xml:space="preserve">culo ochenta (80), de la Ley de Contrataciones </w:t>
      </w:r>
      <w:r w:rsidR="00D37812" w:rsidRPr="000F18FC">
        <w:rPr>
          <w:rFonts w:ascii="Arial" w:hAnsi="Arial" w:cs="Arial"/>
        </w:rPr>
        <w:t>del Estado, D</w:t>
      </w:r>
      <w:r w:rsidR="00FC214B" w:rsidRPr="000F18FC">
        <w:rPr>
          <w:rFonts w:ascii="Arial" w:hAnsi="Arial" w:cs="Arial"/>
        </w:rPr>
        <w:t xml:space="preserve">ecreto cincuenta y siete </w:t>
      </w:r>
      <w:r w:rsidR="00D22825" w:rsidRPr="000F18FC">
        <w:rPr>
          <w:rFonts w:ascii="Arial" w:hAnsi="Arial" w:cs="Arial"/>
        </w:rPr>
        <w:t>guion</w:t>
      </w:r>
      <w:r w:rsidR="00FC214B" w:rsidRPr="000F18FC">
        <w:rPr>
          <w:rFonts w:ascii="Arial" w:hAnsi="Arial" w:cs="Arial"/>
        </w:rPr>
        <w:t xml:space="preserve"> noventa y dos (57-92), reformado por el Decreto número nueve </w:t>
      </w:r>
      <w:r w:rsidR="00D22825" w:rsidRPr="000F18FC">
        <w:rPr>
          <w:rFonts w:ascii="Arial" w:hAnsi="Arial" w:cs="Arial"/>
        </w:rPr>
        <w:t xml:space="preserve">guion </w:t>
      </w:r>
      <w:r w:rsidR="00FC214B" w:rsidRPr="000F18FC">
        <w:rPr>
          <w:rFonts w:ascii="Arial" w:hAnsi="Arial" w:cs="Arial"/>
        </w:rPr>
        <w:t>dos mil quince (9-2015), del Congreso de la República de Guatemala</w:t>
      </w:r>
      <w:r w:rsidR="00D22825" w:rsidRPr="000F18FC">
        <w:rPr>
          <w:rFonts w:ascii="Arial" w:hAnsi="Arial" w:cs="Arial"/>
        </w:rPr>
        <w:t xml:space="preserve">. </w:t>
      </w:r>
      <w:r w:rsidR="00D22825" w:rsidRPr="000F18FC">
        <w:rPr>
          <w:rFonts w:ascii="Arial" w:hAnsi="Arial" w:cs="Arial"/>
          <w:b/>
          <w:u w:val="single"/>
        </w:rPr>
        <w:t>TERCERO</w:t>
      </w:r>
      <w:r w:rsidR="00FC214B" w:rsidRPr="000F18FC">
        <w:rPr>
          <w:rFonts w:ascii="Arial" w:hAnsi="Arial" w:cs="Arial"/>
          <w:b/>
          <w:u w:val="single"/>
        </w:rPr>
        <w:t>:</w:t>
      </w:r>
      <w:r w:rsidR="00FC214B" w:rsidRPr="000F18FC">
        <w:rPr>
          <w:rFonts w:ascii="Arial" w:hAnsi="Arial" w:cs="Arial"/>
        </w:rPr>
        <w:t xml:space="preserve"> No </w:t>
      </w:r>
      <w:r w:rsidR="00D22825" w:rsidRPr="000F18FC">
        <w:rPr>
          <w:rFonts w:ascii="Arial" w:hAnsi="Arial" w:cs="Arial"/>
        </w:rPr>
        <w:t>habiendo</w:t>
      </w:r>
      <w:r w:rsidR="00FC214B" w:rsidRPr="000F18FC">
        <w:rPr>
          <w:rFonts w:ascii="Arial" w:hAnsi="Arial" w:cs="Arial"/>
        </w:rPr>
        <w:t xml:space="preserve"> </w:t>
      </w:r>
      <w:r w:rsidR="00D22825" w:rsidRPr="000F18FC">
        <w:rPr>
          <w:rFonts w:ascii="Arial" w:hAnsi="Arial" w:cs="Arial"/>
        </w:rPr>
        <w:t>más que hacer</w:t>
      </w:r>
      <w:r w:rsidR="00FC214B" w:rsidRPr="000F18F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F18FC">
        <w:rPr>
          <w:rFonts w:ascii="Arial" w:hAnsi="Arial" w:cs="Arial"/>
        </w:rPr>
        <w:t>Leo</w:t>
      </w:r>
      <w:r w:rsidR="00FC214B" w:rsidRPr="000F18FC">
        <w:rPr>
          <w:rFonts w:ascii="Arial" w:hAnsi="Arial" w:cs="Arial"/>
        </w:rPr>
        <w:t xml:space="preserve"> lo escrito al requirente quien enterado de su contenido, objeto</w:t>
      </w:r>
      <w:r w:rsidR="009350B8" w:rsidRPr="000F18FC">
        <w:rPr>
          <w:rFonts w:ascii="Arial" w:hAnsi="Arial" w:cs="Arial"/>
        </w:rPr>
        <w:t>,</w:t>
      </w:r>
      <w:r w:rsidR="00FC214B" w:rsidRPr="000F18F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F18FC">
        <w:rPr>
          <w:rFonts w:ascii="Arial" w:hAnsi="Arial" w:cs="Arial"/>
          <w:b/>
        </w:rPr>
        <w:t>DA FE.</w:t>
      </w:r>
    </w:p>
    <w:p w14:paraId="5CCF9F3D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1CBF5A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DE5B183" w14:textId="77777777" w:rsidR="00A213A8" w:rsidRPr="000F18F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0F18FC">
        <w:rPr>
          <w:rFonts w:ascii="Arial" w:hAnsi="Arial" w:cs="Arial"/>
          <w:b/>
        </w:rPr>
        <w:t xml:space="preserve">  F. </w:t>
      </w:r>
    </w:p>
    <w:p w14:paraId="6FD7FC47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BF61C37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BA53D87" w14:textId="77777777" w:rsidR="00FC214B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  <w:b/>
        </w:rPr>
        <w:t xml:space="preserve">                                                     </w:t>
      </w:r>
      <w:r w:rsidR="00FC214B" w:rsidRPr="000F18FC">
        <w:rPr>
          <w:rFonts w:ascii="Arial" w:hAnsi="Arial" w:cs="Arial"/>
          <w:b/>
        </w:rPr>
        <w:t xml:space="preserve">ANTE MÍ </w:t>
      </w:r>
    </w:p>
    <w:p w14:paraId="4D362BD3" w14:textId="77777777" w:rsidR="007F01F5" w:rsidRPr="000F18FC" w:rsidRDefault="00FC214B" w:rsidP="007F4DC2">
      <w:pPr>
        <w:jc w:val="both"/>
      </w:pPr>
      <w:r w:rsidRPr="000F18FC">
        <w:br/>
        <w:t xml:space="preserve"> </w:t>
      </w:r>
    </w:p>
    <w:sectPr w:rsidR="007F01F5" w:rsidRPr="000F18F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F18FC"/>
    <w:rsid w:val="002D0085"/>
    <w:rsid w:val="00327EB0"/>
    <w:rsid w:val="003A6CF5"/>
    <w:rsid w:val="004465B4"/>
    <w:rsid w:val="004877D1"/>
    <w:rsid w:val="00524BF2"/>
    <w:rsid w:val="00573541"/>
    <w:rsid w:val="00601A38"/>
    <w:rsid w:val="006373CD"/>
    <w:rsid w:val="007B1062"/>
    <w:rsid w:val="007F01F5"/>
    <w:rsid w:val="007F4DC2"/>
    <w:rsid w:val="00904A33"/>
    <w:rsid w:val="00931CD4"/>
    <w:rsid w:val="009350B8"/>
    <w:rsid w:val="009C2192"/>
    <w:rsid w:val="00A213A8"/>
    <w:rsid w:val="00A93478"/>
    <w:rsid w:val="00BC769D"/>
    <w:rsid w:val="00C914BD"/>
    <w:rsid w:val="00CA636A"/>
    <w:rsid w:val="00D22825"/>
    <w:rsid w:val="00D37812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C580248"/>
  <w15:chartTrackingRefBased/>
  <w15:docId w15:val="{0DA41DAA-10E1-4AA8-8792-023D2595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F18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F18F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D6CC4F-6F2E-47C5-B2CA-F42CC8CC2C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2637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2021-04-09T20:25:00Z</cp:lastPrinted>
  <dcterms:created xsi:type="dcterms:W3CDTF">2025-12-05T17:49:00Z</dcterms:created>
  <dcterms:modified xsi:type="dcterms:W3CDTF">2025-12-05T17:49:00Z</dcterms:modified>
</cp:coreProperties>
</file>