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1B43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EC2EF8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6D2E3E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37D8F27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BB76EB">
        <w:rPr>
          <w:rFonts w:ascii="Arial" w:hAnsi="Arial" w:cs="Arial"/>
        </w:rPr>
        <w:t>seis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BB76EB">
        <w:rPr>
          <w:rFonts w:ascii="Arial" w:hAnsi="Arial" w:cs="Arial"/>
        </w:rPr>
        <w:t>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BB76EB">
        <w:rPr>
          <w:rFonts w:ascii="Arial" w:hAnsi="Arial" w:cs="Arial"/>
        </w:rPr>
        <w:t>0</w:t>
      </w:r>
      <w:r w:rsidR="00E84084">
        <w:rPr>
          <w:rFonts w:ascii="Arial" w:hAnsi="Arial" w:cs="Arial"/>
        </w:rPr>
        <w:t>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BB76EB">
        <w:rPr>
          <w:rFonts w:ascii="Arial" w:hAnsi="Arial" w:cs="Arial"/>
        </w:rPr>
        <w:t>diciembre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 w:rsidR="009E34ED">
        <w:rPr>
          <w:rFonts w:ascii="Arial" w:eastAsia="Batang" w:hAnsi="Arial" w:cs="Arial"/>
        </w:rPr>
        <w:t>la señora</w:t>
      </w:r>
      <w:r w:rsidR="001E4BBF">
        <w:rPr>
          <w:rFonts w:ascii="Arial" w:eastAsia="Batang" w:hAnsi="Arial" w:cs="Arial"/>
        </w:rPr>
        <w:t xml:space="preserve"> </w:t>
      </w:r>
      <w:proofErr w:type="spellStart"/>
      <w:r w:rsidR="00BB76EB">
        <w:rPr>
          <w:rFonts w:ascii="Arial" w:eastAsia="Batang" w:hAnsi="Arial" w:cs="Arial"/>
          <w:b/>
        </w:rPr>
        <w:t>Rosmery</w:t>
      </w:r>
      <w:proofErr w:type="spellEnd"/>
      <w:r w:rsidR="00BB76EB">
        <w:rPr>
          <w:rFonts w:ascii="Arial" w:eastAsia="Batang" w:hAnsi="Arial" w:cs="Arial"/>
          <w:b/>
        </w:rPr>
        <w:t xml:space="preserve"> </w:t>
      </w:r>
      <w:proofErr w:type="spellStart"/>
      <w:r w:rsidR="00BB76EB">
        <w:rPr>
          <w:rFonts w:ascii="Arial" w:eastAsia="Batang" w:hAnsi="Arial" w:cs="Arial"/>
          <w:b/>
        </w:rPr>
        <w:t>Lisseth</w:t>
      </w:r>
      <w:proofErr w:type="spellEnd"/>
      <w:r w:rsidR="00BB76EB">
        <w:rPr>
          <w:rFonts w:ascii="Arial" w:eastAsia="Batang" w:hAnsi="Arial" w:cs="Arial"/>
          <w:b/>
        </w:rPr>
        <w:t xml:space="preserve"> Oliva Samayoa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0C374E">
        <w:rPr>
          <w:rFonts w:ascii="Arial" w:eastAsia="Batang" w:hAnsi="Arial" w:cs="Arial"/>
        </w:rPr>
        <w:t xml:space="preserve"> </w:t>
      </w:r>
      <w:r w:rsidR="00BB76EB">
        <w:rPr>
          <w:rFonts w:ascii="Arial" w:eastAsia="Batang" w:hAnsi="Arial" w:cs="Arial"/>
        </w:rPr>
        <w:t xml:space="preserve">treinta y siete </w:t>
      </w:r>
      <w:r w:rsidR="0059627D">
        <w:rPr>
          <w:rFonts w:ascii="Arial" w:eastAsia="Batang" w:hAnsi="Arial" w:cs="Arial"/>
        </w:rPr>
        <w:t>(</w:t>
      </w:r>
      <w:r w:rsidR="00BB76EB">
        <w:rPr>
          <w:rFonts w:ascii="Arial" w:eastAsia="Batang" w:hAnsi="Arial" w:cs="Arial"/>
        </w:rPr>
        <w:t>37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BB76EB">
        <w:rPr>
          <w:rFonts w:ascii="Arial" w:eastAsia="Batang" w:hAnsi="Arial" w:cs="Arial"/>
        </w:rPr>
        <w:t>Técnico de Laboratorio Clínico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BB76EB">
        <w:rPr>
          <w:rFonts w:ascii="Arial" w:eastAsia="Batang" w:hAnsi="Arial" w:cs="Arial"/>
        </w:rPr>
        <w:t xml:space="preserve"> dos mil trescientos cincuenta y ocho espacio setenta y seis mil trescientos veintiuno espacio cero ciento uno (2358 76321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BB76EB">
        <w:rPr>
          <w:rFonts w:ascii="Arial" w:hAnsi="Arial" w:cs="Arial"/>
        </w:rPr>
        <w:t xml:space="preserve">              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9E34ED">
        <w:rPr>
          <w:rFonts w:ascii="Arial" w:hAnsi="Arial" w:cs="Arial"/>
        </w:rPr>
        <w:t>La señora</w:t>
      </w:r>
      <w:r w:rsidR="00BB76EB" w:rsidRPr="00BB76EB">
        <w:rPr>
          <w:rFonts w:ascii="Arial" w:eastAsia="Batang" w:hAnsi="Arial" w:cs="Arial"/>
          <w:b/>
        </w:rPr>
        <w:t xml:space="preserve"> </w:t>
      </w:r>
      <w:proofErr w:type="spellStart"/>
      <w:r w:rsidR="00BB76EB">
        <w:rPr>
          <w:rFonts w:ascii="Arial" w:eastAsia="Batang" w:hAnsi="Arial" w:cs="Arial"/>
          <w:b/>
        </w:rPr>
        <w:t>Rosmery</w:t>
      </w:r>
      <w:proofErr w:type="spellEnd"/>
      <w:r w:rsidR="00BB76EB">
        <w:rPr>
          <w:rFonts w:ascii="Arial" w:eastAsia="Batang" w:hAnsi="Arial" w:cs="Arial"/>
          <w:b/>
        </w:rPr>
        <w:t xml:space="preserve"> </w:t>
      </w:r>
      <w:proofErr w:type="spellStart"/>
      <w:r w:rsidR="00BB76EB">
        <w:rPr>
          <w:rFonts w:ascii="Arial" w:eastAsia="Batang" w:hAnsi="Arial" w:cs="Arial"/>
          <w:b/>
        </w:rPr>
        <w:t>Lisseth</w:t>
      </w:r>
      <w:proofErr w:type="spellEnd"/>
      <w:r w:rsidR="00BB76EB">
        <w:rPr>
          <w:rFonts w:ascii="Arial" w:eastAsia="Batang" w:hAnsi="Arial" w:cs="Arial"/>
          <w:b/>
        </w:rPr>
        <w:t xml:space="preserve"> Oliva Samayoa,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F63037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lastRenderedPageBreak/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2E97F2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2C070B5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BB0B2A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C2CE3F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06EF9FC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C79341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C374E"/>
    <w:rsid w:val="00135EFA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31CD4"/>
    <w:rsid w:val="009350B8"/>
    <w:rsid w:val="00982029"/>
    <w:rsid w:val="009C2192"/>
    <w:rsid w:val="009E34ED"/>
    <w:rsid w:val="00A93478"/>
    <w:rsid w:val="00A9348B"/>
    <w:rsid w:val="00BA4CC5"/>
    <w:rsid w:val="00BB76EB"/>
    <w:rsid w:val="00C21712"/>
    <w:rsid w:val="00C2703D"/>
    <w:rsid w:val="00C914BD"/>
    <w:rsid w:val="00CA636A"/>
    <w:rsid w:val="00CE0F06"/>
    <w:rsid w:val="00D22825"/>
    <w:rsid w:val="00D263A5"/>
    <w:rsid w:val="00D32A3E"/>
    <w:rsid w:val="00D37812"/>
    <w:rsid w:val="00E47FC0"/>
    <w:rsid w:val="00E52C88"/>
    <w:rsid w:val="00E84084"/>
    <w:rsid w:val="00EE717C"/>
    <w:rsid w:val="00EE7C99"/>
    <w:rsid w:val="00F008FA"/>
    <w:rsid w:val="00F6303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22F9A72"/>
  <w15:chartTrackingRefBased/>
  <w15:docId w15:val="{4E36C88C-4F28-44B2-9860-3B79E4EC2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C1FA5E-CA34-4F5D-A4F6-C7B89796C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2020-12-09T20:34:00Z</cp:lastPrinted>
  <dcterms:created xsi:type="dcterms:W3CDTF">2025-12-05T17:52:00Z</dcterms:created>
  <dcterms:modified xsi:type="dcterms:W3CDTF">2025-12-05T17:52:00Z</dcterms:modified>
</cp:coreProperties>
</file>