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4269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CC85AA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D4A6134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C163A3">
        <w:rPr>
          <w:rFonts w:ascii="Arial" w:hAnsi="Arial" w:cs="Arial"/>
        </w:rPr>
        <w:t>, siendo las diez</w:t>
      </w:r>
      <w:r w:rsidRPr="009350B8">
        <w:rPr>
          <w:rFonts w:ascii="Arial" w:hAnsi="Arial" w:cs="Arial"/>
        </w:rPr>
        <w:t xml:space="preserve"> horas,</w:t>
      </w:r>
      <w:r w:rsidR="00C914BD">
        <w:rPr>
          <w:rFonts w:ascii="Arial" w:hAnsi="Arial" w:cs="Arial"/>
        </w:rPr>
        <w:t xml:space="preserve"> del día </w:t>
      </w:r>
      <w:r w:rsidR="007C56E6">
        <w:rPr>
          <w:rFonts w:ascii="Arial" w:hAnsi="Arial" w:cs="Arial"/>
        </w:rPr>
        <w:t>uno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7C56E6">
        <w:rPr>
          <w:rFonts w:ascii="Arial" w:hAnsi="Arial" w:cs="Arial"/>
        </w:rPr>
        <w:t>01</w:t>
      </w:r>
      <w:r w:rsidR="00C914BD">
        <w:rPr>
          <w:rFonts w:ascii="Arial" w:hAnsi="Arial" w:cs="Arial"/>
        </w:rPr>
        <w:t xml:space="preserve">), de </w:t>
      </w:r>
      <w:r w:rsidR="007C56E6">
        <w:rPr>
          <w:rFonts w:ascii="Arial" w:hAnsi="Arial" w:cs="Arial"/>
        </w:rPr>
        <w:t xml:space="preserve">octubre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9931DB">
        <w:rPr>
          <w:rFonts w:ascii="Arial" w:eastAsia="Batang" w:hAnsi="Arial" w:cs="Arial"/>
          <w:b/>
        </w:rPr>
        <w:t>Luis Carlos Rodrigo Herrera Pérez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9931DB">
        <w:rPr>
          <w:rFonts w:ascii="Arial" w:eastAsia="Batang" w:hAnsi="Arial" w:cs="Arial"/>
        </w:rPr>
        <w:t xml:space="preserve"> diecinueve</w:t>
      </w:r>
      <w:r w:rsidR="00A213A8">
        <w:rPr>
          <w:rFonts w:ascii="Arial" w:eastAsia="Batang" w:hAnsi="Arial" w:cs="Arial"/>
        </w:rPr>
        <w:t xml:space="preserve"> </w:t>
      </w:r>
      <w:r w:rsidR="004465B4">
        <w:rPr>
          <w:rFonts w:ascii="Arial" w:eastAsia="Batang" w:hAnsi="Arial" w:cs="Arial"/>
        </w:rPr>
        <w:t>(</w:t>
      </w:r>
      <w:r w:rsidR="009931DB">
        <w:rPr>
          <w:rFonts w:ascii="Arial" w:eastAsia="Batang" w:hAnsi="Arial" w:cs="Arial"/>
        </w:rPr>
        <w:t>19</w:t>
      </w:r>
      <w:r w:rsidR="004465B4" w:rsidRPr="004465B4">
        <w:rPr>
          <w:rFonts w:ascii="Arial" w:eastAsia="Batang" w:hAnsi="Arial" w:cs="Arial"/>
        </w:rPr>
        <w:t xml:space="preserve">) años de edad, </w:t>
      </w:r>
      <w:r w:rsidR="00491154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327EB0">
        <w:rPr>
          <w:rFonts w:ascii="Arial" w:eastAsia="Batang" w:hAnsi="Arial" w:cs="Arial"/>
        </w:rPr>
        <w:t xml:space="preserve"> Bachiller</w:t>
      </w:r>
      <w:r w:rsidR="009931DB">
        <w:rPr>
          <w:rFonts w:ascii="Arial" w:eastAsia="Batang" w:hAnsi="Arial" w:cs="Arial"/>
        </w:rPr>
        <w:t xml:space="preserve"> en Ciencias y Letras</w:t>
      </w:r>
      <w:r w:rsidR="004465B4" w:rsidRPr="004465B4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4465B4">
        <w:rPr>
          <w:rFonts w:ascii="Arial" w:eastAsia="Batang" w:hAnsi="Arial" w:cs="Arial"/>
        </w:rPr>
        <w:t>número</w:t>
      </w:r>
      <w:r w:rsidR="00BA71FF">
        <w:rPr>
          <w:rFonts w:ascii="Arial" w:eastAsia="Batang" w:hAnsi="Arial" w:cs="Arial"/>
        </w:rPr>
        <w:t xml:space="preserve"> tres mil veintinueve espacio treinta y seis mil seiscientos dos espacio cero ciento siete (3029 36602 0107)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 xml:space="preserve">gistro Nacional de las Personas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BA71FF" w:rsidRPr="00BA71FF">
        <w:rPr>
          <w:rFonts w:ascii="Arial" w:eastAsia="Batang" w:hAnsi="Arial" w:cs="Arial"/>
          <w:b/>
        </w:rPr>
        <w:t xml:space="preserve"> </w:t>
      </w:r>
      <w:r w:rsidR="00BA71FF">
        <w:rPr>
          <w:rFonts w:ascii="Arial" w:eastAsia="Batang" w:hAnsi="Arial" w:cs="Arial"/>
          <w:b/>
        </w:rPr>
        <w:t>Luis Carlos Rodrigo Herrera Pérez</w:t>
      </w:r>
      <w:r w:rsidR="00BA71FF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97FEC1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B9042C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85DEC9C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064AF83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521EE4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1BF5438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40E98D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3509E"/>
    <w:rsid w:val="002D0085"/>
    <w:rsid w:val="00327EB0"/>
    <w:rsid w:val="003A6CF5"/>
    <w:rsid w:val="004465B4"/>
    <w:rsid w:val="004877D1"/>
    <w:rsid w:val="00491154"/>
    <w:rsid w:val="00524BF2"/>
    <w:rsid w:val="00573541"/>
    <w:rsid w:val="0059177D"/>
    <w:rsid w:val="005B6CE3"/>
    <w:rsid w:val="005E596F"/>
    <w:rsid w:val="00601A38"/>
    <w:rsid w:val="007C56E6"/>
    <w:rsid w:val="007F01F5"/>
    <w:rsid w:val="007F4DC2"/>
    <w:rsid w:val="008E5FE9"/>
    <w:rsid w:val="00931CD4"/>
    <w:rsid w:val="009350B8"/>
    <w:rsid w:val="009931DB"/>
    <w:rsid w:val="009C2192"/>
    <w:rsid w:val="00A02DA9"/>
    <w:rsid w:val="00A213A8"/>
    <w:rsid w:val="00A372C5"/>
    <w:rsid w:val="00A93478"/>
    <w:rsid w:val="00B00C42"/>
    <w:rsid w:val="00BA71FF"/>
    <w:rsid w:val="00C163A3"/>
    <w:rsid w:val="00C914BD"/>
    <w:rsid w:val="00CA636A"/>
    <w:rsid w:val="00D22825"/>
    <w:rsid w:val="00D37812"/>
    <w:rsid w:val="00E47FC0"/>
    <w:rsid w:val="00EE7C99"/>
    <w:rsid w:val="00F008F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98258D1"/>
  <w15:chartTrackingRefBased/>
  <w15:docId w15:val="{B2C4F2A6-7B6A-4AC5-8716-C300DE2DC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E56F70-253B-400D-AEB9-F7A51B6BA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473</Words>
  <Characters>2605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2020-10-01T20:53:00Z</cp:lastPrinted>
  <dcterms:created xsi:type="dcterms:W3CDTF">2025-12-05T16:48:00Z</dcterms:created>
  <dcterms:modified xsi:type="dcterms:W3CDTF">2025-12-05T16:48:00Z</dcterms:modified>
</cp:coreProperties>
</file>