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Перший рівень.</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Моїм об’єктом тестування я вибрав зубну щітку, річ, якою користуються всі у буденності. Але така річ персональна для кожного юзера за певними потребами, тобто: чутливість до матеріалу, певні певні умови чи унікальність будови ротової порожнини, зручність у використанні, автоматизація дії тощо.</w:t>
        <w:br w:type="textWrapping"/>
        <w:t xml:space="preserve">Я перевірив зубну щітку на жорсткість матеріалу та зручність при користуванні. Саме таке тестування я провів, бо маю високу чутливість ясен та характерну будову нижньої щелепи, що змушує мене бути уважним у виборі цього продукту.</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4"/>
          <w:szCs w:val="24"/>
        </w:rPr>
      </w:pPr>
      <w:r w:rsidDel="00000000" w:rsidR="00000000" w:rsidRPr="00000000">
        <w:rPr>
          <w:sz w:val="24"/>
          <w:szCs w:val="24"/>
          <w:rtl w:val="0"/>
        </w:rPr>
        <w:t xml:space="preserve">Як я зрозумів виходячи з матеріалу заняття, за моєю думкою:</w:t>
        <w:br w:type="textWrapping"/>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А) </w:t>
      </w:r>
      <w:r w:rsidDel="00000000" w:rsidR="00000000" w:rsidRPr="00000000">
        <w:rPr>
          <w:sz w:val="24"/>
          <w:szCs w:val="24"/>
          <w:u w:val="single"/>
          <w:rtl w:val="0"/>
        </w:rPr>
        <w:t xml:space="preserve">Валідація</w:t>
      </w:r>
      <w:r w:rsidDel="00000000" w:rsidR="00000000" w:rsidRPr="00000000">
        <w:rPr>
          <w:sz w:val="24"/>
          <w:szCs w:val="24"/>
          <w:rtl w:val="0"/>
        </w:rPr>
        <w:t xml:space="preserve"> - це очікування та вимоги клієнту, та його реакція на результат кінцевого продукту (сподобалося чи ні), що також, на мою думку, є плаваючим поняттям, бо той самий клієнт може спочатку побажати чогось конкретного, а за підсумком бути задоволеним продуктом, що є ознакою якості цього продукту.</w:t>
        <w:br w:type="textWrapping"/>
        <w:br w:type="textWrapping"/>
        <w:t xml:space="preserve">Б) </w:t>
      </w:r>
      <w:r w:rsidDel="00000000" w:rsidR="00000000" w:rsidRPr="00000000">
        <w:rPr>
          <w:sz w:val="24"/>
          <w:szCs w:val="24"/>
          <w:u w:val="single"/>
          <w:rtl w:val="0"/>
        </w:rPr>
        <w:t xml:space="preserve">Верифікація</w:t>
      </w:r>
      <w:r w:rsidDel="00000000" w:rsidR="00000000" w:rsidRPr="00000000">
        <w:rPr>
          <w:sz w:val="24"/>
          <w:szCs w:val="24"/>
          <w:rtl w:val="0"/>
        </w:rPr>
        <w:t xml:space="preserve"> - це саме перевірка на наявність певних функцій, очікуємих від продукту. Тобто, також, на мою думку, якщо продукт, переніс певні зміни, то він все одно може успішно, але частково, пройти валідацію, тоді як зміна саме функцій даного продукту вже змінює його сутність, тому і верифікація буде не успішною, що свідчить про неякісність продукції.</w:t>
        <w:br w:type="textWrapping"/>
        <w:br w:type="textWrapping"/>
        <w:t xml:space="preserve">Але я вважаю, що фінальний продукт може успішно пройти як валідацію, так і верифікацію, залежно від адаптивності клієнта.</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Наприклад, продукт є результатом виробництва великої партії, нарахованої на відразу декілька груп клієнтів, тобто певній категорії клієнтів продукт може сподобатися, тоді як іншим - навпаки.</w:t>
      </w:r>
    </w:p>
    <w:p w:rsidR="00000000" w:rsidDel="00000000" w:rsidP="00000000" w:rsidRDefault="00000000" w:rsidRPr="00000000" w14:paraId="0000000A">
      <w:pPr>
        <w:ind w:left="0" w:firstLine="0"/>
        <w:rPr>
          <w:sz w:val="24"/>
          <w:szCs w:val="24"/>
        </w:rPr>
      </w:pP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rPr>
      </w:pPr>
      <w:r w:rsidDel="00000000" w:rsidR="00000000" w:rsidRPr="00000000">
        <w:rPr>
          <w:rtl w:val="0"/>
        </w:rPr>
      </w:r>
    </w:p>
    <w:p w:rsidR="00000000" w:rsidDel="00000000" w:rsidP="00000000" w:rsidRDefault="00000000" w:rsidRPr="00000000" w14:paraId="0000000E">
      <w:pPr>
        <w:ind w:left="0" w:firstLine="0"/>
        <w:rPr>
          <w:sz w:val="26"/>
          <w:szCs w:val="26"/>
        </w:rPr>
      </w:pPr>
      <w:r w:rsidDel="00000000" w:rsidR="00000000" w:rsidRPr="00000000">
        <w:rPr>
          <w:rtl w:val="0"/>
        </w:rPr>
      </w:r>
    </w:p>
    <w:p w:rsidR="00000000" w:rsidDel="00000000" w:rsidP="00000000" w:rsidRDefault="00000000" w:rsidRPr="00000000" w14:paraId="0000000F">
      <w:pPr>
        <w:ind w:left="0" w:firstLine="0"/>
        <w:rPr>
          <w:sz w:val="26"/>
          <w:szCs w:val="26"/>
        </w:rPr>
      </w:pPr>
      <w:r w:rsidDel="00000000" w:rsidR="00000000" w:rsidRPr="00000000">
        <w:rPr>
          <w:rtl w:val="0"/>
        </w:rPr>
      </w:r>
    </w:p>
    <w:p w:rsidR="00000000" w:rsidDel="00000000" w:rsidP="00000000" w:rsidRDefault="00000000" w:rsidRPr="00000000" w14:paraId="00000010">
      <w:pPr>
        <w:ind w:left="0" w:firstLine="0"/>
        <w:rPr>
          <w:sz w:val="26"/>
          <w:szCs w:val="26"/>
        </w:rPr>
      </w:pPr>
      <w:r w:rsidDel="00000000" w:rsidR="00000000" w:rsidRPr="00000000">
        <w:rPr>
          <w:rtl w:val="0"/>
        </w:rPr>
      </w:r>
    </w:p>
    <w:p w:rsidR="00000000" w:rsidDel="00000000" w:rsidP="00000000" w:rsidRDefault="00000000" w:rsidRPr="00000000" w14:paraId="00000011">
      <w:pPr>
        <w:ind w:left="0" w:firstLine="0"/>
        <w:rPr>
          <w:sz w:val="26"/>
          <w:szCs w:val="26"/>
        </w:rPr>
      </w:pPr>
      <w:r w:rsidDel="00000000" w:rsidR="00000000" w:rsidRPr="00000000">
        <w:rPr>
          <w:rtl w:val="0"/>
        </w:rPr>
      </w:r>
    </w:p>
    <w:p w:rsidR="00000000" w:rsidDel="00000000" w:rsidP="00000000" w:rsidRDefault="00000000" w:rsidRPr="00000000" w14:paraId="00000012">
      <w:pPr>
        <w:ind w:left="0" w:firstLine="0"/>
        <w:rPr>
          <w:sz w:val="26"/>
          <w:szCs w:val="26"/>
        </w:rPr>
      </w:pPr>
      <w:r w:rsidDel="00000000" w:rsidR="00000000" w:rsidRPr="00000000">
        <w:rPr>
          <w:rtl w:val="0"/>
        </w:rPr>
      </w:r>
    </w:p>
    <w:p w:rsidR="00000000" w:rsidDel="00000000" w:rsidP="00000000" w:rsidRDefault="00000000" w:rsidRPr="00000000" w14:paraId="00000013">
      <w:pPr>
        <w:ind w:left="0" w:firstLine="0"/>
        <w:rPr>
          <w:sz w:val="26"/>
          <w:szCs w:val="26"/>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rtl w:val="0"/>
        </w:rPr>
      </w:r>
    </w:p>
    <w:p w:rsidR="00000000" w:rsidDel="00000000" w:rsidP="00000000" w:rsidRDefault="00000000" w:rsidRPr="00000000" w14:paraId="00000015">
      <w:pPr>
        <w:ind w:left="0" w:firstLine="0"/>
        <w:rPr>
          <w:sz w:val="26"/>
          <w:szCs w:val="26"/>
        </w:rPr>
      </w:pPr>
      <w:r w:rsidDel="00000000" w:rsidR="00000000" w:rsidRPr="00000000">
        <w:rPr>
          <w:rtl w:val="0"/>
        </w:rPr>
      </w:r>
    </w:p>
    <w:p w:rsidR="00000000" w:rsidDel="00000000" w:rsidP="00000000" w:rsidRDefault="00000000" w:rsidRPr="00000000" w14:paraId="00000016">
      <w:pPr>
        <w:ind w:left="0" w:firstLine="0"/>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Другий рівень.</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 Вид компанії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Плюси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6"/>
                <w:szCs w:val="26"/>
              </w:rPr>
            </w:pPr>
            <w:r w:rsidDel="00000000" w:rsidR="00000000" w:rsidRPr="00000000">
              <w:rPr>
                <w:sz w:val="26"/>
                <w:szCs w:val="26"/>
                <w:rtl w:val="0"/>
              </w:rPr>
              <w:t xml:space="preserve">Мінуси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гарна зарплата при равно виконуваній праці, можливість вертикального розвитку, чіткий план дій, більш глибокий досвід у конкретних технологіях, конкурентоспособність.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малокорельований заробіток з вашими вміннями, важливість softskills, можливість частих стресів та овертаймів, велика кількість працівників.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Outsource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різноманітність у контрактах із клієнтами, можливість самому керувати вибором проектів, можливість перекваліфікуватися у іншу сферу бізнесу( наприклад із Java у .NET), отримання нового досвіду у різних областях.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нестабільна заробітна плата, можливий застій, ефект конвеєру, обмежене кар’єрне зростання.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Outstaff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для підприємства це контроль витрат, певна чисельність персоналу, можливість вийти на нові ринки в інші країни, різноманітність контрактів.</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можливі проблеми комунікації з командою, підпорядкування менеджерам, велика кількість робітників.</w:t>
            </w:r>
          </w:p>
        </w:tc>
      </w:tr>
    </w:tbl>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rtl w:val="0"/>
        </w:rPr>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rtl w:val="0"/>
        </w:rPr>
      </w:r>
    </w:p>
    <w:p w:rsidR="00000000" w:rsidDel="00000000" w:rsidP="00000000" w:rsidRDefault="00000000" w:rsidRPr="00000000" w14:paraId="0000002E">
      <w:pPr>
        <w:rPr>
          <w:b w:val="1"/>
          <w:sz w:val="26"/>
          <w:szCs w:val="26"/>
        </w:rPr>
      </w:pPr>
      <w:r w:rsidDel="00000000" w:rsidR="00000000" w:rsidRPr="00000000">
        <w:rPr>
          <w:b w:val="1"/>
          <w:sz w:val="26"/>
          <w:szCs w:val="26"/>
          <w:rtl w:val="0"/>
        </w:rPr>
        <w:t xml:space="preserve">Третій рівень.</w:t>
      </w:r>
    </w:p>
    <w:p w:rsidR="00000000" w:rsidDel="00000000" w:rsidP="00000000" w:rsidRDefault="00000000" w:rsidRPr="00000000" w14:paraId="0000002F">
      <w:pPr>
        <w:rPr>
          <w:b w:val="1"/>
          <w:sz w:val="26"/>
          <w:szCs w:val="26"/>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Парадокс пестициду</w:t>
      </w:r>
      <w:r w:rsidDel="00000000" w:rsidR="00000000" w:rsidRPr="00000000">
        <w:rPr>
          <w:rtl w:val="0"/>
        </w:rPr>
        <w:t xml:space="preserve">. Я вважаю, що цей принцип є дуже важливим для тестування, як з причини вирішення проблем та пошуку дефектів завдяки багатьом опанованим методам тестування, так і тому що робітнику буде завжди важливо знати та опанувати нові знання, тим самим не тільки покращувати ситуацію для себе при роботі з певним ПЗ чи продуктом, а також завжди мати можливість апгрейдитись щоб бути конкурентоспроможним і вміти вирішувати найскладніші завдання.</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Раннє тестування заощаджує час і гроші</w:t>
      </w:r>
      <w:r w:rsidDel="00000000" w:rsidR="00000000" w:rsidRPr="00000000">
        <w:rPr>
          <w:rtl w:val="0"/>
        </w:rPr>
        <w:t xml:space="preserve">. З цим принципом можно легко провести паралель із, наприклад, хірургічною операцією: чим точніше і раніше буде зроблено правильний діагноз хворого, надалі план операції,ії процес та відповідні заходи реабілітації, тим більша вірогідність, що пацієнт одужає і не буде чекати рецидиву чи інших ускладнень. Так саме і у тестуванні, чим раніше зроблено відповідний тест та знайдено дефекти, тим менша вірогідність ризику та втрати ресурсів.</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u w:val="single"/>
          <w:rtl w:val="0"/>
        </w:rPr>
        <w:t xml:space="preserve">Тестування залежить від контексту</w:t>
      </w:r>
      <w:r w:rsidDel="00000000" w:rsidR="00000000" w:rsidRPr="00000000">
        <w:rPr>
          <w:rtl w:val="0"/>
        </w:rPr>
        <w:t xml:space="preserve">. Цей принцип є дуже важливим, тому що кожна система потребує свого типу перевірки та тестування. Десь ПЗ може бути складнішим, як наприклад у медичній апаратурі чи машинобудуванні, у відмінності від ПЗ телефону чи електронних годинників. У деяких сферах від справності ПЗ може залежати не одне життя, як наприклад, у своєчасному виявленні несправності ПЗ обладнання літака, тому і тестування може бути складнішим і ретельнішим.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