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2A8" w:rsidRDefault="00295F8D" w:rsidP="005372A8">
      <w:pPr>
        <w:pStyle w:val="NormalWeb"/>
        <w:shd w:val="clear" w:color="auto" w:fill="FFFFFF"/>
      </w:pPr>
      <w:r>
        <w:rPr>
          <w:rFonts w:ascii="TrebuchetMS" w:hAnsi="TrebuchetMS"/>
        </w:rPr>
        <w:t xml:space="preserve">Twitter </w:t>
      </w:r>
    </w:p>
    <w:p w:rsidR="005372A8" w:rsidRDefault="005372A8" w:rsidP="005372A8">
      <w:pPr>
        <w:pStyle w:val="NormalWeb"/>
        <w:shd w:val="clear" w:color="auto" w:fill="FFFFFF"/>
      </w:pPr>
      <w:r>
        <w:rPr>
          <w:rFonts w:ascii="TrebuchetMS" w:hAnsi="TrebuchetMS"/>
          <w:sz w:val="36"/>
          <w:szCs w:val="36"/>
        </w:rPr>
        <w:t>Documentation</w:t>
      </w:r>
      <w:r>
        <w:rPr>
          <w:rFonts w:ascii="TrebuchetMS" w:hAnsi="TrebuchetMS"/>
          <w:sz w:val="36"/>
          <w:szCs w:val="36"/>
        </w:rPr>
        <w:br/>
      </w:r>
      <w:r>
        <w:rPr>
          <w:rFonts w:ascii="TrebuchetMS" w:hAnsi="TrebuchetMS"/>
        </w:rPr>
        <w:t xml:space="preserve">List of technique and their explanations. </w:t>
      </w:r>
    </w:p>
    <w:p w:rsidR="005372A8" w:rsidRDefault="005372A8" w:rsidP="005372A8">
      <w:pPr>
        <w:pStyle w:val="NormalWeb"/>
        <w:shd w:val="clear" w:color="auto" w:fill="FFFFFF"/>
      </w:pPr>
      <w:r>
        <w:rPr>
          <w:rFonts w:ascii="TrebuchetMS" w:hAnsi="TrebuchetMS"/>
        </w:rPr>
        <w:t xml:space="preserve">1. </w:t>
      </w:r>
      <w:r>
        <w:rPr>
          <w:rFonts w:ascii="TrebuchetMS" w:hAnsi="TrebuchetMS"/>
          <w:b/>
          <w:bCs/>
        </w:rPr>
        <w:t>Get Method:</w:t>
      </w:r>
      <w:r>
        <w:rPr>
          <w:rFonts w:ascii="LucidaGrande" w:hAnsi="LucidaGrande" w:cs="LucidaGrande"/>
        </w:rPr>
        <w:t> </w:t>
      </w:r>
      <w:r>
        <w:rPr>
          <w:rFonts w:ascii="LucidaGrande" w:hAnsi="LucidaGrande" w:cs="LucidaGrande"/>
        </w:rPr>
        <w:br/>
      </w:r>
      <w:r>
        <w:rPr>
          <w:rFonts w:ascii="TrebuchetMS" w:hAnsi="TrebuchetMS"/>
        </w:rPr>
        <w:t xml:space="preserve">The </w:t>
      </w:r>
      <w:r>
        <w:rPr>
          <w:rFonts w:ascii="TrebuchetMS" w:hAnsi="TrebuchetMS"/>
          <w:b/>
          <w:bCs/>
        </w:rPr>
        <w:t xml:space="preserve">get () </w:t>
      </w:r>
      <w:r>
        <w:rPr>
          <w:rFonts w:ascii="TrebuchetMS" w:hAnsi="TrebuchetMS"/>
        </w:rPr>
        <w:t xml:space="preserve">method is used to avoid situations where the value is not defined. This method returns the value for the given key, if present in the dictionary. If not, then it will return None (if get() is used with only one argument). </w:t>
      </w:r>
    </w:p>
    <w:p w:rsidR="005372A8" w:rsidRDefault="005372A8" w:rsidP="005372A8">
      <w:pPr>
        <w:pStyle w:val="NormalWeb"/>
        <w:numPr>
          <w:ilvl w:val="0"/>
          <w:numId w:val="1"/>
        </w:numPr>
        <w:shd w:val="clear" w:color="auto" w:fill="FFFFFF"/>
        <w:rPr>
          <w:rFonts w:ascii="TrebuchetMS" w:hAnsi="TrebuchetMS"/>
        </w:rPr>
      </w:pPr>
      <w:r>
        <w:rPr>
          <w:rFonts w:ascii="TrebuchetMS" w:hAnsi="TrebuchetMS"/>
        </w:rPr>
        <w:t>Login/logout Service</w:t>
      </w:r>
      <w:r>
        <w:rPr>
          <w:rFonts w:ascii="LucidaGrande" w:hAnsi="LucidaGrande" w:cs="LucidaGrande"/>
        </w:rPr>
        <w:t> </w:t>
      </w:r>
      <w:r w:rsidR="00E42CA1">
        <w:rPr>
          <w:rFonts w:ascii="LucidaGrande" w:hAnsi="LucidaGrande" w:cs="LucidaGrande"/>
        </w:rPr>
        <w:t xml:space="preserve">, </w:t>
      </w:r>
      <w:r w:rsidR="00E42CA1">
        <w:rPr>
          <w:rFonts w:ascii="TrebuchetMS" w:hAnsi="TrebuchetMS"/>
        </w:rPr>
        <w:t>Home</w:t>
      </w:r>
      <w:r w:rsidR="00E42CA1">
        <w:rPr>
          <w:rFonts w:ascii="TrebuchetMS" w:hAnsi="TrebuchetMS"/>
        </w:rPr>
        <w:t>:</w:t>
      </w:r>
      <w:r>
        <w:rPr>
          <w:rFonts w:ascii="LucidaGrande" w:hAnsi="LucidaGrande" w:cs="LucidaGrande"/>
        </w:rPr>
        <w:br/>
      </w:r>
      <w:r>
        <w:rPr>
          <w:rFonts w:ascii="TrebuchetMS" w:hAnsi="TrebuchetMS"/>
        </w:rPr>
        <w:t xml:space="preserve">When user visits the page for first time it is welcome’s the user through welcome page and give option to login. For achieving this condition, a conditional code is written; if user login for first time it shows welcome page and navigate through email entering page than to application page. If user is previously logged in than it directly navigates application page. On welcome page there is a login button shaded in blue colour. So, user could able to define where to click. </w:t>
      </w:r>
    </w:p>
    <w:p w:rsidR="005372A8" w:rsidRDefault="005372A8" w:rsidP="005372A8">
      <w:pPr>
        <w:pStyle w:val="NormalWeb"/>
        <w:shd w:val="clear" w:color="auto" w:fill="FFFFFF"/>
      </w:pPr>
      <w:r>
        <w:rPr>
          <w:rFonts w:ascii="TrebuchetMS" w:hAnsi="TrebuchetMS"/>
        </w:rPr>
        <w:t xml:space="preserve">2. </w:t>
      </w:r>
      <w:r>
        <w:rPr>
          <w:rFonts w:ascii="TrebuchetMS" w:hAnsi="TrebuchetMS"/>
          <w:b/>
          <w:bCs/>
          <w:color w:val="212121"/>
        </w:rPr>
        <w:t>Redirect</w:t>
      </w:r>
      <w:r>
        <w:rPr>
          <w:rFonts w:ascii="TrebuchetMS" w:hAnsi="TrebuchetMS"/>
          <w:color w:val="212121"/>
        </w:rPr>
        <w:t xml:space="preserve">: When called, it returns a response object and </w:t>
      </w:r>
      <w:r>
        <w:rPr>
          <w:rFonts w:ascii="TrebuchetMS" w:hAnsi="TrebuchetMS"/>
          <w:b/>
          <w:bCs/>
          <w:color w:val="212121"/>
        </w:rPr>
        <w:t xml:space="preserve">redirects </w:t>
      </w:r>
      <w:r>
        <w:rPr>
          <w:rFonts w:ascii="TrebuchetMS" w:hAnsi="TrebuchetMS"/>
          <w:color w:val="212121"/>
        </w:rPr>
        <w:t xml:space="preserve">the user to another target location with specified status code </w:t>
      </w:r>
    </w:p>
    <w:p w:rsidR="005372A8" w:rsidRDefault="005372A8" w:rsidP="005372A8">
      <w:pPr>
        <w:pStyle w:val="NormalWeb"/>
        <w:shd w:val="clear" w:color="auto" w:fill="FFFFFF"/>
      </w:pPr>
      <w:r>
        <w:rPr>
          <w:rFonts w:ascii="TrebuchetMS" w:hAnsi="TrebuchetMS"/>
        </w:rPr>
        <w:t>a. There are four option “</w:t>
      </w:r>
      <w:r w:rsidR="0083128D">
        <w:rPr>
          <w:rFonts w:ascii="TrebuchetMS" w:hAnsi="TrebuchetMS"/>
        </w:rPr>
        <w:t xml:space="preserve">home </w:t>
      </w:r>
      <w:r>
        <w:rPr>
          <w:rFonts w:ascii="TrebuchetMS" w:hAnsi="TrebuchetMS"/>
        </w:rPr>
        <w:t xml:space="preserve">and login/logout” from which user can interact with one at a time, each option take user to their respective next page. For </w:t>
      </w:r>
      <w:proofErr w:type="spellStart"/>
      <w:r>
        <w:rPr>
          <w:rFonts w:ascii="TrebuchetMS" w:hAnsi="TrebuchetMS"/>
        </w:rPr>
        <w:t>eg.</w:t>
      </w:r>
      <w:proofErr w:type="spellEnd"/>
      <w:r w:rsidR="0083128D">
        <w:rPr>
          <w:rFonts w:ascii="TrebuchetMS" w:hAnsi="TrebuchetMS"/>
        </w:rPr>
        <w:t xml:space="preserve"> If user logging for first time the application will redirect user to registration page. Home button is self-explanatory in </w:t>
      </w:r>
      <w:proofErr w:type="spellStart"/>
      <w:r w:rsidR="0083128D">
        <w:rPr>
          <w:rFonts w:ascii="TrebuchetMS" w:hAnsi="TrebuchetMS"/>
        </w:rPr>
        <w:t>it’s</w:t>
      </w:r>
      <w:proofErr w:type="spellEnd"/>
      <w:r w:rsidR="0083128D">
        <w:rPr>
          <w:rFonts w:ascii="TrebuchetMS" w:hAnsi="TrebuchetMS"/>
        </w:rPr>
        <w:t xml:space="preserve"> name it redirect user anywhere to home page if user clicks on home button</w:t>
      </w:r>
      <w:r>
        <w:rPr>
          <w:rFonts w:ascii="TrebuchetMS" w:hAnsi="TrebuchetMS"/>
        </w:rPr>
        <w:t xml:space="preserve">. Login/logout is </w:t>
      </w:r>
      <w:r w:rsidR="0083128D">
        <w:rPr>
          <w:rFonts w:ascii="TrebuchetMS" w:hAnsi="TrebuchetMS"/>
        </w:rPr>
        <w:t>self-explanatory</w:t>
      </w:r>
      <w:r>
        <w:rPr>
          <w:rFonts w:ascii="TrebuchetMS" w:hAnsi="TrebuchetMS"/>
        </w:rPr>
        <w:t xml:space="preserve">, if user is opening the application for the first there will be login button and it will navigate to email page </w:t>
      </w:r>
      <w:proofErr w:type="spellStart"/>
      <w:r>
        <w:rPr>
          <w:rFonts w:ascii="TrebuchetMS" w:hAnsi="TrebuchetMS"/>
        </w:rPr>
        <w:t>and than</w:t>
      </w:r>
      <w:proofErr w:type="spellEnd"/>
      <w:r>
        <w:rPr>
          <w:rFonts w:ascii="TrebuchetMS" w:hAnsi="TrebuchetMS"/>
        </w:rPr>
        <w:t xml:space="preserve"> to main page or if user is already logged in it will show logout and by clicking on it will redirect the user to starting page. </w:t>
      </w:r>
    </w:p>
    <w:p w:rsidR="005372A8" w:rsidRDefault="005372A8" w:rsidP="005372A8">
      <w:pPr>
        <w:pStyle w:val="NormalWeb"/>
        <w:shd w:val="clear" w:color="auto" w:fill="FFFFFF"/>
      </w:pPr>
      <w:r>
        <w:rPr>
          <w:rFonts w:ascii="TrebuchetMS" w:hAnsi="TrebuchetMS"/>
        </w:rPr>
        <w:t xml:space="preserve">3. </w:t>
      </w:r>
      <w:r>
        <w:rPr>
          <w:rFonts w:ascii="TrebuchetMS" w:hAnsi="TrebuchetMS"/>
          <w:b/>
          <w:bCs/>
        </w:rPr>
        <w:t xml:space="preserve">Post Method define: </w:t>
      </w:r>
      <w:r>
        <w:rPr>
          <w:rFonts w:ascii="LucidaGrande" w:hAnsi="LucidaGrande" w:cs="LucidaGrande"/>
        </w:rPr>
        <w:t> </w:t>
      </w:r>
      <w:r>
        <w:rPr>
          <w:rFonts w:ascii="LucidaGrande" w:hAnsi="LucidaGrande" w:cs="LucidaGrande"/>
        </w:rPr>
        <w:br/>
      </w:r>
      <w:r>
        <w:rPr>
          <w:rFonts w:ascii="TrebuchetMS" w:hAnsi="TrebuchetMS"/>
        </w:rPr>
        <w:t xml:space="preserve">To submit data to be processed to the server. </w:t>
      </w:r>
    </w:p>
    <w:p w:rsidR="005372A8" w:rsidRDefault="005372A8" w:rsidP="005372A8">
      <w:pPr>
        <w:pStyle w:val="NormalWeb"/>
        <w:shd w:val="clear" w:color="auto" w:fill="FFFFFF"/>
      </w:pPr>
      <w:r>
        <w:rPr>
          <w:rFonts w:ascii="TrebuchetMS" w:hAnsi="TrebuchetMS"/>
        </w:rPr>
        <w:t>a. if user login for first time in application, it allows user to enter a</w:t>
      </w:r>
      <w:r w:rsidR="00E42CA1">
        <w:rPr>
          <w:rFonts w:ascii="TrebuchetMS" w:hAnsi="TrebuchetMS"/>
        </w:rPr>
        <w:t xml:space="preserve"> new tweet</w:t>
      </w:r>
      <w:r>
        <w:rPr>
          <w:rFonts w:ascii="TrebuchetMS" w:hAnsi="TrebuchetMS"/>
        </w:rPr>
        <w:t xml:space="preserve">. </w:t>
      </w:r>
    </w:p>
    <w:p w:rsidR="005372A8" w:rsidRDefault="005372A8" w:rsidP="005372A8">
      <w:pPr>
        <w:pStyle w:val="NormalWeb"/>
        <w:shd w:val="clear" w:color="auto" w:fill="FFFFFF"/>
      </w:pPr>
      <w:r>
        <w:rPr>
          <w:rFonts w:ascii="TrebuchetMS" w:hAnsi="TrebuchetMS"/>
        </w:rPr>
        <w:t xml:space="preserve">b. Number search: This is about how user can search word which has been add in database using word length. User can any numerical and if numerical length matches with word from database it will show that word in result or else it will return nothing. </w:t>
      </w:r>
    </w:p>
    <w:p w:rsidR="005372A8" w:rsidRDefault="005372A8" w:rsidP="005372A8">
      <w:pPr>
        <w:pStyle w:val="NormalWeb"/>
        <w:shd w:val="clear" w:color="auto" w:fill="FFFFFF"/>
      </w:pPr>
      <w:r>
        <w:rPr>
          <w:rFonts w:ascii="TrebuchetMS" w:hAnsi="TrebuchetMS"/>
        </w:rPr>
        <w:t xml:space="preserve">4. </w:t>
      </w:r>
      <w:r>
        <w:rPr>
          <w:rFonts w:ascii="TrebuchetMS" w:hAnsi="TrebuchetMS"/>
          <w:b/>
          <w:bCs/>
        </w:rPr>
        <w:t>Len function:</w:t>
      </w:r>
      <w:r>
        <w:rPr>
          <w:rFonts w:ascii="LucidaGrande" w:hAnsi="LucidaGrande" w:cs="LucidaGrande"/>
        </w:rPr>
        <w:t> </w:t>
      </w:r>
      <w:r>
        <w:rPr>
          <w:rFonts w:ascii="LucidaGrande" w:hAnsi="LucidaGrande" w:cs="LucidaGrande"/>
        </w:rPr>
        <w:br/>
      </w:r>
      <w:proofErr w:type="spellStart"/>
      <w:r>
        <w:rPr>
          <w:rFonts w:ascii="TrebuchetMS" w:hAnsi="TrebuchetMS"/>
          <w:b/>
          <w:bCs/>
        </w:rPr>
        <w:t>len</w:t>
      </w:r>
      <w:proofErr w:type="spellEnd"/>
      <w:r>
        <w:rPr>
          <w:rFonts w:ascii="TrebuchetMS" w:hAnsi="TrebuchetMS"/>
        </w:rPr>
        <w:t xml:space="preserve">() </w:t>
      </w:r>
      <w:r>
        <w:rPr>
          <w:rFonts w:ascii="TrebuchetMS" w:hAnsi="TrebuchetMS"/>
          <w:b/>
          <w:bCs/>
        </w:rPr>
        <w:t xml:space="preserve">function </w:t>
      </w:r>
      <w:r>
        <w:rPr>
          <w:rFonts w:ascii="TrebuchetMS" w:hAnsi="TrebuchetMS"/>
        </w:rPr>
        <w:t xml:space="preserve">is an inbuilt </w:t>
      </w:r>
      <w:r>
        <w:rPr>
          <w:rFonts w:ascii="TrebuchetMS" w:hAnsi="TrebuchetMS"/>
          <w:b/>
          <w:bCs/>
        </w:rPr>
        <w:t xml:space="preserve">function in Python </w:t>
      </w:r>
      <w:r>
        <w:rPr>
          <w:rFonts w:ascii="TrebuchetMS" w:hAnsi="TrebuchetMS"/>
        </w:rPr>
        <w:t xml:space="preserve">programming language that returns the </w:t>
      </w:r>
      <w:r>
        <w:rPr>
          <w:rFonts w:ascii="TrebuchetMS" w:hAnsi="TrebuchetMS"/>
          <w:b/>
          <w:bCs/>
        </w:rPr>
        <w:t xml:space="preserve">length </w:t>
      </w:r>
      <w:r>
        <w:rPr>
          <w:rFonts w:ascii="TrebuchetMS" w:hAnsi="TrebuchetMS"/>
        </w:rPr>
        <w:t xml:space="preserve">of the string. Syntax: </w:t>
      </w:r>
      <w:proofErr w:type="spellStart"/>
      <w:r>
        <w:rPr>
          <w:rFonts w:ascii="TrebuchetMS" w:hAnsi="TrebuchetMS"/>
          <w:b/>
          <w:bCs/>
        </w:rPr>
        <w:t>len</w:t>
      </w:r>
      <w:proofErr w:type="spellEnd"/>
      <w:r>
        <w:rPr>
          <w:rFonts w:ascii="TrebuchetMS" w:hAnsi="TrebuchetMS"/>
        </w:rPr>
        <w:t xml:space="preserve">(string) Parameters: It takes string as the parameter. </w:t>
      </w:r>
    </w:p>
    <w:p w:rsidR="00401C33" w:rsidRDefault="005372A8" w:rsidP="005372A8">
      <w:pPr>
        <w:pStyle w:val="NormalWeb"/>
        <w:shd w:val="clear" w:color="auto" w:fill="FFFFFF"/>
        <w:rPr>
          <w:rFonts w:ascii="TrebuchetMS" w:hAnsi="TrebuchetMS"/>
        </w:rPr>
      </w:pPr>
      <w:r>
        <w:rPr>
          <w:rFonts w:ascii="TrebuchetMS" w:hAnsi="TrebuchetMS"/>
        </w:rPr>
        <w:t>a. It</w:t>
      </w:r>
      <w:r w:rsidR="00E42CA1">
        <w:rPr>
          <w:rFonts w:ascii="TrebuchetMS" w:hAnsi="TrebuchetMS"/>
        </w:rPr>
        <w:t xml:space="preserve"> is for maximum </w:t>
      </w:r>
      <w:r w:rsidR="00401C33">
        <w:rPr>
          <w:rFonts w:ascii="TrebuchetMS" w:hAnsi="TrebuchetMS"/>
        </w:rPr>
        <w:t>text allowed for in tweet text box or per tweet</w:t>
      </w:r>
      <w:r>
        <w:rPr>
          <w:rFonts w:ascii="TrebuchetMS" w:hAnsi="TrebuchetMS"/>
        </w:rPr>
        <w:t xml:space="preserve">. </w:t>
      </w:r>
    </w:p>
    <w:p w:rsidR="00401C33" w:rsidRPr="00401C33" w:rsidRDefault="00401C33" w:rsidP="005372A8">
      <w:pPr>
        <w:pStyle w:val="NormalWeb"/>
        <w:shd w:val="clear" w:color="auto" w:fill="FFFFFF"/>
        <w:rPr>
          <w:rFonts w:ascii="TrebuchetMS" w:hAnsi="TrebuchetMS"/>
        </w:rPr>
      </w:pPr>
      <w:r>
        <w:rPr>
          <w:rFonts w:ascii="TrebuchetMS" w:hAnsi="TrebuchetMS"/>
        </w:rPr>
        <w:lastRenderedPageBreak/>
        <w:t xml:space="preserve">b. It is for allowing user to upload one picture per tweet no more than one pic is allowed. </w:t>
      </w:r>
    </w:p>
    <w:p w:rsidR="005372A8" w:rsidRDefault="005372A8" w:rsidP="005372A8">
      <w:pPr>
        <w:pStyle w:val="NormalWeb"/>
        <w:shd w:val="clear" w:color="auto" w:fill="FFFFFF"/>
      </w:pPr>
      <w:r>
        <w:rPr>
          <w:rFonts w:ascii="TrebuchetMS" w:hAnsi="TrebuchetMS"/>
          <w:b/>
          <w:bCs/>
        </w:rPr>
        <w:t xml:space="preserve">5. </w:t>
      </w:r>
      <w:r w:rsidR="00E42CA1">
        <w:rPr>
          <w:rFonts w:ascii="TrebuchetMS" w:hAnsi="TrebuchetMS"/>
          <w:b/>
          <w:bCs/>
        </w:rPr>
        <w:t>Get tweets</w:t>
      </w:r>
      <w:r>
        <w:rPr>
          <w:rFonts w:ascii="TrebuchetMS" w:hAnsi="TrebuchetMS"/>
          <w:b/>
          <w:bCs/>
        </w:rPr>
        <w:t xml:space="preserve">: </w:t>
      </w:r>
      <w:r>
        <w:rPr>
          <w:rFonts w:ascii="TrebuchetMS" w:hAnsi="TrebuchetMS"/>
        </w:rPr>
        <w:t>This function</w:t>
      </w:r>
      <w:r w:rsidR="00E42CA1">
        <w:rPr>
          <w:rFonts w:ascii="TrebuchetMS" w:hAnsi="TrebuchetMS"/>
        </w:rPr>
        <w:t xml:space="preserve"> shows user maximum 50 tweets of the user they are following</w:t>
      </w:r>
      <w:r>
        <w:rPr>
          <w:rFonts w:ascii="TrebuchetMS" w:hAnsi="TrebuchetMS"/>
        </w:rPr>
        <w:t xml:space="preserve">. </w:t>
      </w:r>
    </w:p>
    <w:p w:rsidR="005372A8" w:rsidRPr="007D0B17" w:rsidRDefault="005372A8" w:rsidP="005372A8">
      <w:pPr>
        <w:pStyle w:val="NormalWeb"/>
        <w:numPr>
          <w:ilvl w:val="0"/>
          <w:numId w:val="2"/>
        </w:numPr>
        <w:shd w:val="clear" w:color="auto" w:fill="FFFFFF"/>
        <w:rPr>
          <w:rFonts w:ascii="TrebuchetMS" w:hAnsi="TrebuchetMS"/>
        </w:rPr>
      </w:pPr>
      <w:bookmarkStart w:id="0" w:name="_GoBack"/>
      <w:bookmarkEnd w:id="0"/>
      <w:r>
        <w:rPr>
          <w:rFonts w:ascii="TrebuchetMS" w:hAnsi="TrebuchetMS"/>
          <w:b/>
          <w:bCs/>
        </w:rPr>
        <w:t>UI design decision:</w:t>
      </w:r>
      <w:r>
        <w:rPr>
          <w:rFonts w:ascii="LucidaGrande" w:hAnsi="LucidaGrande" w:cs="LucidaGrande"/>
        </w:rPr>
        <w:t> </w:t>
      </w:r>
      <w:r>
        <w:rPr>
          <w:rFonts w:ascii="LucidaGrande" w:hAnsi="LucidaGrande" w:cs="LucidaGrande"/>
        </w:rPr>
        <w:br/>
      </w:r>
      <w:r>
        <w:rPr>
          <w:rFonts w:ascii="TrebuchetMS" w:hAnsi="TrebuchetMS"/>
        </w:rPr>
        <w:t xml:space="preserve">First of all, I have kept login page simple but elegant using white back- ground which resemblance simplicity with black font system wide and it </w:t>
      </w:r>
      <w:r w:rsidR="007D0B17">
        <w:rPr>
          <w:rFonts w:ascii="TrebuchetMS" w:hAnsi="TrebuchetMS"/>
        </w:rPr>
        <w:t>has chosen this way because it will</w:t>
      </w:r>
      <w:r>
        <w:rPr>
          <w:rFonts w:ascii="TrebuchetMS" w:hAnsi="TrebuchetMS"/>
        </w:rPr>
        <w:t xml:space="preserve"> be helpful to user to understand how to proceed seeing old school black and white theme. Where initial </w:t>
      </w:r>
      <w:r w:rsidR="007D0B17">
        <w:rPr>
          <w:rFonts w:ascii="TrebuchetMS" w:hAnsi="TrebuchetMS"/>
        </w:rPr>
        <w:t>it show l</w:t>
      </w:r>
      <w:r w:rsidR="00E42CA1">
        <w:rPr>
          <w:rFonts w:ascii="TrebuchetMS" w:hAnsi="TrebuchetMS"/>
        </w:rPr>
        <w:t>o</w:t>
      </w:r>
      <w:r w:rsidR="007D0B17">
        <w:rPr>
          <w:rFonts w:ascii="TrebuchetMS" w:hAnsi="TrebuchetMS"/>
        </w:rPr>
        <w:t xml:space="preserve">gin button on top left of </w:t>
      </w:r>
      <w:r>
        <w:rPr>
          <w:rFonts w:ascii="TrebuchetMS" w:hAnsi="TrebuchetMS"/>
        </w:rPr>
        <w:t xml:space="preserve">login page </w:t>
      </w:r>
      <w:r w:rsidR="007D0B17">
        <w:rPr>
          <w:rFonts w:ascii="TrebuchetMS" w:hAnsi="TrebuchetMS"/>
        </w:rPr>
        <w:t xml:space="preserve">and then page where it </w:t>
      </w:r>
      <w:r>
        <w:rPr>
          <w:rFonts w:ascii="TrebuchetMS" w:hAnsi="TrebuchetMS"/>
        </w:rPr>
        <w:t xml:space="preserve">displays user a box in which kindly login here text is written with the hyperlink of login function, after login page there is an email addition page. For this I have used a blue box and email address space, it has been designed this way because of simplicity of the entire application and user need add only one detail. After that it navigates to </w:t>
      </w:r>
      <w:r w:rsidR="007D0B17">
        <w:rPr>
          <w:rFonts w:ascii="TrebuchetMS" w:hAnsi="TrebuchetMS"/>
        </w:rPr>
        <w:t>home</w:t>
      </w:r>
      <w:r>
        <w:rPr>
          <w:rFonts w:ascii="TrebuchetMS" w:hAnsi="TrebuchetMS"/>
        </w:rPr>
        <w:t xml:space="preserve"> page </w:t>
      </w:r>
      <w:r w:rsidR="007D0B17">
        <w:rPr>
          <w:rFonts w:ascii="TrebuchetMS" w:hAnsi="TrebuchetMS"/>
        </w:rPr>
        <w:t xml:space="preserve">of the application </w:t>
      </w:r>
      <w:r>
        <w:rPr>
          <w:rFonts w:ascii="TrebuchetMS" w:hAnsi="TrebuchetMS"/>
        </w:rPr>
        <w:t xml:space="preserve">where UI start presenting </w:t>
      </w:r>
      <w:r w:rsidR="007D0B17">
        <w:rPr>
          <w:rFonts w:ascii="TrebuchetMS" w:hAnsi="TrebuchetMS"/>
        </w:rPr>
        <w:t xml:space="preserve">four option on where top I have choose to keep this way because it will help user to navigate back and forth effortlessly. </w:t>
      </w:r>
      <w:r w:rsidR="003123BB">
        <w:rPr>
          <w:rFonts w:ascii="TrebuchetMS" w:hAnsi="TrebuchetMS"/>
        </w:rPr>
        <w:t>If user log in for first time the application will show user to create user name and once user name is created it will not allow to change it because if user is allow to change than it is not possible to find the user by previous user name or to keep data records of user. This is important for other users</w:t>
      </w:r>
      <w:r w:rsidR="00654030">
        <w:rPr>
          <w:rFonts w:ascii="TrebuchetMS" w:hAnsi="TrebuchetMS"/>
        </w:rPr>
        <w:t xml:space="preserve"> to find another users. Second it is important for user to specify which user has post which tweet. After selecting user name application will ask for first name and last name and finally bio. </w:t>
      </w:r>
      <w:r w:rsidR="007D0B17">
        <w:rPr>
          <w:rFonts w:ascii="TrebuchetMS" w:hAnsi="TrebuchetMS"/>
        </w:rPr>
        <w:t>The four option are home, search user, search content and logout</w:t>
      </w:r>
      <w:r w:rsidR="00A36420">
        <w:rPr>
          <w:rFonts w:ascii="TrebuchetMS" w:hAnsi="TrebuchetMS"/>
        </w:rPr>
        <w:t xml:space="preserve"> with displaying user’s email address in bracket. Below that it show user a tweet box and option to upload picture or if user had made any tweet/s it will display them with user name and what was the tweet text and as well as date and time stamp. This decision is taken because to help user to navigate through the post for if they want to know when they had posted the tweet. Below posted tweet there is delete option for user to delete the tweet in case of by mistaken tweet or else just want to remove. </w:t>
      </w:r>
      <w:r w:rsidR="00654030">
        <w:rPr>
          <w:rFonts w:ascii="TrebuchetMS" w:hAnsi="TrebuchetMS"/>
        </w:rPr>
        <w:t>In search user option</w:t>
      </w:r>
      <w:r w:rsidR="0027585D">
        <w:rPr>
          <w:rFonts w:ascii="TrebuchetMS" w:hAnsi="TrebuchetMS"/>
        </w:rPr>
        <w:t xml:space="preserve"> application allow logged in user to search for different user to follow and see there tweet and get inspire by </w:t>
      </w:r>
      <w:proofErr w:type="spellStart"/>
      <w:r w:rsidR="0027585D">
        <w:rPr>
          <w:rFonts w:ascii="TrebuchetMS" w:hAnsi="TrebuchetMS"/>
        </w:rPr>
        <w:t>there</w:t>
      </w:r>
      <w:proofErr w:type="spellEnd"/>
      <w:r w:rsidR="0027585D">
        <w:rPr>
          <w:rFonts w:ascii="TrebuchetMS" w:hAnsi="TrebuchetMS"/>
        </w:rPr>
        <w:t xml:space="preserve"> tweet or entertainment their self from the followed user tweet. Search content option is for the users to search their or following users tweet which once has been tweeted. This function allow user to search by initial tweet text or by whole tweet. This function is selected in keep in mind that it will save user from hassle of retyping the whole tweet text in order search a certain tweet.</w:t>
      </w:r>
      <w:r w:rsidR="00295F8D">
        <w:rPr>
          <w:rFonts w:ascii="TrebuchetMS" w:hAnsi="TrebuchetMS"/>
        </w:rPr>
        <w:t xml:space="preserve"> Forth profile option this option is help for user in case if </w:t>
      </w:r>
      <w:proofErr w:type="spellStart"/>
      <w:r w:rsidR="00295F8D">
        <w:rPr>
          <w:rFonts w:ascii="TrebuchetMS" w:hAnsi="TrebuchetMS"/>
        </w:rPr>
        <w:t>the</w:t>
      </w:r>
      <w:proofErr w:type="spellEnd"/>
      <w:r w:rsidR="00295F8D">
        <w:rPr>
          <w:rFonts w:ascii="TrebuchetMS" w:hAnsi="TrebuchetMS"/>
        </w:rPr>
        <w:t xml:space="preserve"> want to change their first name, last name and bio or either one/both of them. Addition it displays the user to whom they are following or followed by showing user’s names.</w:t>
      </w:r>
    </w:p>
    <w:p w:rsidR="005372A8" w:rsidRDefault="005372A8"/>
    <w:sectPr w:rsidR="005372A8" w:rsidSect="00BC10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MS">
    <w:panose1 w:val="020B0603020202020204"/>
    <w:charset w:val="00"/>
    <w:family w:val="swiss"/>
    <w:pitch w:val="variable"/>
    <w:sig w:usb0="00000287" w:usb1="00000000" w:usb2="00000000" w:usb3="00000000" w:csb0="0000009F" w:csb1="00000000"/>
  </w:font>
  <w:font w:name="Lucida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934"/>
    <w:multiLevelType w:val="multilevel"/>
    <w:tmpl w:val="B486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D7F4D"/>
    <w:multiLevelType w:val="multilevel"/>
    <w:tmpl w:val="014CFA50"/>
    <w:lvl w:ilvl="0">
      <w:start w:val="6"/>
      <w:numFmt w:val="decimal"/>
      <w:lvlText w:val="%1."/>
      <w:lvlJc w:val="left"/>
      <w:pPr>
        <w:tabs>
          <w:tab w:val="num" w:pos="360"/>
        </w:tabs>
        <w:ind w:left="360" w:hanging="360"/>
      </w:pPr>
    </w:lvl>
    <w:lvl w:ilvl="1">
      <w:start w:val="1"/>
      <w:numFmt w:val="decimal"/>
      <w:lvlText w:val="%2."/>
      <w:lvlJc w:val="left"/>
      <w:pPr>
        <w:tabs>
          <w:tab w:val="num" w:pos="644"/>
        </w:tabs>
        <w:ind w:left="644"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A8"/>
    <w:rsid w:val="00114FD2"/>
    <w:rsid w:val="0027585D"/>
    <w:rsid w:val="00295F8D"/>
    <w:rsid w:val="003123BB"/>
    <w:rsid w:val="00401C33"/>
    <w:rsid w:val="005372A8"/>
    <w:rsid w:val="00654030"/>
    <w:rsid w:val="007D0B17"/>
    <w:rsid w:val="0083128D"/>
    <w:rsid w:val="00A36420"/>
    <w:rsid w:val="00BC106B"/>
    <w:rsid w:val="00E42CA1"/>
    <w:rsid w:val="00E94D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EE857D3"/>
  <w15:chartTrackingRefBased/>
  <w15:docId w15:val="{EC6CB5C7-BF1F-C249-897E-F6A2A8D8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2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7216">
      <w:bodyDiv w:val="1"/>
      <w:marLeft w:val="0"/>
      <w:marRight w:val="0"/>
      <w:marTop w:val="0"/>
      <w:marBottom w:val="0"/>
      <w:divBdr>
        <w:top w:val="none" w:sz="0" w:space="0" w:color="auto"/>
        <w:left w:val="none" w:sz="0" w:space="0" w:color="auto"/>
        <w:bottom w:val="none" w:sz="0" w:space="0" w:color="auto"/>
        <w:right w:val="none" w:sz="0" w:space="0" w:color="auto"/>
      </w:divBdr>
      <w:divsChild>
        <w:div w:id="56905165">
          <w:marLeft w:val="0"/>
          <w:marRight w:val="0"/>
          <w:marTop w:val="0"/>
          <w:marBottom w:val="0"/>
          <w:divBdr>
            <w:top w:val="none" w:sz="0" w:space="0" w:color="auto"/>
            <w:left w:val="none" w:sz="0" w:space="0" w:color="auto"/>
            <w:bottom w:val="none" w:sz="0" w:space="0" w:color="auto"/>
            <w:right w:val="none" w:sz="0" w:space="0" w:color="auto"/>
          </w:divBdr>
          <w:divsChild>
            <w:div w:id="1104304871">
              <w:marLeft w:val="0"/>
              <w:marRight w:val="0"/>
              <w:marTop w:val="0"/>
              <w:marBottom w:val="0"/>
              <w:divBdr>
                <w:top w:val="none" w:sz="0" w:space="0" w:color="auto"/>
                <w:left w:val="none" w:sz="0" w:space="0" w:color="auto"/>
                <w:bottom w:val="none" w:sz="0" w:space="0" w:color="auto"/>
                <w:right w:val="none" w:sz="0" w:space="0" w:color="auto"/>
              </w:divBdr>
              <w:divsChild>
                <w:div w:id="116991844">
                  <w:marLeft w:val="0"/>
                  <w:marRight w:val="0"/>
                  <w:marTop w:val="0"/>
                  <w:marBottom w:val="0"/>
                  <w:divBdr>
                    <w:top w:val="none" w:sz="0" w:space="0" w:color="auto"/>
                    <w:left w:val="none" w:sz="0" w:space="0" w:color="auto"/>
                    <w:bottom w:val="none" w:sz="0" w:space="0" w:color="auto"/>
                    <w:right w:val="none" w:sz="0" w:space="0" w:color="auto"/>
                  </w:divBdr>
                  <w:divsChild>
                    <w:div w:id="121115643">
                      <w:marLeft w:val="0"/>
                      <w:marRight w:val="0"/>
                      <w:marTop w:val="0"/>
                      <w:marBottom w:val="0"/>
                      <w:divBdr>
                        <w:top w:val="none" w:sz="0" w:space="0" w:color="auto"/>
                        <w:left w:val="none" w:sz="0" w:space="0" w:color="auto"/>
                        <w:bottom w:val="none" w:sz="0" w:space="0" w:color="auto"/>
                        <w:right w:val="none" w:sz="0" w:space="0" w:color="auto"/>
                      </w:divBdr>
                    </w:div>
                  </w:divsChild>
                </w:div>
                <w:div w:id="2038460148">
                  <w:marLeft w:val="0"/>
                  <w:marRight w:val="0"/>
                  <w:marTop w:val="0"/>
                  <w:marBottom w:val="0"/>
                  <w:divBdr>
                    <w:top w:val="none" w:sz="0" w:space="0" w:color="auto"/>
                    <w:left w:val="none" w:sz="0" w:space="0" w:color="auto"/>
                    <w:bottom w:val="none" w:sz="0" w:space="0" w:color="auto"/>
                    <w:right w:val="none" w:sz="0" w:space="0" w:color="auto"/>
                  </w:divBdr>
                  <w:divsChild>
                    <w:div w:id="11319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5411">
          <w:marLeft w:val="0"/>
          <w:marRight w:val="0"/>
          <w:marTop w:val="0"/>
          <w:marBottom w:val="0"/>
          <w:divBdr>
            <w:top w:val="none" w:sz="0" w:space="0" w:color="auto"/>
            <w:left w:val="none" w:sz="0" w:space="0" w:color="auto"/>
            <w:bottom w:val="none" w:sz="0" w:space="0" w:color="auto"/>
            <w:right w:val="none" w:sz="0" w:space="0" w:color="auto"/>
          </w:divBdr>
          <w:divsChild>
            <w:div w:id="1253204165">
              <w:marLeft w:val="0"/>
              <w:marRight w:val="0"/>
              <w:marTop w:val="0"/>
              <w:marBottom w:val="0"/>
              <w:divBdr>
                <w:top w:val="none" w:sz="0" w:space="0" w:color="auto"/>
                <w:left w:val="none" w:sz="0" w:space="0" w:color="auto"/>
                <w:bottom w:val="none" w:sz="0" w:space="0" w:color="auto"/>
                <w:right w:val="none" w:sz="0" w:space="0" w:color="auto"/>
              </w:divBdr>
              <w:divsChild>
                <w:div w:id="1784109742">
                  <w:marLeft w:val="0"/>
                  <w:marRight w:val="0"/>
                  <w:marTop w:val="0"/>
                  <w:marBottom w:val="0"/>
                  <w:divBdr>
                    <w:top w:val="none" w:sz="0" w:space="0" w:color="auto"/>
                    <w:left w:val="none" w:sz="0" w:space="0" w:color="auto"/>
                    <w:bottom w:val="none" w:sz="0" w:space="0" w:color="auto"/>
                    <w:right w:val="none" w:sz="0" w:space="0" w:color="auto"/>
                  </w:divBdr>
                  <w:divsChild>
                    <w:div w:id="1059550519">
                      <w:marLeft w:val="0"/>
                      <w:marRight w:val="0"/>
                      <w:marTop w:val="0"/>
                      <w:marBottom w:val="0"/>
                      <w:divBdr>
                        <w:top w:val="none" w:sz="0" w:space="0" w:color="auto"/>
                        <w:left w:val="none" w:sz="0" w:space="0" w:color="auto"/>
                        <w:bottom w:val="none" w:sz="0" w:space="0" w:color="auto"/>
                        <w:right w:val="none" w:sz="0" w:space="0" w:color="auto"/>
                      </w:divBdr>
                    </w:div>
                  </w:divsChild>
                </w:div>
                <w:div w:id="1365786674">
                  <w:marLeft w:val="0"/>
                  <w:marRight w:val="0"/>
                  <w:marTop w:val="0"/>
                  <w:marBottom w:val="0"/>
                  <w:divBdr>
                    <w:top w:val="none" w:sz="0" w:space="0" w:color="auto"/>
                    <w:left w:val="none" w:sz="0" w:space="0" w:color="auto"/>
                    <w:bottom w:val="none" w:sz="0" w:space="0" w:color="auto"/>
                    <w:right w:val="none" w:sz="0" w:space="0" w:color="auto"/>
                  </w:divBdr>
                  <w:divsChild>
                    <w:div w:id="12522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5702">
          <w:marLeft w:val="0"/>
          <w:marRight w:val="0"/>
          <w:marTop w:val="0"/>
          <w:marBottom w:val="0"/>
          <w:divBdr>
            <w:top w:val="none" w:sz="0" w:space="0" w:color="auto"/>
            <w:left w:val="none" w:sz="0" w:space="0" w:color="auto"/>
            <w:bottom w:val="none" w:sz="0" w:space="0" w:color="auto"/>
            <w:right w:val="none" w:sz="0" w:space="0" w:color="auto"/>
          </w:divBdr>
          <w:divsChild>
            <w:div w:id="1376003423">
              <w:marLeft w:val="0"/>
              <w:marRight w:val="0"/>
              <w:marTop w:val="0"/>
              <w:marBottom w:val="0"/>
              <w:divBdr>
                <w:top w:val="none" w:sz="0" w:space="0" w:color="auto"/>
                <w:left w:val="none" w:sz="0" w:space="0" w:color="auto"/>
                <w:bottom w:val="none" w:sz="0" w:space="0" w:color="auto"/>
                <w:right w:val="none" w:sz="0" w:space="0" w:color="auto"/>
              </w:divBdr>
              <w:divsChild>
                <w:div w:id="483618717">
                  <w:marLeft w:val="0"/>
                  <w:marRight w:val="0"/>
                  <w:marTop w:val="0"/>
                  <w:marBottom w:val="0"/>
                  <w:divBdr>
                    <w:top w:val="none" w:sz="0" w:space="0" w:color="auto"/>
                    <w:left w:val="none" w:sz="0" w:space="0" w:color="auto"/>
                    <w:bottom w:val="none" w:sz="0" w:space="0" w:color="auto"/>
                    <w:right w:val="none" w:sz="0" w:space="0" w:color="auto"/>
                  </w:divBdr>
                  <w:divsChild>
                    <w:div w:id="822813395">
                      <w:marLeft w:val="0"/>
                      <w:marRight w:val="0"/>
                      <w:marTop w:val="0"/>
                      <w:marBottom w:val="0"/>
                      <w:divBdr>
                        <w:top w:val="none" w:sz="0" w:space="0" w:color="auto"/>
                        <w:left w:val="none" w:sz="0" w:space="0" w:color="auto"/>
                        <w:bottom w:val="none" w:sz="0" w:space="0" w:color="auto"/>
                        <w:right w:val="none" w:sz="0" w:space="0" w:color="auto"/>
                      </w:divBdr>
                    </w:div>
                  </w:divsChild>
                </w:div>
                <w:div w:id="370761837">
                  <w:marLeft w:val="0"/>
                  <w:marRight w:val="0"/>
                  <w:marTop w:val="0"/>
                  <w:marBottom w:val="0"/>
                  <w:divBdr>
                    <w:top w:val="none" w:sz="0" w:space="0" w:color="auto"/>
                    <w:left w:val="none" w:sz="0" w:space="0" w:color="auto"/>
                    <w:bottom w:val="none" w:sz="0" w:space="0" w:color="auto"/>
                    <w:right w:val="none" w:sz="0" w:space="0" w:color="auto"/>
                  </w:divBdr>
                  <w:divsChild>
                    <w:div w:id="2788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Rana</dc:creator>
  <cp:keywords/>
  <dc:description/>
  <cp:lastModifiedBy>Sagar Rana</cp:lastModifiedBy>
  <cp:revision>2</cp:revision>
  <dcterms:created xsi:type="dcterms:W3CDTF">2019-05-06T21:15:00Z</dcterms:created>
  <dcterms:modified xsi:type="dcterms:W3CDTF">2019-05-06T23:11:00Z</dcterms:modified>
</cp:coreProperties>
</file>