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C1" w:rsidRDefault="00C252C1" w:rsidP="00C252C1">
      <w:pPr>
        <w:jc w:val="center"/>
        <w:rPr>
          <w:rStyle w:val="fontstyle21"/>
          <w:rFonts w:hint="default"/>
        </w:rPr>
      </w:pP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及 </w:t>
      </w:r>
      <w:r>
        <w:rPr>
          <w:rStyle w:val="fontstyle01"/>
        </w:rPr>
        <w:t xml:space="preserve">GitHub </w:t>
      </w:r>
      <w:r>
        <w:rPr>
          <w:rStyle w:val="fontstyle21"/>
          <w:rFonts w:hint="default"/>
        </w:rPr>
        <w:t>使用</w:t>
      </w:r>
    </w:p>
    <w:p w:rsidR="00C252C1" w:rsidRPr="000C1B1E" w:rsidRDefault="00C252C1" w:rsidP="00C252C1">
      <w:pPr>
        <w:rPr>
          <w:b/>
          <w:sz w:val="24"/>
          <w:szCs w:val="24"/>
        </w:rPr>
      </w:pPr>
      <w:r w:rsidRPr="000C1B1E">
        <w:rPr>
          <w:b/>
          <w:sz w:val="24"/>
          <w:szCs w:val="24"/>
        </w:rPr>
        <w:t xml:space="preserve">一、 学习 </w:t>
      </w:r>
      <w:proofErr w:type="spellStart"/>
      <w:r w:rsidRPr="000C1B1E">
        <w:rPr>
          <w:bCs/>
          <w:sz w:val="24"/>
          <w:szCs w:val="24"/>
        </w:rPr>
        <w:t>git</w:t>
      </w:r>
      <w:proofErr w:type="spellEnd"/>
      <w:r w:rsidRPr="000C1B1E">
        <w:rPr>
          <w:bCs/>
          <w:sz w:val="24"/>
          <w:szCs w:val="24"/>
        </w:rPr>
        <w:t xml:space="preserve"> </w:t>
      </w:r>
      <w:r w:rsidRPr="000C1B1E">
        <w:rPr>
          <w:b/>
          <w:sz w:val="24"/>
          <w:szCs w:val="24"/>
        </w:rPr>
        <w:t xml:space="preserve">及 </w:t>
      </w:r>
      <w:proofErr w:type="spellStart"/>
      <w:r w:rsidRPr="000C1B1E">
        <w:rPr>
          <w:bCs/>
          <w:sz w:val="24"/>
          <w:szCs w:val="24"/>
        </w:rPr>
        <w:t>github</w:t>
      </w:r>
      <w:proofErr w:type="spellEnd"/>
      <w:r w:rsidRPr="000C1B1E">
        <w:rPr>
          <w:bCs/>
          <w:sz w:val="24"/>
          <w:szCs w:val="24"/>
        </w:rPr>
        <w:t xml:space="preserve"> </w:t>
      </w:r>
      <w:r w:rsidRPr="000C1B1E">
        <w:rPr>
          <w:b/>
          <w:sz w:val="24"/>
          <w:szCs w:val="24"/>
        </w:rPr>
        <w:t>使用。</w:t>
      </w:r>
    </w:p>
    <w:p w:rsidR="00C252C1" w:rsidRDefault="00C252C1" w:rsidP="00C252C1">
      <w:pPr>
        <w:rPr>
          <w:rStyle w:val="fontstyle21"/>
          <w:rFonts w:hint="default"/>
          <w:sz w:val="22"/>
        </w:rPr>
      </w:pPr>
      <w:r>
        <w:rPr>
          <w:rStyle w:val="fontstyle31"/>
        </w:rPr>
        <w:t>1</w:t>
      </w:r>
      <w:r>
        <w:rPr>
          <w:rStyle w:val="fontstyle21"/>
          <w:rFonts w:hint="default"/>
          <w:sz w:val="22"/>
        </w:rPr>
        <w:t>、 学习方式：视频学习，课程链接：</w:t>
      </w:r>
    </w:p>
    <w:p w:rsidR="00C252C1" w:rsidRDefault="00C252C1" w:rsidP="00C252C1">
      <w:pPr>
        <w:rPr>
          <w:rStyle w:val="fontstyle21"/>
          <w:rFonts w:hint="default"/>
          <w:sz w:val="20"/>
          <w:szCs w:val="20"/>
        </w:rPr>
      </w:pPr>
      <w:hyperlink r:id="rId5" w:history="1">
        <w:r w:rsidRPr="00C252C1">
          <w:rPr>
            <w:rStyle w:val="a3"/>
            <w:rFonts w:ascii="Calibri" w:hAnsi="Calibri" w:cs="Calibri"/>
            <w:sz w:val="20"/>
            <w:szCs w:val="20"/>
          </w:rPr>
          <w:t>http://www.imooc.com/learn/390</w:t>
        </w:r>
      </w:hyperlink>
      <w:r>
        <w:rPr>
          <w:rStyle w:val="fontstyle21"/>
          <w:rFonts w:hint="default"/>
          <w:sz w:val="20"/>
          <w:szCs w:val="20"/>
        </w:rPr>
        <w:t>。</w:t>
      </w:r>
    </w:p>
    <w:p w:rsidR="00BA5E26" w:rsidRDefault="00C252C1" w:rsidP="00C252C1">
      <w:pPr>
        <w:rPr>
          <w:rStyle w:val="fontstyle21"/>
          <w:rFonts w:hint="default"/>
          <w:sz w:val="22"/>
        </w:rPr>
      </w:pPr>
      <w:r>
        <w:rPr>
          <w:rStyle w:val="fontstyle31"/>
        </w:rPr>
        <w:t>2</w:t>
      </w:r>
      <w:r>
        <w:rPr>
          <w:rStyle w:val="fontstyle21"/>
          <w:rFonts w:hint="default"/>
          <w:sz w:val="22"/>
        </w:rPr>
        <w:t>、 核心步骤提示：</w:t>
      </w:r>
    </w:p>
    <w:p w:rsidR="00C252C1" w:rsidRDefault="00C252C1" w:rsidP="00C252C1">
      <w:pPr>
        <w:ind w:firstLineChars="100" w:firstLine="210"/>
      </w:pPr>
      <w:r w:rsidRPr="00C252C1">
        <w:t xml:space="preserve">(1)在本地下载 </w:t>
      </w:r>
      <w:proofErr w:type="spellStart"/>
      <w:r w:rsidRPr="00C252C1">
        <w:t>git</w:t>
      </w:r>
      <w:proofErr w:type="spellEnd"/>
      <w:r w:rsidRPr="00C252C1">
        <w:t xml:space="preserve"> 客户端</w:t>
      </w:r>
    </w:p>
    <w:p w:rsidR="00C252C1" w:rsidRDefault="00C252C1" w:rsidP="00C252C1">
      <w:pPr>
        <w:ind w:firstLineChars="200" w:firstLine="420"/>
      </w:pPr>
      <w:r>
        <w:rPr>
          <w:rFonts w:hint="eastAsia"/>
        </w:rPr>
        <w:t>下载</w:t>
      </w:r>
      <w:r w:rsidRPr="00C252C1">
        <w:rPr>
          <w:rFonts w:hint="eastAsia"/>
        </w:rPr>
        <w:t>链接：</w:t>
      </w:r>
      <w:r w:rsidRPr="00C252C1">
        <w:t>http://pan.baidu.com/s/1c1Xxqmc 密码：</w:t>
      </w:r>
      <w:proofErr w:type="spellStart"/>
      <w:r w:rsidRPr="00C252C1">
        <w:t>gvhc</w:t>
      </w:r>
      <w:proofErr w:type="spellEnd"/>
      <w:r w:rsidRPr="00C252C1">
        <w:rPr>
          <w:rFonts w:hint="eastAsia"/>
        </w:rPr>
        <w:t xml:space="preserve"> </w:t>
      </w:r>
    </w:p>
    <w:p w:rsidR="00F953B2" w:rsidRDefault="00F953B2" w:rsidP="00F953B2">
      <w:pPr>
        <w:ind w:firstLineChars="200" w:firstLine="420"/>
        <w:rPr>
          <w:rFonts w:hint="eastAsia"/>
        </w:rPr>
      </w:pPr>
      <w:r>
        <w:rPr>
          <w:rFonts w:hint="eastAsia"/>
        </w:rPr>
        <w:t>此软件为绿色版，下载后直接解压到任意目录即可使用。</w:t>
      </w:r>
    </w:p>
    <w:p w:rsidR="00C252C1" w:rsidRDefault="00C252C1" w:rsidP="00C252C1">
      <w:pPr>
        <w:ind w:firstLineChars="100" w:firstLine="21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注册 </w:t>
      </w:r>
      <w:proofErr w:type="spellStart"/>
      <w:r>
        <w:t>github</w:t>
      </w:r>
      <w:proofErr w:type="spellEnd"/>
      <w:r>
        <w:t xml:space="preserve"> 账号。</w:t>
      </w:r>
    </w:p>
    <w:p w:rsidR="00C252C1" w:rsidRDefault="00C252C1" w:rsidP="00C252C1">
      <w:pPr>
        <w:ind w:firstLine="420"/>
      </w:pPr>
      <w:r>
        <w:rPr>
          <w:rFonts w:hint="eastAsia"/>
        </w:rPr>
        <w:t>注册地址：</w:t>
      </w:r>
      <w:r>
        <w:t xml:space="preserve"> </w:t>
      </w:r>
      <w:hyperlink r:id="rId6" w:history="1">
        <w:r w:rsidRPr="00FF095C">
          <w:rPr>
            <w:rStyle w:val="a3"/>
          </w:rPr>
          <w:t>https://github.com/</w:t>
        </w:r>
      </w:hyperlink>
    </w:p>
    <w:p w:rsidR="00C252C1" w:rsidRDefault="00F953B2" w:rsidP="00C252C1">
      <w:r>
        <w:rPr>
          <w:rFonts w:hint="eastAsia"/>
        </w:rPr>
        <w:t xml:space="preserve">  (</w:t>
      </w:r>
      <w:r>
        <w:t>3</w:t>
      </w:r>
      <w:r>
        <w:rPr>
          <w:rFonts w:hint="eastAsia"/>
        </w:rPr>
        <w:t>)进入软件安装目录找到</w:t>
      </w:r>
      <w:r>
        <w:rPr>
          <w:noProof/>
        </w:rPr>
        <w:drawing>
          <wp:inline distT="0" distB="0" distL="0" distR="0">
            <wp:extent cx="988060" cy="17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9" b="15982"/>
                    <a:stretch/>
                  </pic:blipFill>
                  <pic:spPr bwMode="auto">
                    <a:xfrm>
                      <a:off x="0" y="0"/>
                      <a:ext cx="1003967" cy="17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这个图标，点击打开。</w:t>
      </w:r>
    </w:p>
    <w:p w:rsidR="00A4318B" w:rsidRDefault="00F953B2" w:rsidP="00C252C1">
      <w:r>
        <w:rPr>
          <w:rFonts w:hint="eastAsia"/>
          <w:noProof/>
        </w:rPr>
        <w:t xml:space="preserve">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A4318B">
        <w:rPr>
          <w:rFonts w:hint="eastAsia"/>
        </w:rPr>
        <w:t>打开界面如下图，按步骤</w:t>
      </w:r>
      <w:r w:rsidR="002F704C">
        <w:rPr>
          <w:rFonts w:hint="eastAsia"/>
        </w:rPr>
        <w:t>登陆账号即可。（部分</w:t>
      </w:r>
      <w:proofErr w:type="gramStart"/>
      <w:r w:rsidR="002F704C">
        <w:rPr>
          <w:rFonts w:hint="eastAsia"/>
        </w:rPr>
        <w:t>同学回因网络</w:t>
      </w:r>
      <w:proofErr w:type="gramEnd"/>
      <w:r w:rsidR="002F704C">
        <w:rPr>
          <w:rFonts w:hint="eastAsia"/>
        </w:rPr>
        <w:t>问题，登录失败，多试几次即可。）</w:t>
      </w:r>
    </w:p>
    <w:p w:rsidR="002F704C" w:rsidRDefault="00671FB1" w:rsidP="009956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0C5777" wp14:editId="0A881167">
            <wp:extent cx="5371465" cy="23050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060"/>
                    <a:stretch/>
                  </pic:blipFill>
                  <pic:spPr bwMode="auto">
                    <a:xfrm>
                      <a:off x="0" y="0"/>
                      <a:ext cx="5435774" cy="2332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B1" w:rsidRDefault="00671FB1" w:rsidP="00A4318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B04A93" wp14:editId="11B26459">
            <wp:extent cx="5181600" cy="338993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872" cy="33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B1" w:rsidRDefault="00671FB1" w:rsidP="00A4318B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2525F64" wp14:editId="3EB321A0">
            <wp:extent cx="5219700" cy="338972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802" cy="33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B2" w:rsidRDefault="00F953B2" w:rsidP="00A4318B">
      <w:pPr>
        <w:jc w:val="center"/>
        <w:rPr>
          <w:noProof/>
        </w:rPr>
      </w:pPr>
    </w:p>
    <w:p w:rsidR="003E571D" w:rsidRDefault="003E571D" w:rsidP="003E571D">
      <w:pPr>
        <w:rPr>
          <w:noProof/>
        </w:rPr>
      </w:pPr>
      <w:r>
        <w:rPr>
          <w:rFonts w:hint="eastAsia"/>
          <w:noProof/>
        </w:rPr>
        <w:t>登陆成功后再次进入选项页面，会有个人信息，如下：</w:t>
      </w:r>
    </w:p>
    <w:p w:rsidR="003E571D" w:rsidRPr="003E571D" w:rsidRDefault="003E571D" w:rsidP="003E57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3DC006B" wp14:editId="4091FF1C">
            <wp:extent cx="5200650" cy="354327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763" cy="35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D" w:rsidRDefault="003E571D" w:rsidP="003E571D">
      <w:r>
        <w:rPr>
          <w:rFonts w:hint="eastAsia"/>
        </w:rPr>
        <w:t>(</w:t>
      </w:r>
      <w:r w:rsidR="00671FB1">
        <w:t>5</w:t>
      </w:r>
      <w:r>
        <w:rPr>
          <w:rFonts w:hint="eastAsia"/>
        </w:rPr>
        <w:t>)</w:t>
      </w:r>
      <w:r>
        <w:rPr>
          <w:rFonts w:hint="eastAsia"/>
        </w:rPr>
        <w:t>点击右上角的加号，创建自己的第一个仓库。</w:t>
      </w:r>
      <w:r w:rsidR="00183D1E">
        <w:rPr>
          <w:rFonts w:hint="eastAsia"/>
        </w:rPr>
        <w:t>（注意：系统会默认生成name为文件名称，自己点击Browse改的仅仅是这个文件夹放在哪里。）</w:t>
      </w:r>
    </w:p>
    <w:p w:rsidR="003E571D" w:rsidRDefault="00183D1E" w:rsidP="003E571D">
      <w:r>
        <w:rPr>
          <w:noProof/>
        </w:rPr>
        <w:drawing>
          <wp:inline distT="0" distB="0" distL="0" distR="0" wp14:anchorId="002D4662" wp14:editId="425B8578">
            <wp:extent cx="5274310" cy="35934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D" w:rsidRDefault="003E571D" w:rsidP="003E571D">
      <w:r>
        <w:rPr>
          <w:rFonts w:hint="eastAsia"/>
        </w:rPr>
        <w:t>其中Add，Create，Clone含义如下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7087"/>
      </w:tblGrid>
      <w:tr w:rsidR="003E571D" w:rsidRPr="00712F19" w:rsidTr="003E571D">
        <w:trPr>
          <w:tblHeader/>
          <w:jc w:val="center"/>
        </w:trPr>
        <w:tc>
          <w:tcPr>
            <w:tcW w:w="9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70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简介</w:t>
            </w:r>
          </w:p>
        </w:tc>
      </w:tr>
      <w:tr w:rsidR="003E571D" w:rsidRPr="00712F19" w:rsidTr="003E571D">
        <w:trPr>
          <w:jc w:val="center"/>
        </w:trPr>
        <w:tc>
          <w:tcPr>
            <w:tcW w:w="9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create</w:t>
            </w:r>
          </w:p>
        </w:tc>
        <w:tc>
          <w:tcPr>
            <w:tcW w:w="70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创建一个新项目并创建仓库，文件夹会自动生成，注意路径填写即可</w:t>
            </w:r>
          </w:p>
        </w:tc>
      </w:tr>
      <w:tr w:rsidR="003E571D" w:rsidRPr="00712F19" w:rsidTr="003E571D">
        <w:trPr>
          <w:jc w:val="center"/>
        </w:trPr>
        <w:tc>
          <w:tcPr>
            <w:tcW w:w="9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add</w:t>
            </w:r>
          </w:p>
        </w:tc>
        <w:tc>
          <w:tcPr>
            <w:tcW w:w="70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添加一个本地项目文件夹到</w:t>
            </w:r>
            <w:proofErr w:type="spellStart"/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git</w:t>
            </w:r>
            <w:proofErr w:type="spellEnd"/>
          </w:p>
        </w:tc>
      </w:tr>
      <w:tr w:rsidR="003E571D" w:rsidRPr="00712F19" w:rsidTr="003E571D">
        <w:trPr>
          <w:jc w:val="center"/>
        </w:trPr>
        <w:tc>
          <w:tcPr>
            <w:tcW w:w="9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clone</w:t>
            </w:r>
          </w:p>
        </w:tc>
        <w:tc>
          <w:tcPr>
            <w:tcW w:w="70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571D" w:rsidRPr="00712F19" w:rsidRDefault="003E571D" w:rsidP="00604571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将自己的</w:t>
            </w: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GitHub</w:t>
            </w:r>
            <w:r w:rsidRPr="00712F19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项目保存到本地</w:t>
            </w:r>
          </w:p>
        </w:tc>
      </w:tr>
    </w:tbl>
    <w:p w:rsidR="001B6EBB" w:rsidRDefault="003E571D" w:rsidP="003E571D">
      <w:r>
        <w:rPr>
          <w:rFonts w:hint="eastAsia"/>
        </w:rPr>
        <w:lastRenderedPageBreak/>
        <w:t>(</w:t>
      </w:r>
      <w:r>
        <w:t>7</w:t>
      </w:r>
      <w:r>
        <w:rPr>
          <w:rFonts w:hint="eastAsia"/>
        </w:rPr>
        <w:t>)</w:t>
      </w:r>
      <w:r w:rsidR="00183D1E">
        <w:rPr>
          <w:rFonts w:hint="eastAsia"/>
        </w:rPr>
        <w:t>此时，创建好仓库后，</w:t>
      </w:r>
      <w:r w:rsidR="001B6EBB">
        <w:rPr>
          <w:rFonts w:hint="eastAsia"/>
        </w:rPr>
        <w:t>点击右上角publish，将仓库上传到云端。</w:t>
      </w:r>
    </w:p>
    <w:p w:rsidR="001B6EBB" w:rsidRDefault="001B6EBB" w:rsidP="003E571D">
      <w:pPr>
        <w:rPr>
          <w:rFonts w:hint="eastAsia"/>
        </w:rPr>
      </w:pPr>
      <w:r>
        <w:rPr>
          <w:noProof/>
        </w:rPr>
        <w:drawing>
          <wp:inline distT="0" distB="0" distL="0" distR="0" wp14:anchorId="78A8E6C2" wp14:editId="757E13AE">
            <wp:extent cx="5274310" cy="34524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BB" w:rsidRDefault="001B6EBB" w:rsidP="003E571D"/>
    <w:p w:rsidR="003E571D" w:rsidRDefault="001B6EBB" w:rsidP="003E571D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然后</w:t>
      </w:r>
      <w:r w:rsidR="00183D1E">
        <w:rPr>
          <w:rFonts w:hint="eastAsia"/>
        </w:rPr>
        <w:t>进入刚绑定的路径，现在</w:t>
      </w:r>
      <w:proofErr w:type="gramStart"/>
      <w:r w:rsidR="00183D1E">
        <w:rPr>
          <w:rFonts w:hint="eastAsia"/>
        </w:rPr>
        <w:t>在</w:t>
      </w:r>
      <w:proofErr w:type="gramEnd"/>
      <w:r w:rsidR="00183D1E">
        <w:rPr>
          <w:rFonts w:hint="eastAsia"/>
        </w:rPr>
        <w:t>该文件夹的所有修改在GitHub客户端上都可以看到。</w:t>
      </w:r>
    </w:p>
    <w:p w:rsidR="001B6EBB" w:rsidRDefault="001B6EBB" w:rsidP="003E571D">
      <w:pPr>
        <w:rPr>
          <w:rFonts w:hint="eastAsia"/>
        </w:rPr>
      </w:pPr>
      <w:r>
        <w:rPr>
          <w:rFonts w:hint="eastAsia"/>
        </w:rPr>
        <w:t>其中这两个文件为配置文件，暂时不做讲解。</w:t>
      </w:r>
    </w:p>
    <w:p w:rsidR="001B6EBB" w:rsidRDefault="001B6EBB" w:rsidP="003E571D">
      <w:pPr>
        <w:rPr>
          <w:rFonts w:hint="eastAsia"/>
        </w:rPr>
      </w:pPr>
      <w:r>
        <w:rPr>
          <w:noProof/>
        </w:rPr>
        <w:drawing>
          <wp:inline distT="0" distB="0" distL="0" distR="0" wp14:anchorId="0393B7B8" wp14:editId="7874857A">
            <wp:extent cx="1790476" cy="11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D" w:rsidRDefault="001B6EBB" w:rsidP="003E571D"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rPr>
          <w:rFonts w:hint="eastAsia"/>
        </w:rPr>
        <w:t>在绑定的文件夹内创建文件夹“第一次作业”，并在该文件夹内写下自己的第一个html。</w:t>
      </w:r>
    </w:p>
    <w:p w:rsidR="003E571D" w:rsidRDefault="001B6EBB" w:rsidP="003E571D"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进入GitHub客户端</w:t>
      </w:r>
    </w:p>
    <w:p w:rsidR="00191955" w:rsidRDefault="00191955" w:rsidP="003E571D">
      <w:r>
        <w:rPr>
          <w:noProof/>
        </w:rPr>
        <w:lastRenderedPageBreak/>
        <w:drawing>
          <wp:inline distT="0" distB="0" distL="0" distR="0" wp14:anchorId="26D34831" wp14:editId="0A124D3A">
            <wp:extent cx="5274310" cy="34747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55" w:rsidRDefault="00191955" w:rsidP="003E571D">
      <w:r>
        <w:rPr>
          <w:noProof/>
        </w:rPr>
        <w:drawing>
          <wp:inline distT="0" distB="0" distL="0" distR="0" wp14:anchorId="2C49EE57" wp14:editId="5561B761">
            <wp:extent cx="5274310" cy="34505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55" w:rsidRDefault="00191955" w:rsidP="003E571D">
      <w:r>
        <w:rPr>
          <w:rFonts w:hint="eastAsia"/>
        </w:rPr>
        <w:t>此时已经将修改保存到本地仓库了。然后点击右上角Sync进行同步，上传到云端。</w:t>
      </w:r>
    </w:p>
    <w:p w:rsidR="00191955" w:rsidRDefault="00191955" w:rsidP="003E57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43611" wp14:editId="0FAE7070">
            <wp:extent cx="5274310" cy="34321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55" w:rsidRDefault="001B7DF5" w:rsidP="003E571D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>
        <w:rPr>
          <w:rFonts w:hint="eastAsia"/>
        </w:rPr>
        <w:t>点击右上角小齿轮，进入自己GitHub主页查看是否成功上传</w:t>
      </w:r>
      <w:r w:rsidR="003E1156">
        <w:rPr>
          <w:rFonts w:hint="eastAsia"/>
        </w:rPr>
        <w:t>。如果成功，</w:t>
      </w:r>
      <w:r w:rsidR="000C1B1E">
        <w:rPr>
          <w:rFonts w:hint="eastAsia"/>
        </w:rPr>
        <w:t>进入下一个环节</w:t>
      </w:r>
      <w:r w:rsidR="003E1156">
        <w:rPr>
          <w:rFonts w:hint="eastAsia"/>
        </w:rPr>
        <w:t>。不成功，在重试第十步。</w:t>
      </w:r>
    </w:p>
    <w:p w:rsidR="000C1B1E" w:rsidRPr="000C1B1E" w:rsidRDefault="000C1B1E" w:rsidP="003E1156">
      <w:pPr>
        <w:rPr>
          <w:b/>
          <w:sz w:val="24"/>
          <w:szCs w:val="24"/>
        </w:rPr>
      </w:pPr>
      <w:r w:rsidRPr="000C1B1E">
        <w:rPr>
          <w:rFonts w:hint="eastAsia"/>
          <w:b/>
          <w:sz w:val="24"/>
          <w:szCs w:val="24"/>
        </w:rPr>
        <w:t>二、提交作业</w:t>
      </w:r>
    </w:p>
    <w:p w:rsidR="003E1156" w:rsidRDefault="003E1156" w:rsidP="003E1156">
      <w:r>
        <w:rPr>
          <w:rFonts w:hint="eastAsia"/>
        </w:rPr>
        <w:t>组</w:t>
      </w:r>
      <w:r>
        <w:t xml:space="preserve"> 建 html 页 链 接 地 址 。 查 看 html 页 预 </w:t>
      </w:r>
      <w:proofErr w:type="gramStart"/>
      <w:r>
        <w:t>览</w:t>
      </w:r>
      <w:proofErr w:type="gramEnd"/>
      <w:r>
        <w:t xml:space="preserve"> 效 果 。 组 建 </w:t>
      </w:r>
      <w:proofErr w:type="gramStart"/>
      <w:r>
        <w:t>规</w:t>
      </w:r>
      <w:proofErr w:type="gramEnd"/>
      <w:r>
        <w:t xml:space="preserve"> 则 如 下 ：</w:t>
      </w:r>
    </w:p>
    <w:p w:rsidR="003E1156" w:rsidRPr="003E1156" w:rsidRDefault="003E1156" w:rsidP="003E1156">
      <w:pPr>
        <w:rPr>
          <w:color w:val="0070C0"/>
        </w:rPr>
      </w:pPr>
      <w:r w:rsidRPr="003E1156">
        <w:rPr>
          <w:color w:val="FF0000"/>
        </w:rPr>
        <w:t>http://htmlpreview.github.io/</w:t>
      </w:r>
      <w:r w:rsidRPr="003E1156">
        <w:rPr>
          <w:color w:val="0070C0"/>
        </w:rPr>
        <w:t>?https://github.com/zhangzhiminxinyang/test/blob/master/la</w:t>
      </w:r>
    </w:p>
    <w:p w:rsidR="003E1156" w:rsidRPr="003E1156" w:rsidRDefault="003E1156" w:rsidP="003E1156">
      <w:pPr>
        <w:rPr>
          <w:rFonts w:hint="eastAsia"/>
          <w:color w:val="0070C0"/>
        </w:rPr>
      </w:pPr>
      <w:r w:rsidRPr="003E1156">
        <w:rPr>
          <w:color w:val="0070C0"/>
        </w:rPr>
        <w:t>b/index.html</w:t>
      </w:r>
    </w:p>
    <w:p w:rsidR="003E1156" w:rsidRDefault="003E1156" w:rsidP="003E1156">
      <w:r>
        <w:rPr>
          <w:rFonts w:hint="eastAsia"/>
        </w:rPr>
        <w:t>注意：</w:t>
      </w:r>
    </w:p>
    <w:p w:rsidR="003E1156" w:rsidRDefault="003E1156" w:rsidP="003E1156">
      <w:r w:rsidRPr="003E1156">
        <w:rPr>
          <w:color w:val="FF0000"/>
        </w:rPr>
        <w:t>http://htmlpreview.github.io/</w:t>
      </w:r>
      <w:r>
        <w:t>为前缀，在这个地址后再添加自己提交的文件地址既可。</w:t>
      </w:r>
    </w:p>
    <w:p w:rsidR="003E1156" w:rsidRDefault="003E1156" w:rsidP="003E1156">
      <w:r>
        <w:rPr>
          <w:rFonts w:hint="eastAsia"/>
        </w:rPr>
        <w:t>说明：上午红色文字为</w:t>
      </w:r>
      <w:r>
        <w:t xml:space="preserve"> html 页预览效果地址，蓝色文字为自己的 html 页地址。输入以上链</w:t>
      </w:r>
    </w:p>
    <w:p w:rsidR="003E1156" w:rsidRDefault="003E1156" w:rsidP="003E1156">
      <w:r>
        <w:rPr>
          <w:rFonts w:hint="eastAsia"/>
        </w:rPr>
        <w:t>接后，能看到以下效果</w:t>
      </w:r>
    </w:p>
    <w:p w:rsidR="003E1156" w:rsidRDefault="003E1156" w:rsidP="003E1156">
      <w:pPr>
        <w:rPr>
          <w:rFonts w:hint="eastAsia"/>
        </w:rPr>
      </w:pPr>
      <w:r>
        <w:rPr>
          <w:noProof/>
        </w:rPr>
        <w:drawing>
          <wp:inline distT="0" distB="0" distL="0" distR="0" wp14:anchorId="55234186" wp14:editId="392FF251">
            <wp:extent cx="3876190" cy="223809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1E" w:rsidRPr="003E1156" w:rsidRDefault="003E1156" w:rsidP="003E571D">
      <w:r w:rsidRPr="003E1156">
        <w:rPr>
          <w:rFonts w:hint="eastAsia"/>
        </w:rPr>
        <w:t>确认预览效果无误后，提交此地址至雪梨教育提交任务处</w:t>
      </w:r>
    </w:p>
    <w:p w:rsidR="00183D1E" w:rsidRDefault="00183D1E">
      <w:pPr>
        <w:widowControl/>
        <w:jc w:val="left"/>
      </w:pPr>
      <w:r>
        <w:br w:type="page"/>
      </w:r>
    </w:p>
    <w:p w:rsidR="002F704C" w:rsidRPr="000C1B1E" w:rsidRDefault="000C1B1E" w:rsidP="003E571D">
      <w:pPr>
        <w:rPr>
          <w:b/>
          <w:sz w:val="24"/>
          <w:szCs w:val="24"/>
        </w:rPr>
      </w:pPr>
      <w:r w:rsidRPr="000C1B1E">
        <w:rPr>
          <w:rFonts w:hint="eastAsia"/>
          <w:b/>
          <w:sz w:val="24"/>
          <w:szCs w:val="24"/>
        </w:rPr>
        <w:lastRenderedPageBreak/>
        <w:t>三、</w:t>
      </w:r>
      <w:r w:rsidR="009956FE" w:rsidRPr="000C1B1E">
        <w:rPr>
          <w:rFonts w:hint="eastAsia"/>
          <w:b/>
          <w:sz w:val="24"/>
          <w:szCs w:val="24"/>
        </w:rPr>
        <w:t>常见问题</w:t>
      </w:r>
      <w:bookmarkStart w:id="0" w:name="_GoBack"/>
      <w:bookmarkEnd w:id="0"/>
    </w:p>
    <w:p w:rsidR="009956FE" w:rsidRPr="00183D1E" w:rsidRDefault="009956FE" w:rsidP="009956FE">
      <w:pPr>
        <w:pStyle w:val="a4"/>
        <w:numPr>
          <w:ilvl w:val="0"/>
          <w:numId w:val="1"/>
        </w:numPr>
        <w:ind w:firstLineChars="0"/>
        <w:rPr>
          <w:b/>
          <w:noProof/>
        </w:rPr>
      </w:pPr>
      <w:r w:rsidRPr="00183D1E">
        <w:rPr>
          <w:rFonts w:hint="eastAsia"/>
          <w:b/>
          <w:noProof/>
        </w:rPr>
        <w:t>问：第一次进软件出现这个页面，多出一个选项不会填。</w:t>
      </w:r>
    </w:p>
    <w:p w:rsidR="009956FE" w:rsidRDefault="009956FE" w:rsidP="009956FE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答：直接点Skip</w:t>
      </w:r>
      <w:r>
        <w:rPr>
          <w:noProof/>
        </w:rPr>
        <w:t xml:space="preserve"> </w:t>
      </w:r>
      <w:r>
        <w:rPr>
          <w:rFonts w:hint="eastAsia"/>
          <w:noProof/>
        </w:rPr>
        <w:t>setup，然后按照常见问题二进行登录。</w:t>
      </w:r>
    </w:p>
    <w:p w:rsidR="009956FE" w:rsidRDefault="009956FE" w:rsidP="009956FE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89FEFCF" wp14:editId="3B9CB5FD">
            <wp:extent cx="5274310" cy="3448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FE" w:rsidRPr="00183D1E" w:rsidRDefault="00671FB1" w:rsidP="00671FB1">
      <w:pPr>
        <w:pStyle w:val="a4"/>
        <w:numPr>
          <w:ilvl w:val="0"/>
          <w:numId w:val="1"/>
        </w:numPr>
        <w:ind w:firstLineChars="0"/>
        <w:rPr>
          <w:b/>
          <w:noProof/>
        </w:rPr>
      </w:pPr>
      <w:r w:rsidRPr="00183D1E">
        <w:rPr>
          <w:rFonts w:hint="eastAsia"/>
          <w:b/>
          <w:noProof/>
        </w:rPr>
        <w:t>问：我不是第一次登录，不出现登录页面，找不到如何登录。</w:t>
      </w:r>
    </w:p>
    <w:p w:rsidR="00671FB1" w:rsidRPr="0055299A" w:rsidRDefault="00671FB1" w:rsidP="00671FB1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答：点击右上角齿轮图标，然后点击Options进入选项页面。</w:t>
      </w:r>
      <w:r w:rsidR="0055299A">
        <w:rPr>
          <w:rFonts w:hint="eastAsia"/>
          <w:noProof/>
        </w:rPr>
        <w:t>之后</w:t>
      </w:r>
      <w:r w:rsidR="00183D1E">
        <w:rPr>
          <w:rFonts w:hint="eastAsia"/>
          <w:noProof/>
        </w:rPr>
        <w:t>先</w:t>
      </w:r>
      <w:r w:rsidR="0055299A">
        <w:rPr>
          <w:rFonts w:hint="eastAsia"/>
          <w:noProof/>
        </w:rPr>
        <w:t>点击左面的+Add</w:t>
      </w:r>
      <w:r w:rsidR="0055299A">
        <w:rPr>
          <w:noProof/>
        </w:rPr>
        <w:t xml:space="preserve"> </w:t>
      </w:r>
      <w:r w:rsidR="0055299A">
        <w:rPr>
          <w:rFonts w:hint="eastAsia"/>
          <w:noProof/>
        </w:rPr>
        <w:t>account。登录自己的账号，</w:t>
      </w:r>
      <w:r w:rsidR="00183D1E">
        <w:rPr>
          <w:rFonts w:hint="eastAsia"/>
          <w:noProof/>
        </w:rPr>
        <w:t>然后再次进入选项页面</w:t>
      </w:r>
      <w:r w:rsidR="00183D1E">
        <w:rPr>
          <w:rFonts w:hint="eastAsia"/>
          <w:noProof/>
        </w:rPr>
        <w:t>完善信息后点击左下角Save</w:t>
      </w:r>
      <w:r w:rsidR="0055299A">
        <w:rPr>
          <w:rFonts w:hint="eastAsia"/>
          <w:noProof/>
        </w:rPr>
        <w:t>即可。详细图解见下。</w:t>
      </w:r>
    </w:p>
    <w:p w:rsidR="00671FB1" w:rsidRDefault="00671FB1" w:rsidP="00671FB1">
      <w:pPr>
        <w:pStyle w:val="a4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E2F7E80" wp14:editId="56C8CC63">
            <wp:extent cx="5274310" cy="3430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1E" w:rsidRDefault="00183D1E" w:rsidP="00671FB1">
      <w:pPr>
        <w:pStyle w:val="a4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4F28489" wp14:editId="0964F9E6">
            <wp:extent cx="5274310" cy="34626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1E" w:rsidRDefault="00183D1E" w:rsidP="00671FB1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D7B9CF4" wp14:editId="3423E947">
            <wp:extent cx="5274310" cy="35934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9A" w:rsidRDefault="0055299A" w:rsidP="00671FB1">
      <w:pPr>
        <w:pStyle w:val="a4"/>
        <w:ind w:left="360" w:firstLineChars="0" w:firstLine="0"/>
        <w:rPr>
          <w:rFonts w:hint="eastAsia"/>
          <w:noProof/>
        </w:rPr>
      </w:pPr>
    </w:p>
    <w:p w:rsidR="0055299A" w:rsidRPr="00183D1E" w:rsidRDefault="0055299A" w:rsidP="0055299A">
      <w:pPr>
        <w:pStyle w:val="a4"/>
        <w:numPr>
          <w:ilvl w:val="0"/>
          <w:numId w:val="1"/>
        </w:numPr>
        <w:ind w:firstLineChars="0"/>
        <w:rPr>
          <w:b/>
          <w:noProof/>
        </w:rPr>
      </w:pPr>
      <w:r w:rsidRPr="00183D1E">
        <w:rPr>
          <w:rFonts w:hint="eastAsia"/>
          <w:b/>
          <w:noProof/>
        </w:rPr>
        <w:t>问：创建仓库时出现以下错误如何解决。</w:t>
      </w:r>
    </w:p>
    <w:p w:rsidR="0055299A" w:rsidRDefault="0055299A" w:rsidP="0055299A">
      <w:pPr>
        <w:pStyle w:val="a4"/>
        <w:ind w:left="36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EEE93A0" wp14:editId="33DAB944">
            <wp:extent cx="3829050" cy="219020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0455" cy="22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9A" w:rsidRDefault="0055299A" w:rsidP="0055299A">
      <w:pPr>
        <w:rPr>
          <w:rFonts w:hint="eastAsia"/>
          <w:noProof/>
        </w:rPr>
      </w:pPr>
      <w:r>
        <w:rPr>
          <w:rFonts w:hint="eastAsia"/>
          <w:noProof/>
        </w:rPr>
        <w:t xml:space="preserve">  答：这种错误的出现，</w:t>
      </w:r>
      <w:r w:rsidR="0019195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noProof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noProof/>
        </w:rPr>
        <w:t>是</w:t>
      </w:r>
      <w:r w:rsidR="00191955">
        <w:rPr>
          <w:rFonts w:hint="eastAsia"/>
          <w:noProof/>
        </w:rPr>
        <w:t>可能</w:t>
      </w:r>
      <w:r>
        <w:rPr>
          <w:rFonts w:hint="eastAsia"/>
          <w:noProof/>
        </w:rPr>
        <w:t>因为你登录后没有完善信息。要想解决，进入选项页面将以下内容补充。（见下图）点击Save即可。</w:t>
      </w:r>
      <w:r w:rsidR="0019195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noProof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91955">
        <w:rPr>
          <w:rFonts w:hint="eastAsia"/>
          <w:noProof/>
        </w:rPr>
        <w:t>是可能你将路径设置为盘的根目录下了。</w:t>
      </w:r>
    </w:p>
    <w:p w:rsidR="0055299A" w:rsidRDefault="0055299A" w:rsidP="0055299A">
      <w:pPr>
        <w:rPr>
          <w:noProof/>
        </w:rPr>
      </w:pPr>
      <w:r>
        <w:rPr>
          <w:noProof/>
        </w:rPr>
        <w:drawing>
          <wp:inline distT="0" distB="0" distL="0" distR="0" wp14:anchorId="31A65238" wp14:editId="54ACFDFE">
            <wp:extent cx="5495925" cy="3744453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5211" cy="37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9A" w:rsidRPr="00F953B2" w:rsidRDefault="0055299A" w:rsidP="0055299A">
      <w:pPr>
        <w:rPr>
          <w:rFonts w:hint="eastAsia"/>
          <w:noProof/>
        </w:rPr>
      </w:pPr>
    </w:p>
    <w:sectPr w:rsidR="0055299A" w:rsidRPr="00F9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2308"/>
    <w:multiLevelType w:val="hybridMultilevel"/>
    <w:tmpl w:val="F854469E"/>
    <w:lvl w:ilvl="0" w:tplc="6B62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C1"/>
    <w:rsid w:val="000C1B1E"/>
    <w:rsid w:val="00183D1E"/>
    <w:rsid w:val="00191955"/>
    <w:rsid w:val="001B6EBB"/>
    <w:rsid w:val="001B7DF5"/>
    <w:rsid w:val="002F704C"/>
    <w:rsid w:val="003E1156"/>
    <w:rsid w:val="003E571D"/>
    <w:rsid w:val="0055299A"/>
    <w:rsid w:val="00671FB1"/>
    <w:rsid w:val="009956FE"/>
    <w:rsid w:val="00A4318B"/>
    <w:rsid w:val="00BA5E26"/>
    <w:rsid w:val="00C252C1"/>
    <w:rsid w:val="00F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94C6"/>
  <w15:chartTrackingRefBased/>
  <w15:docId w15:val="{C8E8077D-EB5C-4237-8426-C0F786A6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52C1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C252C1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C252C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C252C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5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imooc.com/learn/39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吴旭东</dc:creator>
  <cp:keywords/>
  <dc:description/>
  <cp:lastModifiedBy>吴旭东</cp:lastModifiedBy>
  <cp:revision>2</cp:revision>
  <dcterms:created xsi:type="dcterms:W3CDTF">2017-03-02T11:04:00Z</dcterms:created>
  <dcterms:modified xsi:type="dcterms:W3CDTF">2017-03-02T13:45:00Z</dcterms:modified>
</cp:coreProperties>
</file>