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2666" w14:textId="77777777" w:rsidR="00537457" w:rsidRDefault="00D04BCD" w:rsidP="00F36C68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</w:t>
      </w:r>
      <w:r w:rsidR="00F36C68">
        <w:rPr>
          <w:rFonts w:hint="eastAsia"/>
          <w:b/>
          <w:sz w:val="36"/>
        </w:rPr>
        <w:t>22</w:t>
      </w:r>
      <w:r>
        <w:rPr>
          <w:rFonts w:hint="eastAsia"/>
          <w:b/>
          <w:sz w:val="36"/>
        </w:rPr>
        <w:t>/20</w:t>
      </w:r>
      <w:r w:rsidR="00F36C68">
        <w:rPr>
          <w:rFonts w:hint="eastAsia"/>
          <w:b/>
          <w:sz w:val="36"/>
        </w:rPr>
        <w:t>23</w:t>
      </w:r>
      <w:r>
        <w:rPr>
          <w:rFonts w:hint="eastAsia"/>
          <w:b/>
          <w:sz w:val="36"/>
        </w:rPr>
        <w:t>学年</w:t>
      </w:r>
      <w:r>
        <w:rPr>
          <w:rFonts w:hint="eastAsia"/>
          <w:b/>
          <w:sz w:val="36"/>
        </w:rPr>
        <w:t>(</w:t>
      </w:r>
      <w:r>
        <w:rPr>
          <w:rFonts w:hint="eastAsia"/>
          <w:b/>
          <w:sz w:val="36"/>
        </w:rPr>
        <w:t>二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大学物理实验笔试试卷</w:t>
      </w:r>
    </w:p>
    <w:p w14:paraId="461FCA4E" w14:textId="77777777" w:rsidR="00F36C68" w:rsidRDefault="00F36C68">
      <w:pPr>
        <w:rPr>
          <w:b/>
          <w:sz w:val="36"/>
        </w:rPr>
      </w:pPr>
    </w:p>
    <w:p w14:paraId="4CA0F577" w14:textId="77777777" w:rsidR="00274CCE" w:rsidRPr="00274CCE" w:rsidRDefault="00F36C68">
      <w:pPr>
        <w:rPr>
          <w:u w:val="single"/>
        </w:rPr>
      </w:pPr>
      <w:r>
        <w:rPr>
          <w:rFonts w:hint="eastAsia"/>
        </w:rPr>
        <w:t>学院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>成绩</w:t>
      </w:r>
      <w:r>
        <w:rPr>
          <w:rFonts w:hint="eastAsia"/>
          <w:u w:val="single"/>
        </w:rPr>
        <w:t xml:space="preserve">        </w:t>
      </w:r>
    </w:p>
    <w:p w14:paraId="55F5C772" w14:textId="77777777" w:rsidR="00F36C68" w:rsidRDefault="00F36C68" w:rsidP="00F36C68">
      <w:pPr>
        <w:ind w:left="562" w:hangingChars="200" w:hanging="562"/>
        <w:rPr>
          <w:b/>
          <w:sz w:val="28"/>
        </w:rPr>
      </w:pPr>
      <w:r>
        <w:rPr>
          <w:rFonts w:hint="eastAsia"/>
          <w:b/>
          <w:sz w:val="28"/>
        </w:rPr>
        <w:t>一、选择题：（每题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分，打“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*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”者为必做，再另选做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题，并标出选做记号“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*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”，多做不给分，共</w:t>
      </w:r>
      <w:r>
        <w:rPr>
          <w:rFonts w:hint="eastAsia"/>
          <w:b/>
          <w:sz w:val="28"/>
        </w:rPr>
        <w:t>40</w:t>
      </w:r>
      <w:r>
        <w:rPr>
          <w:rFonts w:hint="eastAsia"/>
          <w:b/>
          <w:sz w:val="28"/>
        </w:rPr>
        <w:t>分）</w:t>
      </w:r>
    </w:p>
    <w:p w14:paraId="50F14BDC" w14:textId="77777777" w:rsidR="009549EC" w:rsidRDefault="005F4812" w:rsidP="009549EC">
      <w:r>
        <w:rPr>
          <w:rFonts w:hint="eastAsia"/>
        </w:rPr>
        <w:t>1</w:t>
      </w:r>
      <w:r w:rsidR="009549EC">
        <w:rPr>
          <w:rFonts w:hint="eastAsia"/>
          <w:vertAlign w:val="superscript"/>
        </w:rPr>
        <w:t>*</w:t>
      </w:r>
      <w:r w:rsidR="009549EC">
        <w:rPr>
          <w:rFonts w:hint="eastAsia"/>
        </w:rPr>
        <w:t>、几位同学关于误差作了如下讨论：</w:t>
      </w:r>
      <w:r w:rsidR="009549EC">
        <w:rPr>
          <w:rFonts w:hint="eastAsia"/>
        </w:rPr>
        <w:t>( B  )</w:t>
      </w:r>
    </w:p>
    <w:p w14:paraId="53F822E5" w14:textId="77777777" w:rsidR="009549EC" w:rsidRDefault="009549EC" w:rsidP="009549EC">
      <w:pPr>
        <w:ind w:firstLineChars="100" w:firstLine="210"/>
      </w:pPr>
      <w:r>
        <w:rPr>
          <w:rFonts w:hint="eastAsia"/>
        </w:rPr>
        <w:t>甲：误差就是出了差错，只不过是误差可以计算，而差错是日常用语，两者没有质的区别。</w:t>
      </w:r>
    </w:p>
    <w:p w14:paraId="715F7B36" w14:textId="77777777" w:rsidR="009549EC" w:rsidRDefault="009549EC" w:rsidP="009549EC">
      <w:pPr>
        <w:ind w:firstLineChars="100" w:firstLine="210"/>
      </w:pPr>
      <w:r>
        <w:rPr>
          <w:rFonts w:hint="eastAsia"/>
        </w:rPr>
        <w:t>乙：误差和差错是两个完全不同的概念，误差是无法避免的，而差错是可以避免的。</w:t>
      </w:r>
    </w:p>
    <w:p w14:paraId="7706C684" w14:textId="77777777" w:rsidR="009549EC" w:rsidRDefault="009549EC" w:rsidP="009549EC">
      <w:pPr>
        <w:ind w:firstLineChars="100" w:firstLine="210"/>
      </w:pPr>
      <w:r>
        <w:rPr>
          <w:rFonts w:hint="eastAsia"/>
        </w:rPr>
        <w:t>丙：误差只是在实验结束后，对实验结果进行估算时需要考虑。</w:t>
      </w:r>
    </w:p>
    <w:p w14:paraId="59FAB88D" w14:textId="77777777" w:rsidR="009549EC" w:rsidRDefault="009549EC" w:rsidP="009549EC">
      <w:pPr>
        <w:pStyle w:val="a7"/>
        <w:ind w:firstLineChars="100" w:firstLine="210"/>
      </w:pPr>
      <w:r>
        <w:rPr>
          <w:rFonts w:hint="eastAsia"/>
        </w:rPr>
        <w:t>丁：有测量就有误差，误差伴随实验过程始终，从方案设计、仪器选择到结果处理，均离不开误差分析。</w:t>
      </w:r>
    </w:p>
    <w:p w14:paraId="0286EA25" w14:textId="77777777" w:rsidR="009549EC" w:rsidRDefault="009549EC" w:rsidP="009549EC">
      <w:pPr>
        <w:ind w:left="359" w:hangingChars="171" w:hanging="359"/>
      </w:pPr>
      <w:r>
        <w:rPr>
          <w:rFonts w:hint="eastAsia"/>
        </w:rPr>
        <w:t>正确的选择是：</w:t>
      </w:r>
    </w:p>
    <w:p w14:paraId="0CD136A8" w14:textId="77777777" w:rsidR="009549EC" w:rsidRDefault="009549EC" w:rsidP="009549EC">
      <w:pPr>
        <w:ind w:leftChars="170" w:left="357"/>
      </w:pPr>
      <w:r>
        <w:rPr>
          <w:rFonts w:hint="eastAsia"/>
        </w:rPr>
        <w:t>A</w:t>
      </w:r>
      <w:r>
        <w:rPr>
          <w:rFonts w:hint="eastAsia"/>
        </w:rPr>
        <w:t>：甲乙丙丁都对；</w:t>
      </w:r>
      <w:r>
        <w:rPr>
          <w:rFonts w:hint="eastAsia"/>
        </w:rPr>
        <w:t xml:space="preserve">               B</w:t>
      </w:r>
      <w:r>
        <w:rPr>
          <w:rFonts w:hint="eastAsia"/>
        </w:rPr>
        <w:t>：乙和丁对，甲和丙错；</w:t>
      </w:r>
    </w:p>
    <w:p w14:paraId="512A7AC3" w14:textId="77777777" w:rsidR="009549EC" w:rsidRDefault="009549EC" w:rsidP="009549EC">
      <w:pPr>
        <w:ind w:leftChars="150" w:left="357" w:hangingChars="20" w:hanging="42"/>
      </w:pPr>
      <w:r>
        <w:rPr>
          <w:rFonts w:hint="eastAsia"/>
        </w:rPr>
        <w:t>C</w:t>
      </w:r>
      <w:r>
        <w:rPr>
          <w:rFonts w:hint="eastAsia"/>
        </w:rPr>
        <w:t>：只有丁对，其它均借；</w:t>
      </w:r>
      <w:r>
        <w:rPr>
          <w:rFonts w:hint="eastAsia"/>
        </w:rPr>
        <w:t xml:space="preserve">          D</w:t>
      </w:r>
      <w:r>
        <w:rPr>
          <w:rFonts w:hint="eastAsia"/>
        </w:rPr>
        <w:t>只有丙对，其它都错；</w:t>
      </w:r>
    </w:p>
    <w:p w14:paraId="65B4705B" w14:textId="77777777" w:rsidR="009549EC" w:rsidRPr="009549EC" w:rsidRDefault="009549EC" w:rsidP="009549EC">
      <w:pPr>
        <w:ind w:leftChars="150" w:left="357" w:hangingChars="20" w:hanging="42"/>
      </w:pPr>
      <w:r>
        <w:rPr>
          <w:rFonts w:hint="eastAsia"/>
        </w:rPr>
        <w:t>E</w:t>
      </w:r>
      <w:r>
        <w:rPr>
          <w:rFonts w:hint="eastAsia"/>
        </w:rPr>
        <w:t>：只有乙对，其它均错；</w:t>
      </w:r>
      <w:r>
        <w:rPr>
          <w:rFonts w:hint="eastAsia"/>
        </w:rPr>
        <w:t xml:space="preserve">          F</w:t>
      </w:r>
      <w:r>
        <w:rPr>
          <w:rFonts w:hint="eastAsia"/>
        </w:rPr>
        <w:t>：甲错，其它都对</w:t>
      </w:r>
    </w:p>
    <w:p w14:paraId="564748B2" w14:textId="77777777" w:rsidR="00E204FF" w:rsidRPr="009549EC" w:rsidRDefault="005F4812" w:rsidP="009549EC">
      <w:pPr>
        <w:spacing w:line="360" w:lineRule="auto"/>
        <w:ind w:left="630" w:hanging="630"/>
      </w:pPr>
      <w:r>
        <w:rPr>
          <w:rFonts w:hint="eastAsia"/>
        </w:rPr>
        <w:t>2</w:t>
      </w:r>
      <w:r w:rsidR="00E204FF" w:rsidRPr="00537457">
        <w:rPr>
          <w:position w:val="-4"/>
        </w:rPr>
        <w:object w:dxaOrig="139" w:dyaOrig="300" w14:anchorId="7A0A2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5pt" o:ole="">
            <v:imagedata r:id="rId7" o:title=""/>
          </v:shape>
          <o:OLEObject Type="Embed" ProgID="Equation.3" ShapeID="_x0000_i1025" DrawAspect="Content" ObjectID="_1752923340" r:id="rId8"/>
        </w:object>
      </w:r>
      <w:r w:rsidR="00794F9B">
        <w:rPr>
          <w:rFonts w:hint="eastAsia"/>
          <w:position w:val="-4"/>
        </w:rPr>
        <w:t>、</w:t>
      </w:r>
      <w:r w:rsidR="00E204FF">
        <w:rPr>
          <w:rFonts w:hint="eastAsia"/>
          <w:szCs w:val="21"/>
        </w:rPr>
        <w:t>用螺旋测微计测量长度时，测量值</w:t>
      </w:r>
      <w:r w:rsidR="00E204FF">
        <w:rPr>
          <w:szCs w:val="21"/>
        </w:rPr>
        <w:t xml:space="preserve"> = </w:t>
      </w:r>
      <w:r w:rsidR="00E204FF">
        <w:rPr>
          <w:rFonts w:hint="eastAsia"/>
          <w:szCs w:val="21"/>
        </w:rPr>
        <w:t>末读数</w:t>
      </w:r>
      <w:r w:rsidR="00E204FF">
        <w:rPr>
          <w:szCs w:val="21"/>
        </w:rPr>
        <w:t xml:space="preserve"> — </w:t>
      </w:r>
      <w:r w:rsidR="00E204FF">
        <w:rPr>
          <w:rFonts w:hint="eastAsia"/>
          <w:szCs w:val="21"/>
        </w:rPr>
        <w:t>初读数，初读数是为了消除</w:t>
      </w:r>
      <w:r w:rsidR="00E204FF">
        <w:rPr>
          <w:rFonts w:hint="eastAsia"/>
          <w:szCs w:val="21"/>
        </w:rPr>
        <w:t xml:space="preserve">  </w:t>
      </w:r>
      <w:r w:rsidR="00E204FF">
        <w:rPr>
          <w:b/>
          <w:color w:val="000000"/>
          <w:szCs w:val="21"/>
        </w:rPr>
        <w:t xml:space="preserve">(    </w:t>
      </w:r>
      <w:r w:rsidR="00E204FF" w:rsidRPr="00A827CB">
        <w:rPr>
          <w:rFonts w:hint="eastAsia"/>
          <w:b/>
          <w:color w:val="000000"/>
          <w:szCs w:val="21"/>
        </w:rPr>
        <w:t>A</w:t>
      </w:r>
      <w:r w:rsidR="00E204FF">
        <w:rPr>
          <w:b/>
          <w:color w:val="000000"/>
          <w:szCs w:val="21"/>
        </w:rPr>
        <w:t xml:space="preserve">    )</w:t>
      </w:r>
      <w:r w:rsidR="00E204FF">
        <w:rPr>
          <w:szCs w:val="21"/>
        </w:rPr>
        <w:br/>
      </w:r>
      <w:r w:rsidR="00E204FF">
        <w:rPr>
          <w:rFonts w:hint="eastAsia"/>
          <w:szCs w:val="21"/>
        </w:rPr>
        <w:t>（</w:t>
      </w:r>
      <w:r w:rsidR="00E204FF">
        <w:rPr>
          <w:szCs w:val="21"/>
        </w:rPr>
        <w:t>A</w:t>
      </w:r>
      <w:r w:rsidR="00E204FF">
        <w:rPr>
          <w:rFonts w:hint="eastAsia"/>
          <w:szCs w:val="21"/>
        </w:rPr>
        <w:t>）系统误差</w:t>
      </w:r>
      <w:r w:rsidR="00E204FF">
        <w:rPr>
          <w:szCs w:val="21"/>
        </w:rPr>
        <w:t xml:space="preserve">        </w:t>
      </w:r>
      <w:r w:rsidR="00E204FF">
        <w:rPr>
          <w:rFonts w:hint="eastAsia"/>
          <w:szCs w:val="21"/>
        </w:rPr>
        <w:t>（</w:t>
      </w:r>
      <w:r w:rsidR="00E204FF">
        <w:rPr>
          <w:szCs w:val="21"/>
        </w:rPr>
        <w:t>B</w:t>
      </w:r>
      <w:r w:rsidR="00E204FF">
        <w:rPr>
          <w:rFonts w:hint="eastAsia"/>
          <w:szCs w:val="21"/>
        </w:rPr>
        <w:t>）偶然误差</w:t>
      </w:r>
      <w:r w:rsidR="00E204FF">
        <w:rPr>
          <w:szCs w:val="21"/>
        </w:rPr>
        <w:t xml:space="preserve">      </w:t>
      </w:r>
      <w:r w:rsidR="00E204FF">
        <w:rPr>
          <w:rFonts w:hint="eastAsia"/>
          <w:szCs w:val="21"/>
        </w:rPr>
        <w:t>（</w:t>
      </w:r>
      <w:r w:rsidR="00E204FF">
        <w:rPr>
          <w:szCs w:val="21"/>
        </w:rPr>
        <w:t>C</w:t>
      </w:r>
      <w:r w:rsidR="00E204FF">
        <w:rPr>
          <w:rFonts w:hint="eastAsia"/>
          <w:szCs w:val="21"/>
        </w:rPr>
        <w:t>）过失误差</w:t>
      </w:r>
      <w:r w:rsidR="00E204FF">
        <w:rPr>
          <w:szCs w:val="21"/>
        </w:rPr>
        <w:t xml:space="preserve">    </w:t>
      </w:r>
      <w:r w:rsidR="00E204FF">
        <w:rPr>
          <w:rFonts w:hint="eastAsia"/>
          <w:szCs w:val="21"/>
        </w:rPr>
        <w:t>（</w:t>
      </w:r>
      <w:r w:rsidR="00E204FF">
        <w:rPr>
          <w:szCs w:val="21"/>
        </w:rPr>
        <w:t>D</w:t>
      </w:r>
      <w:r w:rsidR="00E204FF">
        <w:rPr>
          <w:rFonts w:hint="eastAsia"/>
          <w:szCs w:val="21"/>
        </w:rPr>
        <w:t>）其他误差</w:t>
      </w:r>
      <w:r w:rsidR="00E204FF">
        <w:rPr>
          <w:color w:val="000000"/>
          <w:szCs w:val="21"/>
        </w:rPr>
        <w:t xml:space="preserve">   </w:t>
      </w:r>
    </w:p>
    <w:p w14:paraId="07BCB540" w14:textId="77777777" w:rsidR="00274CCE" w:rsidRPr="009F0E14" w:rsidRDefault="005F4812" w:rsidP="00274CCE">
      <w:pPr>
        <w:ind w:left="630" w:right="53" w:hanging="630"/>
        <w:rPr>
          <w:color w:val="000000"/>
        </w:rPr>
      </w:pPr>
      <w:r w:rsidRPr="009F0E14">
        <w:rPr>
          <w:rFonts w:hint="eastAsia"/>
        </w:rPr>
        <w:t>3</w:t>
      </w:r>
      <w:r w:rsidR="00274CCE" w:rsidRPr="009F0E14">
        <w:rPr>
          <w:position w:val="-4"/>
        </w:rPr>
        <w:object w:dxaOrig="140" w:dyaOrig="299" w14:anchorId="71AA3BCF">
          <v:shape id="_x0000_i1026" type="#_x0000_t75" style="width:6.9pt;height:15pt;mso-position-horizontal-relative:page;mso-position-vertical-relative:page" o:ole="">
            <v:imagedata r:id="rId7" o:title=""/>
          </v:shape>
          <o:OLEObject Type="Embed" ProgID="Equation.3" ShapeID="_x0000_i1026" DrawAspect="Content" ObjectID="_1752923341" r:id="rId9"/>
        </w:object>
      </w:r>
      <w:r w:rsidR="00274CCE" w:rsidRPr="009F0E14">
        <w:rPr>
          <w:rFonts w:hint="eastAsia"/>
        </w:rPr>
        <w:t>、</w:t>
      </w:r>
      <w:r w:rsidR="00274CCE" w:rsidRPr="009F0E14">
        <w:rPr>
          <w:rFonts w:hint="eastAsia"/>
          <w:color w:val="000000"/>
        </w:rPr>
        <w:t>请选出下列说法中的正确者：（</w:t>
      </w:r>
      <w:r w:rsidR="00274CCE" w:rsidRPr="009F0E14">
        <w:rPr>
          <w:rFonts w:hint="eastAsia"/>
          <w:color w:val="000000"/>
        </w:rPr>
        <w:t xml:space="preserve">   </w:t>
      </w:r>
      <w:r w:rsidR="00274CCE" w:rsidRPr="009F0E14">
        <w:rPr>
          <w:rFonts w:hint="eastAsia"/>
        </w:rPr>
        <w:t>C</w:t>
      </w:r>
      <w:r w:rsidR="00274CCE" w:rsidRPr="009F0E14">
        <w:rPr>
          <w:rFonts w:hint="eastAsia"/>
          <w:color w:val="000000"/>
        </w:rPr>
        <w:t xml:space="preserve"> </w:t>
      </w:r>
      <w:r w:rsidR="00274CCE" w:rsidRPr="009F0E14">
        <w:rPr>
          <w:rFonts w:hint="eastAsia"/>
          <w:color w:val="000000"/>
        </w:rPr>
        <w:t>）</w:t>
      </w:r>
    </w:p>
    <w:p w14:paraId="6D8210E5" w14:textId="77777777" w:rsidR="00274CCE" w:rsidRPr="009F0E14" w:rsidRDefault="00274CCE" w:rsidP="00274CCE">
      <w:pPr>
        <w:ind w:left="630" w:right="53" w:hanging="630"/>
        <w:rPr>
          <w:color w:val="000000"/>
        </w:rPr>
      </w:pPr>
      <w:r w:rsidRPr="009F0E14">
        <w:rPr>
          <w:rFonts w:hint="eastAsia"/>
          <w:color w:val="000000"/>
        </w:rPr>
        <w:t xml:space="preserve">   A</w:t>
      </w:r>
      <w:r w:rsidRPr="009F0E14">
        <w:rPr>
          <w:rFonts w:hint="eastAsia"/>
          <w:color w:val="000000"/>
        </w:rPr>
        <w:t>：直接测量一个直径约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m"/>
        </w:smartTagPr>
        <w:r w:rsidRPr="009F0E14">
          <w:rPr>
            <w:rFonts w:hint="eastAsia"/>
            <w:color w:val="000000"/>
          </w:rPr>
          <w:t xml:space="preserve">1 </w:t>
        </w:r>
        <w:r w:rsidRPr="009F0E14">
          <w:rPr>
            <w:color w:val="000000"/>
          </w:rPr>
          <w:t>mm</w:t>
        </w:r>
      </w:smartTag>
      <w:r w:rsidRPr="009F0E14">
        <w:rPr>
          <w:color w:val="000000"/>
        </w:rPr>
        <w:t xml:space="preserve"> </w:t>
      </w:r>
      <w:r w:rsidRPr="009F0E14">
        <w:rPr>
          <w:rFonts w:hint="eastAsia"/>
          <w:color w:val="000000"/>
        </w:rPr>
        <w:t>的钢球，要求测量结果的相对误差不超过</w:t>
      </w:r>
      <w:r w:rsidRPr="009F0E14">
        <w:rPr>
          <w:rFonts w:hint="eastAsia"/>
          <w:color w:val="000000"/>
        </w:rPr>
        <w:t>5%</w:t>
      </w:r>
      <w:r w:rsidRPr="009F0E14">
        <w:rPr>
          <w:rFonts w:hint="eastAsia"/>
          <w:color w:val="000000"/>
        </w:rPr>
        <w:t>，应选用最小分度为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m"/>
        </w:smartTagPr>
        <w:r w:rsidRPr="009F0E14">
          <w:rPr>
            <w:rFonts w:hint="eastAsia"/>
            <w:color w:val="000000"/>
          </w:rPr>
          <w:t>1</w:t>
        </w:r>
        <w:r w:rsidRPr="009F0E14">
          <w:rPr>
            <w:color w:val="000000"/>
          </w:rPr>
          <w:t>mm</w:t>
        </w:r>
      </w:smartTag>
      <w:r w:rsidRPr="009F0E14">
        <w:rPr>
          <w:color w:val="000000"/>
        </w:rPr>
        <w:t xml:space="preserve"> </w:t>
      </w:r>
      <w:r w:rsidRPr="009F0E14">
        <w:rPr>
          <w:rFonts w:hint="eastAsia"/>
          <w:color w:val="000000"/>
        </w:rPr>
        <w:t>的米尺来测量。</w:t>
      </w:r>
    </w:p>
    <w:p w14:paraId="31CF0752" w14:textId="77777777" w:rsidR="00274CCE" w:rsidRPr="009F0E14" w:rsidRDefault="00274CCE" w:rsidP="00274CCE">
      <w:pPr>
        <w:ind w:left="630" w:hanging="630"/>
        <w:rPr>
          <w:color w:val="000000"/>
        </w:rPr>
      </w:pPr>
      <w:r w:rsidRPr="009F0E14">
        <w:rPr>
          <w:rFonts w:hint="eastAsia"/>
          <w:color w:val="000000"/>
        </w:rPr>
        <w:t xml:space="preserve">   B</w:t>
      </w:r>
      <w:r w:rsidRPr="009F0E14">
        <w:rPr>
          <w:rFonts w:hint="eastAsia"/>
          <w:color w:val="000000"/>
        </w:rPr>
        <w:t>：可用仪器最小分</w:t>
      </w:r>
      <w:r w:rsidR="00E825CA" w:rsidRPr="009F0E14">
        <w:rPr>
          <w:rFonts w:hint="eastAsia"/>
          <w:color w:val="000000"/>
        </w:rPr>
        <w:t>度</w:t>
      </w:r>
      <w:r w:rsidRPr="009F0E14">
        <w:rPr>
          <w:rFonts w:hint="eastAsia"/>
          <w:color w:val="000000"/>
        </w:rPr>
        <w:t>值或最小分度值的一半作为用该仪器多次测量结果的误差。</w:t>
      </w:r>
    </w:p>
    <w:p w14:paraId="6E589E71" w14:textId="77777777" w:rsidR="00274CCE" w:rsidRPr="009F0E14" w:rsidRDefault="00274CCE" w:rsidP="00274CCE">
      <w:pPr>
        <w:ind w:left="630" w:hanging="630"/>
        <w:rPr>
          <w:color w:val="000000"/>
        </w:rPr>
      </w:pPr>
      <w:r w:rsidRPr="009F0E14">
        <w:rPr>
          <w:rFonts w:hint="eastAsia"/>
          <w:color w:val="000000"/>
        </w:rPr>
        <w:t xml:space="preserve">   C</w:t>
      </w:r>
      <w:r w:rsidRPr="009F0E14">
        <w:rPr>
          <w:rFonts w:hint="eastAsia"/>
          <w:color w:val="000000"/>
        </w:rPr>
        <w:t>：在记录测量数据时，其有效位数既不能多写，也不能少写，应根据仪器的精度来定。</w:t>
      </w:r>
    </w:p>
    <w:p w14:paraId="58C34418" w14:textId="77777777" w:rsidR="00274CCE" w:rsidRDefault="00274CCE" w:rsidP="00274CCE">
      <w:pPr>
        <w:ind w:left="630" w:hanging="630"/>
        <w:rPr>
          <w:color w:val="000000"/>
        </w:rPr>
      </w:pPr>
      <w:r w:rsidRPr="009F0E14">
        <w:rPr>
          <w:rFonts w:hint="eastAsia"/>
          <w:color w:val="000000"/>
        </w:rPr>
        <w:t xml:space="preserve">   D</w:t>
      </w:r>
      <w:r w:rsidRPr="009F0E14">
        <w:rPr>
          <w:rFonts w:hint="eastAsia"/>
          <w:color w:val="000000"/>
        </w:rPr>
        <w:t>：</w:t>
      </w:r>
      <w:r w:rsidRPr="009F0E14">
        <w:rPr>
          <w:rFonts w:hint="eastAsia"/>
        </w:rPr>
        <w:t>测某物理量</w:t>
      </w:r>
      <w:r w:rsidRPr="009F0E14">
        <w:rPr>
          <w:position w:val="-6"/>
        </w:rPr>
        <w:object w:dxaOrig="139" w:dyaOrig="279" w14:anchorId="2AC570CE">
          <v:shape id="_x0000_i1027" type="#_x0000_t75" style="width:6.9pt;height:14.4pt" o:ole="">
            <v:imagedata r:id="rId10" o:title=""/>
          </v:shape>
          <o:OLEObject Type="Embed" ProgID="Equation.3" ShapeID="_x0000_i1027" DrawAspect="Content" ObjectID="_1752923342" r:id="rId11"/>
        </w:object>
      </w:r>
      <w:r w:rsidRPr="009F0E14">
        <w:rPr>
          <w:rFonts w:hint="eastAsia"/>
        </w:rPr>
        <w:t>时，若用统计方法得到的不确定度分量</w:t>
      </w:r>
      <w:r w:rsidRPr="009F0E14">
        <w:rPr>
          <w:rFonts w:ascii="宋体" w:hAnsi="宋体" w:hint="eastAsia"/>
        </w:rPr>
        <w:t>Δ</w:t>
      </w:r>
      <w:r w:rsidRPr="009F0E14">
        <w:rPr>
          <w:rFonts w:hint="eastAsia"/>
          <w:vertAlign w:val="subscript"/>
        </w:rPr>
        <w:t>B</w:t>
      </w:r>
      <w:r w:rsidR="005F4812" w:rsidRPr="009F0E14">
        <w:rPr>
          <w:rFonts w:hint="eastAsia"/>
        </w:rPr>
        <w:t>大</w:t>
      </w:r>
      <w:r w:rsidRPr="009F0E14">
        <w:rPr>
          <w:rFonts w:hint="eastAsia"/>
        </w:rPr>
        <w:t>于</w:t>
      </w:r>
      <w:r w:rsidRPr="009F0E14">
        <w:rPr>
          <w:position w:val="-14"/>
        </w:rPr>
        <w:object w:dxaOrig="380" w:dyaOrig="380" w14:anchorId="73856B5F">
          <v:shape id="_x0000_i1028" type="#_x0000_t75" style="width:19pt;height:19pt" o:ole="">
            <v:imagedata r:id="rId12" o:title=""/>
          </v:shape>
          <o:OLEObject Type="Embed" ProgID="Equation.3" ShapeID="_x0000_i1028" DrawAspect="Content" ObjectID="_1752923343" r:id="rId13"/>
        </w:object>
      </w:r>
      <w:r w:rsidRPr="009F0E14">
        <w:rPr>
          <w:rFonts w:hint="eastAsia"/>
        </w:rPr>
        <w:t>，则测量结果记为</w:t>
      </w:r>
      <w:r w:rsidRPr="009F0E14">
        <w:rPr>
          <w:position w:val="-12"/>
        </w:rPr>
        <w:object w:dxaOrig="680" w:dyaOrig="380" w14:anchorId="607501DD">
          <v:shape id="_x0000_i1029" type="#_x0000_t75" style="width:34pt;height:19pt" o:ole="">
            <v:imagedata r:id="rId14" o:title=""/>
          </v:shape>
          <o:OLEObject Type="Embed" ProgID="Equation.DSMT4" ShapeID="_x0000_i1029" DrawAspect="Content" ObjectID="_1752923344" r:id="rId15"/>
        </w:object>
      </w:r>
      <w:r w:rsidRPr="009F0E14">
        <w:rPr>
          <w:rFonts w:hint="eastAsia"/>
          <w:color w:val="000000"/>
        </w:rPr>
        <w:t>。</w:t>
      </w:r>
      <w:r w:rsidR="0098557C">
        <w:rPr>
          <w:rFonts w:hint="eastAsia"/>
          <w:color w:val="000000"/>
        </w:rPr>
        <w:t xml:space="preserve"> </w:t>
      </w:r>
    </w:p>
    <w:p w14:paraId="56182E0D" w14:textId="77777777" w:rsidR="00FF2F6A" w:rsidRDefault="005F4812" w:rsidP="00FF2F6A">
      <w:pPr>
        <w:spacing w:line="360" w:lineRule="auto"/>
        <w:ind w:left="420" w:right="53" w:hangingChars="200" w:hanging="420"/>
        <w:rPr>
          <w:szCs w:val="21"/>
        </w:rPr>
      </w:pPr>
      <w:r w:rsidRPr="005F4812">
        <w:rPr>
          <w:rFonts w:hint="eastAsia"/>
        </w:rPr>
        <w:t>4</w:t>
      </w:r>
      <w:r w:rsidR="00FF2F6A" w:rsidRPr="005F4812">
        <w:rPr>
          <w:position w:val="-4"/>
        </w:rPr>
        <w:object w:dxaOrig="139" w:dyaOrig="300" w14:anchorId="03D559EC">
          <v:shape id="_x0000_i1030" type="#_x0000_t75" style="width:6.9pt;height:15pt" o:ole="">
            <v:imagedata r:id="rId7" o:title=""/>
          </v:shape>
          <o:OLEObject Type="Embed" ProgID="Equation.3" ShapeID="_x0000_i1030" DrawAspect="Content" ObjectID="_1752923345" r:id="rId16"/>
        </w:object>
      </w:r>
      <w:r w:rsidR="00794F9B">
        <w:rPr>
          <w:rFonts w:hint="eastAsia"/>
          <w:position w:val="-4"/>
        </w:rPr>
        <w:t>、</w:t>
      </w:r>
      <w:r w:rsidR="00FF2F6A">
        <w:rPr>
          <w:rFonts w:hint="eastAsia"/>
          <w:color w:val="000000"/>
          <w:szCs w:val="21"/>
        </w:rPr>
        <w:t>某间接测量量的测量公式为</w:t>
      </w:r>
      <w:r w:rsidR="00FF2F6A" w:rsidRPr="00537457">
        <w:rPr>
          <w:color w:val="0000FF"/>
          <w:position w:val="-10"/>
          <w:szCs w:val="21"/>
        </w:rPr>
        <w:object w:dxaOrig="1460" w:dyaOrig="360" w14:anchorId="2AE77606">
          <v:shape id="_x0000_i1031" type="#_x0000_t75" style="width:72.6pt;height:17.85pt" o:ole="">
            <v:imagedata r:id="rId17" o:title=""/>
          </v:shape>
          <o:OLEObject Type="Embed" ProgID="Equation.3" ShapeID="_x0000_i1031" DrawAspect="Content" ObjectID="_1752923346" r:id="rId18"/>
        </w:object>
      </w:r>
      <w:r w:rsidR="00FF2F6A">
        <w:rPr>
          <w:rFonts w:hint="eastAsia"/>
          <w:color w:val="0000FF"/>
          <w:szCs w:val="21"/>
        </w:rPr>
        <w:t>，</w:t>
      </w:r>
      <w:r w:rsidR="00FF2F6A">
        <w:rPr>
          <w:rFonts w:hint="eastAsia"/>
          <w:color w:val="000000"/>
          <w:szCs w:val="21"/>
        </w:rPr>
        <w:t>直接测量量</w:t>
      </w:r>
      <w:r w:rsidR="00FF2F6A">
        <w:rPr>
          <w:rFonts w:hint="eastAsia"/>
          <w:i/>
          <w:color w:val="000000"/>
          <w:szCs w:val="21"/>
        </w:rPr>
        <w:t>x</w:t>
      </w:r>
      <w:r w:rsidR="00FF2F6A">
        <w:rPr>
          <w:rFonts w:hint="eastAsia"/>
          <w:color w:val="000000"/>
          <w:szCs w:val="21"/>
        </w:rPr>
        <w:t>和</w:t>
      </w:r>
      <w:r w:rsidR="00FF2F6A">
        <w:rPr>
          <w:rFonts w:hint="eastAsia"/>
          <w:i/>
          <w:color w:val="000000"/>
          <w:szCs w:val="21"/>
        </w:rPr>
        <w:t>y</w:t>
      </w:r>
      <w:r w:rsidR="00FF2F6A">
        <w:rPr>
          <w:rFonts w:hint="eastAsia"/>
          <w:color w:val="000000"/>
          <w:szCs w:val="21"/>
        </w:rPr>
        <w:t>的标准误差为</w:t>
      </w:r>
      <w:r w:rsidR="00FF2F6A" w:rsidRPr="00537457">
        <w:rPr>
          <w:color w:val="0000FF"/>
          <w:position w:val="-12"/>
          <w:szCs w:val="21"/>
        </w:rPr>
        <w:object w:dxaOrig="320" w:dyaOrig="360" w14:anchorId="0CA77C01">
          <v:shape id="_x0000_i1032" type="#_x0000_t75" style="width:15.55pt;height:17.85pt" o:ole="">
            <v:imagedata r:id="rId19" o:title=""/>
          </v:shape>
          <o:OLEObject Type="Embed" ProgID="Equation.3" ShapeID="_x0000_i1032" DrawAspect="Content" ObjectID="_1752923347" r:id="rId20"/>
        </w:object>
      </w:r>
      <w:r w:rsidR="00FF2F6A">
        <w:rPr>
          <w:rFonts w:hint="eastAsia"/>
          <w:color w:val="000000"/>
          <w:szCs w:val="21"/>
        </w:rPr>
        <w:t>和</w:t>
      </w:r>
      <w:r w:rsidR="00FF2F6A" w:rsidRPr="00537457">
        <w:rPr>
          <w:color w:val="0000FF"/>
          <w:position w:val="-14"/>
          <w:szCs w:val="21"/>
        </w:rPr>
        <w:object w:dxaOrig="340" w:dyaOrig="380" w14:anchorId="104CF235">
          <v:shape id="_x0000_i1033" type="#_x0000_t75" style="width:17.3pt;height:19pt" o:ole="">
            <v:imagedata r:id="rId21" o:title=""/>
          </v:shape>
          <o:OLEObject Type="Embed" ProgID="Equation.3" ShapeID="_x0000_i1033" DrawAspect="Content" ObjectID="_1752923348" r:id="rId22"/>
        </w:object>
      </w:r>
      <w:r w:rsidR="00FF2F6A">
        <w:rPr>
          <w:rFonts w:hint="eastAsia"/>
          <w:color w:val="0000FF"/>
          <w:szCs w:val="21"/>
        </w:rPr>
        <w:t>,</w:t>
      </w:r>
      <w:r w:rsidR="00FF2F6A">
        <w:rPr>
          <w:rFonts w:hint="eastAsia"/>
          <w:color w:val="000000"/>
          <w:szCs w:val="21"/>
        </w:rPr>
        <w:t>则间接测量量</w:t>
      </w:r>
      <w:r w:rsidR="00FF2F6A">
        <w:rPr>
          <w:rFonts w:hint="eastAsia"/>
          <w:i/>
          <w:color w:val="000000"/>
          <w:szCs w:val="21"/>
        </w:rPr>
        <w:t>N</w:t>
      </w:r>
      <w:r w:rsidR="00FF2F6A">
        <w:rPr>
          <w:rFonts w:hint="eastAsia"/>
          <w:color w:val="000000"/>
          <w:szCs w:val="21"/>
        </w:rPr>
        <w:t>的标</w:t>
      </w:r>
      <w:r w:rsidR="00FF2F6A">
        <w:rPr>
          <w:rFonts w:hint="eastAsia"/>
          <w:szCs w:val="21"/>
        </w:rPr>
        <w:t>准误差为：</w:t>
      </w:r>
      <w:r w:rsidR="00FF2F6A">
        <w:rPr>
          <w:rFonts w:hint="eastAsia"/>
          <w:szCs w:val="21"/>
        </w:rPr>
        <w:t>(     B    )</w:t>
      </w:r>
    </w:p>
    <w:p w14:paraId="78AB80AF" w14:textId="77777777" w:rsidR="00FF2F6A" w:rsidRDefault="00FF2F6A" w:rsidP="00FF2F6A">
      <w:pPr>
        <w:snapToGrid w:val="0"/>
        <w:spacing w:line="360" w:lineRule="auto"/>
        <w:ind w:leftChars="200" w:left="1134" w:hangingChars="340" w:hanging="714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</w:t>
      </w:r>
      <w:r w:rsidRPr="00537457">
        <w:rPr>
          <w:position w:val="-38"/>
          <w:szCs w:val="21"/>
        </w:rPr>
        <w:object w:dxaOrig="2780" w:dyaOrig="1020" w14:anchorId="72F48570">
          <v:shape id="_x0000_i1034" type="#_x0000_t75" style="width:138.8pt;height:51.25pt" o:ole="">
            <v:imagedata r:id="rId23" o:title=""/>
          </v:shape>
          <o:OLEObject Type="Embed" ProgID="Equation.3" ShapeID="_x0000_i1034" DrawAspect="Content" ObjectID="_1752923349" r:id="rId24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；</w:t>
      </w:r>
    </w:p>
    <w:p w14:paraId="6674C337" w14:textId="77777777" w:rsidR="00FF2F6A" w:rsidRDefault="00FF2F6A" w:rsidP="00FF2F6A">
      <w:pPr>
        <w:snapToGrid w:val="0"/>
        <w:spacing w:line="360" w:lineRule="auto"/>
        <w:ind w:leftChars="200" w:left="1134" w:hangingChars="340" w:hanging="714"/>
        <w:rPr>
          <w:color w:val="000000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</w:t>
      </w:r>
      <w:r w:rsidRPr="00537457">
        <w:rPr>
          <w:position w:val="-14"/>
          <w:szCs w:val="21"/>
        </w:rPr>
        <w:object w:dxaOrig="2820" w:dyaOrig="600" w14:anchorId="29AFFDA5">
          <v:shape id="_x0000_i1035" type="#_x0000_t75" style="width:141.1pt;height:29.95pt" o:ole="">
            <v:imagedata r:id="rId25" o:title=""/>
          </v:shape>
          <o:OLEObject Type="Embed" ProgID="Equation.3" ShapeID="_x0000_i1035" DrawAspect="Content" ObjectID="_1752923350" r:id="rId26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000000"/>
          <w:szCs w:val="21"/>
        </w:rPr>
        <w:t>；</w:t>
      </w:r>
    </w:p>
    <w:p w14:paraId="287208BF" w14:textId="77777777" w:rsidR="00FF2F6A" w:rsidRDefault="00FF2F6A" w:rsidP="00FF2F6A">
      <w:pPr>
        <w:snapToGrid w:val="0"/>
        <w:spacing w:line="360" w:lineRule="auto"/>
        <w:ind w:leftChars="200" w:left="1134" w:hangingChars="340" w:hanging="714"/>
        <w:rPr>
          <w:szCs w:val="21"/>
        </w:rPr>
      </w:pPr>
      <w:r>
        <w:rPr>
          <w:rFonts w:hint="eastAsia"/>
          <w:szCs w:val="21"/>
        </w:rPr>
        <w:lastRenderedPageBreak/>
        <w:t>C</w:t>
      </w:r>
      <w:r>
        <w:rPr>
          <w:rFonts w:hint="eastAsia"/>
          <w:szCs w:val="21"/>
        </w:rPr>
        <w:t>：</w:t>
      </w:r>
      <w:r w:rsidRPr="00537457">
        <w:rPr>
          <w:position w:val="-14"/>
          <w:szCs w:val="21"/>
        </w:rPr>
        <w:object w:dxaOrig="1640" w:dyaOrig="380" w14:anchorId="5FA26267">
          <v:shape id="_x0000_i1036" type="#_x0000_t75" style="width:81.8pt;height:19pt" o:ole="">
            <v:imagedata r:id="rId27" o:title=""/>
          </v:shape>
          <o:OLEObject Type="Embed" ProgID="Equation.3" ShapeID="_x0000_i1036" DrawAspect="Content" ObjectID="_1752923351" r:id="rId28"/>
        </w:object>
      </w:r>
      <w:r>
        <w:rPr>
          <w:rFonts w:hint="eastAsia"/>
          <w:color w:val="000000"/>
          <w:szCs w:val="21"/>
        </w:rPr>
        <w:t>；</w:t>
      </w:r>
      <w:r>
        <w:rPr>
          <w:szCs w:val="21"/>
        </w:rPr>
        <w:t xml:space="preserve">   </w:t>
      </w:r>
    </w:p>
    <w:p w14:paraId="39C65337" w14:textId="77777777" w:rsidR="00FF2F6A" w:rsidRDefault="00FF2F6A" w:rsidP="00FF2F6A">
      <w:pPr>
        <w:spacing w:line="360" w:lineRule="auto"/>
        <w:ind w:leftChars="200" w:left="630" w:right="53" w:hangingChars="100" w:hanging="210"/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：</w:t>
      </w:r>
      <w:r w:rsidRPr="00537457">
        <w:rPr>
          <w:position w:val="-14"/>
          <w:szCs w:val="21"/>
        </w:rPr>
        <w:object w:dxaOrig="2120" w:dyaOrig="400" w14:anchorId="73A603D9">
          <v:shape id="_x0000_i1037" type="#_x0000_t75" style="width:106pt;height:20.15pt" o:ole="">
            <v:imagedata r:id="rId29" o:title=""/>
          </v:shape>
          <o:OLEObject Type="Embed" ProgID="Equation.3" ShapeID="_x0000_i1037" DrawAspect="Content" ObjectID="_1752923352" r:id="rId30"/>
        </w:objec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。</w:t>
      </w:r>
    </w:p>
    <w:p w14:paraId="087337EE" w14:textId="77777777" w:rsidR="009549EC" w:rsidRPr="001F5A2B" w:rsidRDefault="00794F9B" w:rsidP="009549EC">
      <w:pPr>
        <w:spacing w:line="360" w:lineRule="auto"/>
        <w:ind w:left="360" w:right="53" w:hanging="360"/>
      </w:pPr>
      <w:r w:rsidRPr="001F5A2B">
        <w:rPr>
          <w:rFonts w:hint="eastAsia"/>
          <w:color w:val="000000"/>
        </w:rPr>
        <w:t>5</w:t>
      </w:r>
      <w:r w:rsidR="009549EC" w:rsidRPr="001F5A2B">
        <w:rPr>
          <w:color w:val="000000"/>
          <w:position w:val="-4"/>
        </w:rPr>
        <w:object w:dxaOrig="139" w:dyaOrig="300" w14:anchorId="42EE9464">
          <v:shape id="_x0000_i1038" type="#_x0000_t75" style="width:6.9pt;height:15pt" o:ole="">
            <v:imagedata r:id="rId31" o:title=""/>
          </v:shape>
          <o:OLEObject Type="Embed" ProgID="Equation.3" ShapeID="_x0000_i1038" DrawAspect="Content" ObjectID="_1752923353" r:id="rId32"/>
        </w:object>
      </w:r>
      <w:r w:rsidRPr="001F5A2B">
        <w:rPr>
          <w:rFonts w:hint="eastAsia"/>
          <w:color w:val="000000"/>
          <w:position w:val="-4"/>
        </w:rPr>
        <w:t>、</w:t>
      </w:r>
      <w:r w:rsidR="009549EC" w:rsidRPr="001F5A2B">
        <w:rPr>
          <w:rFonts w:hint="eastAsia"/>
        </w:rPr>
        <w:t>在计算数据时，当有效数字位数确定以后，应将多余的数字舍去。设计算结果的有效数字取</w:t>
      </w:r>
      <w:r w:rsidR="009549EC" w:rsidRPr="001F5A2B">
        <w:rPr>
          <w:rFonts w:hint="eastAsia"/>
        </w:rPr>
        <w:t>4</w:t>
      </w:r>
      <w:r w:rsidR="009549EC" w:rsidRPr="001F5A2B">
        <w:rPr>
          <w:rFonts w:hint="eastAsia"/>
        </w:rPr>
        <w:t>位，则下列正确的取舍是：</w:t>
      </w:r>
      <w:r w:rsidR="009549EC" w:rsidRPr="001F5A2B">
        <w:rPr>
          <w:rFonts w:hint="eastAsia"/>
        </w:rPr>
        <w:t>(    B      )</w:t>
      </w:r>
    </w:p>
    <w:p w14:paraId="47355BDC" w14:textId="77777777" w:rsidR="00F36C68" w:rsidRPr="00A8636D" w:rsidRDefault="009549EC" w:rsidP="00A8636D">
      <w:pPr>
        <w:snapToGrid w:val="0"/>
        <w:spacing w:line="360" w:lineRule="auto"/>
        <w:ind w:leftChars="200" w:left="1134" w:hangingChars="340" w:hanging="714"/>
      </w:pPr>
      <w:r w:rsidRPr="001F5A2B">
        <w:rPr>
          <w:rFonts w:hint="eastAsia"/>
        </w:rPr>
        <w:t>A</w:t>
      </w:r>
      <w:r w:rsidRPr="001F5A2B">
        <w:rPr>
          <w:rFonts w:hint="eastAsia"/>
        </w:rPr>
        <w:t>：</w:t>
      </w:r>
      <w:r w:rsidRPr="001F5A2B">
        <w:t>4.32749</w:t>
      </w:r>
      <w:r w:rsidRPr="001F5A2B">
        <w:rPr>
          <w:rFonts w:hint="eastAsia"/>
        </w:rPr>
        <w:t>→</w:t>
      </w:r>
      <w:r w:rsidRPr="001F5A2B">
        <w:t>4.32</w:t>
      </w:r>
      <w:r w:rsidRPr="001F5A2B">
        <w:rPr>
          <w:rFonts w:hint="eastAsia"/>
        </w:rPr>
        <w:t>8</w:t>
      </w:r>
      <w:r w:rsidRPr="001F5A2B">
        <w:rPr>
          <w:rFonts w:hint="eastAsia"/>
        </w:rPr>
        <w:t>；</w:t>
      </w:r>
      <w:r w:rsidRPr="001F5A2B">
        <w:rPr>
          <w:rFonts w:hint="eastAsia"/>
        </w:rPr>
        <w:t xml:space="preserve">  B</w:t>
      </w:r>
      <w:r w:rsidRPr="001F5A2B">
        <w:rPr>
          <w:rFonts w:hint="eastAsia"/>
        </w:rPr>
        <w:t>：</w:t>
      </w:r>
      <w:r w:rsidRPr="001F5A2B">
        <w:t>4.32750</w:t>
      </w:r>
      <w:r w:rsidRPr="001F5A2B">
        <w:rPr>
          <w:rFonts w:hint="eastAsia"/>
        </w:rPr>
        <w:t>→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328"/>
          <w:attr w:name="UnitName" w:val="C"/>
        </w:smartTagPr>
        <w:r w:rsidRPr="001F5A2B">
          <w:t>4.32</w:t>
        </w:r>
        <w:r w:rsidRPr="001F5A2B">
          <w:rPr>
            <w:rFonts w:hint="eastAsia"/>
          </w:rPr>
          <w:t>8</w:t>
        </w:r>
        <w:r w:rsidRPr="001F5A2B">
          <w:t xml:space="preserve">    </w:t>
        </w:r>
        <w:r w:rsidRPr="001F5A2B">
          <w:rPr>
            <w:rFonts w:hint="eastAsia"/>
          </w:rPr>
          <w:t>C</w:t>
        </w:r>
      </w:smartTag>
      <w:r w:rsidRPr="001F5A2B">
        <w:rPr>
          <w:rFonts w:hint="eastAsia"/>
        </w:rPr>
        <w:t>：</w:t>
      </w:r>
      <w:r w:rsidRPr="001F5A2B">
        <w:t>4.32</w:t>
      </w:r>
      <w:r w:rsidRPr="001F5A2B">
        <w:rPr>
          <w:rFonts w:hint="eastAsia"/>
        </w:rPr>
        <w:t>8</w:t>
      </w:r>
      <w:r w:rsidR="00C80565" w:rsidRPr="001F5A2B">
        <w:rPr>
          <w:rFonts w:hint="eastAsia"/>
        </w:rPr>
        <w:t>6</w:t>
      </w:r>
      <w:r w:rsidRPr="001F5A2B">
        <w:t>1</w:t>
      </w:r>
      <w:r w:rsidRPr="001F5A2B">
        <w:rPr>
          <w:rFonts w:hint="eastAsia"/>
        </w:rPr>
        <w:t>→</w:t>
      </w:r>
      <w:r w:rsidRPr="001F5A2B">
        <w:t xml:space="preserve">4.328    </w:t>
      </w:r>
      <w:r w:rsidRPr="001F5A2B">
        <w:rPr>
          <w:rFonts w:hint="eastAsia"/>
        </w:rPr>
        <w:t>D</w:t>
      </w:r>
      <w:r w:rsidRPr="001F5A2B">
        <w:rPr>
          <w:rFonts w:hint="eastAsia"/>
        </w:rPr>
        <w:t>：</w:t>
      </w:r>
      <w:r w:rsidRPr="001F5A2B">
        <w:t>4.32</w:t>
      </w:r>
      <w:r w:rsidRPr="001F5A2B">
        <w:rPr>
          <w:rFonts w:hint="eastAsia"/>
        </w:rPr>
        <w:t>8</w:t>
      </w:r>
      <w:r w:rsidRPr="001F5A2B">
        <w:t>50</w:t>
      </w:r>
      <w:r w:rsidRPr="001F5A2B">
        <w:rPr>
          <w:rFonts w:hint="eastAsia"/>
        </w:rPr>
        <w:t>→</w:t>
      </w:r>
      <w:r w:rsidRPr="001F5A2B">
        <w:t>4.32</w:t>
      </w:r>
      <w:r w:rsidRPr="001F5A2B">
        <w:rPr>
          <w:rFonts w:hint="eastAsia"/>
        </w:rPr>
        <w:t>9</w:t>
      </w:r>
    </w:p>
    <w:p w14:paraId="6511DBD0" w14:textId="77777777" w:rsidR="009549EC" w:rsidRDefault="00794F9B" w:rsidP="009549EC">
      <w:pPr>
        <w:ind w:left="630" w:hanging="630"/>
        <w:rPr>
          <w:color w:val="000000"/>
        </w:rPr>
      </w:pPr>
      <w:r>
        <w:rPr>
          <w:rFonts w:hint="eastAsia"/>
          <w:szCs w:val="21"/>
        </w:rPr>
        <w:t>6</w:t>
      </w:r>
      <w:r w:rsidR="009549EC" w:rsidRPr="00074D7F">
        <w:rPr>
          <w:szCs w:val="21"/>
        </w:rPr>
        <w:object w:dxaOrig="140" w:dyaOrig="299" w14:anchorId="55BFA435">
          <v:shape id="_x0000_i1039" type="#_x0000_t75" style="width:6.9pt;height:15pt;mso-position-horizontal-relative:page;mso-position-vertical-relative:page" o:ole="">
            <v:imagedata r:id="rId7" o:title=""/>
          </v:shape>
          <o:OLEObject Type="Embed" ProgID="Equation.3" ShapeID="_x0000_i1039" DrawAspect="Content" ObjectID="_1752923354" r:id="rId33"/>
        </w:object>
      </w:r>
      <w:r w:rsidR="009549EC">
        <w:rPr>
          <w:rFonts w:hint="eastAsia"/>
          <w:szCs w:val="21"/>
        </w:rPr>
        <w:t>、</w:t>
      </w:r>
      <w:r w:rsidR="009549EC">
        <w:rPr>
          <w:rFonts w:hint="eastAsia"/>
          <w:color w:val="000000"/>
        </w:rPr>
        <w:t>两个直接测量量值为</w:t>
      </w:r>
      <w:r w:rsidR="009549EC">
        <w:rPr>
          <w:rFonts w:hint="eastAsia"/>
          <w:color w:val="000000"/>
        </w:rPr>
        <w:t>0</w:t>
      </w:r>
      <w:r w:rsidR="009549EC">
        <w:rPr>
          <w:rFonts w:hint="eastAsia"/>
          <w:color w:val="000000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36"/>
          <w:attr w:name="UnitName" w:val="mm"/>
        </w:smartTagPr>
        <w:r w:rsidR="009549EC">
          <w:rPr>
            <w:rFonts w:hint="eastAsia"/>
            <w:color w:val="000000"/>
          </w:rPr>
          <w:t>5136</w:t>
        </w:r>
        <w:r w:rsidR="009549EC">
          <w:rPr>
            <w:color w:val="000000"/>
          </w:rPr>
          <w:t>mm</w:t>
        </w:r>
      </w:smartTag>
      <w:r w:rsidR="009549EC">
        <w:rPr>
          <w:rFonts w:hint="eastAsia"/>
          <w:color w:val="000000"/>
        </w:rPr>
        <w:t>和</w:t>
      </w:r>
      <w:r w:rsidR="009549EC">
        <w:rPr>
          <w:rFonts w:hint="eastAsia"/>
          <w:color w:val="000000"/>
        </w:rPr>
        <w:t>10</w:t>
      </w:r>
      <w:r w:rsidR="009549EC">
        <w:rPr>
          <w:rFonts w:hint="eastAsia"/>
          <w:color w:val="000000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mm"/>
        </w:smartTagPr>
        <w:r w:rsidR="009549EC">
          <w:rPr>
            <w:rFonts w:hint="eastAsia"/>
            <w:color w:val="000000"/>
          </w:rPr>
          <w:t>0</w:t>
        </w:r>
        <w:r w:rsidR="009549EC">
          <w:rPr>
            <w:color w:val="000000"/>
          </w:rPr>
          <w:t>mm</w:t>
        </w:r>
      </w:smartTag>
      <w:r w:rsidR="009549EC">
        <w:rPr>
          <w:rFonts w:hint="eastAsia"/>
          <w:color w:val="000000"/>
        </w:rPr>
        <w:t>，它们的积是（</w:t>
      </w:r>
      <w:r w:rsidR="009549EC">
        <w:rPr>
          <w:rFonts w:hint="eastAsia"/>
          <w:color w:val="000000"/>
        </w:rPr>
        <w:t xml:space="preserve">B </w:t>
      </w:r>
      <w:r w:rsidR="009549EC">
        <w:rPr>
          <w:rFonts w:hint="eastAsia"/>
          <w:color w:val="000000"/>
        </w:rPr>
        <w:t>）</w:t>
      </w:r>
    </w:p>
    <w:p w14:paraId="792AB30B" w14:textId="77777777" w:rsidR="009549EC" w:rsidRDefault="009549EC" w:rsidP="009549EC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 xml:space="preserve">     </w:t>
      </w:r>
      <w:r w:rsidRPr="00BF63E3">
        <w:rPr>
          <w:color w:val="000000"/>
          <w:position w:val="-26"/>
        </w:rPr>
        <w:object w:dxaOrig="3600" w:dyaOrig="639" w14:anchorId="340B63F7">
          <v:shape id="_x0000_i1040" type="#_x0000_t75" style="width:180.3pt;height:32.25pt" o:ole="" fillcolor="window">
            <v:imagedata r:id="rId34" o:title=""/>
          </v:shape>
          <o:OLEObject Type="Embed" ProgID="Equation.3" ShapeID="_x0000_i1040" DrawAspect="Content" ObjectID="_1752923355" r:id="rId35"/>
        </w:object>
      </w:r>
    </w:p>
    <w:p w14:paraId="7623B031" w14:textId="77777777" w:rsidR="00A8636D" w:rsidRPr="00B42D98" w:rsidRDefault="00794F9B" w:rsidP="00A8636D">
      <w:pPr>
        <w:adjustRightInd w:val="0"/>
        <w:snapToGrid w:val="0"/>
        <w:rPr>
          <w:rFonts w:hAnsi="宋体"/>
        </w:rPr>
      </w:pPr>
      <w:r>
        <w:rPr>
          <w:rFonts w:ascii="宋体" w:hAnsi="宋体" w:hint="eastAsia"/>
        </w:rPr>
        <w:t>7</w:t>
      </w:r>
      <w:r w:rsidR="00A8636D">
        <w:rPr>
          <w:rFonts w:ascii="宋体" w:hAnsi="宋体" w:hint="eastAsia"/>
        </w:rPr>
        <w:t>、</w:t>
      </w:r>
      <w:r w:rsidR="00A8636D" w:rsidRPr="00B5751F">
        <w:rPr>
          <w:rFonts w:hAnsi="宋体" w:hint="eastAsia"/>
        </w:rPr>
        <w:t>在测量金属杨氏弹性模量的实验中</w:t>
      </w:r>
      <w:r w:rsidR="00A8636D">
        <w:rPr>
          <w:rFonts w:hAnsi="宋体" w:hint="eastAsia"/>
        </w:rPr>
        <w:t>，</w:t>
      </w:r>
      <w:r w:rsidR="00A8636D" w:rsidRPr="00B42D98">
        <w:rPr>
          <w:rFonts w:hAnsi="宋体" w:hint="eastAsia"/>
        </w:rPr>
        <w:t>用光杠杆放大法测量的物理量是（</w:t>
      </w:r>
      <w:r w:rsidR="00A8636D" w:rsidRPr="00B42D98">
        <w:rPr>
          <w:rFonts w:hAnsi="宋体" w:hint="eastAsia"/>
        </w:rPr>
        <w:t xml:space="preserve"> </w:t>
      </w:r>
      <w:r w:rsidR="00A8636D">
        <w:rPr>
          <w:rFonts w:hAnsi="宋体" w:hint="eastAsia"/>
        </w:rPr>
        <w:t xml:space="preserve">  D   </w:t>
      </w:r>
      <w:r w:rsidR="00A8636D" w:rsidRPr="00B42D98">
        <w:rPr>
          <w:rFonts w:hAnsi="宋体" w:hint="eastAsia"/>
        </w:rPr>
        <w:t xml:space="preserve"> </w:t>
      </w:r>
      <w:r w:rsidR="00A8636D" w:rsidRPr="00B42D98">
        <w:rPr>
          <w:rFonts w:hAnsi="宋体" w:hint="eastAsia"/>
        </w:rPr>
        <w:t>）</w:t>
      </w:r>
      <w:r w:rsidR="00A8636D" w:rsidRPr="00B42D98">
        <w:rPr>
          <w:rFonts w:hAnsi="宋体" w:hint="eastAsia"/>
        </w:rPr>
        <w:t xml:space="preserve"> </w:t>
      </w:r>
    </w:p>
    <w:p w14:paraId="522B4A1A" w14:textId="77777777" w:rsidR="00A8636D" w:rsidRDefault="00A8636D" w:rsidP="00A8636D">
      <w:pPr>
        <w:adjustRightInd w:val="0"/>
        <w:snapToGrid w:val="0"/>
        <w:ind w:firstLineChars="249" w:firstLine="523"/>
        <w:rPr>
          <w:rFonts w:hAnsi="宋体"/>
        </w:rPr>
      </w:pPr>
      <w:r w:rsidRPr="00B42D98">
        <w:rPr>
          <w:rFonts w:hAnsi="宋体" w:hint="eastAsia"/>
        </w:rPr>
        <w:t>A</w:t>
      </w:r>
      <w:r>
        <w:rPr>
          <w:rFonts w:hAnsi="宋体" w:hint="eastAsia"/>
        </w:rPr>
        <w:t>．</w:t>
      </w:r>
      <w:r w:rsidRPr="00B42D98">
        <w:rPr>
          <w:rFonts w:hAnsi="宋体" w:hint="eastAsia"/>
        </w:rPr>
        <w:t>标尺到镜面的距离</w:t>
      </w:r>
      <w:r w:rsidRPr="00B42D98">
        <w:rPr>
          <w:rFonts w:hAnsi="宋体" w:hint="eastAsia"/>
        </w:rPr>
        <w:t>D</w:t>
      </w:r>
      <w:r>
        <w:rPr>
          <w:rFonts w:hAnsi="宋体" w:hint="eastAsia"/>
        </w:rPr>
        <w:t>；</w:t>
      </w:r>
      <w:r w:rsidRPr="00B42D98">
        <w:rPr>
          <w:rFonts w:hAnsi="宋体" w:hint="eastAsia"/>
        </w:rPr>
        <w:t xml:space="preserve">  </w:t>
      </w:r>
      <w:r>
        <w:rPr>
          <w:rFonts w:hAnsi="宋体" w:hint="eastAsia"/>
        </w:rPr>
        <w:t xml:space="preserve">       </w:t>
      </w:r>
      <w:r w:rsidRPr="00B42D98">
        <w:rPr>
          <w:rFonts w:hAnsi="宋体" w:hint="eastAsia"/>
        </w:rPr>
        <w:t>B</w:t>
      </w:r>
      <w:r>
        <w:rPr>
          <w:rFonts w:hAnsi="宋体" w:hint="eastAsia"/>
        </w:rPr>
        <w:t xml:space="preserve">. </w:t>
      </w:r>
      <w:r>
        <w:rPr>
          <w:rFonts w:hAnsi="宋体" w:hint="eastAsia"/>
        </w:rPr>
        <w:t>钢丝直</w:t>
      </w:r>
      <w:r w:rsidRPr="00B42D98">
        <w:rPr>
          <w:rFonts w:hAnsi="宋体" w:hint="eastAsia"/>
        </w:rPr>
        <w:t>d</w:t>
      </w:r>
      <w:r>
        <w:rPr>
          <w:rFonts w:hAnsi="宋体" w:hint="eastAsia"/>
        </w:rPr>
        <w:t>；</w:t>
      </w:r>
      <w:r w:rsidRPr="00B42D98">
        <w:rPr>
          <w:rFonts w:hAnsi="宋体" w:hint="eastAsia"/>
        </w:rPr>
        <w:t xml:space="preserve">  </w:t>
      </w:r>
    </w:p>
    <w:p w14:paraId="61C69C7D" w14:textId="77777777" w:rsidR="00A8636D" w:rsidRPr="00F873F8" w:rsidRDefault="00A8636D" w:rsidP="00A8636D">
      <w:pPr>
        <w:pStyle w:val="aa"/>
        <w:adjustRightInd w:val="0"/>
        <w:snapToGrid w:val="0"/>
        <w:ind w:firstLineChars="250" w:firstLine="525"/>
        <w:rPr>
          <w:rFonts w:ascii="Times New Roman" w:hAnsi="Times New Roman"/>
          <w:szCs w:val="21"/>
        </w:rPr>
      </w:pPr>
      <w:r w:rsidRPr="00B42D98">
        <w:rPr>
          <w:rFonts w:hAnsi="宋体" w:hint="eastAsia"/>
        </w:rPr>
        <w:t>C</w:t>
      </w:r>
      <w:r>
        <w:rPr>
          <w:rFonts w:hAnsi="宋体" w:hint="eastAsia"/>
        </w:rPr>
        <w:t xml:space="preserve">. </w:t>
      </w:r>
      <w:r w:rsidRPr="00B42D98">
        <w:rPr>
          <w:rFonts w:hAnsi="宋体" w:hint="eastAsia"/>
        </w:rPr>
        <w:t>钢丝的有效长度L</w:t>
      </w:r>
      <w:r>
        <w:rPr>
          <w:rFonts w:hAnsi="宋体" w:hint="eastAsia"/>
        </w:rPr>
        <w:t>；</w:t>
      </w:r>
      <w:r w:rsidRPr="00B42D98">
        <w:rPr>
          <w:rFonts w:hAnsi="宋体" w:hint="eastAsia"/>
        </w:rPr>
        <w:t xml:space="preserve">  </w:t>
      </w:r>
      <w:r>
        <w:rPr>
          <w:rFonts w:hAnsi="宋体" w:hint="eastAsia"/>
        </w:rPr>
        <w:t xml:space="preserve">          </w:t>
      </w:r>
      <w:r w:rsidRPr="00B42D98">
        <w:rPr>
          <w:rFonts w:hAnsi="宋体" w:hint="eastAsia"/>
        </w:rPr>
        <w:t>D</w:t>
      </w:r>
      <w:r>
        <w:rPr>
          <w:rFonts w:hAnsi="宋体" w:hint="eastAsia"/>
        </w:rPr>
        <w:t xml:space="preserve">. </w:t>
      </w:r>
      <w:r w:rsidRPr="00B42D98">
        <w:rPr>
          <w:rFonts w:hAnsi="宋体" w:hint="eastAsia"/>
        </w:rPr>
        <w:t>钢丝长度的伸长量ΔL</w:t>
      </w:r>
      <w:r>
        <w:rPr>
          <w:rFonts w:hAnsi="宋体" w:hint="eastAsia"/>
        </w:rPr>
        <w:t>。</w:t>
      </w:r>
    </w:p>
    <w:p w14:paraId="1B6E4779" w14:textId="77777777" w:rsidR="00A8636D" w:rsidRPr="00664AE8" w:rsidRDefault="00794F9B" w:rsidP="00A8636D">
      <w:pPr>
        <w:spacing w:line="360" w:lineRule="auto"/>
        <w:ind w:left="629" w:hanging="629"/>
        <w:rPr>
          <w:color w:val="000000"/>
        </w:rPr>
      </w:pPr>
      <w:r w:rsidRPr="00664AE8">
        <w:rPr>
          <w:rFonts w:ascii="宋体" w:hAnsi="宋体" w:hint="eastAsia"/>
        </w:rPr>
        <w:t>8</w:t>
      </w:r>
      <w:r w:rsidR="00A8636D" w:rsidRPr="00664AE8">
        <w:rPr>
          <w:rFonts w:ascii="宋体" w:hAnsi="宋体" w:hint="eastAsia"/>
        </w:rPr>
        <w:t>、</w:t>
      </w:r>
      <w:r w:rsidR="00A8636D" w:rsidRPr="00664AE8">
        <w:rPr>
          <w:rFonts w:hint="eastAsia"/>
          <w:color w:val="000000"/>
        </w:rPr>
        <w:t>用模拟法测绘静电场实验，下列说法正确的是：</w:t>
      </w:r>
      <w:r w:rsidR="00A8636D" w:rsidRPr="00664AE8">
        <w:rPr>
          <w:color w:val="000000"/>
        </w:rPr>
        <w:t xml:space="preserve">                       (    </w:t>
      </w:r>
      <w:r w:rsidR="00A8636D" w:rsidRPr="00664AE8">
        <w:rPr>
          <w:rFonts w:hint="eastAsia"/>
          <w:color w:val="000000"/>
        </w:rPr>
        <w:t>C</w:t>
      </w:r>
      <w:r w:rsidR="00A8636D" w:rsidRPr="00664AE8">
        <w:rPr>
          <w:color w:val="000000"/>
        </w:rPr>
        <w:t xml:space="preserve">  )</w:t>
      </w:r>
      <w:r w:rsidR="00A8636D" w:rsidRPr="00664AE8">
        <w:rPr>
          <w:rFonts w:hint="eastAsia"/>
          <w:color w:val="000000"/>
        </w:rPr>
        <w:t xml:space="preserve">  </w:t>
      </w:r>
    </w:p>
    <w:p w14:paraId="70B89B2F" w14:textId="77777777" w:rsidR="00A8636D" w:rsidRPr="00664AE8" w:rsidRDefault="00A8636D" w:rsidP="00A8636D">
      <w:pPr>
        <w:spacing w:line="360" w:lineRule="auto"/>
        <w:ind w:leftChars="150" w:left="628" w:hangingChars="149" w:hanging="313"/>
        <w:rPr>
          <w:color w:val="000000"/>
        </w:rPr>
      </w:pPr>
      <w:r w:rsidRPr="00664AE8">
        <w:rPr>
          <w:rFonts w:hint="eastAsia"/>
          <w:color w:val="000000"/>
        </w:rPr>
        <w:t xml:space="preserve"> </w:t>
      </w:r>
      <w:r w:rsidRPr="00664AE8">
        <w:rPr>
          <w:color w:val="000000"/>
        </w:rPr>
        <w:t>A</w:t>
      </w:r>
      <w:r w:rsidRPr="00664AE8">
        <w:rPr>
          <w:rFonts w:hint="eastAsia"/>
          <w:color w:val="000000"/>
        </w:rPr>
        <w:t>：同轴电缆的等位线是直线；</w:t>
      </w:r>
      <w:r w:rsidRPr="00664AE8">
        <w:rPr>
          <w:rFonts w:hint="eastAsia"/>
          <w:color w:val="000000"/>
        </w:rPr>
        <w:t xml:space="preserve">        </w:t>
      </w:r>
      <w:r w:rsidRPr="00664AE8">
        <w:rPr>
          <w:color w:val="000000"/>
        </w:rPr>
        <w:t>B</w:t>
      </w:r>
      <w:r w:rsidRPr="00664AE8">
        <w:rPr>
          <w:rFonts w:hint="eastAsia"/>
          <w:color w:val="000000"/>
        </w:rPr>
        <w:t>：聚焦电极的等位线是同心圆；</w:t>
      </w:r>
    </w:p>
    <w:p w14:paraId="75265D0C" w14:textId="77777777" w:rsidR="00A8636D" w:rsidRDefault="00A8636D" w:rsidP="00A8636D">
      <w:pPr>
        <w:spacing w:line="360" w:lineRule="auto"/>
        <w:ind w:left="629" w:hanging="629"/>
        <w:rPr>
          <w:color w:val="000000"/>
        </w:rPr>
      </w:pPr>
      <w:r w:rsidRPr="00664AE8">
        <w:rPr>
          <w:rFonts w:hint="eastAsia"/>
          <w:color w:val="000000"/>
        </w:rPr>
        <w:t xml:space="preserve">    </w:t>
      </w:r>
      <w:r w:rsidRPr="00664AE8">
        <w:rPr>
          <w:color w:val="000000"/>
        </w:rPr>
        <w:t>C</w:t>
      </w:r>
      <w:r w:rsidRPr="00664AE8">
        <w:rPr>
          <w:rFonts w:hint="eastAsia"/>
          <w:color w:val="000000"/>
        </w:rPr>
        <w:t>：本实验用电压表法测量；</w:t>
      </w:r>
      <w:r w:rsidRPr="00664AE8">
        <w:rPr>
          <w:rFonts w:hint="eastAsia"/>
          <w:color w:val="000000"/>
        </w:rPr>
        <w:t xml:space="preserve">          </w:t>
      </w:r>
      <w:r w:rsidRPr="00664AE8">
        <w:rPr>
          <w:color w:val="000000"/>
        </w:rPr>
        <w:t>D</w:t>
      </w:r>
      <w:r w:rsidRPr="00664AE8">
        <w:rPr>
          <w:rFonts w:hint="eastAsia"/>
          <w:color w:val="000000"/>
        </w:rPr>
        <w:t>：本实验用电流表法测量；</w:t>
      </w:r>
    </w:p>
    <w:p w14:paraId="5BCC82AE" w14:textId="77777777" w:rsidR="00A8636D" w:rsidRPr="00794F9B" w:rsidRDefault="00794F9B" w:rsidP="00A8636D">
      <w:pPr>
        <w:ind w:left="630" w:hanging="630"/>
      </w:pPr>
      <w:r w:rsidRPr="00794F9B">
        <w:rPr>
          <w:rFonts w:ascii="宋体" w:hAnsi="宋体" w:hint="eastAsia"/>
        </w:rPr>
        <w:t>9</w:t>
      </w:r>
      <w:r w:rsidR="00A8636D" w:rsidRPr="00794F9B">
        <w:rPr>
          <w:rFonts w:ascii="宋体" w:hAnsi="宋体" w:hint="eastAsia"/>
        </w:rPr>
        <w:t>、</w:t>
      </w:r>
      <w:r w:rsidR="00A8636D" w:rsidRPr="00794F9B">
        <w:rPr>
          <w:rFonts w:hint="eastAsia"/>
        </w:rPr>
        <w:t>选出下列说法中的正确者（</w:t>
      </w:r>
      <w:r w:rsidR="00A8636D" w:rsidRPr="00794F9B">
        <w:rPr>
          <w:rFonts w:hint="eastAsia"/>
        </w:rPr>
        <w:t xml:space="preserve">A     </w:t>
      </w:r>
      <w:r w:rsidR="00A8636D" w:rsidRPr="00794F9B">
        <w:rPr>
          <w:rFonts w:hint="eastAsia"/>
        </w:rPr>
        <w:t>）</w:t>
      </w:r>
    </w:p>
    <w:p w14:paraId="4FBE27A6" w14:textId="77777777" w:rsidR="00A8636D" w:rsidRPr="00794F9B" w:rsidRDefault="00A8636D" w:rsidP="00A8636D">
      <w:pPr>
        <w:ind w:left="630" w:hanging="630"/>
      </w:pPr>
      <w:r w:rsidRPr="00794F9B">
        <w:rPr>
          <w:rFonts w:hint="eastAsia"/>
        </w:rPr>
        <w:t xml:space="preserve">   A.</w:t>
      </w:r>
      <w:r w:rsidRPr="00794F9B">
        <w:t xml:space="preserve"> </w:t>
      </w:r>
      <w:r w:rsidRPr="00794F9B">
        <w:rPr>
          <w:rFonts w:hint="eastAsia"/>
        </w:rPr>
        <w:t>牛顿环是光的等厚干涉产生的图像。</w:t>
      </w:r>
      <w:r w:rsidRPr="00794F9B">
        <w:rPr>
          <w:rFonts w:hint="eastAsia"/>
        </w:rPr>
        <w:t xml:space="preserve">      </w:t>
      </w:r>
    </w:p>
    <w:p w14:paraId="4D03EE5C" w14:textId="77777777" w:rsidR="00A8636D" w:rsidRPr="00794F9B" w:rsidRDefault="00A8636D" w:rsidP="00A8636D">
      <w:pPr>
        <w:ind w:leftChars="100" w:left="210" w:firstLineChars="35" w:firstLine="73"/>
      </w:pPr>
      <w:r w:rsidRPr="00794F9B">
        <w:rPr>
          <w:rFonts w:hint="eastAsia"/>
        </w:rPr>
        <w:t>B.</w:t>
      </w:r>
      <w:r w:rsidRPr="00794F9B">
        <w:t xml:space="preserve"> </w:t>
      </w:r>
      <w:r w:rsidRPr="00794F9B">
        <w:rPr>
          <w:rFonts w:hint="eastAsia"/>
        </w:rPr>
        <w:t>牛顿环是光的等倾干涉产生的图像。</w:t>
      </w:r>
    </w:p>
    <w:p w14:paraId="2ADC1E35" w14:textId="77777777" w:rsidR="00A8636D" w:rsidRPr="00794F9B" w:rsidRDefault="00A8636D" w:rsidP="00A8636D">
      <w:pPr>
        <w:ind w:left="630" w:hanging="630"/>
      </w:pPr>
      <w:r w:rsidRPr="00794F9B">
        <w:rPr>
          <w:rFonts w:hint="eastAsia"/>
        </w:rPr>
        <w:t xml:space="preserve">   C.</w:t>
      </w:r>
      <w:r w:rsidRPr="00794F9B">
        <w:t xml:space="preserve"> </w:t>
      </w:r>
      <w:r w:rsidRPr="00794F9B">
        <w:rPr>
          <w:rFonts w:hint="eastAsia"/>
        </w:rPr>
        <w:t>由平凸透镜构成的牛顿环干涉条纹的间距从中心向外逐渐变疏。</w:t>
      </w:r>
    </w:p>
    <w:p w14:paraId="597FA87A" w14:textId="77777777" w:rsidR="00A8636D" w:rsidRPr="00794F9B" w:rsidRDefault="00A8636D" w:rsidP="00A8636D">
      <w:pPr>
        <w:ind w:left="630" w:hanging="630"/>
      </w:pPr>
      <w:r w:rsidRPr="00794F9B">
        <w:rPr>
          <w:rFonts w:hint="eastAsia"/>
        </w:rPr>
        <w:t xml:space="preserve">   D.</w:t>
      </w:r>
      <w:r w:rsidRPr="00794F9B">
        <w:t xml:space="preserve"> </w:t>
      </w:r>
      <w:r w:rsidR="00CB2AA1">
        <w:rPr>
          <w:rFonts w:hint="eastAsia"/>
        </w:rPr>
        <w:t>牛顿环干涉条纹中心必定是明亮光</w:t>
      </w:r>
      <w:r w:rsidRPr="00794F9B">
        <w:rPr>
          <w:rFonts w:hint="eastAsia"/>
        </w:rPr>
        <w:t>斑。</w:t>
      </w:r>
    </w:p>
    <w:p w14:paraId="116F2644" w14:textId="77777777" w:rsidR="00A8636D" w:rsidRPr="001C6607" w:rsidRDefault="00794F9B" w:rsidP="00A8636D">
      <w:pPr>
        <w:rPr>
          <w:color w:val="000000"/>
        </w:rPr>
      </w:pPr>
      <w:r w:rsidRPr="00794F9B">
        <w:rPr>
          <w:rFonts w:ascii="宋体" w:hAnsi="宋体" w:hint="eastAsia"/>
        </w:rPr>
        <w:t>10</w:t>
      </w:r>
      <w:r w:rsidR="00A8636D" w:rsidRPr="00794F9B">
        <w:rPr>
          <w:rFonts w:ascii="宋体" w:hAnsi="宋体" w:hint="eastAsia"/>
        </w:rPr>
        <w:t>、</w:t>
      </w:r>
      <w:r w:rsidR="00A8636D" w:rsidRPr="00794F9B">
        <w:rPr>
          <w:rFonts w:hAnsi="宋体" w:hint="eastAsia"/>
          <w:szCs w:val="21"/>
        </w:rPr>
        <w:t>用扭摆法测定物体的转动惯量时，当物体在水平面内转过一角度后，在弹簧恢复力矩的作</w:t>
      </w:r>
      <w:r w:rsidR="00A8636D" w:rsidRPr="00F66B94">
        <w:rPr>
          <w:rFonts w:hAnsi="宋体" w:hint="eastAsia"/>
          <w:szCs w:val="21"/>
        </w:rPr>
        <w:t>用下物体作的是：</w:t>
      </w:r>
      <w:r w:rsidR="00A8636D" w:rsidRPr="00F66B94">
        <w:rPr>
          <w:rFonts w:hAnsi="宋体"/>
          <w:szCs w:val="21"/>
        </w:rPr>
        <w:t xml:space="preserve">(  </w:t>
      </w:r>
      <w:r w:rsidR="00A8636D">
        <w:rPr>
          <w:rFonts w:hAnsi="宋体" w:hint="eastAsia"/>
          <w:szCs w:val="21"/>
        </w:rPr>
        <w:t xml:space="preserve"> C </w:t>
      </w:r>
      <w:r w:rsidR="00A8636D" w:rsidRPr="00F66B94">
        <w:rPr>
          <w:rFonts w:hAnsi="宋体"/>
          <w:szCs w:val="21"/>
        </w:rPr>
        <w:t xml:space="preserve">   )</w:t>
      </w:r>
    </w:p>
    <w:p w14:paraId="701BBF4A" w14:textId="77777777" w:rsidR="00A8636D" w:rsidRDefault="00A8636D" w:rsidP="00A8636D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</w:t>
      </w:r>
      <w:r w:rsidRPr="00F66B94">
        <w:rPr>
          <w:rFonts w:hAnsi="宋体" w:hint="eastAsia"/>
          <w:szCs w:val="21"/>
        </w:rPr>
        <w:t xml:space="preserve"> A</w:t>
      </w:r>
      <w:r>
        <w:rPr>
          <w:rFonts w:hAnsi="宋体" w:hint="eastAsia"/>
          <w:szCs w:val="21"/>
        </w:rPr>
        <w:t xml:space="preserve">. </w:t>
      </w:r>
      <w:r w:rsidRPr="00F66B94">
        <w:rPr>
          <w:rFonts w:hAnsi="宋体" w:hint="eastAsia"/>
          <w:szCs w:val="21"/>
        </w:rPr>
        <w:t>匀角速运动</w:t>
      </w:r>
      <w:r>
        <w:rPr>
          <w:rFonts w:hAnsi="宋体" w:hint="eastAsia"/>
          <w:szCs w:val="21"/>
        </w:rPr>
        <w:t>；</w:t>
      </w:r>
      <w:r w:rsidRPr="00F66B94">
        <w:rPr>
          <w:rFonts w:hAnsi="宋体" w:hint="eastAsia"/>
          <w:szCs w:val="21"/>
        </w:rPr>
        <w:t xml:space="preserve">     B</w:t>
      </w:r>
      <w:r>
        <w:rPr>
          <w:rFonts w:hAnsi="宋体" w:hint="eastAsia"/>
          <w:szCs w:val="21"/>
        </w:rPr>
        <w:t xml:space="preserve">. </w:t>
      </w:r>
      <w:r w:rsidRPr="00F66B94">
        <w:rPr>
          <w:rFonts w:hAnsi="宋体" w:hint="eastAsia"/>
          <w:szCs w:val="21"/>
        </w:rPr>
        <w:t>匀角加速运动；</w:t>
      </w:r>
      <w:r w:rsidRPr="00F66B94">
        <w:rPr>
          <w:rFonts w:hAnsi="宋体" w:hint="eastAsia"/>
          <w:szCs w:val="21"/>
        </w:rPr>
        <w:t xml:space="preserve">  </w:t>
      </w:r>
    </w:p>
    <w:p w14:paraId="738669BF" w14:textId="77777777" w:rsidR="00A8636D" w:rsidRPr="00A83DB8" w:rsidRDefault="00A8636D" w:rsidP="00A8636D">
      <w:pPr>
        <w:rPr>
          <w:rFonts w:hAnsi="宋体"/>
          <w:szCs w:val="21"/>
        </w:rPr>
      </w:pPr>
      <w:r w:rsidRPr="00F66B94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 xml:space="preserve">  </w:t>
      </w:r>
      <w:r w:rsidRPr="00F66B94">
        <w:rPr>
          <w:rFonts w:hAnsi="宋体" w:hint="eastAsia"/>
          <w:szCs w:val="21"/>
        </w:rPr>
        <w:t xml:space="preserve"> C</w:t>
      </w:r>
      <w:r>
        <w:rPr>
          <w:rFonts w:hAnsi="宋体" w:hint="eastAsia"/>
          <w:szCs w:val="21"/>
        </w:rPr>
        <w:t xml:space="preserve">. </w:t>
      </w:r>
      <w:r w:rsidRPr="00F66B94">
        <w:rPr>
          <w:rFonts w:hAnsi="宋体" w:hint="eastAsia"/>
          <w:szCs w:val="21"/>
        </w:rPr>
        <w:t>变角加速运动；</w:t>
      </w:r>
      <w:r w:rsidRPr="00F66B94">
        <w:rPr>
          <w:rFonts w:hAnsi="宋体" w:hint="eastAsia"/>
          <w:szCs w:val="21"/>
        </w:rPr>
        <w:t xml:space="preserve">   D</w:t>
      </w:r>
      <w:r>
        <w:rPr>
          <w:rFonts w:hAnsi="宋体" w:hint="eastAsia"/>
          <w:szCs w:val="21"/>
        </w:rPr>
        <w:t xml:space="preserve">. </w:t>
      </w:r>
      <w:r>
        <w:rPr>
          <w:rFonts w:hAnsi="宋体" w:hint="eastAsia"/>
          <w:szCs w:val="21"/>
        </w:rPr>
        <w:t>不确定</w:t>
      </w:r>
      <w:r>
        <w:rPr>
          <w:rFonts w:hAnsi="宋体" w:hint="eastAsia"/>
          <w:szCs w:val="21"/>
        </w:rPr>
        <w:t xml:space="preserve">   </w:t>
      </w:r>
    </w:p>
    <w:p w14:paraId="0693CBF0" w14:textId="77777777" w:rsidR="00A8636D" w:rsidRPr="00794F9B" w:rsidRDefault="00794F9B" w:rsidP="00A8636D">
      <w:pPr>
        <w:spacing w:line="360" w:lineRule="auto"/>
        <w:ind w:left="630" w:hanging="630"/>
        <w:rPr>
          <w:color w:val="000000"/>
        </w:rPr>
      </w:pP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、</w:t>
      </w:r>
      <w:r w:rsidR="00A8636D" w:rsidRPr="00794F9B">
        <w:rPr>
          <w:rFonts w:hint="eastAsia"/>
          <w:color w:val="000000"/>
        </w:rPr>
        <w:t>选出下列说法中的正确者：（</w:t>
      </w:r>
      <w:r w:rsidR="00A8636D" w:rsidRPr="00794F9B">
        <w:rPr>
          <w:rFonts w:hint="eastAsia"/>
          <w:color w:val="000000"/>
        </w:rPr>
        <w:t xml:space="preserve">   A        </w:t>
      </w:r>
      <w:r w:rsidR="00A8636D" w:rsidRPr="00794F9B">
        <w:rPr>
          <w:rFonts w:hint="eastAsia"/>
          <w:color w:val="000000"/>
        </w:rPr>
        <w:t>）</w:t>
      </w:r>
    </w:p>
    <w:p w14:paraId="6F0359ED" w14:textId="77777777" w:rsidR="00A8636D" w:rsidRPr="00794F9B" w:rsidRDefault="00A8636D" w:rsidP="00A8636D">
      <w:pPr>
        <w:spacing w:line="360" w:lineRule="auto"/>
        <w:ind w:left="630" w:hanging="630"/>
        <w:rPr>
          <w:color w:val="000000"/>
        </w:rPr>
      </w:pPr>
      <w:r w:rsidRPr="00794F9B">
        <w:rPr>
          <w:rFonts w:hint="eastAsia"/>
          <w:color w:val="000000"/>
        </w:rPr>
        <w:t xml:space="preserve">   </w:t>
      </w:r>
      <w:r w:rsidRPr="00794F9B">
        <w:rPr>
          <w:rFonts w:hint="eastAsia"/>
          <w:color w:val="000000"/>
        </w:rPr>
        <w:t>Ａ：</w:t>
      </w:r>
      <w:r w:rsidRPr="00794F9B">
        <w:rPr>
          <w:rFonts w:hint="eastAsia"/>
          <w:color w:val="000000"/>
        </w:rPr>
        <w:t>QJ36</w:t>
      </w:r>
      <w:r w:rsidRPr="00794F9B">
        <w:rPr>
          <w:rFonts w:hint="eastAsia"/>
          <w:color w:val="000000"/>
        </w:rPr>
        <w:t>型双臂电桥的特点之一，是它可以大大降低连接导线电阻的影响。</w:t>
      </w:r>
      <w:r w:rsidRPr="00794F9B">
        <w:rPr>
          <w:rFonts w:hint="eastAsia"/>
          <w:color w:val="000000"/>
        </w:rPr>
        <w:t xml:space="preserve"> </w:t>
      </w:r>
    </w:p>
    <w:p w14:paraId="6E9DCB96" w14:textId="77777777" w:rsidR="00A8636D" w:rsidRPr="00794F9B" w:rsidRDefault="00A8636D" w:rsidP="00A8636D">
      <w:pPr>
        <w:spacing w:line="360" w:lineRule="auto"/>
        <w:ind w:left="630" w:hanging="630"/>
        <w:rPr>
          <w:color w:val="000000"/>
        </w:rPr>
      </w:pPr>
      <w:r w:rsidRPr="00794F9B">
        <w:rPr>
          <w:rFonts w:hint="eastAsia"/>
          <w:color w:val="000000"/>
        </w:rPr>
        <w:t xml:space="preserve">   B</w:t>
      </w:r>
      <w:r w:rsidRPr="00794F9B">
        <w:rPr>
          <w:rFonts w:hint="eastAsia"/>
          <w:color w:val="000000"/>
        </w:rPr>
        <w:t>：</w:t>
      </w:r>
      <w:r w:rsidRPr="00794F9B">
        <w:rPr>
          <w:rFonts w:hint="eastAsia"/>
          <w:color w:val="000000"/>
        </w:rPr>
        <w:t>QJ36</w:t>
      </w:r>
      <w:r w:rsidRPr="00794F9B">
        <w:rPr>
          <w:rFonts w:hint="eastAsia"/>
          <w:color w:val="000000"/>
        </w:rPr>
        <w:t>型双臂电桥连接低电阻的导线用铜片来代替，从而完全消除了导线引入的误差。</w:t>
      </w:r>
    </w:p>
    <w:p w14:paraId="36982850" w14:textId="77777777" w:rsidR="00A8636D" w:rsidRPr="00794F9B" w:rsidRDefault="00A8636D" w:rsidP="00A8636D">
      <w:pPr>
        <w:spacing w:line="360" w:lineRule="auto"/>
        <w:ind w:left="630" w:hanging="630"/>
        <w:rPr>
          <w:color w:val="000000"/>
        </w:rPr>
      </w:pPr>
      <w:r w:rsidRPr="00794F9B">
        <w:rPr>
          <w:rFonts w:hint="eastAsia"/>
          <w:color w:val="000000"/>
        </w:rPr>
        <w:t xml:space="preserve">   C</w:t>
      </w:r>
      <w:r w:rsidRPr="00794F9B">
        <w:rPr>
          <w:rFonts w:hint="eastAsia"/>
          <w:color w:val="000000"/>
        </w:rPr>
        <w:t>：</w:t>
      </w:r>
      <w:r w:rsidRPr="00794F9B">
        <w:rPr>
          <w:rFonts w:hint="eastAsia"/>
          <w:color w:val="000000"/>
        </w:rPr>
        <w:t>QJ36</w:t>
      </w:r>
      <w:r w:rsidRPr="00794F9B">
        <w:rPr>
          <w:rFonts w:hint="eastAsia"/>
          <w:color w:val="000000"/>
        </w:rPr>
        <w:t>型双臂电桥设置“粗”、“细”调按钮，是为了避免电源烧坏。</w:t>
      </w:r>
    </w:p>
    <w:p w14:paraId="064F516B" w14:textId="77777777" w:rsidR="00A8636D" w:rsidRPr="00794F9B" w:rsidRDefault="00A8636D" w:rsidP="00A8636D">
      <w:pPr>
        <w:spacing w:line="360" w:lineRule="auto"/>
        <w:ind w:left="630" w:hanging="630"/>
      </w:pPr>
      <w:r w:rsidRPr="00794F9B">
        <w:rPr>
          <w:rFonts w:hint="eastAsia"/>
          <w:color w:val="000000"/>
        </w:rPr>
        <w:t xml:space="preserve">   D</w:t>
      </w:r>
      <w:r w:rsidRPr="00794F9B">
        <w:rPr>
          <w:rFonts w:hint="eastAsia"/>
          <w:color w:val="000000"/>
        </w:rPr>
        <w:t>：双桥电路中的换向开关是为了保护被测的低电阻，以避免过度发热而烧坏。</w:t>
      </w:r>
    </w:p>
    <w:p w14:paraId="2BF32CDF" w14:textId="77777777" w:rsidR="00A8636D" w:rsidRDefault="00794F9B" w:rsidP="00C16ECC">
      <w:pPr>
        <w:snapToGrid w:val="0"/>
        <w:spacing w:afterLines="50" w:after="156"/>
        <w:rPr>
          <w:sz w:val="24"/>
          <w:szCs w:val="20"/>
        </w:rPr>
      </w:pPr>
      <w:r>
        <w:rPr>
          <w:rFonts w:hint="eastAsia"/>
        </w:rPr>
        <w:t>12</w:t>
      </w:r>
      <w:r w:rsidR="00A8636D" w:rsidRPr="00794F9B">
        <w:rPr>
          <w:rFonts w:hint="eastAsia"/>
        </w:rPr>
        <w:t>、</w:t>
      </w:r>
      <w:r w:rsidR="00A8636D" w:rsidRPr="00794F9B">
        <w:rPr>
          <w:rFonts w:hint="eastAsia"/>
          <w:szCs w:val="20"/>
        </w:rPr>
        <w:t>分光计采用双游标读数的原因是（</w:t>
      </w:r>
      <w:r w:rsidR="00A8636D" w:rsidRPr="00794F9B">
        <w:rPr>
          <w:rFonts w:hint="eastAsia"/>
          <w:szCs w:val="20"/>
        </w:rPr>
        <w:t xml:space="preserve">     C     </w:t>
      </w:r>
      <w:r w:rsidR="00A8636D" w:rsidRPr="00794F9B">
        <w:rPr>
          <w:rFonts w:hint="eastAsia"/>
          <w:szCs w:val="20"/>
        </w:rPr>
        <w:t>）</w:t>
      </w:r>
    </w:p>
    <w:p w14:paraId="2B0D26ED" w14:textId="77777777" w:rsidR="00A8636D" w:rsidRDefault="00A8636D" w:rsidP="00A8636D">
      <w:pPr>
        <w:snapToGrid w:val="0"/>
        <w:spacing w:line="360" w:lineRule="auto"/>
        <w:rPr>
          <w:szCs w:val="20"/>
        </w:rPr>
      </w:pPr>
      <w:r>
        <w:rPr>
          <w:rFonts w:hint="eastAsia"/>
          <w:sz w:val="24"/>
          <w:szCs w:val="20"/>
        </w:rPr>
        <w:t xml:space="preserve">  </w:t>
      </w:r>
      <w:r>
        <w:rPr>
          <w:szCs w:val="20"/>
        </w:rPr>
        <w:t>A</w:t>
      </w:r>
      <w:r>
        <w:rPr>
          <w:rFonts w:hint="eastAsia"/>
          <w:b/>
          <w:bCs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消除视差引起的系统误差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   </w:t>
      </w:r>
      <w:r>
        <w:rPr>
          <w:szCs w:val="20"/>
        </w:rPr>
        <w:t>B</w:t>
      </w:r>
      <w:r>
        <w:rPr>
          <w:rFonts w:hint="eastAsia"/>
          <w:b/>
          <w:bCs/>
          <w:szCs w:val="20"/>
        </w:rPr>
        <w:t>: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消除视差引起偶然误差</w:t>
      </w:r>
      <w:r>
        <w:rPr>
          <w:szCs w:val="20"/>
        </w:rPr>
        <w:t xml:space="preserve">    </w:t>
      </w:r>
    </w:p>
    <w:p w14:paraId="329B299D" w14:textId="77777777" w:rsidR="00A8636D" w:rsidRDefault="00A8636D" w:rsidP="00A8636D">
      <w:pPr>
        <w:ind w:firstLineChars="100" w:firstLine="210"/>
        <w:jc w:val="left"/>
      </w:pPr>
      <w:r>
        <w:rPr>
          <w:szCs w:val="20"/>
        </w:rPr>
        <w:t xml:space="preserve">C </w:t>
      </w:r>
      <w:r>
        <w:rPr>
          <w:rFonts w:hint="eastAsia"/>
          <w:b/>
          <w:bCs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消除偏心差引起的系统误差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 </w:t>
      </w:r>
      <w:r>
        <w:rPr>
          <w:rFonts w:hint="eastAsia"/>
          <w:b/>
          <w:bCs/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消除偏心差引起的偶然误差</w:t>
      </w:r>
    </w:p>
    <w:p w14:paraId="05984BDF" w14:textId="77777777" w:rsidR="00326350" w:rsidRDefault="00794F9B" w:rsidP="00326350">
      <w:pPr>
        <w:spacing w:line="360" w:lineRule="auto"/>
        <w:ind w:left="630" w:hanging="630"/>
        <w:rPr>
          <w:szCs w:val="21"/>
        </w:rPr>
      </w:pPr>
      <w:r>
        <w:rPr>
          <w:rFonts w:ascii="宋体" w:hAnsi="宋体" w:hint="eastAsia"/>
          <w:szCs w:val="21"/>
        </w:rPr>
        <w:t>13</w:t>
      </w:r>
      <w:r w:rsidR="00326350">
        <w:rPr>
          <w:rFonts w:ascii="宋体" w:hAnsi="宋体" w:hint="eastAsia"/>
          <w:szCs w:val="21"/>
        </w:rPr>
        <w:t>、</w:t>
      </w:r>
      <w:r w:rsidR="00326350">
        <w:rPr>
          <w:rFonts w:hint="eastAsia"/>
          <w:szCs w:val="21"/>
        </w:rPr>
        <w:t>若给示波器</w:t>
      </w:r>
      <w:r w:rsidR="00326350">
        <w:rPr>
          <w:szCs w:val="21"/>
        </w:rPr>
        <w:t>y</w:t>
      </w:r>
      <w:r w:rsidR="00326350">
        <w:rPr>
          <w:rFonts w:hint="eastAsia"/>
          <w:szCs w:val="21"/>
        </w:rPr>
        <w:t>轴输入一个周期性三角波电压，在</w:t>
      </w:r>
      <w:r w:rsidR="00326350">
        <w:rPr>
          <w:szCs w:val="21"/>
        </w:rPr>
        <w:t xml:space="preserve">x </w:t>
      </w:r>
      <w:r w:rsidR="00326350">
        <w:rPr>
          <w:rFonts w:hint="eastAsia"/>
          <w:szCs w:val="21"/>
        </w:rPr>
        <w:t>轴输入一个直流电压，则示波器显示的波形为</w:t>
      </w:r>
      <w:r w:rsidR="00326350">
        <w:rPr>
          <w:rFonts w:hint="eastAsia"/>
          <w:szCs w:val="21"/>
        </w:rPr>
        <w:t xml:space="preserve">                                                            </w:t>
      </w:r>
      <w:r w:rsidR="00326350">
        <w:rPr>
          <w:rFonts w:hint="eastAsia"/>
          <w:szCs w:val="21"/>
        </w:rPr>
        <w:t>（</w:t>
      </w:r>
      <w:r w:rsidR="00326350">
        <w:rPr>
          <w:rFonts w:hint="eastAsia"/>
          <w:szCs w:val="21"/>
        </w:rPr>
        <w:t xml:space="preserve">    </w:t>
      </w:r>
      <w:r w:rsidR="00326350">
        <w:rPr>
          <w:rFonts w:hint="eastAsia"/>
          <w:szCs w:val="21"/>
        </w:rPr>
        <w:t>Ａ</w:t>
      </w:r>
      <w:r w:rsidR="00326350">
        <w:rPr>
          <w:rFonts w:hint="eastAsia"/>
          <w:szCs w:val="21"/>
        </w:rPr>
        <w:t xml:space="preserve">      </w:t>
      </w:r>
      <w:r w:rsidR="00326350">
        <w:rPr>
          <w:rFonts w:hint="eastAsia"/>
          <w:szCs w:val="21"/>
        </w:rPr>
        <w:t>）</w:t>
      </w:r>
    </w:p>
    <w:p w14:paraId="3EA369B4" w14:textId="7A1B814E" w:rsidR="00326350" w:rsidRDefault="00326350" w:rsidP="00326350">
      <w:pPr>
        <w:spacing w:line="360" w:lineRule="auto"/>
        <w:ind w:left="420"/>
        <w:rPr>
          <w:b/>
          <w:szCs w:val="21"/>
        </w:rPr>
      </w:pPr>
      <w:r>
        <w:rPr>
          <w:szCs w:val="21"/>
        </w:rPr>
        <w:lastRenderedPageBreak/>
        <w:br/>
      </w:r>
      <w:r>
        <w:rPr>
          <w:rFonts w:hint="eastAsia"/>
          <w:szCs w:val="21"/>
        </w:rPr>
        <w:t>（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（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            </w:t>
      </w:r>
      <w:r>
        <w:rPr>
          <w:rFonts w:hint="eastAsia"/>
          <w:szCs w:val="21"/>
        </w:rPr>
        <w:t>（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 w:rsidR="00481696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406C4FC" wp14:editId="0E0893D1">
                <wp:simplePos x="0" y="0"/>
                <wp:positionH relativeFrom="column">
                  <wp:posOffset>4467225</wp:posOffset>
                </wp:positionH>
                <wp:positionV relativeFrom="paragraph">
                  <wp:posOffset>99060</wp:posOffset>
                </wp:positionV>
                <wp:extent cx="466725" cy="466725"/>
                <wp:effectExtent l="9525" t="13335" r="9525" b="5715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466725"/>
                          <a:chOff x="1050" y="8148"/>
                          <a:chExt cx="735" cy="735"/>
                        </a:xfrm>
                      </wpg:grpSpPr>
                      <wps:wsp>
                        <wps:cNvPr id="1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050" y="8148"/>
                            <a:ext cx="735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15" y="83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6FE217" id="Group 2" o:spid="_x0000_s1026" style="position:absolute;left:0;text-align:left;margin-left:351.75pt;margin-top:7.8pt;width:36.75pt;height:36.75pt;z-index:251660288" coordorigin="1050,8148" coordsize="73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">
                <v:oval id="Oval 3" o:spid="_x0000_s1027" style="position:absolute;left:1050;top:8148;width:73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<v:line id="Line 4" o:spid="_x0000_s1028" style="position:absolute;visibility:visible;mso-wrap-style:square" from="1215,8325" to="1635,8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w10:anchorlock/>
              </v:group>
            </w:pict>
          </mc:Fallback>
        </mc:AlternateContent>
      </w:r>
      <w:r w:rsidR="00481696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2BFD19D" wp14:editId="71704798">
                <wp:simplePos x="0" y="0"/>
                <wp:positionH relativeFrom="column">
                  <wp:posOffset>733425</wp:posOffset>
                </wp:positionH>
                <wp:positionV relativeFrom="paragraph">
                  <wp:posOffset>99060</wp:posOffset>
                </wp:positionV>
                <wp:extent cx="466725" cy="466725"/>
                <wp:effectExtent l="9525" t="13335" r="9525" b="5715"/>
                <wp:wrapNone/>
                <wp:docPr id="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466725"/>
                          <a:chOff x="5145" y="7992"/>
                          <a:chExt cx="735" cy="735"/>
                        </a:xfrm>
                      </wpg:grpSpPr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5145" y="7992"/>
                            <a:ext cx="735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670" y="814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14C9ADD" id="Group 12" o:spid="_x0000_s1026" style="position:absolute;left:0;text-align:left;margin-left:57.75pt;margin-top:7.8pt;width:36.75pt;height:36.75pt;z-index:251663360" coordorigin="5145,7992" coordsize="73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">
                <v:oval id="Oval 13" o:spid="_x0000_s1027" style="position:absolute;left:5145;top:7992;width:73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line id="Line 14" o:spid="_x0000_s1028" style="position:absolute;visibility:visible;mso-wrap-style:square" from="5670,8148" to="567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w10:anchorlock/>
              </v:group>
            </w:pict>
          </mc:Fallback>
        </mc:AlternateContent>
      </w:r>
      <w:r w:rsidR="00481696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13D93440" wp14:editId="33042B31">
                <wp:simplePos x="0" y="0"/>
                <wp:positionH relativeFrom="column">
                  <wp:posOffset>2000250</wp:posOffset>
                </wp:positionH>
                <wp:positionV relativeFrom="paragraph">
                  <wp:posOffset>99060</wp:posOffset>
                </wp:positionV>
                <wp:extent cx="466725" cy="466725"/>
                <wp:effectExtent l="9525" t="13335" r="9525" b="5715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466725"/>
                          <a:chOff x="2625" y="7992"/>
                          <a:chExt cx="735" cy="735"/>
                        </a:xfrm>
                      </wpg:grpSpPr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625" y="7992"/>
                            <a:ext cx="735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5" y="8148"/>
                            <a:ext cx="315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2B1175E" id="Group 5" o:spid="_x0000_s1026" style="position:absolute;left:0;text-align:left;margin-left:157.5pt;margin-top:7.8pt;width:36.75pt;height:36.75pt;z-index:251661312" coordorigin="2625,7992" coordsize="73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">
                <v:oval id="Oval 6" o:spid="_x0000_s1027" style="position:absolute;left:2625;top:7992;width:73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line id="Line 7" o:spid="_x0000_s1028" style="position:absolute;flip:x;visibility:visible;mso-wrap-style:square" from="2835,8148" to="315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w10:anchorlock/>
              </v:group>
            </w:pict>
          </mc:Fallback>
        </mc:AlternateContent>
      </w:r>
      <w:r w:rsidR="00481696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0EB64848" wp14:editId="4DC375CB">
                <wp:simplePos x="0" y="0"/>
                <wp:positionH relativeFrom="column">
                  <wp:posOffset>3267075</wp:posOffset>
                </wp:positionH>
                <wp:positionV relativeFrom="paragraph">
                  <wp:posOffset>99060</wp:posOffset>
                </wp:positionV>
                <wp:extent cx="466725" cy="466725"/>
                <wp:effectExtent l="9525" t="13335" r="9525" b="571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466725"/>
                          <a:chOff x="3570" y="7992"/>
                          <a:chExt cx="735" cy="735"/>
                        </a:xfrm>
                      </wpg:grpSpPr>
                      <wps:wsp>
                        <wps:cNvPr id="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570" y="7992"/>
                            <a:ext cx="735" cy="7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0" y="8148"/>
                            <a:ext cx="21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990" y="8148"/>
                            <a:ext cx="105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191EBEE" id="Group 8" o:spid="_x0000_s1026" style="position:absolute;left:0;text-align:left;margin-left:257.25pt;margin-top:7.8pt;width:36.75pt;height:36.75pt;z-index:251662336" coordorigin="3570,7992" coordsize="73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">
                <v:oval id="Oval 9" o:spid="_x0000_s1027" style="position:absolute;left:3570;top:7992;width:73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line id="Line 10" o:spid="_x0000_s1028" style="position:absolute;flip:y;visibility:visible;mso-wrap-style:square" from="3780,8148" to="3990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11" o:spid="_x0000_s1029" style="position:absolute;visibility:visible;mso-wrap-style:square" from="3990,8148" to="4095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1E1AE101" w14:textId="77777777" w:rsidR="00326350" w:rsidRDefault="00326350" w:rsidP="00326350">
      <w:pPr>
        <w:spacing w:line="360" w:lineRule="auto"/>
        <w:ind w:leftChars="30" w:left="378" w:hangingChars="150" w:hanging="315"/>
      </w:pPr>
      <w:r>
        <w:rPr>
          <w:rFonts w:hint="eastAsia"/>
          <w:color w:val="000000"/>
        </w:rPr>
        <w:t>14</w:t>
      </w:r>
      <w:r w:rsidR="00794F9B">
        <w:rPr>
          <w:rFonts w:hint="eastAsia"/>
          <w:color w:val="000000"/>
        </w:rPr>
        <w:t>、</w:t>
      </w:r>
      <w:r>
        <w:rPr>
          <w:rFonts w:hint="eastAsia"/>
        </w:rPr>
        <w:t>伏安法测电阻时，电流表内接使得电阻的测量值比实际值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；电流表外接使得电阻的测量值比实际值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。（</w:t>
      </w:r>
      <w:r>
        <w:rPr>
          <w:rFonts w:hint="eastAsia"/>
        </w:rPr>
        <w:t xml:space="preserve">   C       </w:t>
      </w:r>
      <w:r>
        <w:rPr>
          <w:rFonts w:hint="eastAsia"/>
        </w:rPr>
        <w:t>）</w:t>
      </w:r>
    </w:p>
    <w:p w14:paraId="0836A933" w14:textId="77777777" w:rsidR="00326350" w:rsidRDefault="00326350" w:rsidP="00326350">
      <w:pPr>
        <w:spacing w:line="360" w:lineRule="auto"/>
        <w:ind w:left="390"/>
        <w:rPr>
          <w:color w:val="000000"/>
        </w:rPr>
      </w:pPr>
      <w:r>
        <w:rPr>
          <w:rFonts w:ascii="宋体"/>
        </w:rPr>
        <w:t>A</w:t>
      </w:r>
      <w:r>
        <w:rPr>
          <w:rFonts w:ascii="宋体" w:hint="eastAsia"/>
        </w:rPr>
        <w:t xml:space="preserve"> 大，大 ;         </w:t>
      </w:r>
      <w:r>
        <w:rPr>
          <w:rFonts w:ascii="宋体"/>
        </w:rPr>
        <w:t>B</w:t>
      </w:r>
      <w:r>
        <w:rPr>
          <w:rFonts w:ascii="宋体" w:hint="eastAsia"/>
        </w:rPr>
        <w:t xml:space="preserve"> 小，小 ;          </w:t>
      </w:r>
      <w:r>
        <w:rPr>
          <w:rFonts w:ascii="宋体"/>
        </w:rPr>
        <w:t>C</w:t>
      </w:r>
      <w:r>
        <w:rPr>
          <w:rFonts w:ascii="宋体" w:hint="eastAsia"/>
        </w:rPr>
        <w:t xml:space="preserve"> 大，小  ;            D 小，大</w:t>
      </w:r>
    </w:p>
    <w:p w14:paraId="3405C818" w14:textId="77777777" w:rsidR="003F1CDC" w:rsidRDefault="00A827CB" w:rsidP="003F1CDC">
      <w:pPr>
        <w:ind w:left="420" w:hangingChars="200" w:hanging="420"/>
        <w:rPr>
          <w:color w:val="000000"/>
        </w:rPr>
      </w:pPr>
      <w:r>
        <w:rPr>
          <w:rFonts w:ascii="宋体" w:hAnsi="宋体" w:hint="eastAsia"/>
          <w:szCs w:val="21"/>
        </w:rPr>
        <w:t>15</w:t>
      </w:r>
      <w:r w:rsidR="003F1CDC" w:rsidRPr="00E3184D">
        <w:rPr>
          <w:rFonts w:ascii="宋体" w:hAnsi="宋体" w:hint="eastAsia"/>
          <w:szCs w:val="21"/>
        </w:rPr>
        <w:t>、</w:t>
      </w:r>
      <w:r w:rsidR="003F1CDC">
        <w:rPr>
          <w:rFonts w:hint="eastAsia"/>
          <w:color w:val="000000"/>
        </w:rPr>
        <w:t>声速测量实验中声波波长的测量采用</w:t>
      </w:r>
      <w:r w:rsidR="003F1CDC">
        <w:rPr>
          <w:rFonts w:hint="eastAsia"/>
          <w:color w:val="000000"/>
        </w:rPr>
        <w:t>:                                 (   C   )</w:t>
      </w:r>
    </w:p>
    <w:p w14:paraId="5CDA0DE5" w14:textId="77777777" w:rsidR="003F1CDC" w:rsidRDefault="003F1CDC" w:rsidP="003F1CDC">
      <w:pPr>
        <w:ind w:left="390"/>
        <w:rPr>
          <w:color w:val="000000"/>
        </w:rPr>
      </w:pPr>
      <w:r>
        <w:rPr>
          <w:rFonts w:hint="eastAsia"/>
          <w:color w:val="000000"/>
        </w:rPr>
        <w:t xml:space="preserve">A: </w:t>
      </w:r>
      <w:r>
        <w:rPr>
          <w:rFonts w:hint="eastAsia"/>
          <w:color w:val="000000"/>
        </w:rPr>
        <w:t>模拟法和感应法</w:t>
      </w:r>
      <w:r>
        <w:rPr>
          <w:rFonts w:hint="eastAsia"/>
          <w:color w:val="000000"/>
        </w:rPr>
        <w:t xml:space="preserve">;  B: </w:t>
      </w:r>
      <w:r>
        <w:rPr>
          <w:rFonts w:hint="eastAsia"/>
          <w:color w:val="000000"/>
        </w:rPr>
        <w:t>补偿法和共振干涉法</w:t>
      </w:r>
      <w:r>
        <w:rPr>
          <w:rFonts w:hint="eastAsia"/>
          <w:color w:val="000000"/>
        </w:rPr>
        <w:t xml:space="preserve">  C: </w:t>
      </w:r>
      <w:r>
        <w:rPr>
          <w:rFonts w:hint="eastAsia"/>
          <w:color w:val="000000"/>
        </w:rPr>
        <w:t>共振干涉法和相位比较法</w:t>
      </w:r>
    </w:p>
    <w:p w14:paraId="3453E77A" w14:textId="77777777" w:rsidR="003F1CDC" w:rsidRDefault="003F1CDC" w:rsidP="003F1CDC">
      <w:pPr>
        <w:ind w:left="390"/>
        <w:rPr>
          <w:color w:val="000000"/>
        </w:rPr>
      </w:pPr>
      <w:r>
        <w:rPr>
          <w:rFonts w:hint="eastAsia"/>
          <w:color w:val="000000"/>
        </w:rPr>
        <w:t xml:space="preserve">D: </w:t>
      </w:r>
      <w:r>
        <w:rPr>
          <w:rFonts w:hint="eastAsia"/>
          <w:color w:val="000000"/>
        </w:rPr>
        <w:t>相位比较法和补偿法。</w:t>
      </w:r>
    </w:p>
    <w:p w14:paraId="11E412A2" w14:textId="77777777" w:rsidR="009549EC" w:rsidRDefault="009549EC">
      <w:pPr>
        <w:rPr>
          <w:b/>
          <w:sz w:val="36"/>
        </w:rPr>
      </w:pPr>
    </w:p>
    <w:p w14:paraId="75AB861F" w14:textId="77777777" w:rsidR="00823311" w:rsidRDefault="00823311" w:rsidP="00823311">
      <w:pPr>
        <w:ind w:left="562" w:hangingChars="200" w:hanging="562"/>
        <w:rPr>
          <w:b/>
          <w:sz w:val="28"/>
        </w:rPr>
      </w:pPr>
      <w:r>
        <w:rPr>
          <w:rFonts w:hint="eastAsia"/>
          <w:b/>
          <w:sz w:val="28"/>
        </w:rPr>
        <w:t>二、填空题：</w:t>
      </w:r>
      <w:r>
        <w:rPr>
          <w:rFonts w:hint="eastAsia"/>
          <w:b/>
        </w:rPr>
        <w:t>（每题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分，打“</w:t>
      </w:r>
      <w:r>
        <w:rPr>
          <w:b/>
        </w:rPr>
        <w:t xml:space="preserve"> </w:t>
      </w: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”者为必做，再另选做</w:t>
      </w:r>
      <w:r>
        <w:rPr>
          <w:rFonts w:hint="eastAsia"/>
          <w:b/>
        </w:rPr>
        <w:t>4</w:t>
      </w:r>
      <w:r>
        <w:rPr>
          <w:rFonts w:hint="eastAsia"/>
          <w:b/>
        </w:rPr>
        <w:t>题，并标出选做记号“</w:t>
      </w:r>
      <w:r>
        <w:rPr>
          <w:b/>
        </w:rPr>
        <w:t xml:space="preserve"> </w:t>
      </w: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”，多做不给分，共</w:t>
      </w:r>
      <w:r>
        <w:rPr>
          <w:rFonts w:hint="eastAsia"/>
          <w:b/>
        </w:rPr>
        <w:t>40</w:t>
      </w:r>
      <w:r>
        <w:rPr>
          <w:rFonts w:hint="eastAsia"/>
          <w:b/>
        </w:rPr>
        <w:t>分）</w:t>
      </w:r>
    </w:p>
    <w:p w14:paraId="50455915" w14:textId="2A0FF47E" w:rsidR="00823311" w:rsidRPr="001F607F" w:rsidRDefault="00823311" w:rsidP="001F607F">
      <w:pPr>
        <w:spacing w:line="360" w:lineRule="auto"/>
        <w:rPr>
          <w:color w:val="000000"/>
        </w:rPr>
      </w:pPr>
      <w:r>
        <w:rPr>
          <w:rFonts w:hint="eastAsia"/>
        </w:rPr>
        <w:t>1</w:t>
      </w:r>
      <w:r w:rsidRPr="00CE282A">
        <w:rPr>
          <w:position w:val="-4"/>
        </w:rPr>
        <w:object w:dxaOrig="139" w:dyaOrig="300" w14:anchorId="01FFB226">
          <v:shape id="_x0000_i1041" type="#_x0000_t75" style="width:6.9pt;height:15pt" o:ole="">
            <v:imagedata r:id="rId36" o:title=""/>
          </v:shape>
          <o:OLEObject Type="Embed" ProgID="Equation.3" ShapeID="_x0000_i1041" DrawAspect="Content" ObjectID="_1752923356" r:id="rId37"/>
        </w:object>
      </w:r>
      <w:r>
        <w:rPr>
          <w:rFonts w:hint="eastAsia"/>
        </w:rPr>
        <w:t xml:space="preserve">  </w:t>
      </w:r>
      <w:r w:rsidR="001F607F">
        <w:rPr>
          <w:rFonts w:hint="eastAsia"/>
          <w:color w:val="000000"/>
        </w:rPr>
        <w:t>大学物理实验课程的学习过程</w:t>
      </w:r>
      <w:r>
        <w:rPr>
          <w:rFonts w:hint="eastAsia"/>
          <w:color w:val="000000"/>
        </w:rPr>
        <w:t>主要由三个环节构成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>实验前预习</w:t>
      </w:r>
      <w:r>
        <w:rPr>
          <w:rFonts w:hint="eastAsia"/>
          <w:color w:val="000000"/>
          <w:u w:val="single"/>
        </w:rPr>
        <w:t xml:space="preserve">    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>实验中的操作</w:t>
      </w:r>
      <w:r>
        <w:rPr>
          <w:rFonts w:hint="eastAsia"/>
          <w:color w:val="000000"/>
          <w:u w:val="single"/>
        </w:rPr>
        <w:t xml:space="preserve">           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  <w:u w:val="single"/>
        </w:rPr>
        <w:t xml:space="preserve">  </w:t>
      </w:r>
      <w:r>
        <w:rPr>
          <w:rFonts w:hint="eastAsia"/>
          <w:color w:val="000000"/>
          <w:u w:val="single"/>
        </w:rPr>
        <w:t>实验后的报告</w:t>
      </w:r>
      <w:r>
        <w:rPr>
          <w:rFonts w:hint="eastAsia"/>
          <w:color w:val="000000"/>
          <w:u w:val="single"/>
        </w:rPr>
        <w:t xml:space="preserve">            </w:t>
      </w:r>
      <w:r>
        <w:rPr>
          <w:rFonts w:hint="eastAsia"/>
        </w:rPr>
        <w:t>。</w:t>
      </w:r>
    </w:p>
    <w:p w14:paraId="0F77645B" w14:textId="77777777" w:rsidR="00823311" w:rsidRPr="00944C46" w:rsidRDefault="00823311" w:rsidP="00944C46">
      <w:pPr>
        <w:spacing w:line="360" w:lineRule="auto"/>
        <w:ind w:left="340" w:hanging="340"/>
        <w:rPr>
          <w:rFonts w:ascii="宋体" w:hAnsi="宋体"/>
          <w:color w:val="000000"/>
          <w:szCs w:val="21"/>
        </w:rPr>
      </w:pPr>
      <w:r>
        <w:rPr>
          <w:rFonts w:hint="eastAsia"/>
        </w:rPr>
        <w:t>2</w:t>
      </w:r>
      <w:r w:rsidRPr="00CE282A">
        <w:rPr>
          <w:position w:val="-4"/>
        </w:rPr>
        <w:object w:dxaOrig="139" w:dyaOrig="300" w14:anchorId="496213ED">
          <v:shape id="_x0000_i1042" type="#_x0000_t75" style="width:9.8pt;height:15pt" o:ole="">
            <v:imagedata r:id="rId36" o:title=""/>
          </v:shape>
          <o:OLEObject Type="Embed" ProgID="Equation.3" ShapeID="_x0000_i1042" DrawAspect="Content" ObjectID="_1752923357" r:id="rId38"/>
        </w:object>
      </w:r>
      <w:r>
        <w:rPr>
          <w:rFonts w:ascii="宋体" w:hAnsi="宋体" w:hint="eastAsia"/>
          <w:color w:val="000000"/>
          <w:szCs w:val="21"/>
        </w:rPr>
        <w:t>若某一测量值y的真值为</w:t>
      </w:r>
      <w:r w:rsidRPr="00CE282A">
        <w:rPr>
          <w:rFonts w:ascii="宋体" w:hAnsi="宋体"/>
          <w:color w:val="000000"/>
          <w:position w:val="-6"/>
          <w:szCs w:val="21"/>
        </w:rPr>
        <w:object w:dxaOrig="200" w:dyaOrig="220" w14:anchorId="52A346D0">
          <v:shape id="_x0000_i1043" type="#_x0000_t75" style="width:9.8pt;height:11.5pt" o:ole="">
            <v:imagedata r:id="rId39" o:title=""/>
          </v:shape>
          <o:OLEObject Type="Embed" ProgID="Equation.3" ShapeID="_x0000_i1043" DrawAspect="Content" ObjectID="_1752923358" r:id="rId40"/>
        </w:object>
      </w:r>
      <w:r>
        <w:rPr>
          <w:rFonts w:ascii="宋体" w:hAnsi="宋体" w:hint="eastAsia"/>
          <w:color w:val="000000"/>
          <w:szCs w:val="21"/>
        </w:rPr>
        <w:t>，则</w:t>
      </w:r>
      <w:r w:rsidRPr="00CE282A">
        <w:rPr>
          <w:rFonts w:ascii="宋体" w:hAnsi="宋体"/>
          <w:color w:val="000000"/>
          <w:position w:val="-10"/>
          <w:szCs w:val="21"/>
        </w:rPr>
        <w:object w:dxaOrig="1080" w:dyaOrig="320" w14:anchorId="5CE070A1">
          <v:shape id="_x0000_i1044" type="#_x0000_t75" style="width:54.15pt;height:15.55pt" o:ole="">
            <v:imagedata r:id="rId41" o:title=""/>
          </v:shape>
          <o:OLEObject Type="Embed" ProgID="Equation.3" ShapeID="_x0000_i1044" DrawAspect="Content" ObjectID="_1752923359" r:id="rId42"/>
        </w:object>
      </w:r>
      <w:r>
        <w:rPr>
          <w:rFonts w:ascii="宋体" w:hAnsi="宋体" w:hint="eastAsia"/>
          <w:color w:val="000000"/>
          <w:szCs w:val="21"/>
        </w:rPr>
        <w:t>称为该测量值的</w:t>
      </w:r>
      <w:r>
        <w:rPr>
          <w:rFonts w:ascii="宋体" w:hAnsi="宋体" w:hint="eastAsia"/>
          <w:color w:val="000000"/>
          <w:szCs w:val="21"/>
          <w:u w:val="single"/>
        </w:rPr>
        <w:t xml:space="preserve">    绝对    </w:t>
      </w:r>
      <w:r>
        <w:rPr>
          <w:rFonts w:ascii="宋体" w:hAnsi="宋体" w:hint="eastAsia"/>
          <w:color w:val="000000"/>
          <w:szCs w:val="21"/>
        </w:rPr>
        <w:t>误差，</w:t>
      </w:r>
      <w:r w:rsidRPr="00CE282A">
        <w:rPr>
          <w:rFonts w:ascii="宋体" w:hAnsi="宋体"/>
          <w:color w:val="000000"/>
          <w:position w:val="-18"/>
          <w:szCs w:val="21"/>
        </w:rPr>
        <w:object w:dxaOrig="540" w:dyaOrig="520" w14:anchorId="294DACE0">
          <v:shape id="_x0000_i1045" type="#_x0000_t75" style="width:27.05pt;height:26.5pt" o:ole="">
            <v:imagedata r:id="rId43" o:title=""/>
          </v:shape>
          <o:OLEObject Type="Embed" ProgID="Equation.3" ShapeID="_x0000_i1045" DrawAspect="Content" ObjectID="_1752923360" r:id="rId44"/>
        </w:object>
      </w:r>
      <w:r>
        <w:rPr>
          <w:rFonts w:ascii="宋体" w:hAnsi="宋体" w:hint="eastAsia"/>
          <w:color w:val="000000"/>
          <w:szCs w:val="21"/>
        </w:rPr>
        <w:t>称为测量值的</w:t>
      </w:r>
      <w:r>
        <w:rPr>
          <w:rFonts w:ascii="宋体" w:hAnsi="宋体" w:hint="eastAsia"/>
          <w:color w:val="000000"/>
          <w:szCs w:val="21"/>
          <w:u w:val="single"/>
        </w:rPr>
        <w:t xml:space="preserve">   相对     </w:t>
      </w:r>
      <w:r>
        <w:rPr>
          <w:rFonts w:ascii="宋体" w:hAnsi="宋体" w:hint="eastAsia"/>
          <w:color w:val="000000"/>
          <w:szCs w:val="21"/>
        </w:rPr>
        <w:t>误差。</w:t>
      </w:r>
    </w:p>
    <w:p w14:paraId="7251B5D9" w14:textId="77777777" w:rsidR="00823311" w:rsidRDefault="00823311" w:rsidP="00823311">
      <w:pPr>
        <w:spacing w:line="360" w:lineRule="auto"/>
      </w:pPr>
      <w:r>
        <w:rPr>
          <w:rFonts w:hint="eastAsia"/>
        </w:rPr>
        <w:t>3</w:t>
      </w:r>
      <w:r w:rsidRPr="00CE282A">
        <w:rPr>
          <w:position w:val="-4"/>
        </w:rPr>
        <w:object w:dxaOrig="139" w:dyaOrig="300" w14:anchorId="23EDE5CB">
          <v:shape id="_x0000_i1046" type="#_x0000_t75" style="width:6.9pt;height:15pt" o:ole="">
            <v:imagedata r:id="rId36" o:title=""/>
          </v:shape>
          <o:OLEObject Type="Embed" ProgID="Equation.3" ShapeID="_x0000_i1046" DrawAspect="Content" ObjectID="_1752923361" r:id="rId45"/>
        </w:object>
      </w:r>
      <w:r>
        <w:rPr>
          <w:rFonts w:hint="eastAsia"/>
        </w:rPr>
        <w:t>指出下列情况分别属于系统误差还是随机误差：</w:t>
      </w:r>
    </w:p>
    <w:p w14:paraId="43BA27EA" w14:textId="77777777" w:rsidR="00823311" w:rsidRDefault="00823311" w:rsidP="00823311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电源电压不稳定引起的测量值微小波动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随机误差</w:t>
      </w:r>
      <w:r>
        <w:rPr>
          <w:rFonts w:hint="eastAsia"/>
          <w:u w:val="single"/>
        </w:rPr>
        <w:t xml:space="preserve">            </w:t>
      </w:r>
    </w:p>
    <w:p w14:paraId="579A0D01" w14:textId="77777777" w:rsidR="00823311" w:rsidRDefault="00823311" w:rsidP="00823311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）天平使用前未调平衡</w:t>
      </w: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系统误差</w:t>
      </w:r>
      <w:r>
        <w:rPr>
          <w:rFonts w:hint="eastAsia"/>
          <w:u w:val="single"/>
        </w:rPr>
        <w:t xml:space="preserve">            </w:t>
      </w:r>
    </w:p>
    <w:p w14:paraId="4BF1C6C4" w14:textId="77777777" w:rsidR="00823311" w:rsidRDefault="00823311" w:rsidP="00823311">
      <w:pPr>
        <w:spacing w:line="360" w:lineRule="auto"/>
        <w:ind w:left="340" w:hanging="340"/>
        <w:rPr>
          <w:color w:val="000000"/>
          <w:szCs w:val="21"/>
        </w:rPr>
      </w:pPr>
      <w:r>
        <w:rPr>
          <w:rFonts w:hint="eastAsia"/>
        </w:rPr>
        <w:t>4</w:t>
      </w:r>
      <w:r w:rsidRPr="00CE282A">
        <w:rPr>
          <w:position w:val="-4"/>
        </w:rPr>
        <w:object w:dxaOrig="139" w:dyaOrig="300" w14:anchorId="78955D1B">
          <v:shape id="_x0000_i1047" type="#_x0000_t75" style="width:6.9pt;height:15pt" o:ole="">
            <v:imagedata r:id="rId46" o:title=""/>
          </v:shape>
          <o:OLEObject Type="Embed" ProgID="Equation.3" ShapeID="_x0000_i1047" DrawAspect="Content" ObjectID="_1752923362" r:id="rId47"/>
        </w:object>
      </w:r>
      <w:r>
        <w:rPr>
          <w:rFonts w:hint="eastAsia"/>
        </w:rPr>
        <w:t xml:space="preserve">  </w:t>
      </w:r>
      <w:r>
        <w:rPr>
          <w:rFonts w:hint="eastAsia"/>
          <w:color w:val="000000"/>
          <w:szCs w:val="21"/>
        </w:rPr>
        <w:t>若某待测物的标准长度为</w:t>
      </w:r>
      <w:r>
        <w:rPr>
          <w:rFonts w:hint="eastAsia"/>
          <w:color w:val="000000"/>
          <w:szCs w:val="21"/>
        </w:rPr>
        <w:t>2.36444</w:t>
      </w:r>
      <w:r w:rsidRPr="00CE282A">
        <w:rPr>
          <w:color w:val="000000"/>
          <w:position w:val="-6"/>
          <w:szCs w:val="21"/>
        </w:rPr>
        <w:object w:dxaOrig="360" w:dyaOrig="220" w14:anchorId="1521D623">
          <v:shape id="_x0000_i1048" type="#_x0000_t75" style="width:17.85pt;height:11.5pt" o:ole="">
            <v:imagedata r:id="rId48" o:title=""/>
          </v:shape>
          <o:OLEObject Type="Embed" ProgID="Equation.3" ShapeID="_x0000_i1048" DrawAspect="Content" ObjectID="_1752923363" r:id="rId49"/>
        </w:object>
      </w:r>
      <w:r>
        <w:rPr>
          <w:rFonts w:hint="eastAsia"/>
          <w:color w:val="000000"/>
          <w:szCs w:val="21"/>
        </w:rPr>
        <w:t>，若用最小分度值为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m"/>
        </w:smartTagPr>
        <w:r>
          <w:rPr>
            <w:rFonts w:hint="eastAsia"/>
            <w:color w:val="000000"/>
            <w:szCs w:val="21"/>
          </w:rPr>
          <w:t>1mm</w:t>
        </w:r>
      </w:smartTag>
      <w:r>
        <w:rPr>
          <w:rFonts w:hint="eastAsia"/>
          <w:color w:val="000000"/>
          <w:szCs w:val="21"/>
        </w:rPr>
        <w:t>的米尺测，其值应为</w:t>
      </w:r>
    </w:p>
    <w:p w14:paraId="15631A28" w14:textId="77777777" w:rsidR="00823311" w:rsidRDefault="00823311" w:rsidP="00823311">
      <w:pPr>
        <w:spacing w:line="360" w:lineRule="auto"/>
        <w:ind w:leftChars="161" w:left="33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________23.6</w:t>
      </w:r>
      <w:r>
        <w:rPr>
          <w:rFonts w:hint="eastAsia"/>
          <w:color w:val="000000"/>
          <w:szCs w:val="21"/>
          <w:u w:val="single"/>
        </w:rPr>
        <w:t xml:space="preserve">       </w:t>
      </w:r>
      <w:r w:rsidRPr="00CE282A">
        <w:rPr>
          <w:color w:val="000000"/>
          <w:position w:val="-6"/>
          <w:szCs w:val="21"/>
        </w:rPr>
        <w:object w:dxaOrig="420" w:dyaOrig="220" w14:anchorId="4E20C3F9">
          <v:shape id="_x0000_i1049" type="#_x0000_t75" style="width:20.75pt;height:11.5pt" o:ole="">
            <v:imagedata r:id="rId50" o:title=""/>
          </v:shape>
          <o:OLEObject Type="Embed" ProgID="Equation.3" ShapeID="_x0000_i1049" DrawAspect="Content" ObjectID="_1752923364" r:id="rId51"/>
        </w:object>
      </w:r>
      <w:r>
        <w:rPr>
          <w:rFonts w:hint="eastAsia"/>
          <w:color w:val="000000"/>
          <w:szCs w:val="21"/>
        </w:rPr>
        <w:t>，若用精度为</w:t>
      </w:r>
      <w:r w:rsidR="00E55A20">
        <w:rPr>
          <w:rFonts w:hint="eastAsia"/>
          <w:color w:val="000000"/>
          <w:szCs w:val="21"/>
        </w:rPr>
        <w:t>0.0</w:t>
      </w:r>
      <w:r>
        <w:rPr>
          <w:rFonts w:hint="eastAsia"/>
          <w:color w:val="000000"/>
          <w:szCs w:val="21"/>
        </w:rPr>
        <w:t>2</w:t>
      </w:r>
      <w:r w:rsidR="00E55A20" w:rsidRPr="00CE282A">
        <w:rPr>
          <w:color w:val="000000"/>
          <w:position w:val="-6"/>
          <w:szCs w:val="21"/>
        </w:rPr>
        <w:object w:dxaOrig="420" w:dyaOrig="220" w14:anchorId="5A0AF754">
          <v:shape id="_x0000_i1050" type="#_x0000_t75" style="width:20.75pt;height:11.5pt" o:ole="">
            <v:imagedata r:id="rId50" o:title=""/>
          </v:shape>
          <o:OLEObject Type="Embed" ProgID="Equation.3" ShapeID="_x0000_i1050" DrawAspect="Content" ObjectID="_1752923365" r:id="rId52"/>
        </w:object>
      </w:r>
      <w:r>
        <w:rPr>
          <w:rFonts w:hint="eastAsia"/>
          <w:color w:val="000000"/>
          <w:szCs w:val="21"/>
        </w:rPr>
        <w:t>得游标卡尺测量，其值应为</w:t>
      </w:r>
      <w:r>
        <w:rPr>
          <w:rFonts w:hint="eastAsia"/>
          <w:color w:val="000000"/>
          <w:szCs w:val="21"/>
          <w:u w:val="single"/>
        </w:rPr>
        <w:t xml:space="preserve">  23.64          </w:t>
      </w:r>
      <w:r w:rsidRPr="00CE282A">
        <w:rPr>
          <w:color w:val="000000"/>
          <w:position w:val="-6"/>
          <w:szCs w:val="21"/>
        </w:rPr>
        <w:object w:dxaOrig="420" w:dyaOrig="220" w14:anchorId="71BF437B">
          <v:shape id="_x0000_i1051" type="#_x0000_t75" style="width:20.75pt;height:11.5pt" o:ole="">
            <v:imagedata r:id="rId53" o:title=""/>
          </v:shape>
          <o:OLEObject Type="Embed" ProgID="Equation.3" ShapeID="_x0000_i1051" DrawAspect="Content" ObjectID="_1752923366" r:id="rId54"/>
        </w:object>
      </w:r>
      <w:r>
        <w:rPr>
          <w:rFonts w:hint="eastAsia"/>
          <w:color w:val="000000"/>
          <w:szCs w:val="21"/>
        </w:rPr>
        <w:t>，用精度为</w:t>
      </w:r>
      <w:r>
        <w:rPr>
          <w:rFonts w:hint="eastAsia"/>
          <w:color w:val="000000"/>
          <w:szCs w:val="21"/>
        </w:rPr>
        <w:t>0.01</w:t>
      </w:r>
      <w:r w:rsidRPr="00CE282A">
        <w:rPr>
          <w:color w:val="000000"/>
          <w:position w:val="-6"/>
          <w:szCs w:val="21"/>
        </w:rPr>
        <w:object w:dxaOrig="420" w:dyaOrig="220" w14:anchorId="518CAA16">
          <v:shape id="_x0000_i1052" type="#_x0000_t75" style="width:20.75pt;height:11.5pt" o:ole="">
            <v:imagedata r:id="rId55" o:title=""/>
          </v:shape>
          <o:OLEObject Type="Embed" ProgID="Equation.3" ShapeID="_x0000_i1052" DrawAspect="Content" ObjectID="_1752923367" r:id="rId56"/>
        </w:object>
      </w:r>
      <w:r>
        <w:rPr>
          <w:rFonts w:hint="eastAsia"/>
          <w:color w:val="000000"/>
          <w:szCs w:val="21"/>
        </w:rPr>
        <w:t>的螺旋测微计测量，其值应为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u w:val="single"/>
        </w:rPr>
        <w:t xml:space="preserve">   23.644              </w:t>
      </w:r>
      <w:r>
        <w:rPr>
          <w:rFonts w:hint="eastAsia"/>
          <w:color w:val="000000"/>
          <w:szCs w:val="21"/>
        </w:rPr>
        <w:t xml:space="preserve"> </w:t>
      </w:r>
      <w:r w:rsidRPr="00CE282A">
        <w:rPr>
          <w:color w:val="000000"/>
          <w:position w:val="-6"/>
          <w:szCs w:val="21"/>
        </w:rPr>
        <w:object w:dxaOrig="420" w:dyaOrig="220" w14:anchorId="1C65F71E">
          <v:shape id="_x0000_i1053" type="#_x0000_t75" style="width:20.75pt;height:11.5pt" o:ole="">
            <v:imagedata r:id="rId53" o:title=""/>
          </v:shape>
          <o:OLEObject Type="Embed" ProgID="Equation.3" ShapeID="_x0000_i1053" DrawAspect="Content" ObjectID="_1752923368" r:id="rId57"/>
        </w:object>
      </w:r>
      <w:r>
        <w:rPr>
          <w:rFonts w:hint="eastAsia"/>
          <w:color w:val="000000"/>
          <w:szCs w:val="21"/>
        </w:rPr>
        <w:t>。</w:t>
      </w:r>
    </w:p>
    <w:p w14:paraId="15EF38EA" w14:textId="77777777" w:rsidR="00823311" w:rsidRPr="00FF22BF" w:rsidRDefault="00823311" w:rsidP="00FF22BF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</w:rPr>
        <w:t>5</w:t>
      </w:r>
      <w:r w:rsidRPr="00CE282A">
        <w:rPr>
          <w:position w:val="-4"/>
        </w:rPr>
        <w:object w:dxaOrig="139" w:dyaOrig="300" w14:anchorId="0EC60DAC">
          <v:shape id="_x0000_i1054" type="#_x0000_t75" style="width:6.9pt;height:15pt" o:ole="">
            <v:imagedata r:id="rId46" o:title=""/>
          </v:shape>
          <o:OLEObject Type="Embed" ProgID="Equation.3" ShapeID="_x0000_i1054" DrawAspect="Content" ObjectID="_1752923369" r:id="rId58"/>
        </w:object>
      </w:r>
      <w:r>
        <w:rPr>
          <w:rFonts w:hint="eastAsia"/>
        </w:rPr>
        <w:t xml:space="preserve">  </w:t>
      </w:r>
      <w:r>
        <w:rPr>
          <w:rFonts w:ascii="宋体" w:hAnsi="宋体" w:hint="eastAsia"/>
          <w:color w:val="000000"/>
          <w:szCs w:val="21"/>
        </w:rPr>
        <w:t>用米尺（最小分度值为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m"/>
        </w:smartTagPr>
        <w:r>
          <w:rPr>
            <w:rFonts w:ascii="宋体" w:hAnsi="宋体" w:hint="eastAsia"/>
            <w:color w:val="000000"/>
            <w:szCs w:val="21"/>
          </w:rPr>
          <w:t>1mm</w:t>
        </w:r>
      </w:smartTag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测量某物体的长度L，其起点在米尺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>
          <w:rPr>
            <w:rFonts w:ascii="宋体" w:hAnsi="宋体" w:hint="eastAsia"/>
            <w:color w:val="000000"/>
            <w:szCs w:val="21"/>
          </w:rPr>
          <w:t>10cm</w:t>
        </w:r>
      </w:smartTag>
      <w:r>
        <w:rPr>
          <w:rFonts w:ascii="宋体" w:hAnsi="宋体" w:hint="eastAsia"/>
          <w:color w:val="000000"/>
          <w:szCs w:val="21"/>
        </w:rPr>
        <w:t>刻度线上，终点恰好在米尺的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cm"/>
        </w:smartTagPr>
        <w:r>
          <w:rPr>
            <w:rFonts w:ascii="宋体" w:hAnsi="宋体" w:hint="eastAsia"/>
            <w:color w:val="000000"/>
            <w:szCs w:val="21"/>
          </w:rPr>
          <w:t>20cm</w:t>
        </w:r>
      </w:smartTag>
      <w:r>
        <w:rPr>
          <w:rFonts w:ascii="宋体" w:hAnsi="宋体" w:hint="eastAsia"/>
          <w:color w:val="000000"/>
          <w:szCs w:val="21"/>
        </w:rPr>
        <w:t>刻度线上。用有效数字来表达L的测量值</w:t>
      </w:r>
      <w:r>
        <w:rPr>
          <w:rFonts w:ascii="宋体" w:hAnsi="宋体" w:hint="eastAsia"/>
          <w:color w:val="000000"/>
          <w:szCs w:val="21"/>
          <w:u w:val="single"/>
        </w:rPr>
        <w:t xml:space="preserve">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>
          <w:rPr>
            <w:rFonts w:ascii="宋体" w:hAnsi="宋体" w:hint="eastAsia"/>
            <w:color w:val="000000"/>
            <w:szCs w:val="21"/>
            <w:u w:val="single"/>
          </w:rPr>
          <w:t>10.00CM</w:t>
        </w:r>
      </w:smartTag>
      <w:r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hint="eastAsia"/>
          <w:color w:val="000000"/>
          <w:szCs w:val="21"/>
        </w:rPr>
        <w:t>。</w:t>
      </w:r>
    </w:p>
    <w:p w14:paraId="15672E52" w14:textId="41234C48" w:rsidR="00823311" w:rsidRPr="00C16ECC" w:rsidRDefault="00823311" w:rsidP="00823311">
      <w:pPr>
        <w:spacing w:line="360" w:lineRule="auto"/>
        <w:rPr>
          <w:color w:val="FF0000"/>
        </w:rPr>
      </w:pPr>
      <w:r w:rsidRPr="00CE282A">
        <w:rPr>
          <w:position w:val="-6"/>
        </w:rPr>
        <w:object w:dxaOrig="260" w:dyaOrig="320" w14:anchorId="5F0735CE">
          <v:shape id="_x0000_i1055" type="#_x0000_t75" style="width:12.65pt;height:15.55pt" o:ole="">
            <v:imagedata r:id="rId59" o:title=""/>
          </v:shape>
          <o:OLEObject Type="Embed" ProgID="Equation.3" ShapeID="_x0000_i1055" DrawAspect="Content" ObjectID="_1752923370" r:id="rId60"/>
        </w:object>
      </w:r>
      <w:r>
        <w:rPr>
          <w:rFonts w:hint="eastAsia"/>
        </w:rPr>
        <w:t xml:space="preserve"> </w:t>
      </w:r>
      <w:r>
        <w:rPr>
          <w:rFonts w:hint="eastAsia"/>
        </w:rPr>
        <w:t>数据处理最基本的有如下三种方法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列表法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作图法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逐差法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  <w:bookmarkStart w:id="0" w:name="_GoBack"/>
      <w:bookmarkEnd w:id="0"/>
    </w:p>
    <w:p w14:paraId="3268B3F1" w14:textId="77777777" w:rsidR="00823311" w:rsidRDefault="00823311" w:rsidP="00823311">
      <w:pPr>
        <w:adjustRightInd w:val="0"/>
        <w:spacing w:line="360" w:lineRule="auto"/>
        <w:ind w:left="420" w:hangingChars="200" w:hanging="420"/>
        <w:jc w:val="lef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</w:rPr>
        <w:t>7、</w:t>
      </w:r>
      <w:r>
        <w:rPr>
          <w:rFonts w:ascii="宋体" w:hint="eastAsia"/>
          <w:color w:val="000000"/>
          <w:szCs w:val="21"/>
        </w:rPr>
        <w:t>有一电流表，量限为100μA，内阻为1000Ω，用它可以直接测量的最大电压是</w:t>
      </w:r>
      <w:r>
        <w:rPr>
          <w:rFonts w:ascii="宋体"/>
          <w:color w:val="000000"/>
          <w:szCs w:val="21"/>
          <w:u w:val="single"/>
        </w:rPr>
        <w:t xml:space="preserve">  </w:t>
      </w:r>
      <w:r>
        <w:rPr>
          <w:rFonts w:ascii="宋体" w:hint="eastAsia"/>
          <w:color w:val="000000"/>
          <w:szCs w:val="21"/>
          <w:u w:val="single"/>
        </w:rPr>
        <w:t>0.1</w:t>
      </w:r>
      <w:r>
        <w:rPr>
          <w:rFonts w:ascii="宋体"/>
          <w:color w:val="000000"/>
          <w:szCs w:val="21"/>
          <w:u w:val="single"/>
        </w:rPr>
        <w:t xml:space="preserve">      </w:t>
      </w:r>
      <w:r>
        <w:rPr>
          <w:rFonts w:ascii="宋体" w:hint="eastAsia"/>
          <w:color w:val="000000"/>
          <w:szCs w:val="21"/>
        </w:rPr>
        <w:t>伏，现欲将其改装成量限为1mA的电流表，需要并联一个阻值为</w:t>
      </w:r>
      <w:r>
        <w:rPr>
          <w:rFonts w:ascii="宋体"/>
          <w:color w:val="000000"/>
          <w:szCs w:val="21"/>
          <w:u w:val="single"/>
        </w:rPr>
        <w:t xml:space="preserve">  </w:t>
      </w:r>
      <w:r>
        <w:rPr>
          <w:rFonts w:ascii="宋体" w:hint="eastAsia"/>
          <w:color w:val="000000"/>
          <w:szCs w:val="21"/>
          <w:u w:val="single"/>
        </w:rPr>
        <w:t>111</w:t>
      </w:r>
      <w:r>
        <w:rPr>
          <w:rFonts w:ascii="宋体"/>
          <w:color w:val="000000"/>
          <w:szCs w:val="21"/>
          <w:u w:val="single"/>
        </w:rPr>
        <w:t xml:space="preserve"> </w:t>
      </w:r>
      <w:r>
        <w:rPr>
          <w:rFonts w:ascii="宋体" w:hint="eastAsia"/>
          <w:color w:val="000000"/>
          <w:szCs w:val="21"/>
          <w:u w:val="single"/>
        </w:rPr>
        <w:t xml:space="preserve">   </w:t>
      </w:r>
      <w:r>
        <w:rPr>
          <w:rFonts w:ascii="宋体"/>
          <w:color w:val="000000"/>
          <w:szCs w:val="21"/>
          <w:u w:val="single"/>
        </w:rPr>
        <w:t xml:space="preserve"> </w:t>
      </w:r>
      <w:r>
        <w:rPr>
          <w:rFonts w:ascii="宋体" w:hint="eastAsia"/>
          <w:color w:val="000000"/>
          <w:szCs w:val="21"/>
        </w:rPr>
        <w:t>Ω的电阻。</w:t>
      </w:r>
    </w:p>
    <w:p w14:paraId="75CBE835" w14:textId="77777777" w:rsidR="00823311" w:rsidRDefault="00823311" w:rsidP="00823311">
      <w:pPr>
        <w:adjustRightInd w:val="0"/>
        <w:spacing w:line="360" w:lineRule="auto"/>
        <w:ind w:left="420" w:hangingChars="200" w:hanging="420"/>
        <w:jc w:val="left"/>
        <w:rPr>
          <w:color w:val="000000"/>
          <w:szCs w:val="21"/>
        </w:rPr>
      </w:pPr>
      <w:r>
        <w:rPr>
          <w:rFonts w:ascii="宋体" w:hint="eastAsia"/>
          <w:color w:val="000000"/>
        </w:rPr>
        <w:lastRenderedPageBreak/>
        <w:t>8、</w:t>
      </w:r>
      <w:r>
        <w:rPr>
          <w:rFonts w:hint="eastAsia"/>
          <w:color w:val="000000"/>
          <w:szCs w:val="21"/>
        </w:rPr>
        <w:t>金属丝杨氏弹性模量的测定实验中，为了消除弹性滞后效应引起的系统误差，测量中采</w:t>
      </w:r>
    </w:p>
    <w:p w14:paraId="2A983A48" w14:textId="77777777" w:rsidR="00823311" w:rsidRDefault="00823311" w:rsidP="00823311">
      <w:pPr>
        <w:spacing w:line="360" w:lineRule="auto"/>
        <w:ind w:leftChars="234" w:left="491"/>
        <w:rPr>
          <w:rFonts w:ascii="宋体" w:hAnsi="创艺简宋体"/>
          <w:color w:val="000000"/>
        </w:rPr>
      </w:pPr>
      <w:r>
        <w:rPr>
          <w:rFonts w:hint="eastAsia"/>
          <w:color w:val="000000"/>
          <w:szCs w:val="21"/>
        </w:rPr>
        <w:t>用</w:t>
      </w:r>
      <w:r>
        <w:rPr>
          <w:rFonts w:hint="eastAsia"/>
          <w:color w:val="000000"/>
          <w:szCs w:val="21"/>
          <w:u w:val="single"/>
        </w:rPr>
        <w:t xml:space="preserve">  </w:t>
      </w:r>
      <w:r>
        <w:rPr>
          <w:rFonts w:hint="eastAsia"/>
          <w:color w:val="000000"/>
          <w:szCs w:val="21"/>
          <w:u w:val="single"/>
        </w:rPr>
        <w:t>对称测量</w:t>
      </w:r>
      <w:r>
        <w:rPr>
          <w:rFonts w:hint="eastAsia"/>
          <w:color w:val="000000"/>
          <w:szCs w:val="21"/>
          <w:u w:val="single"/>
        </w:rPr>
        <w:t xml:space="preserve">              </w:t>
      </w:r>
      <w:r>
        <w:rPr>
          <w:rFonts w:hint="eastAsia"/>
          <w:color w:val="000000"/>
          <w:szCs w:val="21"/>
        </w:rPr>
        <w:t>方法消除滞后量的影响。</w:t>
      </w:r>
    </w:p>
    <w:p w14:paraId="2D00ADE8" w14:textId="77777777" w:rsidR="00823311" w:rsidRDefault="00823311" w:rsidP="00823311">
      <w:pPr>
        <w:adjustRightInd w:val="0"/>
        <w:spacing w:line="360" w:lineRule="auto"/>
        <w:rPr>
          <w:rFonts w:ascii="宋体"/>
          <w:color w:val="000000"/>
          <w:szCs w:val="21"/>
        </w:rPr>
      </w:pPr>
      <w:r>
        <w:rPr>
          <w:rFonts w:ascii="宋体" w:hAnsi="创艺简宋体" w:hint="eastAsia"/>
          <w:color w:val="000000"/>
        </w:rPr>
        <w:t>9、</w:t>
      </w:r>
      <w:r>
        <w:rPr>
          <w:rFonts w:ascii="宋体" w:hint="eastAsia"/>
          <w:color w:val="000000"/>
          <w:szCs w:val="21"/>
        </w:rPr>
        <w:t>要在示波器荧光屏上显示n个完整而稳定的正弦波形，条件是Tx=nTy,n=1,2,3 ……</w:t>
      </w:r>
    </w:p>
    <w:p w14:paraId="0E1C5747" w14:textId="77777777" w:rsidR="00823311" w:rsidRDefault="00823311" w:rsidP="00823311">
      <w:pPr>
        <w:spacing w:line="360" w:lineRule="auto"/>
        <w:ind w:leftChars="161" w:left="338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式中Tx为</w:t>
      </w:r>
      <w:r>
        <w:rPr>
          <w:rFonts w:ascii="宋体"/>
          <w:color w:val="000000"/>
          <w:szCs w:val="21"/>
          <w:u w:val="single"/>
        </w:rPr>
        <w:t xml:space="preserve">  </w:t>
      </w:r>
      <w:r>
        <w:rPr>
          <w:rFonts w:hint="eastAsia"/>
          <w:u w:val="single"/>
        </w:rPr>
        <w:t>锯齿波周期</w:t>
      </w:r>
      <w:r>
        <w:rPr>
          <w:rFonts w:ascii="宋体"/>
          <w:szCs w:val="21"/>
          <w:u w:val="single"/>
        </w:rPr>
        <w:t xml:space="preserve">  </w:t>
      </w:r>
      <w:r>
        <w:rPr>
          <w:rFonts w:ascii="宋体"/>
          <w:color w:val="000000"/>
          <w:szCs w:val="21"/>
          <w:u w:val="single"/>
        </w:rPr>
        <w:t xml:space="preserve">          </w:t>
      </w:r>
      <w:r>
        <w:rPr>
          <w:rFonts w:ascii="宋体" w:hint="eastAsia"/>
          <w:color w:val="000000"/>
          <w:szCs w:val="21"/>
        </w:rPr>
        <w:t>，Ty为</w:t>
      </w:r>
      <w:r>
        <w:rPr>
          <w:rFonts w:ascii="宋体"/>
          <w:color w:val="000000"/>
          <w:szCs w:val="21"/>
        </w:rPr>
        <w:t xml:space="preserve"> </w:t>
      </w:r>
      <w:r>
        <w:rPr>
          <w:rFonts w:ascii="宋体"/>
          <w:color w:val="000000"/>
          <w:szCs w:val="21"/>
          <w:u w:val="single"/>
        </w:rPr>
        <w:t xml:space="preserve">   </w:t>
      </w:r>
      <w:r>
        <w:rPr>
          <w:rFonts w:hint="eastAsia"/>
          <w:u w:val="single"/>
        </w:rPr>
        <w:t>正弦周期</w:t>
      </w:r>
      <w:r>
        <w:rPr>
          <w:rFonts w:ascii="宋体"/>
          <w:color w:val="000000"/>
          <w:szCs w:val="21"/>
          <w:u w:val="single"/>
        </w:rPr>
        <w:t xml:space="preserve">         </w:t>
      </w:r>
      <w:r>
        <w:rPr>
          <w:rFonts w:ascii="宋体"/>
          <w:color w:val="000000"/>
          <w:szCs w:val="21"/>
        </w:rPr>
        <w:t xml:space="preserve"> </w:t>
      </w:r>
      <w:r>
        <w:rPr>
          <w:rFonts w:ascii="宋体" w:hint="eastAsia"/>
          <w:color w:val="000000"/>
          <w:szCs w:val="21"/>
        </w:rPr>
        <w:t>。</w:t>
      </w:r>
    </w:p>
    <w:p w14:paraId="704D08E5" w14:textId="77777777" w:rsidR="00823311" w:rsidRDefault="00823311" w:rsidP="00823311">
      <w:pPr>
        <w:spacing w:line="360" w:lineRule="auto"/>
        <w:ind w:left="340" w:hanging="340"/>
      </w:pPr>
      <w:r>
        <w:rPr>
          <w:rFonts w:ascii="宋体" w:hint="eastAsia"/>
          <w:color w:val="000000"/>
        </w:rPr>
        <w:t>10、</w:t>
      </w:r>
      <w:r>
        <w:rPr>
          <w:rFonts w:ascii="宋体" w:hAnsi="宋体" w:hint="eastAsia"/>
          <w:color w:val="000000"/>
          <w:szCs w:val="21"/>
        </w:rPr>
        <w:t>分光计由</w:t>
      </w:r>
      <w:r>
        <w:rPr>
          <w:rFonts w:ascii="宋体" w:hAnsi="宋体" w:hint="eastAsia"/>
          <w:color w:val="000000"/>
          <w:szCs w:val="21"/>
          <w:u w:val="single"/>
        </w:rPr>
        <w:t xml:space="preserve">  </w:t>
      </w:r>
      <w:r>
        <w:rPr>
          <w:rFonts w:hint="eastAsia"/>
          <w:u w:val="single"/>
        </w:rPr>
        <w:t>平行光管</w:t>
      </w:r>
      <w:r>
        <w:rPr>
          <w:rFonts w:ascii="宋体" w:hAnsi="宋体" w:hint="eastAsia"/>
          <w:color w:val="000000"/>
          <w:szCs w:val="21"/>
          <w:u w:val="single"/>
        </w:rPr>
        <w:t xml:space="preserve">      </w: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Ansi="宋体" w:hint="eastAsia"/>
          <w:color w:val="000000"/>
          <w:szCs w:val="21"/>
          <w:u w:val="single"/>
        </w:rPr>
        <w:t xml:space="preserve">      </w:t>
      </w:r>
      <w:r>
        <w:rPr>
          <w:rFonts w:hint="eastAsia"/>
          <w:u w:val="single"/>
        </w:rPr>
        <w:t>读数装置</w:t>
      </w:r>
      <w:r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>
        <w:rPr>
          <w:rFonts w:hint="eastAsia"/>
          <w:u w:val="single"/>
        </w:rPr>
        <w:t>载物台</w:t>
      </w:r>
      <w:r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>
        <w:rPr>
          <w:rFonts w:ascii="宋体" w:hAnsi="宋体" w:hint="eastAsia"/>
          <w:color w:val="000000"/>
          <w:szCs w:val="21"/>
        </w:rPr>
        <w:t xml:space="preserve">； </w:t>
      </w:r>
      <w:r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>
        <w:rPr>
          <w:rFonts w:hint="eastAsia"/>
          <w:u w:val="single"/>
        </w:rPr>
        <w:t>望远镜</w:t>
      </w:r>
      <w:r>
        <w:rPr>
          <w:rFonts w:ascii="宋体" w:hAnsi="宋体" w:hint="eastAsia"/>
          <w:color w:val="000000"/>
          <w:szCs w:val="21"/>
          <w:u w:val="single"/>
        </w:rPr>
        <w:t xml:space="preserve">       </w:t>
      </w:r>
      <w:r>
        <w:rPr>
          <w:rFonts w:ascii="宋体" w:hint="eastAsia"/>
          <w:color w:val="000000"/>
          <w:szCs w:val="21"/>
          <w:u w:val="single"/>
        </w:rPr>
        <w:t xml:space="preserve">   </w:t>
      </w:r>
      <w:r>
        <w:rPr>
          <w:rFonts w:ascii="宋体" w:hint="eastAsia"/>
          <w:color w:val="000000"/>
          <w:szCs w:val="21"/>
        </w:rPr>
        <w:t>主要部件构成。</w:t>
      </w:r>
    </w:p>
    <w:p w14:paraId="565B2BAE" w14:textId="77777777" w:rsidR="00823311" w:rsidRDefault="00823311" w:rsidP="00823311">
      <w:pPr>
        <w:spacing w:line="360" w:lineRule="auto"/>
        <w:ind w:left="340" w:hanging="340"/>
        <w:rPr>
          <w:rFonts w:ascii="宋体"/>
          <w:color w:val="000000"/>
        </w:rPr>
      </w:pPr>
      <w:r>
        <w:rPr>
          <w:rFonts w:ascii="宋体" w:hint="eastAsia"/>
          <w:color w:val="000000"/>
        </w:rPr>
        <w:t>11、</w:t>
      </w:r>
      <w:r>
        <w:rPr>
          <w:rFonts w:ascii="宋体" w:hint="eastAsia"/>
          <w:color w:val="000000"/>
          <w:szCs w:val="21"/>
        </w:rPr>
        <w:t>霍尔效应实验中测量霍尔电压时换向开关的作用是</w:t>
      </w:r>
      <w:r>
        <w:rPr>
          <w:rFonts w:ascii="宋体" w:hint="eastAsia"/>
          <w:color w:val="000000"/>
          <w:szCs w:val="21"/>
          <w:u w:val="single"/>
        </w:rPr>
        <w:t xml:space="preserve">   </w:t>
      </w:r>
      <w:r>
        <w:rPr>
          <w:rFonts w:hint="eastAsia"/>
          <w:u w:val="single"/>
        </w:rPr>
        <w:t>用“对称测量法”消除副效应的影响</w:t>
      </w:r>
      <w:r>
        <w:rPr>
          <w:rFonts w:ascii="宋体" w:hint="eastAsia"/>
          <w:color w:val="000000"/>
          <w:szCs w:val="21"/>
          <w:u w:val="single"/>
        </w:rPr>
        <w:t xml:space="preserve">    </w:t>
      </w:r>
      <w:r>
        <w:rPr>
          <w:rFonts w:ascii="宋体" w:hint="eastAsia"/>
          <w:color w:val="000000"/>
          <w:szCs w:val="21"/>
        </w:rPr>
        <w:t>。</w:t>
      </w:r>
    </w:p>
    <w:p w14:paraId="02A7A109" w14:textId="77777777" w:rsidR="009E43DD" w:rsidRDefault="00823311" w:rsidP="009E43DD">
      <w:pPr>
        <w:ind w:left="340" w:hanging="340"/>
        <w:rPr>
          <w:rFonts w:ascii="宋体"/>
          <w:color w:val="000000"/>
        </w:rPr>
      </w:pPr>
      <w:r w:rsidRPr="009E43DD">
        <w:rPr>
          <w:rFonts w:ascii="宋体" w:hint="eastAsia"/>
          <w:color w:val="000000"/>
        </w:rPr>
        <w:t>12、</w:t>
      </w:r>
      <w:r w:rsidR="009E43DD">
        <w:rPr>
          <w:rFonts w:ascii="宋体" w:hint="eastAsia"/>
          <w:color w:val="000000"/>
        </w:rPr>
        <w:t>在测量固体导热系数实验中，采用</w:t>
      </w:r>
      <w:r w:rsidR="009E43DD">
        <w:rPr>
          <w:rFonts w:ascii="宋体" w:hint="eastAsia"/>
          <w:color w:val="000000"/>
          <w:u w:val="single"/>
        </w:rPr>
        <w:t xml:space="preserve">    稳态           </w:t>
      </w:r>
      <w:r w:rsidR="009E43DD">
        <w:rPr>
          <w:rFonts w:ascii="宋体" w:hint="eastAsia"/>
          <w:color w:val="000000"/>
        </w:rPr>
        <w:t>法测量不良导热体的导热系数。</w:t>
      </w:r>
    </w:p>
    <w:p w14:paraId="73D97C2E" w14:textId="77777777" w:rsidR="00823311" w:rsidRDefault="00823311" w:rsidP="009E43DD">
      <w:pPr>
        <w:spacing w:line="360" w:lineRule="auto"/>
        <w:ind w:left="340" w:hanging="340"/>
        <w:rPr>
          <w:color w:val="000000"/>
          <w:szCs w:val="21"/>
        </w:rPr>
      </w:pPr>
      <w:r>
        <w:rPr>
          <w:rFonts w:ascii="宋体" w:hint="eastAsia"/>
          <w:color w:val="000000"/>
        </w:rPr>
        <w:t>13、</w:t>
      </w:r>
      <w:r>
        <w:rPr>
          <w:rFonts w:hint="eastAsia"/>
          <w:color w:val="000000"/>
          <w:szCs w:val="21"/>
        </w:rPr>
        <w:t>在伏安特性研究实验中，有电流表内接和外接两种接法，在同一条件下测量两组数据，如果电流表读数变化相对明显，应选用</w:t>
      </w:r>
      <w:r>
        <w:rPr>
          <w:rFonts w:hint="eastAsia"/>
          <w:color w:val="000000"/>
          <w:szCs w:val="21"/>
          <w:u w:val="single"/>
        </w:rPr>
        <w:t xml:space="preserve">    </w:t>
      </w:r>
      <w:r>
        <w:rPr>
          <w:rFonts w:hint="eastAsia"/>
          <w:color w:val="000000"/>
          <w:szCs w:val="21"/>
          <w:u w:val="single"/>
        </w:rPr>
        <w:t>内</w:t>
      </w:r>
      <w:r>
        <w:rPr>
          <w:rFonts w:hint="eastAsia"/>
          <w:color w:val="000000"/>
          <w:szCs w:val="21"/>
          <w:u w:val="single"/>
        </w:rPr>
        <w:t xml:space="preserve">   </w:t>
      </w:r>
      <w:r>
        <w:rPr>
          <w:rFonts w:hint="eastAsia"/>
          <w:color w:val="000000"/>
          <w:szCs w:val="21"/>
        </w:rPr>
        <w:t>接；如果电压表读数变化相对明显，则选用</w:t>
      </w:r>
      <w:r>
        <w:rPr>
          <w:rFonts w:hint="eastAsia"/>
          <w:color w:val="000000"/>
          <w:szCs w:val="21"/>
          <w:u w:val="single"/>
        </w:rPr>
        <w:t xml:space="preserve">  </w:t>
      </w:r>
      <w:r>
        <w:rPr>
          <w:rFonts w:hint="eastAsia"/>
          <w:color w:val="000000"/>
          <w:szCs w:val="21"/>
          <w:u w:val="single"/>
        </w:rPr>
        <w:t>外</w:t>
      </w:r>
      <w:r>
        <w:rPr>
          <w:rFonts w:hint="eastAsia"/>
          <w:color w:val="000000"/>
          <w:szCs w:val="21"/>
          <w:u w:val="single"/>
        </w:rPr>
        <w:t xml:space="preserve">     </w:t>
      </w:r>
      <w:r>
        <w:rPr>
          <w:rFonts w:hint="eastAsia"/>
          <w:color w:val="000000"/>
          <w:szCs w:val="21"/>
        </w:rPr>
        <w:t>接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。</w:t>
      </w:r>
    </w:p>
    <w:p w14:paraId="797DED77" w14:textId="77777777" w:rsidR="00823311" w:rsidRDefault="00823311" w:rsidP="00823311">
      <w:pPr>
        <w:snapToGrid w:val="0"/>
        <w:spacing w:line="360" w:lineRule="auto"/>
        <w:ind w:left="315" w:hangingChars="150" w:hanging="315"/>
        <w:rPr>
          <w:rFonts w:ascii="宋体"/>
          <w:color w:val="000000"/>
          <w:szCs w:val="21"/>
        </w:rPr>
      </w:pPr>
      <w:r>
        <w:rPr>
          <w:rFonts w:hint="eastAsia"/>
          <w:color w:val="000000"/>
          <w:szCs w:val="21"/>
        </w:rPr>
        <w:t>14</w:t>
      </w:r>
      <w:r>
        <w:rPr>
          <w:rFonts w:hint="eastAsia"/>
          <w:color w:val="000000"/>
          <w:szCs w:val="21"/>
        </w:rPr>
        <w:t>、</w:t>
      </w:r>
      <w:r>
        <w:rPr>
          <w:rFonts w:ascii="宋体" w:hint="eastAsia"/>
          <w:color w:val="000000"/>
          <w:szCs w:val="21"/>
        </w:rPr>
        <w:t>由于</w:t>
      </w:r>
      <w:r>
        <w:rPr>
          <w:rFonts w:ascii="宋体" w:hint="eastAsia"/>
          <w:color w:val="000000"/>
          <w:szCs w:val="21"/>
          <w:u w:val="single"/>
        </w:rPr>
        <w:t xml:space="preserve">  连线       </w:t>
      </w:r>
      <w:r>
        <w:rPr>
          <w:rFonts w:ascii="宋体" w:hint="eastAsia"/>
          <w:color w:val="000000"/>
          <w:szCs w:val="21"/>
        </w:rPr>
        <w:t>和</w:t>
      </w:r>
      <w:r>
        <w:rPr>
          <w:rFonts w:ascii="宋体" w:hint="eastAsia"/>
          <w:color w:val="000000"/>
          <w:szCs w:val="21"/>
          <w:u w:val="single"/>
        </w:rPr>
        <w:t xml:space="preserve">  接触       </w:t>
      </w:r>
      <w:r>
        <w:rPr>
          <w:rFonts w:ascii="宋体" w:hint="eastAsia"/>
          <w:color w:val="000000"/>
          <w:szCs w:val="21"/>
        </w:rPr>
        <w:t>电阻的存在，用单臂电桥测量低电阻时很不精确。</w:t>
      </w:r>
    </w:p>
    <w:p w14:paraId="6F0BEFA1" w14:textId="77777777" w:rsidR="002A07CC" w:rsidRPr="00823311" w:rsidRDefault="002A07CC">
      <w:pPr>
        <w:rPr>
          <w:b/>
          <w:sz w:val="36"/>
        </w:rPr>
      </w:pPr>
    </w:p>
    <w:p w14:paraId="37F4E801" w14:textId="77777777" w:rsidR="002A07CC" w:rsidRDefault="004C4593">
      <w:pPr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 xml:space="preserve">三. </w:t>
      </w:r>
      <w:r w:rsidR="006A5E71">
        <w:rPr>
          <w:rFonts w:ascii="宋体" w:hint="eastAsia"/>
          <w:b/>
          <w:sz w:val="28"/>
        </w:rPr>
        <w:t>解答题：（2题</w:t>
      </w:r>
      <w:r w:rsidR="000126B9">
        <w:rPr>
          <w:rFonts w:ascii="宋体" w:hint="eastAsia"/>
          <w:b/>
          <w:sz w:val="28"/>
        </w:rPr>
        <w:t>共</w:t>
      </w:r>
      <w:r w:rsidR="006A5E71">
        <w:rPr>
          <w:rFonts w:ascii="宋体" w:hint="eastAsia"/>
          <w:b/>
          <w:sz w:val="28"/>
        </w:rPr>
        <w:t>20分，每题10</w:t>
      </w:r>
      <w:r>
        <w:rPr>
          <w:rFonts w:ascii="宋体" w:hint="eastAsia"/>
          <w:b/>
          <w:sz w:val="28"/>
        </w:rPr>
        <w:t>分，）</w:t>
      </w:r>
    </w:p>
    <w:p w14:paraId="49753339" w14:textId="77777777" w:rsidR="00126B1B" w:rsidRPr="00BA5120" w:rsidRDefault="00126B1B" w:rsidP="00126B1B">
      <w:r>
        <w:rPr>
          <w:rFonts w:ascii="宋体" w:hint="eastAsia"/>
          <w:color w:val="000000"/>
          <w:szCs w:val="21"/>
        </w:rPr>
        <w:t>1</w:t>
      </w:r>
      <w:r w:rsidRPr="000E4DD5">
        <w:rPr>
          <w:rFonts w:ascii="宋体" w:hint="eastAsia"/>
          <w:color w:val="000000"/>
          <w:szCs w:val="21"/>
        </w:rPr>
        <w:t>、</w:t>
      </w:r>
      <w:r w:rsidRPr="00BA5120">
        <w:rPr>
          <w:rFonts w:hint="eastAsia"/>
        </w:rPr>
        <w:t>用最小分度值为</w:t>
      </w:r>
      <w:r w:rsidRPr="00BA5120">
        <w:rPr>
          <w:position w:val="-6"/>
        </w:rPr>
        <w:object w:dxaOrig="820" w:dyaOrig="279" w14:anchorId="32A81420">
          <v:shape id="_x0000_i1056" type="#_x0000_t75" style="width:41.45pt;height:14.4pt" o:ole="">
            <v:imagedata r:id="rId61" o:title=""/>
          </v:shape>
          <o:OLEObject Type="Embed" ProgID="Equation.3" ShapeID="_x0000_i1056" DrawAspect="Content" ObjectID="_1752923371" r:id="rId62"/>
        </w:object>
      </w:r>
      <w:r w:rsidRPr="00BA5120">
        <w:rPr>
          <w:rFonts w:hint="eastAsia"/>
        </w:rPr>
        <w:t>，示值误差为</w:t>
      </w:r>
      <w:r w:rsidRPr="00BA5120">
        <w:rPr>
          <w:position w:val="-6"/>
        </w:rPr>
        <w:object w:dxaOrig="1140" w:dyaOrig="279" w14:anchorId="7518E5DD">
          <v:shape id="_x0000_i1057" type="#_x0000_t75" style="width:57pt;height:14.4pt" o:ole="">
            <v:imagedata r:id="rId63" o:title=""/>
          </v:shape>
          <o:OLEObject Type="Embed" ProgID="Equation.3" ShapeID="_x0000_i1057" DrawAspect="Content" ObjectID="_1752923372" r:id="rId64"/>
        </w:object>
      </w:r>
      <w:r w:rsidRPr="00BA5120">
        <w:rPr>
          <w:rFonts w:hint="eastAsia"/>
        </w:rPr>
        <w:t>的螺旋测微计，对钢珠的直径</w:t>
      </w:r>
      <w:r w:rsidRPr="00BA5120">
        <w:rPr>
          <w:position w:val="-4"/>
        </w:rPr>
        <w:object w:dxaOrig="260" w:dyaOrig="260" w14:anchorId="5737521C">
          <v:shape id="_x0000_i1058" type="#_x0000_t75" style="width:12.65pt;height:12.65pt" o:ole="">
            <v:imagedata r:id="rId65" o:title=""/>
          </v:shape>
          <o:OLEObject Type="Embed" ProgID="Equation.3" ShapeID="_x0000_i1058" DrawAspect="Content" ObjectID="_1752923373" r:id="rId66"/>
        </w:object>
      </w:r>
      <w:r w:rsidRPr="00BA5120">
        <w:rPr>
          <w:rFonts w:hint="eastAsia"/>
        </w:rPr>
        <w:t>进行单次测量，如下图所示</w:t>
      </w:r>
    </w:p>
    <w:p w14:paraId="303AE8C6" w14:textId="77777777" w:rsidR="00126B1B" w:rsidRPr="00AC57F3" w:rsidRDefault="00126B1B" w:rsidP="00126B1B"/>
    <w:p w14:paraId="5F00D051" w14:textId="77777777" w:rsidR="00126B1B" w:rsidRDefault="00126B1B" w:rsidP="00126B1B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055DBB6" wp14:editId="78DA78EE">
            <wp:extent cx="3857625" cy="1352550"/>
            <wp:effectExtent l="19050" t="0" r="9525" b="0"/>
            <wp:docPr id="40" name="图片 40" descr="未标题-2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未标题-2 拷贝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48BD7" w14:textId="77777777" w:rsidR="00126B1B" w:rsidRDefault="00126B1B" w:rsidP="00126B1B"/>
    <w:p w14:paraId="09B59DD6" w14:textId="77777777" w:rsidR="00126B1B" w:rsidRDefault="00126B1B" w:rsidP="00126B1B">
      <w:pPr>
        <w:numPr>
          <w:ilvl w:val="1"/>
          <w:numId w:val="1"/>
        </w:numPr>
      </w:pPr>
      <w:r>
        <w:rPr>
          <w:rFonts w:hint="eastAsia"/>
        </w:rPr>
        <w:t>请写出此钢珠</w:t>
      </w:r>
      <w:r w:rsidRPr="00D84865">
        <w:rPr>
          <w:position w:val="-4"/>
        </w:rPr>
        <w:object w:dxaOrig="260" w:dyaOrig="260" w14:anchorId="705E3BEB">
          <v:shape id="_x0000_i1059" type="#_x0000_t75" style="width:12.65pt;height:12.65pt" o:ole="">
            <v:imagedata r:id="rId68" o:title=""/>
          </v:shape>
          <o:OLEObject Type="Embed" ProgID="Equation.3" ShapeID="_x0000_i1059" DrawAspect="Content" ObjectID="_1752923374" r:id="rId69"/>
        </w:object>
      </w:r>
      <w:r>
        <w:rPr>
          <w:rFonts w:hint="eastAsia"/>
        </w:rPr>
        <w:t>的测量值。</w:t>
      </w:r>
    </w:p>
    <w:p w14:paraId="1774CF58" w14:textId="77777777" w:rsidR="00126B1B" w:rsidRDefault="00126B1B" w:rsidP="00126B1B">
      <w:pPr>
        <w:ind w:left="750"/>
      </w:pPr>
      <w:r w:rsidRPr="00D84865">
        <w:rPr>
          <w:position w:val="-6"/>
        </w:rPr>
        <w:object w:dxaOrig="2160" w:dyaOrig="279" w14:anchorId="6A2D9F87">
          <v:shape id="_x0000_i1060" type="#_x0000_t75" style="width:108.3pt;height:14.4pt" o:ole="">
            <v:imagedata r:id="rId70" o:title=""/>
          </v:shape>
          <o:OLEObject Type="Embed" ProgID="Equation.3" ShapeID="_x0000_i1060" DrawAspect="Content" ObjectID="_1752923375" r:id="rId71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 w:rsidR="00E250B6">
        <w:rPr>
          <w:rFonts w:hint="eastAsia"/>
        </w:rPr>
        <w:t>（注：测量值最后一位可以不同）</w:t>
      </w:r>
    </w:p>
    <w:p w14:paraId="77432A13" w14:textId="77777777" w:rsidR="00126B1B" w:rsidRDefault="00126B1B" w:rsidP="00126B1B">
      <w:pPr>
        <w:numPr>
          <w:ilvl w:val="1"/>
          <w:numId w:val="1"/>
        </w:numPr>
      </w:pPr>
      <w:r>
        <w:rPr>
          <w:rFonts w:hint="eastAsia"/>
        </w:rPr>
        <w:t>计算钢球体积</w:t>
      </w:r>
      <w:r w:rsidRPr="00262912">
        <w:rPr>
          <w:position w:val="-24"/>
        </w:rPr>
        <w:object w:dxaOrig="1420" w:dyaOrig="620" w14:anchorId="734DF34E">
          <v:shape id="_x0000_i1061" type="#_x0000_t75" style="width:71.4pt;height:30.55pt" o:ole="">
            <v:imagedata r:id="rId72" o:title=""/>
          </v:shape>
          <o:OLEObject Type="Embed" ProgID="Equation.3" ShapeID="_x0000_i1061" DrawAspect="Content" ObjectID="_1752923376" r:id="rId73"/>
        </w:object>
      </w:r>
      <w:r>
        <w:rPr>
          <w:rFonts w:hint="eastAsia"/>
        </w:rPr>
        <w:t>及</w:t>
      </w:r>
      <w:r w:rsidR="00C21687">
        <w:rPr>
          <w:rFonts w:hint="eastAsia"/>
        </w:rPr>
        <w:t>不确定度</w:t>
      </w:r>
      <w:r w:rsidRPr="00D84865">
        <w:rPr>
          <w:position w:val="-6"/>
        </w:rPr>
        <w:object w:dxaOrig="400" w:dyaOrig="279" w14:anchorId="107BDB72">
          <v:shape id="_x0000_i1062" type="#_x0000_t75" style="width:20.15pt;height:14.4pt" o:ole="">
            <v:imagedata r:id="rId74" o:title=""/>
          </v:shape>
          <o:OLEObject Type="Embed" ProgID="Equation.3" ShapeID="_x0000_i1062" DrawAspect="Content" ObjectID="_1752923377" r:id="rId75"/>
        </w:object>
      </w:r>
    </w:p>
    <w:p w14:paraId="66B20333" w14:textId="77777777" w:rsidR="00126B1B" w:rsidRDefault="00126B1B" w:rsidP="00126B1B">
      <w:pPr>
        <w:ind w:left="750"/>
      </w:pPr>
      <w:r w:rsidRPr="00A32504">
        <w:rPr>
          <w:position w:val="-24"/>
        </w:rPr>
        <w:object w:dxaOrig="2280" w:dyaOrig="620" w14:anchorId="7A9E4B4C">
          <v:shape id="_x0000_i1063" type="#_x0000_t75" style="width:114.05pt;height:30.55pt" o:ole="">
            <v:imagedata r:id="rId76" o:title=""/>
          </v:shape>
          <o:OLEObject Type="Embed" ProgID="Equation.3" ShapeID="_x0000_i1063" DrawAspect="Content" ObjectID="_1752923378" r:id="rId77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</w:p>
    <w:p w14:paraId="5631B5BC" w14:textId="77777777" w:rsidR="00126B1B" w:rsidRDefault="00126B1B" w:rsidP="00126B1B">
      <w:pPr>
        <w:ind w:left="750"/>
      </w:pPr>
      <w:r w:rsidRPr="00262912">
        <w:rPr>
          <w:position w:val="-24"/>
        </w:rPr>
        <w:object w:dxaOrig="2560" w:dyaOrig="620" w14:anchorId="25BBAD3B">
          <v:shape id="_x0000_i1064" type="#_x0000_t75" style="width:128.45pt;height:30.55pt" o:ole="">
            <v:imagedata r:id="rId78" o:title=""/>
          </v:shape>
          <o:OLEObject Type="Embed" ProgID="Equation.3" ShapeID="_x0000_i1064" DrawAspect="Content" ObjectID="_1752923379" r:id="rId79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4C15D0F3" w14:textId="77777777" w:rsidR="00126B1B" w:rsidRDefault="00126B1B" w:rsidP="00126B1B">
      <w:pPr>
        <w:numPr>
          <w:ilvl w:val="1"/>
          <w:numId w:val="1"/>
        </w:numPr>
      </w:pPr>
      <w:r>
        <w:rPr>
          <w:rFonts w:hint="eastAsia"/>
        </w:rPr>
        <w:t>写出钢球体积的结果表达式</w:t>
      </w:r>
    </w:p>
    <w:p w14:paraId="7BFDEA71" w14:textId="77777777" w:rsidR="00126B1B" w:rsidRDefault="00126B1B" w:rsidP="00126B1B">
      <w:pPr>
        <w:ind w:left="750"/>
      </w:pPr>
      <w:r w:rsidRPr="00E0273B">
        <w:rPr>
          <w:position w:val="-6"/>
        </w:rPr>
        <w:object w:dxaOrig="1960" w:dyaOrig="320" w14:anchorId="2BF16569">
          <v:shape id="_x0000_i1065" type="#_x0000_t75" style="width:98.5pt;height:15.55pt" o:ole="">
            <v:imagedata r:id="rId80" o:title=""/>
          </v:shape>
          <o:OLEObject Type="Embed" ProgID="Equation.3" ShapeID="_x0000_i1065" DrawAspect="Content" ObjectID="_1752923380" r:id="rId81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5717EE08" w14:textId="77777777" w:rsidR="00126B1B" w:rsidRPr="00126B1B" w:rsidRDefault="00126B1B">
      <w:pPr>
        <w:rPr>
          <w:b/>
          <w:sz w:val="36"/>
        </w:rPr>
      </w:pPr>
    </w:p>
    <w:p w14:paraId="4C1381D9" w14:textId="77777777" w:rsidR="00AC585E" w:rsidRDefault="000F7F85" w:rsidP="00AC585E">
      <w:pPr>
        <w:pStyle w:val="aa"/>
        <w:snapToGrid w:val="0"/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2</w:t>
      </w:r>
      <w:r w:rsidR="00AC585E">
        <w:rPr>
          <w:rFonts w:hint="eastAsia"/>
        </w:rPr>
        <w:t>、</w:t>
      </w:r>
      <w:r w:rsidR="00AC585E">
        <w:rPr>
          <w:rFonts w:ascii="Times New Roman" w:hAnsi="Times New Roman" w:hint="eastAsia"/>
        </w:rPr>
        <w:t>用惠斯登电桥测定铜丝在不同温度下的电阻值。数据见表。试</w:t>
      </w:r>
      <w:r w:rsidR="00715CCD">
        <w:rPr>
          <w:rFonts w:ascii="Times New Roman" w:hAnsi="Times New Roman" w:hint="eastAsia"/>
        </w:rPr>
        <w:t>用</w:t>
      </w:r>
      <w:r w:rsidR="00715CCD" w:rsidRPr="006A5E71">
        <w:rPr>
          <w:rFonts w:ascii="Times New Roman" w:hAnsi="Times New Roman" w:hint="eastAsia"/>
        </w:rPr>
        <w:t>等精度作图法</w:t>
      </w:r>
      <w:r w:rsidR="00AC585E">
        <w:rPr>
          <w:rFonts w:ascii="Times New Roman" w:hAnsi="Times New Roman" w:hint="eastAsia"/>
        </w:rPr>
        <w:t>求铜丝的电阻与温度的关系</w:t>
      </w:r>
      <w:r w:rsidR="00217772">
        <w:rPr>
          <w:rFonts w:ascii="Times New Roman" w:hAnsi="Times New Roman" w:hint="eastAsia"/>
        </w:rPr>
        <w:t>（自拟坐标系）</w:t>
      </w:r>
      <w:r w:rsidR="00AC585E">
        <w:rPr>
          <w:rFonts w:ascii="Times New Roman" w:hAnsi="Times New Roman" w:hint="eastAsia"/>
        </w:rPr>
        <w:t>。</w:t>
      </w:r>
    </w:p>
    <w:p w14:paraId="23692C9D" w14:textId="77777777" w:rsidR="00AC585E" w:rsidRDefault="00AC585E" w:rsidP="00AC585E">
      <w:pPr>
        <w:pStyle w:val="aa"/>
        <w:snapToGrid w:val="0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</w:p>
    <w:p w14:paraId="14E14127" w14:textId="77777777" w:rsidR="00AC585E" w:rsidRDefault="00AC585E" w:rsidP="00AC585E">
      <w:pPr>
        <w:pStyle w:val="aa"/>
        <w:snapToGrid w:val="0"/>
        <w:ind w:firstLine="425"/>
        <w:jc w:val="center"/>
        <w:rPr>
          <w:rFonts w:ascii="黑体" w:eastAsia="黑体" w:hAnsi="Times New Roman"/>
        </w:rPr>
      </w:pPr>
      <w:r>
        <w:rPr>
          <w:rFonts w:ascii="黑体" w:eastAsia="黑体" w:hAnsi="Times New Roman"/>
          <w:sz w:val="18"/>
        </w:rPr>
        <w:t xml:space="preserve"> </w:t>
      </w:r>
      <w:r>
        <w:rPr>
          <w:rFonts w:ascii="黑体" w:eastAsia="黑体" w:hAnsi="Times New Roman"/>
        </w:rPr>
        <w:t xml:space="preserve"> </w:t>
      </w:r>
      <w:r>
        <w:rPr>
          <w:rFonts w:ascii="黑体" w:eastAsia="黑体" w:hAnsi="Times New Roman" w:hint="eastAsia"/>
        </w:rPr>
        <w:t>数据表</w:t>
      </w:r>
    </w:p>
    <w:tbl>
      <w:tblPr>
        <w:tblW w:w="0" w:type="auto"/>
        <w:tblInd w:w="3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85"/>
        <w:gridCol w:w="925"/>
        <w:gridCol w:w="955"/>
        <w:gridCol w:w="955"/>
        <w:gridCol w:w="955"/>
        <w:gridCol w:w="955"/>
        <w:gridCol w:w="955"/>
        <w:gridCol w:w="955"/>
      </w:tblGrid>
      <w:tr w:rsidR="00AC585E" w14:paraId="75073E4F" w14:textId="77777777" w:rsidTr="003F5D4A">
        <w:trPr>
          <w:trHeight w:val="164"/>
        </w:trPr>
        <w:tc>
          <w:tcPr>
            <w:tcW w:w="1465" w:type="dxa"/>
            <w:vAlign w:val="center"/>
          </w:tcPr>
          <w:p w14:paraId="208D3EE6" w14:textId="77777777" w:rsidR="00AC585E" w:rsidRDefault="00AC585E" w:rsidP="003F5D4A">
            <w:pPr>
              <w:pStyle w:val="aa"/>
              <w:snapToGrid w:val="0"/>
              <w:ind w:left="-213" w:right="-108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温度</w:t>
            </w:r>
            <w:r>
              <w:rPr>
                <w:rFonts w:ascii="Times New Roman" w:hAnsi="Times New Roman"/>
                <w:sz w:val="18"/>
              </w:rPr>
              <w:t>t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(</w:t>
            </w:r>
            <w:r w:rsidRPr="00D84865">
              <w:rPr>
                <w:rFonts w:ascii="Times New Roman" w:hAnsi="Times New Roman" w:hint="eastAsia"/>
                <w:position w:val="-6"/>
                <w:sz w:val="18"/>
              </w:rPr>
              <w:object w:dxaOrig="279" w:dyaOrig="300" w14:anchorId="66CC30BA">
                <v:shape id="_x0000_i1066" type="#_x0000_t75" style="width:14.4pt;height:15pt" o:ole="" filled="t">
                  <v:imagedata r:id="rId82" o:title=""/>
                </v:shape>
                <o:OLEObject Type="Embed" ProgID="Equation.3" ShapeID="_x0000_i1066" DrawAspect="Content" ObjectID="_1752923381" r:id="rId83"/>
              </w:object>
            </w:r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985" w:type="dxa"/>
            <w:vAlign w:val="center"/>
          </w:tcPr>
          <w:p w14:paraId="65B2CD34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24.0</w:t>
            </w:r>
          </w:p>
        </w:tc>
        <w:tc>
          <w:tcPr>
            <w:tcW w:w="925" w:type="dxa"/>
            <w:vAlign w:val="center"/>
          </w:tcPr>
          <w:p w14:paraId="177720F4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26.5</w:t>
            </w:r>
          </w:p>
        </w:tc>
        <w:tc>
          <w:tcPr>
            <w:tcW w:w="955" w:type="dxa"/>
            <w:vAlign w:val="center"/>
          </w:tcPr>
          <w:p w14:paraId="5037FB0B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31.1</w:t>
            </w:r>
          </w:p>
        </w:tc>
        <w:tc>
          <w:tcPr>
            <w:tcW w:w="955" w:type="dxa"/>
            <w:vAlign w:val="center"/>
          </w:tcPr>
          <w:p w14:paraId="0EA6BD00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35.0</w:t>
            </w:r>
          </w:p>
        </w:tc>
        <w:tc>
          <w:tcPr>
            <w:tcW w:w="955" w:type="dxa"/>
            <w:vAlign w:val="center"/>
          </w:tcPr>
          <w:p w14:paraId="2DAD60F9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40.3</w:t>
            </w:r>
          </w:p>
        </w:tc>
        <w:tc>
          <w:tcPr>
            <w:tcW w:w="955" w:type="dxa"/>
            <w:vAlign w:val="center"/>
          </w:tcPr>
          <w:p w14:paraId="6F6DFE3B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45.0</w:t>
            </w:r>
          </w:p>
        </w:tc>
        <w:tc>
          <w:tcPr>
            <w:tcW w:w="955" w:type="dxa"/>
            <w:vAlign w:val="center"/>
          </w:tcPr>
          <w:p w14:paraId="69BF0C1A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49.7</w:t>
            </w:r>
          </w:p>
        </w:tc>
        <w:tc>
          <w:tcPr>
            <w:tcW w:w="955" w:type="dxa"/>
            <w:vAlign w:val="center"/>
          </w:tcPr>
          <w:p w14:paraId="61402639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54.9</w:t>
            </w:r>
          </w:p>
        </w:tc>
      </w:tr>
      <w:tr w:rsidR="00AC585E" w14:paraId="33F2A8EE" w14:textId="77777777" w:rsidTr="003F5D4A">
        <w:trPr>
          <w:trHeight w:val="360"/>
        </w:trPr>
        <w:tc>
          <w:tcPr>
            <w:tcW w:w="1465" w:type="dxa"/>
            <w:vAlign w:val="center"/>
          </w:tcPr>
          <w:p w14:paraId="31EE423A" w14:textId="77777777" w:rsidR="00AC585E" w:rsidRDefault="00AC585E" w:rsidP="003F5D4A">
            <w:pPr>
              <w:pStyle w:val="aa"/>
              <w:snapToGrid w:val="0"/>
              <w:ind w:left="-213" w:right="-108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电阻</w:t>
            </w:r>
            <w:r w:rsidRPr="00D84865">
              <w:rPr>
                <w:rFonts w:hint="eastAsia"/>
                <w:position w:val="-10"/>
              </w:rPr>
              <w:object w:dxaOrig="499" w:dyaOrig="279" w14:anchorId="427649A1">
                <v:shape id="_x0000_i1067" type="#_x0000_t75" style="width:24.75pt;height:14.4pt" o:ole="" fillcolor="window">
                  <v:imagedata r:id="rId84" o:title=""/>
                </v:shape>
                <o:OLEObject Type="Embed" ProgID="Equation.3" ShapeID="_x0000_i1067" DrawAspect="Content" ObjectID="_1752923382" r:id="rId85"/>
              </w:object>
            </w:r>
          </w:p>
        </w:tc>
        <w:tc>
          <w:tcPr>
            <w:tcW w:w="985" w:type="dxa"/>
            <w:vAlign w:val="center"/>
          </w:tcPr>
          <w:p w14:paraId="1C6F89B5" w14:textId="77777777" w:rsidR="00AC585E" w:rsidRDefault="00AC585E" w:rsidP="003F5D4A">
            <w:pPr>
              <w:pStyle w:val="aa"/>
              <w:snapToGrid w:val="0"/>
              <w:ind w:left="-213" w:firstLine="26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2.897</w:t>
            </w:r>
          </w:p>
        </w:tc>
        <w:tc>
          <w:tcPr>
            <w:tcW w:w="925" w:type="dxa"/>
            <w:vAlign w:val="center"/>
          </w:tcPr>
          <w:p w14:paraId="7E02A809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2.919</w:t>
            </w:r>
          </w:p>
        </w:tc>
        <w:tc>
          <w:tcPr>
            <w:tcW w:w="955" w:type="dxa"/>
            <w:vAlign w:val="center"/>
          </w:tcPr>
          <w:p w14:paraId="46F565D1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2.969</w:t>
            </w:r>
          </w:p>
        </w:tc>
        <w:tc>
          <w:tcPr>
            <w:tcW w:w="955" w:type="dxa"/>
            <w:vAlign w:val="center"/>
          </w:tcPr>
          <w:p w14:paraId="4F4FE934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3.003</w:t>
            </w:r>
          </w:p>
        </w:tc>
        <w:tc>
          <w:tcPr>
            <w:tcW w:w="955" w:type="dxa"/>
            <w:vAlign w:val="center"/>
          </w:tcPr>
          <w:p w14:paraId="47B24768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3.059</w:t>
            </w:r>
          </w:p>
        </w:tc>
        <w:tc>
          <w:tcPr>
            <w:tcW w:w="955" w:type="dxa"/>
            <w:vAlign w:val="center"/>
          </w:tcPr>
          <w:p w14:paraId="1D6A409E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3.107</w:t>
            </w:r>
          </w:p>
        </w:tc>
        <w:tc>
          <w:tcPr>
            <w:tcW w:w="955" w:type="dxa"/>
            <w:vAlign w:val="center"/>
          </w:tcPr>
          <w:p w14:paraId="103DAD17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3.155</w:t>
            </w:r>
          </w:p>
        </w:tc>
        <w:tc>
          <w:tcPr>
            <w:tcW w:w="955" w:type="dxa"/>
            <w:vAlign w:val="center"/>
          </w:tcPr>
          <w:p w14:paraId="29260DF8" w14:textId="77777777" w:rsidR="00AC585E" w:rsidRDefault="00AC585E" w:rsidP="003F5D4A">
            <w:pPr>
              <w:pStyle w:val="aa"/>
              <w:snapToGrid w:val="0"/>
              <w:ind w:left="-213" w:firstLine="1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3.207</w:t>
            </w:r>
          </w:p>
        </w:tc>
      </w:tr>
    </w:tbl>
    <w:p w14:paraId="7F477106" w14:textId="77777777" w:rsidR="00AC585E" w:rsidRDefault="00AC585E" w:rsidP="00AC585E">
      <w:pPr>
        <w:pStyle w:val="aa"/>
        <w:snapToGrid w:val="0"/>
        <w:rPr>
          <w:rFonts w:ascii="Times New Roman" w:hAnsi="Times New Roman"/>
          <w:sz w:val="10"/>
        </w:rPr>
      </w:pPr>
    </w:p>
    <w:p w14:paraId="72C7E6B7" w14:textId="77777777" w:rsidR="00AC585E" w:rsidRDefault="00AC585E" w:rsidP="00AC585E"/>
    <w:p w14:paraId="79EAFE47" w14:textId="77777777" w:rsidR="00BA33EA" w:rsidRDefault="00AC585E" w:rsidP="00AC585E">
      <w:pPr>
        <w:pStyle w:val="aa"/>
        <w:snapToGrid w:val="0"/>
        <w:ind w:firstLineChars="200" w:firstLine="420"/>
        <w:rPr>
          <w:rFonts w:ascii="Times New Roman" w:hAnsi="Times New Roman"/>
        </w:rPr>
      </w:pPr>
      <w:r>
        <w:rPr>
          <w:rFonts w:hint="eastAsia"/>
        </w:rPr>
        <w:t xml:space="preserve">解:  </w:t>
      </w:r>
      <w:r>
        <w:rPr>
          <w:rFonts w:ascii="Times New Roman" w:hAnsi="Times New Roman" w:hint="eastAsia"/>
        </w:rPr>
        <w:t>解：以温度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 w:hint="eastAsia"/>
        </w:rPr>
        <w:t>为横坐标，电阻</w:t>
      </w:r>
      <w:r>
        <w:rPr>
          <w:rFonts w:ascii="Times New Roman" w:hAnsi="Times New Roman"/>
          <w:i/>
          <w:iCs/>
        </w:rPr>
        <w:t>R</w:t>
      </w:r>
      <w:r>
        <w:rPr>
          <w:rFonts w:ascii="Times New Roman" w:hAnsi="Times New Roman" w:hint="eastAsia"/>
        </w:rPr>
        <w:t>为纵坐标。横坐标选取</w:t>
      </w:r>
      <w:smartTag w:uri="urn:schemas-microsoft-com:office:smarttags" w:element="chmetcnv">
        <w:smartTagPr>
          <w:attr w:name="UnitName" w:val="m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 w:hint="eastAsia"/>
          </w:rPr>
          <w:t>2</w:t>
        </w:r>
        <w:r>
          <w:rPr>
            <w:rFonts w:ascii="Times New Roman" w:hAnsi="Times New Roman"/>
          </w:rPr>
          <w:t>mm</w:t>
        </w:r>
      </w:smartTag>
      <w:r>
        <w:rPr>
          <w:rFonts w:ascii="Times New Roman" w:hAnsi="Times New Roman" w:hint="eastAsia"/>
        </w:rPr>
        <w:t>代表</w:t>
      </w:r>
      <w:r w:rsidRPr="00D84865">
        <w:rPr>
          <w:rFonts w:ascii="Times New Roman" w:hAnsi="Times New Roman" w:hint="eastAsia"/>
          <w:position w:val="-6"/>
        </w:rPr>
        <w:object w:dxaOrig="540" w:dyaOrig="320" w14:anchorId="4EF37B35">
          <v:shape id="_x0000_i1068" type="#_x0000_t75" style="width:27.05pt;height:15.55pt" o:ole="" fillcolor="window">
            <v:imagedata r:id="rId86" o:title=""/>
          </v:shape>
          <o:OLEObject Type="Embed" ProgID="Equation.3" ShapeID="_x0000_i1068" DrawAspect="Content" ObjectID="_1752923383" r:id="rId87"/>
        </w:object>
      </w:r>
      <w:r>
        <w:rPr>
          <w:rFonts w:ascii="Times New Roman" w:hAnsi="Times New Roman" w:hint="eastAsia"/>
        </w:rPr>
        <w:t>，纵坐标</w:t>
      </w:r>
      <w:r w:rsidRPr="00D84865">
        <w:rPr>
          <w:rFonts w:ascii="Times New Roman" w:hAnsi="Times New Roman" w:hint="eastAsia"/>
          <w:position w:val="-4"/>
        </w:rPr>
        <w:object w:dxaOrig="520" w:dyaOrig="240" w14:anchorId="6DCA724C">
          <v:shape id="_x0000_i1069" type="#_x0000_t75" style="width:26.5pt;height:12.1pt" o:ole="" fillcolor="window">
            <v:imagedata r:id="rId88" o:title=""/>
          </v:shape>
          <o:OLEObject Type="Embed" ProgID="Equation.3" ShapeID="_x0000_i1069" DrawAspect="Content" ObjectID="_1752923384" r:id="rId89"/>
        </w:object>
      </w:r>
      <w:r>
        <w:rPr>
          <w:rFonts w:ascii="Times New Roman" w:hAnsi="Times New Roman" w:hint="eastAsia"/>
        </w:rPr>
        <w:t>代表</w:t>
      </w:r>
      <w:r w:rsidRPr="00D84865">
        <w:rPr>
          <w:rFonts w:ascii="Times New Roman" w:hAnsi="Times New Roman" w:hint="eastAsia"/>
          <w:position w:val="-6"/>
        </w:rPr>
        <w:object w:dxaOrig="700" w:dyaOrig="260" w14:anchorId="0A8FC9D8">
          <v:shape id="_x0000_i1070" type="#_x0000_t75" style="width:35.15pt;height:12.65pt" o:ole="" fillcolor="window">
            <v:imagedata r:id="rId90" o:title=""/>
          </v:shape>
          <o:OLEObject Type="Embed" ProgID="Equation.3" ShapeID="_x0000_i1070" DrawAspect="Content" ObjectID="_1752923385" r:id="rId91"/>
        </w:object>
      </w:r>
      <w:r>
        <w:rPr>
          <w:rFonts w:ascii="Times New Roman" w:hAnsi="Times New Roman" w:hint="eastAsia"/>
        </w:rPr>
        <w:t>。绘制铜丝电阻与温度曲线如图所示。</w:t>
      </w:r>
    </w:p>
    <w:p w14:paraId="4729D71D" w14:textId="77777777" w:rsidR="00BA33EA" w:rsidRDefault="00BA33EA" w:rsidP="00AC585E">
      <w:pPr>
        <w:pStyle w:val="aa"/>
        <w:snapToGrid w:val="0"/>
        <w:ind w:firstLineChars="200" w:firstLine="420"/>
        <w:rPr>
          <w:rFonts w:ascii="Times New Roman" w:hAnsi="Times New Roman"/>
        </w:rPr>
      </w:pPr>
    </w:p>
    <w:p w14:paraId="2B2E4DFA" w14:textId="0111C7AE" w:rsidR="00BA33EA" w:rsidRDefault="00481696" w:rsidP="00A7623B">
      <w:pPr>
        <w:pStyle w:val="aa"/>
        <w:snapToGrid w:val="0"/>
        <w:ind w:firstLineChars="200" w:firstLine="400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F1D3D" wp14:editId="34176887">
                <wp:simplePos x="0" y="0"/>
                <wp:positionH relativeFrom="column">
                  <wp:posOffset>1619250</wp:posOffset>
                </wp:positionH>
                <wp:positionV relativeFrom="paragraph">
                  <wp:posOffset>2510790</wp:posOffset>
                </wp:positionV>
                <wp:extent cx="2146300" cy="274320"/>
                <wp:effectExtent l="0" t="0" r="0" b="3175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7B348" w14:textId="77777777" w:rsidR="00AC585E" w:rsidRDefault="00AC585E" w:rsidP="00A762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铜丝电阻与温度的关系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3F1D3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27.5pt;margin-top:197.7pt;width:169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" filled="f" stroked="f">
                <v:textbox>
                  <w:txbxContent>
                    <w:p w14:paraId="1B97B348" w14:textId="77777777" w:rsidR="00AC585E" w:rsidRDefault="00AC585E" w:rsidP="00A762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铜丝电阻与温度的关系</w:t>
                      </w:r>
                    </w:p>
                  </w:txbxContent>
                </v:textbox>
              </v:shape>
            </w:pict>
          </mc:Fallback>
        </mc:AlternateContent>
      </w:r>
      <w:r w:rsidR="00BA33EA">
        <w:object w:dxaOrig="8134" w:dyaOrig="3749" w14:anchorId="155188BA">
          <v:shape id="_x0000_i1071" type="#_x0000_t75" style="width:406.65pt;height:187.2pt" o:ole="">
            <v:imagedata r:id="rId92" o:title=""/>
          </v:shape>
          <o:OLEObject Type="Embed" ProgID="CorelDraw.Graphic.10" ShapeID="_x0000_i1071" DrawAspect="Content" ObjectID="_1752923386" r:id="rId93"/>
        </w:object>
      </w:r>
    </w:p>
    <w:p w14:paraId="2A722C84" w14:textId="77777777" w:rsidR="00BA33EA" w:rsidRDefault="00BA33EA" w:rsidP="00BA33EA">
      <w:pPr>
        <w:pStyle w:val="aa"/>
        <w:snapToGrid w:val="0"/>
        <w:rPr>
          <w:rFonts w:ascii="Times New Roman" w:hAnsi="Times New Roman"/>
        </w:rPr>
      </w:pPr>
    </w:p>
    <w:p w14:paraId="79227C5F" w14:textId="77777777" w:rsidR="00A7623B" w:rsidRDefault="00A7623B" w:rsidP="00BA33EA">
      <w:pPr>
        <w:pStyle w:val="aa"/>
        <w:snapToGrid w:val="0"/>
        <w:rPr>
          <w:rFonts w:ascii="Times New Roman" w:hAnsi="Times New Roman"/>
        </w:rPr>
      </w:pPr>
    </w:p>
    <w:p w14:paraId="3B0A4019" w14:textId="77777777" w:rsidR="00A7623B" w:rsidRDefault="00A7623B" w:rsidP="00BA33EA">
      <w:pPr>
        <w:pStyle w:val="aa"/>
        <w:snapToGrid w:val="0"/>
        <w:rPr>
          <w:rFonts w:ascii="Times New Roman" w:hAnsi="Times New Roman"/>
        </w:rPr>
      </w:pPr>
    </w:p>
    <w:p w14:paraId="1349D507" w14:textId="77777777" w:rsidR="00A7623B" w:rsidRDefault="00A7623B" w:rsidP="00BA33EA">
      <w:pPr>
        <w:pStyle w:val="aa"/>
        <w:snapToGrid w:val="0"/>
        <w:rPr>
          <w:rFonts w:ascii="Times New Roman" w:hAnsi="Times New Roman"/>
          <w:position w:val="-6"/>
        </w:rPr>
      </w:pPr>
      <w:r>
        <w:rPr>
          <w:rFonts w:ascii="Times New Roman" w:hAnsi="Times New Roman" w:hint="eastAsia"/>
        </w:rPr>
        <w:t>坐标轴标注正确</w:t>
      </w:r>
      <w:r>
        <w:rPr>
          <w:rFonts w:ascii="Times New Roman" w:hAnsi="Times New Roman" w:hint="eastAsia"/>
        </w:rPr>
        <w:t xml:space="preserve"> 2</w:t>
      </w:r>
      <w:r>
        <w:rPr>
          <w:rFonts w:ascii="Times New Roman" w:hAnsi="Times New Roman" w:hint="eastAsia"/>
        </w:rPr>
        <w:t>分</w:t>
      </w:r>
    </w:p>
    <w:p w14:paraId="127E2E22" w14:textId="77777777" w:rsidR="00A7623B" w:rsidRDefault="00A7623B" w:rsidP="00BA33EA">
      <w:pPr>
        <w:pStyle w:val="aa"/>
        <w:snapToGrid w:val="0"/>
        <w:rPr>
          <w:rFonts w:ascii="Times New Roman" w:hAnsi="Times New Roman"/>
          <w:position w:val="-6"/>
        </w:rPr>
      </w:pPr>
      <w:r>
        <w:rPr>
          <w:rFonts w:ascii="Times New Roman" w:hAnsi="Times New Roman" w:hint="eastAsia"/>
          <w:position w:val="-6"/>
        </w:rPr>
        <w:t>作图正确</w:t>
      </w:r>
      <w:r>
        <w:rPr>
          <w:rFonts w:ascii="Times New Roman" w:hAnsi="Times New Roman" w:hint="eastAsia"/>
          <w:position w:val="-6"/>
        </w:rPr>
        <w:t xml:space="preserve">   2</w:t>
      </w:r>
      <w:r>
        <w:rPr>
          <w:rFonts w:ascii="Times New Roman" w:hAnsi="Times New Roman" w:hint="eastAsia"/>
          <w:position w:val="-6"/>
        </w:rPr>
        <w:t>分</w:t>
      </w:r>
    </w:p>
    <w:p w14:paraId="0DBC97DC" w14:textId="77777777" w:rsidR="00AE55B0" w:rsidRDefault="00D45592" w:rsidP="00BA33EA">
      <w:pPr>
        <w:pStyle w:val="aa"/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  <w:position w:val="-6"/>
        </w:rPr>
        <w:t>（注：坐标可以有不同选法，符合等精度，适合表达即可）</w:t>
      </w:r>
    </w:p>
    <w:p w14:paraId="171A8DAB" w14:textId="77777777" w:rsidR="00BA33EA" w:rsidRDefault="00BA33EA" w:rsidP="00AC585E">
      <w:pPr>
        <w:pStyle w:val="aa"/>
        <w:snapToGrid w:val="0"/>
        <w:ind w:firstLineChars="200" w:firstLine="420"/>
        <w:rPr>
          <w:rFonts w:ascii="Times New Roman" w:hAnsi="Times New Roman"/>
        </w:rPr>
      </w:pPr>
    </w:p>
    <w:p w14:paraId="70B99C2E" w14:textId="77777777" w:rsidR="00AC585E" w:rsidRDefault="00AC585E" w:rsidP="00AC585E">
      <w:pPr>
        <w:pStyle w:val="aa"/>
        <w:snapToGrid w:val="0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由图中数据点分布可知，铜丝电阻与温度为线性关系，满足下面线性方程，即：</w:t>
      </w:r>
    </w:p>
    <w:p w14:paraId="1BA9805B" w14:textId="77777777" w:rsidR="00AC585E" w:rsidRDefault="00AC585E" w:rsidP="00AC585E">
      <w:pPr>
        <w:pStyle w:val="aa"/>
        <w:snapToGrid w:val="0"/>
        <w:ind w:hanging="20"/>
        <w:jc w:val="center"/>
        <w:rPr>
          <w:rFonts w:ascii="Times New Roman" w:hAnsi="Times New Roman"/>
        </w:rPr>
      </w:pPr>
      <w:r w:rsidRPr="00D84865">
        <w:rPr>
          <w:rFonts w:ascii="Times New Roman" w:hAnsi="Times New Roman" w:hint="eastAsia"/>
          <w:position w:val="-10"/>
        </w:rPr>
        <w:object w:dxaOrig="960" w:dyaOrig="300" w14:anchorId="73F6F9B2">
          <v:shape id="_x0000_i1072" type="#_x0000_t75" style="width:47.8pt;height:15pt" o:ole="" fillcolor="window">
            <v:imagedata r:id="rId94" o:title=""/>
          </v:shape>
          <o:OLEObject Type="Embed" ProgID="Equation.3" ShapeID="_x0000_i1072" DrawAspect="Content" ObjectID="_1752923387" r:id="rId95"/>
        </w:object>
      </w:r>
      <w:r w:rsidR="006A5E71">
        <w:rPr>
          <w:rFonts w:ascii="Times New Roman" w:hAnsi="Times New Roman" w:hint="eastAsia"/>
          <w:position w:val="-10"/>
        </w:rPr>
        <w:t xml:space="preserve">    1</w:t>
      </w:r>
      <w:r w:rsidR="006A5E71">
        <w:rPr>
          <w:rFonts w:ascii="Times New Roman" w:hAnsi="Times New Roman" w:hint="eastAsia"/>
          <w:position w:val="-10"/>
        </w:rPr>
        <w:t>分</w:t>
      </w:r>
    </w:p>
    <w:p w14:paraId="50ADEF69" w14:textId="77777777" w:rsidR="00AC585E" w:rsidRDefault="00AC585E" w:rsidP="00AC585E">
      <w:pPr>
        <w:pStyle w:val="aa"/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在图线上取两点（如图所示），计算截距和斜率得：</w:t>
      </w:r>
    </w:p>
    <w:p w14:paraId="3BC66C81" w14:textId="77777777" w:rsidR="00AC585E" w:rsidRDefault="00AC585E" w:rsidP="00AC585E">
      <w:pPr>
        <w:pStyle w:val="aa"/>
        <w:snapToGrid w:val="0"/>
        <w:jc w:val="center"/>
        <w:rPr>
          <w:rFonts w:ascii="Times New Roman" w:hAnsi="Times New Roman"/>
          <w:position w:val="-22"/>
        </w:rPr>
      </w:pPr>
      <w:r w:rsidRPr="00D84865">
        <w:rPr>
          <w:rFonts w:ascii="Times New Roman" w:hAnsi="Times New Roman" w:hint="eastAsia"/>
          <w:position w:val="-22"/>
        </w:rPr>
        <w:object w:dxaOrig="3180" w:dyaOrig="560" w14:anchorId="64D60F5B">
          <v:shape id="_x0000_i1073" type="#_x0000_t75" style="width:159pt;height:27.65pt" o:ole="" fillcolor="window">
            <v:imagedata r:id="rId96" o:title=""/>
          </v:shape>
          <o:OLEObject Type="Embed" ProgID="Equation.3" ShapeID="_x0000_i1073" DrawAspect="Content" ObjectID="_1752923388" r:id="rId97"/>
        </w:object>
      </w:r>
      <w:r w:rsidR="006A5E71">
        <w:rPr>
          <w:rFonts w:ascii="Times New Roman" w:hAnsi="Times New Roman" w:hint="eastAsia"/>
          <w:position w:val="-22"/>
        </w:rPr>
        <w:t xml:space="preserve">  2</w:t>
      </w:r>
      <w:r w:rsidR="006A5E71">
        <w:rPr>
          <w:rFonts w:ascii="Times New Roman" w:hAnsi="Times New Roman" w:hint="eastAsia"/>
          <w:position w:val="-22"/>
        </w:rPr>
        <w:t>分</w:t>
      </w:r>
    </w:p>
    <w:p w14:paraId="463D7724" w14:textId="77777777" w:rsidR="006A5E71" w:rsidRDefault="006A5E71" w:rsidP="00AC585E">
      <w:pPr>
        <w:pStyle w:val="aa"/>
        <w:snapToGrid w:val="0"/>
        <w:jc w:val="center"/>
      </w:pPr>
    </w:p>
    <w:p w14:paraId="3F107798" w14:textId="77777777" w:rsidR="00AC585E" w:rsidRDefault="00AC585E" w:rsidP="00AC585E">
      <w:pPr>
        <w:pStyle w:val="aa"/>
        <w:snapToGrid w:val="0"/>
        <w:jc w:val="center"/>
        <w:rPr>
          <w:rFonts w:ascii="Times New Roman" w:hAnsi="Times New Roman"/>
        </w:rPr>
      </w:pPr>
      <w:r w:rsidRPr="00D84865">
        <w:rPr>
          <w:rFonts w:ascii="Times New Roman" w:hAnsi="Times New Roman" w:hint="eastAsia"/>
          <w:position w:val="-22"/>
        </w:rPr>
        <w:object w:dxaOrig="3420" w:dyaOrig="560" w14:anchorId="03181345">
          <v:shape id="_x0000_i1074" type="#_x0000_t75" style="width:171.05pt;height:27.65pt" o:ole="" fillcolor="window">
            <v:imagedata r:id="rId98" o:title=""/>
          </v:shape>
          <o:OLEObject Type="Embed" ProgID="Equation.3" ShapeID="_x0000_i1074" DrawAspect="Content" ObjectID="_1752923389" r:id="rId99"/>
        </w:object>
      </w:r>
      <w:r w:rsidR="006A5E71">
        <w:rPr>
          <w:rFonts w:ascii="Times New Roman" w:hAnsi="Times New Roman" w:hint="eastAsia"/>
          <w:position w:val="-22"/>
        </w:rPr>
        <w:t>2</w:t>
      </w:r>
      <w:r w:rsidR="006A5E71">
        <w:rPr>
          <w:rFonts w:ascii="Times New Roman" w:hAnsi="Times New Roman" w:hint="eastAsia"/>
          <w:position w:val="-22"/>
        </w:rPr>
        <w:t>分</w:t>
      </w:r>
    </w:p>
    <w:p w14:paraId="75C8E20D" w14:textId="77777777" w:rsidR="00AC585E" w:rsidRDefault="00AC585E" w:rsidP="00AC585E">
      <w:pPr>
        <w:pStyle w:val="aa"/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所以，铜丝电阻与温度的关系为：</w:t>
      </w:r>
    </w:p>
    <w:p w14:paraId="3694F2C7" w14:textId="77777777" w:rsidR="00AC585E" w:rsidRDefault="00AC585E" w:rsidP="00AC585E">
      <w:pPr>
        <w:pStyle w:val="aa"/>
        <w:snapToGrid w:val="0"/>
        <w:jc w:val="center"/>
        <w:rPr>
          <w:rFonts w:ascii="Times New Roman" w:hAnsi="Times New Roman"/>
        </w:rPr>
      </w:pPr>
      <w:r w:rsidRPr="00D84865">
        <w:rPr>
          <w:rFonts w:ascii="Times New Roman" w:hAnsi="Times New Roman" w:hint="eastAsia"/>
          <w:position w:val="-10"/>
        </w:rPr>
        <w:object w:dxaOrig="2320" w:dyaOrig="360" w14:anchorId="4DA7DF2F">
          <v:shape id="_x0000_i1075" type="#_x0000_t75" style="width:116.35pt;height:17.85pt" o:ole="" fillcolor="window">
            <v:imagedata r:id="rId100" o:title=""/>
          </v:shape>
          <o:OLEObject Type="Embed" ProgID="Equation.3" ShapeID="_x0000_i1075" DrawAspect="Content" ObjectID="_1752923390" r:id="rId101"/>
        </w:object>
      </w:r>
      <w:r w:rsidR="006A5E71">
        <w:rPr>
          <w:rFonts w:ascii="Times New Roman" w:hAnsi="Times New Roman" w:hint="eastAsia"/>
          <w:position w:val="-10"/>
        </w:rPr>
        <w:t xml:space="preserve"> 1</w:t>
      </w:r>
      <w:r w:rsidR="006A5E71">
        <w:rPr>
          <w:rFonts w:ascii="Times New Roman" w:hAnsi="Times New Roman" w:hint="eastAsia"/>
          <w:position w:val="-10"/>
        </w:rPr>
        <w:t>分</w:t>
      </w:r>
    </w:p>
    <w:p w14:paraId="0B327F0F" w14:textId="77777777" w:rsidR="00D45592" w:rsidRPr="00D45592" w:rsidRDefault="00D45592" w:rsidP="00D45592">
      <w:pPr>
        <w:pStyle w:val="aa"/>
        <w:snapToGrid w:val="0"/>
        <w:rPr>
          <w:rFonts w:ascii="Times New Roman" w:hAnsi="Times New Roman"/>
          <w:sz w:val="18"/>
        </w:rPr>
      </w:pPr>
    </w:p>
    <w:p w14:paraId="2B410FDB" w14:textId="77777777" w:rsidR="002A07CC" w:rsidRPr="003F1CDC" w:rsidRDefault="002A07CC">
      <w:pPr>
        <w:rPr>
          <w:b/>
          <w:sz w:val="36"/>
        </w:rPr>
      </w:pPr>
    </w:p>
    <w:sectPr w:rsidR="002A07CC" w:rsidRPr="003F1CDC" w:rsidSect="0053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067BB" w14:textId="77777777" w:rsidR="006B420E" w:rsidRDefault="006B420E" w:rsidP="00D04BCD">
      <w:r>
        <w:separator/>
      </w:r>
    </w:p>
  </w:endnote>
  <w:endnote w:type="continuationSeparator" w:id="0">
    <w:p w14:paraId="2A4F9152" w14:textId="77777777" w:rsidR="006B420E" w:rsidRDefault="006B420E" w:rsidP="00D0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创艺简宋体">
    <w:altName w:val="黑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0605F" w14:textId="77777777" w:rsidR="006B420E" w:rsidRDefault="006B420E" w:rsidP="00D04BCD">
      <w:r>
        <w:separator/>
      </w:r>
    </w:p>
  </w:footnote>
  <w:footnote w:type="continuationSeparator" w:id="0">
    <w:p w14:paraId="72C665F4" w14:textId="77777777" w:rsidR="006B420E" w:rsidRDefault="006B420E" w:rsidP="00D0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79BF"/>
    <w:multiLevelType w:val="hybridMultilevel"/>
    <w:tmpl w:val="B2248590"/>
    <w:lvl w:ilvl="0" w:tplc="12DCD670">
      <w:start w:val="1"/>
      <w:numFmt w:val="upperLetter"/>
      <w:lvlText w:val="%1．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6E1E10A4">
      <w:start w:val="1"/>
      <w:numFmt w:val="lowerLetter"/>
      <w:lvlText w:val="%2)"/>
      <w:lvlJc w:val="left"/>
      <w:pPr>
        <w:tabs>
          <w:tab w:val="num" w:pos="1140"/>
        </w:tabs>
        <w:ind w:left="114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54F44FF2"/>
    <w:multiLevelType w:val="hybridMultilevel"/>
    <w:tmpl w:val="FD74EBD6"/>
    <w:lvl w:ilvl="0" w:tplc="73AAAC9E">
      <w:start w:val="3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E06A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CD"/>
    <w:rsid w:val="000126B9"/>
    <w:rsid w:val="000F7F85"/>
    <w:rsid w:val="00126B1B"/>
    <w:rsid w:val="001B7054"/>
    <w:rsid w:val="001F5A2B"/>
    <w:rsid w:val="001F607F"/>
    <w:rsid w:val="00217772"/>
    <w:rsid w:val="00274CCE"/>
    <w:rsid w:val="002A07CC"/>
    <w:rsid w:val="002D5D34"/>
    <w:rsid w:val="00326350"/>
    <w:rsid w:val="003A7CA0"/>
    <w:rsid w:val="003F1CDC"/>
    <w:rsid w:val="00481696"/>
    <w:rsid w:val="004C4593"/>
    <w:rsid w:val="00512F2C"/>
    <w:rsid w:val="00537457"/>
    <w:rsid w:val="005443C9"/>
    <w:rsid w:val="00546E8E"/>
    <w:rsid w:val="005C31AD"/>
    <w:rsid w:val="005F4812"/>
    <w:rsid w:val="00664AE8"/>
    <w:rsid w:val="006A5E71"/>
    <w:rsid w:val="006B420E"/>
    <w:rsid w:val="00715CCD"/>
    <w:rsid w:val="00794F9B"/>
    <w:rsid w:val="00823311"/>
    <w:rsid w:val="008C5FFA"/>
    <w:rsid w:val="008E3207"/>
    <w:rsid w:val="00944C46"/>
    <w:rsid w:val="009549EC"/>
    <w:rsid w:val="0098557C"/>
    <w:rsid w:val="009B1105"/>
    <w:rsid w:val="009E43DD"/>
    <w:rsid w:val="009F0E14"/>
    <w:rsid w:val="00A0203A"/>
    <w:rsid w:val="00A51D75"/>
    <w:rsid w:val="00A7623B"/>
    <w:rsid w:val="00A827CB"/>
    <w:rsid w:val="00A8636D"/>
    <w:rsid w:val="00AB2DEF"/>
    <w:rsid w:val="00AB4C42"/>
    <w:rsid w:val="00AC585E"/>
    <w:rsid w:val="00AE55B0"/>
    <w:rsid w:val="00BA1211"/>
    <w:rsid w:val="00BA33EA"/>
    <w:rsid w:val="00C16ECC"/>
    <w:rsid w:val="00C21687"/>
    <w:rsid w:val="00C80565"/>
    <w:rsid w:val="00CB2AA1"/>
    <w:rsid w:val="00CD5A51"/>
    <w:rsid w:val="00CE282A"/>
    <w:rsid w:val="00CF2DE3"/>
    <w:rsid w:val="00D04BCD"/>
    <w:rsid w:val="00D45592"/>
    <w:rsid w:val="00D84865"/>
    <w:rsid w:val="00DF1118"/>
    <w:rsid w:val="00E204FF"/>
    <w:rsid w:val="00E250B6"/>
    <w:rsid w:val="00E55A20"/>
    <w:rsid w:val="00E825CA"/>
    <w:rsid w:val="00F36C68"/>
    <w:rsid w:val="00FB6FA3"/>
    <w:rsid w:val="00FE5E72"/>
    <w:rsid w:val="00FF22BF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0AD1839"/>
  <w15:docId w15:val="{62B6F651-6E40-4393-B878-9BC241A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04BC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04BCD"/>
    <w:rPr>
      <w:sz w:val="18"/>
      <w:szCs w:val="18"/>
    </w:rPr>
  </w:style>
  <w:style w:type="paragraph" w:styleId="a7">
    <w:name w:val="Body Text Indent"/>
    <w:basedOn w:val="a"/>
    <w:link w:val="a8"/>
    <w:rsid w:val="009549EC"/>
    <w:pPr>
      <w:widowControl/>
      <w:adjustRightInd w:val="0"/>
      <w:snapToGrid w:val="0"/>
      <w:spacing w:line="288" w:lineRule="auto"/>
      <w:ind w:firstLine="420"/>
    </w:pPr>
    <w:rPr>
      <w:rFonts w:ascii="宋体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rsid w:val="009549EC"/>
    <w:rPr>
      <w:rFonts w:ascii="宋体" w:eastAsia="宋体" w:hAnsi="Times New Roman" w:cs="Times New Roman"/>
      <w:szCs w:val="24"/>
    </w:rPr>
  </w:style>
  <w:style w:type="character" w:customStyle="1" w:styleId="a9">
    <w:name w:val="纯文本 字符"/>
    <w:link w:val="aa"/>
    <w:rsid w:val="00A8636D"/>
    <w:rPr>
      <w:rFonts w:ascii="宋体" w:eastAsia="宋体" w:hAnsi="Courier New"/>
    </w:rPr>
  </w:style>
  <w:style w:type="paragraph" w:styleId="aa">
    <w:name w:val="Plain Text"/>
    <w:basedOn w:val="a"/>
    <w:link w:val="a9"/>
    <w:rsid w:val="00A8636D"/>
    <w:rPr>
      <w:rFonts w:ascii="宋体" w:eastAsia="宋体" w:hAnsi="Courier New"/>
    </w:rPr>
  </w:style>
  <w:style w:type="character" w:customStyle="1" w:styleId="Char1">
    <w:name w:val="纯文本 Char1"/>
    <w:basedOn w:val="a0"/>
    <w:uiPriority w:val="99"/>
    <w:semiHidden/>
    <w:rsid w:val="00A8636D"/>
    <w:rPr>
      <w:rFonts w:ascii="宋体" w:eastAsia="宋体" w:hAnsi="Courier New" w:cs="Courier New"/>
      <w:szCs w:val="21"/>
    </w:rPr>
  </w:style>
  <w:style w:type="paragraph" w:customStyle="1" w:styleId="CharCharCharChar">
    <w:name w:val="Char Char Char Char"/>
    <w:basedOn w:val="a"/>
    <w:rsid w:val="003F1CDC"/>
    <w:rPr>
      <w:rFonts w:ascii="Times New Roman" w:eastAsia="宋体" w:hAnsi="Times New Roman" w:cs="Times New Roman"/>
      <w:szCs w:val="24"/>
    </w:rPr>
  </w:style>
  <w:style w:type="paragraph" w:customStyle="1" w:styleId="CharCharCharChar0">
    <w:name w:val="Char Char Char Char"/>
    <w:basedOn w:val="a"/>
    <w:rsid w:val="00126B1B"/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26B1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6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5.wmf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59" Type="http://schemas.openxmlformats.org/officeDocument/2006/relationships/image" Target="media/image23.wmf"/><Relationship Id="rId67" Type="http://schemas.openxmlformats.org/officeDocument/2006/relationships/image" Target="media/image27.jpeg"/><Relationship Id="rId10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zqb</dc:creator>
  <cp:keywords/>
  <dc:description/>
  <cp:lastModifiedBy>lb205</cp:lastModifiedBy>
  <cp:revision>3</cp:revision>
  <dcterms:created xsi:type="dcterms:W3CDTF">2023-05-15T03:10:00Z</dcterms:created>
  <dcterms:modified xsi:type="dcterms:W3CDTF">2023-08-07T06:22:00Z</dcterms:modified>
</cp:coreProperties>
</file>