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版本：2026-10-29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v2.5 相较以前：① 启动时可以选“怎么在总表里找寝室号”；② 录错了可以按退格键撤回重填；③ 副本统一收进「副本」子文件夹；④ 界面上那句提醒可以单击改成自己的话，改完下次打开还在；⑤ 第 1 格填 w / s，能直接把“无人”/“锁”记进分数列。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56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5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个扣分段；每填一格按一次回车。也可以用鼠标点下一格——点走的时候程序会自动把上一格记下来，不习惯按回车就这么点着录。第 1 格除了数字，还能填 w / s（无人 / 锁），用法见第四节。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列匹配，最稳。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最后一个扣分填完按回车，或者在某一个空格里填 0 再按回车——两种方式都表示“这个寝室录完了”。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记「无人」和「锁」：这个寝室没人住，第 1 格直接填 w 按回车；门锁着进不去，填 s 按回车。程序会把“无人”或“锁”写进分数列、等级列留空，不用再填后面 10 格。</w:t>
      </w:r>
    </w:p>
    <w:p>
      <w:pPr/>
      <w:r>
        <w:rPr>
          <w:color w:val="006600"/>
          <w:sz w:val="20"/>
        </w:rPr>
        <w:t>按错了怎么办：已经按回车记录过的扣分，可以按退格键（Backspace）把最近那一格撤回来重填，不用把这个寝室从头录一遍。已结算、正在等你按回车确认时，退格不会撤销（那时分数已经写进副本了）。</w:t>
      </w:r>
    </w:p>
    <w:p>
      <w:pPr/>
      <w:r>
        <w:rPr>
          <w:color w:val="006600"/>
          <w:sz w:val="20"/>
        </w:rPr>
        <w:t>选错找寝室号的方式也不要紧：如果选了“使用 F 列 tag”但那张表其实没有 tag 列，程序会提示「tag 列为空」，点“确定”后自动回到选择窗口，改选“由程序读取寝室号”就能继续——刚才选的表不用重新挑。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>
              <w:t>第 2~11 格敲字母</w:t>
            </w:r>
          </w:p>
        </w:tc>
        <w:tc>
          <w:tcPr>
            <w:tcW w:type="dxa" w:w="4759"/>
          </w:tcPr>
          <w:p>
            <w:r>
              <w:t>打不进去，只收数字（字母只有第 1 格的 w / s 有用）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按退格键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已结算、等待按回车确认时按退格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不撤销（分数已写进副本，避免与已保存的数据不一致）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w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分数列写“无人”，等级列留空，不用再填后面 10 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s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分数列写“锁”，等级列留空，同上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该行原来已有分数，又填了 w / s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同样弹“是否覆盖”，选“否”就保留原来的内容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用鼠标点下一格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等价于按回车：离开这一格时，里面填的数字会自动记下来，光标落在你点的那一格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开始往下填。这一列也可能是文字“无人”/“锁”（第 1 格填 w / s 时写入）；下次再录这个寝室时，程序会把它当作“已有分数”问你要不要覆盖。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>
              <w:t>提示「tag 列为空」</w:t>
            </w:r>
          </w:p>
        </w:tc>
        <w:tc>
          <w:tcPr>
            <w:tcW w:type="dxa" w:w="4759"/>
          </w:tcPr>
          <w:p>
            <w:r>
              <w:t>这张表的 F 列里没有 tag 值（或根本没有 tag 列）。点确定后会自动回到选择窗口，改选“由程序读取寝室号”就能继续，刚才选的表不用重新挑。</w:t>
            </w:r>
          </w:p>
        </w:tc>
      </w:tr>
      <w:tr>
        <w:tc>
          <w:tcPr>
            <w:tcW w:type="dxa" w:w="4759"/>
          </w:tcPr>
          <w:p>
            <w:r>
              <w:t>提示「A 列没有寝室号」</w:t>
            </w:r>
          </w:p>
        </w:tc>
        <w:tc>
          <w:tcPr>
            <w:tcW w:type="dxa" w:w="4759"/>
          </w:tcPr>
          <w:p>
            <w:r>
              <w:t>这张表的第一列不是寝室号，或格式里看不到数字。点确定后回到选择窗口，改选“使用 F 列 tag”。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输入和表里对不上。换个写法（如“19栋201”），或核对是否选错了表。</w:t>
            </w:r>
          </w:p>
        </w:tc>
      </w:tr>
      <w:tr>
        <w:tc>
          <w:tcPr>
            <w:tcW w:type="dxa" w:w="4759"/>
          </w:tcPr>
          <w:p>
            <w:r>
              <w:t>等级那一列空着</w:t>
            </w:r>
          </w:p>
        </w:tc>
        <w:tc>
          <w:tcPr>
            <w:tcW w:type="dxa" w:w="4759"/>
          </w:tcPr>
          <w:p>
            <w:r>
              <w:t>两种正常情况：这一行还没录分数；或者这一行填的是“无人”/“锁”（这时等级本来就留空）。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分数列里出现了“无人”/“锁”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正常。第 1 格填了 w / s，程序就把这两个字写进分数列，等级列留空。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程序目录里多出一个“出错日志.txt”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那是程序启动时“文件准备失败”（比如表打不开、文件夹不能写）自动记的排查日志，里面写着失败的阶段、所选文件和具体报错。发给作者能帮上忙。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