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9E4" w:rsidRPr="004F1D68" w:rsidRDefault="005D43F1" w:rsidP="009A055F">
      <w:pPr>
        <w:pStyle w:val="1"/>
        <w:jc w:val="center"/>
        <w:rPr>
          <w:rFonts w:ascii="仿宋" w:eastAsia="仿宋" w:hAnsi="仿宋"/>
        </w:rPr>
      </w:pPr>
      <w:bookmarkStart w:id="0" w:name="_Toc438043543"/>
      <w:r>
        <w:rPr>
          <w:rFonts w:ascii="仿宋" w:eastAsia="仿宋" w:hAnsi="仿宋"/>
        </w:rPr>
        <w:t>SCADA</w:t>
      </w:r>
      <w:r>
        <w:rPr>
          <w:rFonts w:ascii="仿宋" w:eastAsia="仿宋" w:hAnsi="仿宋" w:hint="eastAsia"/>
        </w:rPr>
        <w:t>模块</w:t>
      </w:r>
      <w:r w:rsidR="002D6AE3" w:rsidRPr="004F1D68">
        <w:rPr>
          <w:rFonts w:ascii="仿宋" w:eastAsia="仿宋" w:hAnsi="仿宋" w:hint="eastAsia"/>
        </w:rPr>
        <w:t>设计文档</w:t>
      </w:r>
      <w:bookmarkEnd w:id="0"/>
    </w:p>
    <w:p w:rsidR="00EE49E4" w:rsidRPr="004F1D68" w:rsidRDefault="00EE49E4">
      <w:pPr>
        <w:rPr>
          <w:rFonts w:ascii="仿宋" w:eastAsia="仿宋" w:hAnsi="仿宋"/>
        </w:rPr>
      </w:pP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3535"/>
        <w:gridCol w:w="2977"/>
      </w:tblGrid>
      <w:tr w:rsidR="00EE49E4" w:rsidRPr="004F1D68">
        <w:trPr>
          <w:tblHeader/>
        </w:trPr>
        <w:tc>
          <w:tcPr>
            <w:tcW w:w="1710" w:type="dxa"/>
            <w:shd w:val="pct10" w:color="auto" w:fill="FFFFFF"/>
          </w:tcPr>
          <w:p w:rsidR="00EE49E4" w:rsidRPr="004F1D68" w:rsidRDefault="002D6AE3">
            <w:pPr>
              <w:jc w:val="center"/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日期</w:t>
            </w:r>
          </w:p>
        </w:tc>
        <w:tc>
          <w:tcPr>
            <w:tcW w:w="3535" w:type="dxa"/>
            <w:shd w:val="pct10" w:color="auto" w:fill="FFFFFF"/>
          </w:tcPr>
          <w:p w:rsidR="00EE49E4" w:rsidRPr="004F1D68" w:rsidRDefault="002D6AE3">
            <w:pPr>
              <w:jc w:val="center"/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修改记录</w:t>
            </w:r>
          </w:p>
        </w:tc>
        <w:tc>
          <w:tcPr>
            <w:tcW w:w="2977" w:type="dxa"/>
            <w:shd w:val="pct10" w:color="auto" w:fill="FFFFFF"/>
          </w:tcPr>
          <w:p w:rsidR="00EE49E4" w:rsidRPr="004F1D68" w:rsidRDefault="002D6AE3">
            <w:pPr>
              <w:jc w:val="center"/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修改人</w:t>
            </w:r>
          </w:p>
        </w:tc>
      </w:tr>
      <w:tr w:rsidR="00EE49E4" w:rsidRPr="004F1D68">
        <w:tc>
          <w:tcPr>
            <w:tcW w:w="171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3535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977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71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3535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977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71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3535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977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71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3535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977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71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3535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977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</w:tbl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2D6AE3">
      <w:pPr>
        <w:pStyle w:val="TableTitle"/>
        <w:ind w:firstLine="0"/>
        <w:rPr>
          <w:rFonts w:ascii="仿宋" w:eastAsia="仿宋" w:hAnsi="仿宋"/>
          <w:sz w:val="28"/>
        </w:rPr>
      </w:pPr>
      <w:r w:rsidRPr="004F1D68">
        <w:rPr>
          <w:rFonts w:ascii="仿宋" w:eastAsia="仿宋" w:hAnsi="仿宋" w:hint="eastAsia"/>
          <w:sz w:val="28"/>
        </w:rPr>
        <w:lastRenderedPageBreak/>
        <w:t>目录</w:t>
      </w:r>
    </w:p>
    <w:p w:rsidR="008337F3" w:rsidRDefault="002D6AE3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eastAsia="zh-CN"/>
        </w:rPr>
      </w:pPr>
      <w:r w:rsidRPr="004F1D68">
        <w:rPr>
          <w:rFonts w:ascii="仿宋" w:eastAsia="仿宋" w:hAnsi="仿宋"/>
        </w:rPr>
        <w:fldChar w:fldCharType="begin"/>
      </w:r>
      <w:r w:rsidRPr="004F1D68">
        <w:rPr>
          <w:rFonts w:ascii="仿宋" w:eastAsia="仿宋" w:hAnsi="仿宋"/>
        </w:rPr>
        <w:instrText xml:space="preserve"> TOC \o "1-3" \h \z </w:instrText>
      </w:r>
      <w:r w:rsidRPr="004F1D68">
        <w:rPr>
          <w:rFonts w:ascii="仿宋" w:eastAsia="仿宋" w:hAnsi="仿宋"/>
        </w:rPr>
        <w:fldChar w:fldCharType="separate"/>
      </w:r>
      <w:hyperlink w:anchor="_Toc438043543" w:history="1">
        <w:r w:rsidR="008337F3" w:rsidRPr="007667DD">
          <w:rPr>
            <w:rStyle w:val="ac"/>
            <w:rFonts w:ascii="仿宋" w:eastAsia="仿宋" w:hAnsi="仿宋"/>
            <w:noProof/>
          </w:rPr>
          <w:t>SCADA模块设计文档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_Toc438043543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1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AD3601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eastAsia="zh-CN"/>
        </w:rPr>
      </w:pPr>
      <w:hyperlink w:anchor="_Toc438043544" w:history="1">
        <w:r w:rsidR="008337F3" w:rsidRPr="007667DD">
          <w:rPr>
            <w:rStyle w:val="ac"/>
            <w:rFonts w:ascii="仿宋" w:eastAsia="仿宋" w:hAnsi="仿宋"/>
            <w:noProof/>
          </w:rPr>
          <w:t>一、简介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_Toc438043544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3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AD3601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1"/>
          <w:lang w:eastAsia="zh-CN"/>
        </w:rPr>
      </w:pPr>
      <w:hyperlink w:anchor="_Toc438043545" w:history="1">
        <w:r w:rsidR="008337F3" w:rsidRPr="007667DD">
          <w:rPr>
            <w:rStyle w:val="ac"/>
            <w:rFonts w:ascii="仿宋" w:eastAsia="仿宋" w:hAnsi="仿宋"/>
            <w:noProof/>
            <w:highlight w:val="white"/>
          </w:rPr>
          <w:t>1．概述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_Toc438043545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3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AD3601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1"/>
          <w:lang w:eastAsia="zh-CN"/>
        </w:rPr>
      </w:pPr>
      <w:hyperlink w:anchor="_Toc438043546" w:history="1">
        <w:r w:rsidR="008337F3" w:rsidRPr="007667DD">
          <w:rPr>
            <w:rStyle w:val="ac"/>
            <w:rFonts w:ascii="仿宋" w:eastAsia="仿宋" w:hAnsi="仿宋"/>
            <w:noProof/>
            <w:highlight w:val="white"/>
          </w:rPr>
          <w:t>2．系统功能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_Toc438043546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3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AD3601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eastAsia="zh-CN"/>
        </w:rPr>
      </w:pPr>
      <w:hyperlink w:anchor="_Toc438043547" w:history="1">
        <w:r w:rsidR="008337F3" w:rsidRPr="007667DD">
          <w:rPr>
            <w:rStyle w:val="ac"/>
            <w:rFonts w:ascii="仿宋" w:eastAsia="仿宋" w:hAnsi="仿宋"/>
            <w:noProof/>
          </w:rPr>
          <w:t>二、总体设计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_Toc438043547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3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AD3601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1"/>
          <w:lang w:eastAsia="zh-CN"/>
        </w:rPr>
      </w:pPr>
      <w:hyperlink w:anchor="_Toc438043548" w:history="1">
        <w:r w:rsidR="008337F3" w:rsidRPr="007667DD">
          <w:rPr>
            <w:rStyle w:val="ac"/>
            <w:rFonts w:ascii="仿宋" w:eastAsia="仿宋" w:hAnsi="仿宋"/>
            <w:noProof/>
            <w:highlight w:val="white"/>
          </w:rPr>
          <w:t>1．概述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_Toc438043548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3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AD3601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043549" w:history="1">
        <w:r w:rsidR="008337F3" w:rsidRPr="007667DD">
          <w:rPr>
            <w:rStyle w:val="ac"/>
            <w:rFonts w:ascii="仿宋" w:eastAsia="仿宋" w:hAnsi="仿宋"/>
            <w:noProof/>
          </w:rPr>
          <w:t>1.1测点索引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_Toc438043549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3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AD3601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043550" w:history="1">
        <w:r w:rsidR="008337F3" w:rsidRPr="007667DD">
          <w:rPr>
            <w:rStyle w:val="ac"/>
            <w:rFonts w:ascii="仿宋" w:eastAsia="仿宋" w:hAnsi="仿宋"/>
            <w:noProof/>
          </w:rPr>
          <w:t>1.2 测点逻辑类型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_Toc438043550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4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AD3601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043551" w:history="1">
        <w:r w:rsidR="008337F3" w:rsidRPr="007667DD">
          <w:rPr>
            <w:rStyle w:val="ac"/>
            <w:rFonts w:ascii="仿宋" w:eastAsia="仿宋" w:hAnsi="仿宋"/>
            <w:noProof/>
          </w:rPr>
          <w:t>1.3 测点数据类型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_Toc438043551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4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AD3601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043552" w:history="1">
        <w:r w:rsidR="008337F3" w:rsidRPr="007667DD">
          <w:rPr>
            <w:rStyle w:val="ac"/>
            <w:rFonts w:ascii="仿宋" w:eastAsia="仿宋" w:hAnsi="仿宋"/>
            <w:noProof/>
          </w:rPr>
          <w:t>1.4 设备对象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_Toc438043552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4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AD3601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1"/>
          <w:lang w:eastAsia="zh-CN"/>
        </w:rPr>
      </w:pPr>
      <w:hyperlink w:anchor="_Toc438043553" w:history="1">
        <w:r w:rsidR="008337F3" w:rsidRPr="007667DD">
          <w:rPr>
            <w:rStyle w:val="ac"/>
            <w:rFonts w:ascii="仿宋" w:eastAsia="仿宋" w:hAnsi="仿宋"/>
            <w:noProof/>
            <w:highlight w:val="white"/>
          </w:rPr>
          <w:t>2．设计思想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_Toc438043553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5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AD3601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043554" w:history="1">
        <w:r w:rsidR="008337F3" w:rsidRPr="007667DD">
          <w:rPr>
            <w:rStyle w:val="ac"/>
            <w:rFonts w:ascii="仿宋" w:eastAsia="仿宋" w:hAnsi="仿宋"/>
            <w:noProof/>
          </w:rPr>
          <w:t>2.1 模块划分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_Toc438043554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5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AD3601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043555" w:history="1">
        <w:r w:rsidR="008337F3" w:rsidRPr="007667DD">
          <w:rPr>
            <w:rStyle w:val="ac"/>
            <w:rFonts w:ascii="仿宋" w:eastAsia="仿宋" w:hAnsi="仿宋"/>
            <w:noProof/>
          </w:rPr>
          <w:t>2.2 引擎内核模块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_Toc438043555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6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AD3601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043556" w:history="1">
        <w:r w:rsidR="008337F3" w:rsidRPr="007667DD">
          <w:rPr>
            <w:rStyle w:val="ac"/>
            <w:rFonts w:ascii="仿宋" w:eastAsia="仿宋" w:hAnsi="仿宋"/>
            <w:noProof/>
          </w:rPr>
          <w:t>2.3 引擎接口模块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_Toc438043556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9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AD3601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043557" w:history="1">
        <w:r w:rsidR="008337F3" w:rsidRPr="007667DD">
          <w:rPr>
            <w:rStyle w:val="ac"/>
            <w:rFonts w:ascii="仿宋" w:eastAsia="仿宋" w:hAnsi="仿宋"/>
            <w:noProof/>
          </w:rPr>
          <w:t>2.4 数据服务接口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_Toc438043557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9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AD3601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eastAsia="zh-CN"/>
        </w:rPr>
      </w:pPr>
      <w:hyperlink w:anchor="_Toc438043558" w:history="1">
        <w:r w:rsidR="008337F3" w:rsidRPr="007667DD">
          <w:rPr>
            <w:rStyle w:val="ac"/>
            <w:rFonts w:ascii="仿宋" w:eastAsia="仿宋" w:hAnsi="仿宋"/>
            <w:noProof/>
          </w:rPr>
          <w:t>三、接口说明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_Toc438043558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10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AD3601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1"/>
          <w:lang w:eastAsia="zh-CN"/>
        </w:rPr>
      </w:pPr>
      <w:hyperlink w:anchor="_Toc438043559" w:history="1">
        <w:r w:rsidR="008337F3" w:rsidRPr="007667DD">
          <w:rPr>
            <w:rStyle w:val="ac"/>
            <w:rFonts w:ascii="仿宋" w:eastAsia="仿宋" w:hAnsi="仿宋"/>
            <w:noProof/>
            <w:highlight w:val="white"/>
          </w:rPr>
          <w:t>3.1 接口基本规范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_Toc438043559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10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AD3601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1"/>
          <w:lang w:eastAsia="zh-CN"/>
        </w:rPr>
      </w:pPr>
      <w:hyperlink w:anchor="_Toc438043560" w:history="1">
        <w:r w:rsidR="008337F3" w:rsidRPr="007667DD">
          <w:rPr>
            <w:rStyle w:val="ac"/>
            <w:rFonts w:ascii="仿宋" w:eastAsia="仿宋" w:hAnsi="仿宋"/>
            <w:noProof/>
            <w:highlight w:val="white"/>
          </w:rPr>
          <w:t>3.2 内核接口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_Toc438043560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10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AD3601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043561" w:history="1">
        <w:r w:rsidR="008337F3" w:rsidRPr="007667DD">
          <w:rPr>
            <w:rStyle w:val="ac"/>
            <w:rFonts w:ascii="仿宋" w:eastAsia="仿宋" w:hAnsi="仿宋"/>
            <w:noProof/>
          </w:rPr>
          <w:t>3.2.1 内存库创建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_Toc438043561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10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AD3601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043562" w:history="1">
        <w:r w:rsidR="008337F3" w:rsidRPr="007667DD">
          <w:rPr>
            <w:rStyle w:val="ac"/>
            <w:rFonts w:ascii="仿宋" w:eastAsia="仿宋" w:hAnsi="仿宋"/>
            <w:noProof/>
          </w:rPr>
          <w:t>3.2.2 系统变量设值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_Toc438043562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10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AD3601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1"/>
          <w:lang w:eastAsia="zh-CN"/>
        </w:rPr>
      </w:pPr>
      <w:hyperlink w:anchor="_Toc438043563" w:history="1">
        <w:r w:rsidR="008337F3" w:rsidRPr="007667DD">
          <w:rPr>
            <w:rStyle w:val="ac"/>
            <w:rFonts w:ascii="仿宋" w:eastAsia="仿宋" w:hAnsi="仿宋"/>
            <w:noProof/>
            <w:highlight w:val="white"/>
          </w:rPr>
          <w:t>3.3驱动接口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_Toc438043563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10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AD3601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043564" w:history="1">
        <w:r w:rsidR="008337F3" w:rsidRPr="007667DD">
          <w:rPr>
            <w:rStyle w:val="ac"/>
            <w:rFonts w:ascii="仿宋" w:eastAsia="仿宋" w:hAnsi="仿宋"/>
            <w:noProof/>
          </w:rPr>
          <w:t>3.3.1 内存库关联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_Toc438043564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10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AD3601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043565" w:history="1">
        <w:r w:rsidR="008337F3" w:rsidRPr="007667DD">
          <w:rPr>
            <w:rStyle w:val="ac"/>
            <w:rFonts w:ascii="仿宋" w:eastAsia="仿宋" w:hAnsi="仿宋"/>
            <w:noProof/>
          </w:rPr>
          <w:t>3.3.2 数据模型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_Toc438043565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11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AD3601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043566" w:history="1">
        <w:r w:rsidR="008337F3" w:rsidRPr="007667DD">
          <w:rPr>
            <w:rStyle w:val="ac"/>
            <w:rFonts w:ascii="仿宋" w:eastAsia="仿宋" w:hAnsi="仿宋"/>
            <w:noProof/>
          </w:rPr>
          <w:t>3.3.3 IO设值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_Toc438043566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11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AD3601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043567" w:history="1">
        <w:r w:rsidR="008337F3" w:rsidRPr="007667DD">
          <w:rPr>
            <w:rStyle w:val="ac"/>
            <w:rFonts w:ascii="仿宋" w:eastAsia="仿宋" w:hAnsi="仿宋"/>
            <w:noProof/>
          </w:rPr>
          <w:t>3.3.4 状态接口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_Toc438043567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11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AD3601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1"/>
          <w:lang w:eastAsia="zh-CN"/>
        </w:rPr>
      </w:pPr>
      <w:hyperlink w:anchor="_Toc438043568" w:history="1">
        <w:r w:rsidR="008337F3" w:rsidRPr="007667DD">
          <w:rPr>
            <w:rStyle w:val="ac"/>
            <w:rFonts w:ascii="仿宋" w:eastAsia="仿宋" w:hAnsi="仿宋"/>
            <w:noProof/>
            <w:highlight w:val="white"/>
          </w:rPr>
          <w:t>3.4应用接口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_Toc438043568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12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AD3601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1"/>
          <w:lang w:eastAsia="zh-CN"/>
        </w:rPr>
      </w:pPr>
      <w:hyperlink w:anchor="_Toc438043569" w:history="1">
        <w:r w:rsidR="008337F3" w:rsidRPr="007667DD">
          <w:rPr>
            <w:rStyle w:val="ac"/>
            <w:rFonts w:ascii="仿宋" w:eastAsia="仿宋" w:hAnsi="仿宋"/>
            <w:noProof/>
            <w:highlight w:val="white"/>
          </w:rPr>
          <w:t>3.5</w:t>
        </w:r>
        <w:r w:rsidR="008337F3" w:rsidRPr="007667DD">
          <w:rPr>
            <w:rStyle w:val="ac"/>
            <w:rFonts w:ascii="仿宋" w:eastAsia="仿宋" w:hAnsi="仿宋"/>
            <w:noProof/>
          </w:rPr>
          <w:t>消息接口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_Toc438043569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12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AD3601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043570" w:history="1">
        <w:r w:rsidR="008337F3" w:rsidRPr="007667DD">
          <w:rPr>
            <w:rStyle w:val="ac"/>
            <w:rFonts w:ascii="仿宋" w:eastAsia="仿宋" w:hAnsi="仿宋"/>
            <w:noProof/>
          </w:rPr>
          <w:t>3.5.1 消息定义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_Toc438043570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12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AD3601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043571" w:history="1">
        <w:r w:rsidR="008337F3" w:rsidRPr="007667DD">
          <w:rPr>
            <w:rStyle w:val="ac"/>
            <w:rFonts w:ascii="仿宋" w:eastAsia="仿宋" w:hAnsi="仿宋"/>
            <w:noProof/>
          </w:rPr>
          <w:t>3.5.2 消息接口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_Toc438043571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13</w:t>
        </w:r>
        <w:r w:rsidR="008337F3">
          <w:rPr>
            <w:noProof/>
            <w:webHidden/>
          </w:rPr>
          <w:fldChar w:fldCharType="end"/>
        </w:r>
      </w:hyperlink>
    </w:p>
    <w:p w:rsidR="008337F3" w:rsidRDefault="00AD3601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38043572" w:history="1">
        <w:r w:rsidR="008337F3" w:rsidRPr="007667DD">
          <w:rPr>
            <w:rStyle w:val="ac"/>
            <w:rFonts w:ascii="仿宋" w:eastAsia="仿宋" w:hAnsi="仿宋"/>
            <w:noProof/>
          </w:rPr>
          <w:t>3.5.3 调用的报警接口</w:t>
        </w:r>
        <w:r w:rsidR="008337F3">
          <w:rPr>
            <w:noProof/>
            <w:webHidden/>
          </w:rPr>
          <w:tab/>
        </w:r>
        <w:r w:rsidR="008337F3">
          <w:rPr>
            <w:noProof/>
            <w:webHidden/>
          </w:rPr>
          <w:fldChar w:fldCharType="begin"/>
        </w:r>
        <w:r w:rsidR="008337F3">
          <w:rPr>
            <w:noProof/>
            <w:webHidden/>
          </w:rPr>
          <w:instrText xml:space="preserve"> PAGEREF _Toc438043572 \h </w:instrText>
        </w:r>
        <w:r w:rsidR="008337F3">
          <w:rPr>
            <w:noProof/>
            <w:webHidden/>
          </w:rPr>
        </w:r>
        <w:r w:rsidR="008337F3">
          <w:rPr>
            <w:noProof/>
            <w:webHidden/>
          </w:rPr>
          <w:fldChar w:fldCharType="separate"/>
        </w:r>
        <w:r w:rsidR="008337F3">
          <w:rPr>
            <w:noProof/>
            <w:webHidden/>
          </w:rPr>
          <w:t>13</w:t>
        </w:r>
        <w:r w:rsidR="008337F3">
          <w:rPr>
            <w:noProof/>
            <w:webHidden/>
          </w:rPr>
          <w:fldChar w:fldCharType="end"/>
        </w:r>
      </w:hyperlink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/>
        </w:rPr>
        <w:fldChar w:fldCharType="end"/>
      </w: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2D6AE3">
      <w:pPr>
        <w:pStyle w:val="1"/>
        <w:rPr>
          <w:rFonts w:ascii="仿宋" w:eastAsia="仿宋" w:hAnsi="仿宋"/>
        </w:rPr>
      </w:pPr>
      <w:bookmarkStart w:id="1" w:name="_Toc428524008"/>
      <w:bookmarkStart w:id="2" w:name="_Toc438043544"/>
      <w:r w:rsidRPr="004F1D68">
        <w:rPr>
          <w:rFonts w:ascii="仿宋" w:eastAsia="仿宋" w:hAnsi="仿宋" w:hint="eastAsia"/>
          <w:sz w:val="36"/>
        </w:rPr>
        <w:t>一、简介</w:t>
      </w:r>
      <w:bookmarkEnd w:id="1"/>
      <w:bookmarkEnd w:id="2"/>
    </w:p>
    <w:p w:rsidR="00EE49E4" w:rsidRPr="004F1D68" w:rsidRDefault="002D6AE3">
      <w:pPr>
        <w:pStyle w:val="2"/>
        <w:rPr>
          <w:rFonts w:ascii="仿宋" w:eastAsia="仿宋" w:hAnsi="仿宋"/>
          <w:highlight w:val="white"/>
        </w:rPr>
      </w:pPr>
      <w:bookmarkStart w:id="3" w:name="_Toc428524009"/>
      <w:bookmarkStart w:id="4" w:name="_Toc438043545"/>
      <w:r w:rsidRPr="004F1D68">
        <w:rPr>
          <w:rFonts w:ascii="仿宋" w:eastAsia="仿宋" w:hAnsi="仿宋"/>
          <w:highlight w:val="white"/>
        </w:rPr>
        <w:t>1</w:t>
      </w:r>
      <w:r w:rsidRPr="004F1D68">
        <w:rPr>
          <w:rFonts w:ascii="仿宋" w:eastAsia="仿宋" w:hAnsi="仿宋" w:hint="eastAsia"/>
          <w:highlight w:val="white"/>
        </w:rPr>
        <w:t>．概述</w:t>
      </w:r>
      <w:bookmarkEnd w:id="3"/>
      <w:bookmarkEnd w:id="4"/>
    </w:p>
    <w:p w:rsidR="00EE49E4" w:rsidRPr="004F1D68" w:rsidRDefault="00EE49E4">
      <w:pPr>
        <w:ind w:firstLineChars="200" w:firstLine="420"/>
        <w:rPr>
          <w:rFonts w:ascii="仿宋" w:eastAsia="仿宋" w:hAnsi="仿宋"/>
        </w:rPr>
      </w:pPr>
    </w:p>
    <w:p w:rsidR="00EE49E4" w:rsidRPr="004F1D68" w:rsidRDefault="002D6AE3">
      <w:pPr>
        <w:pStyle w:val="2"/>
        <w:rPr>
          <w:rFonts w:ascii="仿宋" w:eastAsia="仿宋" w:hAnsi="仿宋"/>
          <w:highlight w:val="white"/>
        </w:rPr>
      </w:pPr>
      <w:bookmarkStart w:id="5" w:name="_Toc438043546"/>
      <w:r w:rsidRPr="004F1D68">
        <w:rPr>
          <w:rFonts w:ascii="仿宋" w:eastAsia="仿宋" w:hAnsi="仿宋"/>
          <w:highlight w:val="white"/>
        </w:rPr>
        <w:t>2</w:t>
      </w:r>
      <w:r w:rsidRPr="004F1D68">
        <w:rPr>
          <w:rFonts w:ascii="仿宋" w:eastAsia="仿宋" w:hAnsi="仿宋" w:hint="eastAsia"/>
          <w:highlight w:val="white"/>
        </w:rPr>
        <w:t>．系统功能</w:t>
      </w:r>
      <w:bookmarkEnd w:id="5"/>
    </w:p>
    <w:p w:rsidR="00EE49E4" w:rsidRPr="004F1D68" w:rsidRDefault="002D6AE3">
      <w:pPr>
        <w:ind w:firstLineChars="200" w:firstLine="420"/>
        <w:rPr>
          <w:rFonts w:ascii="仿宋" w:eastAsia="仿宋" w:hAnsi="仿宋"/>
        </w:rPr>
      </w:pPr>
      <w:r w:rsidRPr="004F1D68">
        <w:rPr>
          <w:rFonts w:ascii="仿宋" w:eastAsia="仿宋" w:hAnsi="仿宋"/>
        </w:rPr>
        <w:t>2</w:t>
      </w:r>
      <w:r w:rsidRPr="004F1D68">
        <w:rPr>
          <w:rFonts w:ascii="仿宋" w:eastAsia="仿宋" w:hAnsi="仿宋" w:hint="eastAsia"/>
        </w:rPr>
        <w:t>.1</w:t>
      </w:r>
      <w:r w:rsidRPr="004F1D68">
        <w:rPr>
          <w:rFonts w:ascii="仿宋" w:eastAsia="仿宋" w:hAnsi="仿宋" w:hint="eastAsia"/>
        </w:rPr>
        <w:tab/>
      </w:r>
      <w:r w:rsidR="005E04E0">
        <w:rPr>
          <w:rFonts w:ascii="仿宋" w:eastAsia="仿宋" w:hAnsi="仿宋" w:hint="eastAsia"/>
        </w:rPr>
        <w:t>测点（变量）的存储管理</w:t>
      </w:r>
    </w:p>
    <w:p w:rsidR="00EE49E4" w:rsidRPr="004F1D68" w:rsidRDefault="002D6AE3">
      <w:pPr>
        <w:ind w:firstLineChars="200" w:firstLine="420"/>
        <w:rPr>
          <w:rFonts w:ascii="仿宋" w:eastAsia="仿宋" w:hAnsi="仿宋"/>
        </w:rPr>
      </w:pPr>
      <w:r w:rsidRPr="004F1D68">
        <w:rPr>
          <w:rFonts w:ascii="仿宋" w:eastAsia="仿宋" w:hAnsi="仿宋"/>
        </w:rPr>
        <w:t>2</w:t>
      </w:r>
      <w:r w:rsidRPr="004F1D68">
        <w:rPr>
          <w:rFonts w:ascii="仿宋" w:eastAsia="仿宋" w:hAnsi="仿宋" w:hint="eastAsia"/>
        </w:rPr>
        <w:t>.2</w:t>
      </w:r>
      <w:r w:rsidRPr="004F1D68">
        <w:rPr>
          <w:rFonts w:ascii="仿宋" w:eastAsia="仿宋" w:hAnsi="仿宋" w:hint="eastAsia"/>
        </w:rPr>
        <w:tab/>
      </w:r>
      <w:r w:rsidR="005E04E0">
        <w:rPr>
          <w:rFonts w:ascii="仿宋" w:eastAsia="仿宋" w:hAnsi="仿宋" w:hint="eastAsia"/>
        </w:rPr>
        <w:t>设备对象模型的管理</w:t>
      </w:r>
    </w:p>
    <w:p w:rsidR="00EE49E4" w:rsidRPr="004F1D68" w:rsidRDefault="002D6AE3">
      <w:pPr>
        <w:ind w:firstLineChars="200" w:firstLine="420"/>
        <w:rPr>
          <w:rFonts w:ascii="仿宋" w:eastAsia="仿宋" w:hAnsi="仿宋"/>
        </w:rPr>
      </w:pPr>
      <w:r w:rsidRPr="004F1D68">
        <w:rPr>
          <w:rFonts w:ascii="仿宋" w:eastAsia="仿宋" w:hAnsi="仿宋"/>
        </w:rPr>
        <w:t>2</w:t>
      </w:r>
      <w:r w:rsidRPr="004F1D68">
        <w:rPr>
          <w:rFonts w:ascii="仿宋" w:eastAsia="仿宋" w:hAnsi="仿宋" w:hint="eastAsia"/>
        </w:rPr>
        <w:t>.3</w:t>
      </w:r>
      <w:r w:rsidRPr="004F1D68">
        <w:rPr>
          <w:rFonts w:ascii="仿宋" w:eastAsia="仿宋" w:hAnsi="仿宋" w:hint="eastAsia"/>
        </w:rPr>
        <w:tab/>
      </w:r>
      <w:r w:rsidR="005E04E0">
        <w:rPr>
          <w:rFonts w:ascii="仿宋" w:eastAsia="仿宋" w:hAnsi="仿宋" w:hint="eastAsia"/>
        </w:rPr>
        <w:t>报警的处理</w:t>
      </w:r>
    </w:p>
    <w:p w:rsidR="00EE49E4" w:rsidRPr="004F1D68" w:rsidRDefault="002D6AE3">
      <w:pPr>
        <w:ind w:firstLineChars="200" w:firstLine="420"/>
        <w:rPr>
          <w:rFonts w:ascii="仿宋" w:eastAsia="仿宋" w:hAnsi="仿宋"/>
        </w:rPr>
      </w:pPr>
      <w:r w:rsidRPr="004F1D68">
        <w:rPr>
          <w:rFonts w:ascii="仿宋" w:eastAsia="仿宋" w:hAnsi="仿宋"/>
        </w:rPr>
        <w:t>2</w:t>
      </w:r>
      <w:r w:rsidRPr="004F1D68">
        <w:rPr>
          <w:rFonts w:ascii="仿宋" w:eastAsia="仿宋" w:hAnsi="仿宋" w:hint="eastAsia"/>
        </w:rPr>
        <w:t>.4</w:t>
      </w:r>
      <w:r w:rsidRPr="004F1D68">
        <w:rPr>
          <w:rFonts w:ascii="仿宋" w:eastAsia="仿宋" w:hAnsi="仿宋" w:hint="eastAsia"/>
        </w:rPr>
        <w:tab/>
      </w:r>
      <w:r w:rsidR="00492AC4">
        <w:rPr>
          <w:rFonts w:ascii="仿宋" w:eastAsia="仿宋" w:hAnsi="仿宋" w:hint="eastAsia"/>
        </w:rPr>
        <w:t>数据服务接口</w:t>
      </w:r>
    </w:p>
    <w:p w:rsidR="00EE49E4" w:rsidRDefault="002D6AE3">
      <w:pPr>
        <w:ind w:firstLineChars="200" w:firstLine="420"/>
        <w:rPr>
          <w:rFonts w:ascii="仿宋" w:eastAsia="仿宋" w:hAnsi="仿宋"/>
        </w:rPr>
      </w:pPr>
      <w:r w:rsidRPr="004F1D68">
        <w:rPr>
          <w:rFonts w:ascii="仿宋" w:eastAsia="仿宋" w:hAnsi="仿宋"/>
        </w:rPr>
        <w:t>2</w:t>
      </w:r>
      <w:r w:rsidRPr="004F1D68">
        <w:rPr>
          <w:rFonts w:ascii="仿宋" w:eastAsia="仿宋" w:hAnsi="仿宋" w:hint="eastAsia"/>
        </w:rPr>
        <w:t>.5</w:t>
      </w:r>
      <w:r w:rsidRPr="004F1D68">
        <w:rPr>
          <w:rFonts w:ascii="仿宋" w:eastAsia="仿宋" w:hAnsi="仿宋" w:hint="eastAsia"/>
        </w:rPr>
        <w:tab/>
        <w:t>调试服务端</w:t>
      </w:r>
    </w:p>
    <w:p w:rsidR="00B21310" w:rsidRDefault="00B21310">
      <w:pPr>
        <w:ind w:firstLineChars="200" w:firstLine="420"/>
        <w:rPr>
          <w:rFonts w:ascii="仿宋" w:eastAsia="仿宋" w:hAnsi="仿宋"/>
        </w:rPr>
      </w:pPr>
    </w:p>
    <w:p w:rsidR="00B21310" w:rsidRPr="004F1D68" w:rsidRDefault="00B21310">
      <w:pPr>
        <w:ind w:firstLineChars="200"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注意与五防系统的配合</w:t>
      </w:r>
      <w:bookmarkStart w:id="6" w:name="_GoBack"/>
      <w:bookmarkEnd w:id="6"/>
    </w:p>
    <w:p w:rsidR="00EE49E4" w:rsidRPr="004F1D68" w:rsidRDefault="002D6AE3">
      <w:pPr>
        <w:pStyle w:val="1"/>
        <w:rPr>
          <w:rFonts w:ascii="仿宋" w:eastAsia="仿宋" w:hAnsi="仿宋"/>
          <w:sz w:val="36"/>
        </w:rPr>
      </w:pPr>
      <w:bookmarkStart w:id="7" w:name="_Toc438043547"/>
      <w:r w:rsidRPr="004F1D68">
        <w:rPr>
          <w:rFonts w:ascii="仿宋" w:eastAsia="仿宋" w:hAnsi="仿宋" w:hint="eastAsia"/>
          <w:sz w:val="36"/>
        </w:rPr>
        <w:t>二、总体设计</w:t>
      </w:r>
      <w:bookmarkEnd w:id="7"/>
    </w:p>
    <w:p w:rsidR="00EE49E4" w:rsidRPr="004F1D68" w:rsidRDefault="002D6AE3">
      <w:pPr>
        <w:pStyle w:val="2"/>
        <w:rPr>
          <w:rFonts w:ascii="仿宋" w:eastAsia="仿宋" w:hAnsi="仿宋"/>
          <w:highlight w:val="white"/>
        </w:rPr>
      </w:pPr>
      <w:bookmarkStart w:id="8" w:name="_Toc438043548"/>
      <w:r w:rsidRPr="004F1D68">
        <w:rPr>
          <w:rFonts w:ascii="仿宋" w:eastAsia="仿宋" w:hAnsi="仿宋"/>
          <w:highlight w:val="white"/>
        </w:rPr>
        <w:t>1</w:t>
      </w:r>
      <w:r w:rsidRPr="004F1D68">
        <w:rPr>
          <w:rFonts w:ascii="仿宋" w:eastAsia="仿宋" w:hAnsi="仿宋" w:hint="eastAsia"/>
          <w:highlight w:val="white"/>
        </w:rPr>
        <w:t>．概述</w:t>
      </w:r>
      <w:bookmarkEnd w:id="8"/>
    </w:p>
    <w:p w:rsidR="00EE49E4" w:rsidRPr="004F1D68" w:rsidRDefault="002D6AE3">
      <w:pPr>
        <w:ind w:firstLineChars="200" w:firstLine="420"/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系统的测点，也可称之为变量，根据实际外部接线方式，可分为实际测点和虚拟测点，也可以称为定位变量或者非定位变量。非定位变量也称之为内存变量，内存变量分为系统变量与用户变量。系统变量的TagName由系统预定义的，使用者不可修改。具体系统变量可见附表，</w:t>
      </w:r>
      <w:r w:rsidRPr="004F1D68">
        <w:rPr>
          <w:rFonts w:ascii="仿宋" w:eastAsia="仿宋" w:hAnsi="仿宋" w:hint="eastAsia"/>
          <w:color w:val="DBE5F1" w:themeColor="accent1" w:themeTint="33"/>
        </w:rPr>
        <w:t>系统变量的OccNo排行号从1-</w:t>
      </w:r>
      <w:r w:rsidRPr="004F1D68">
        <w:rPr>
          <w:rFonts w:ascii="仿宋" w:eastAsia="仿宋" w:hAnsi="仿宋"/>
          <w:color w:val="DBE5F1" w:themeColor="accent1" w:themeTint="33"/>
        </w:rPr>
        <w:t>4096</w:t>
      </w:r>
      <w:r w:rsidRPr="004F1D68">
        <w:rPr>
          <w:rFonts w:ascii="仿宋" w:eastAsia="仿宋" w:hAnsi="仿宋"/>
        </w:rPr>
        <w:t>。</w:t>
      </w:r>
    </w:p>
    <w:p w:rsidR="00EE49E4" w:rsidRPr="004F1D68" w:rsidRDefault="00EE49E4">
      <w:pPr>
        <w:ind w:firstLineChars="200" w:firstLine="420"/>
        <w:rPr>
          <w:rFonts w:ascii="仿宋" w:eastAsia="仿宋" w:hAnsi="仿宋"/>
        </w:rPr>
      </w:pPr>
    </w:p>
    <w:p w:rsidR="00C758F1" w:rsidRDefault="001D63B6" w:rsidP="001D63B6">
      <w:pPr>
        <w:pStyle w:val="3"/>
        <w:rPr>
          <w:rFonts w:ascii="仿宋" w:eastAsia="仿宋" w:hAnsi="仿宋"/>
        </w:rPr>
      </w:pPr>
      <w:bookmarkStart w:id="9" w:name="_Toc438043549"/>
      <w:r>
        <w:rPr>
          <w:rFonts w:ascii="仿宋" w:eastAsia="仿宋" w:hAnsi="仿宋" w:hint="eastAsia"/>
        </w:rPr>
        <w:t>1.1</w:t>
      </w:r>
      <w:r w:rsidR="00C758F1">
        <w:rPr>
          <w:rFonts w:ascii="仿宋" w:eastAsia="仿宋" w:hAnsi="仿宋" w:hint="eastAsia"/>
        </w:rPr>
        <w:t>测点</w:t>
      </w:r>
      <w:r w:rsidR="00C758F1">
        <w:rPr>
          <w:rFonts w:ascii="仿宋" w:eastAsia="仿宋" w:hAnsi="仿宋"/>
        </w:rPr>
        <w:t>索引</w:t>
      </w:r>
      <w:bookmarkEnd w:id="9"/>
    </w:p>
    <w:p w:rsidR="00EE49E4" w:rsidRDefault="002D6AE3" w:rsidP="00C758F1">
      <w:pPr>
        <w:ind w:left="840"/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所有的测点支持TagName和OccNo索引。</w:t>
      </w:r>
    </w:p>
    <w:p w:rsidR="00C758F1" w:rsidRDefault="001D63B6" w:rsidP="001D63B6">
      <w:pPr>
        <w:pStyle w:val="3"/>
        <w:rPr>
          <w:rFonts w:ascii="仿宋" w:eastAsia="仿宋" w:hAnsi="仿宋"/>
        </w:rPr>
      </w:pPr>
      <w:bookmarkStart w:id="10" w:name="_Toc438043550"/>
      <w:r>
        <w:rPr>
          <w:rFonts w:ascii="仿宋" w:eastAsia="仿宋" w:hAnsi="仿宋" w:hint="eastAsia"/>
        </w:rPr>
        <w:lastRenderedPageBreak/>
        <w:t xml:space="preserve">1.2 </w:t>
      </w:r>
      <w:r w:rsidR="00C758F1">
        <w:rPr>
          <w:rFonts w:ascii="仿宋" w:eastAsia="仿宋" w:hAnsi="仿宋" w:hint="eastAsia"/>
        </w:rPr>
        <w:t>测点</w:t>
      </w:r>
      <w:r w:rsidR="00C758F1">
        <w:rPr>
          <w:rFonts w:ascii="仿宋" w:eastAsia="仿宋" w:hAnsi="仿宋"/>
        </w:rPr>
        <w:t>逻辑类型</w:t>
      </w:r>
      <w:bookmarkEnd w:id="10"/>
    </w:p>
    <w:p w:rsidR="00C758F1" w:rsidRDefault="008522CC" w:rsidP="00C758F1">
      <w:pPr>
        <w:ind w:left="84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TYPE_AIN</w:t>
      </w:r>
    </w:p>
    <w:p w:rsidR="008522CC" w:rsidRDefault="008522CC" w:rsidP="00C758F1">
      <w:pPr>
        <w:ind w:left="840"/>
        <w:rPr>
          <w:rFonts w:ascii="仿宋" w:eastAsia="仿宋" w:hAnsi="仿宋"/>
        </w:rPr>
      </w:pPr>
      <w:r>
        <w:rPr>
          <w:rFonts w:ascii="仿宋" w:eastAsia="仿宋" w:hAnsi="仿宋"/>
        </w:rPr>
        <w:t>TYPE_DIN</w:t>
      </w:r>
    </w:p>
    <w:p w:rsidR="008522CC" w:rsidRDefault="008522CC" w:rsidP="00C758F1">
      <w:pPr>
        <w:ind w:left="840"/>
        <w:rPr>
          <w:rFonts w:ascii="仿宋" w:eastAsia="仿宋" w:hAnsi="仿宋"/>
        </w:rPr>
      </w:pPr>
      <w:r>
        <w:rPr>
          <w:rFonts w:ascii="仿宋" w:eastAsia="仿宋" w:hAnsi="仿宋"/>
        </w:rPr>
        <w:t>TYPE_</w:t>
      </w:r>
      <w:r w:rsidR="008A7C81">
        <w:rPr>
          <w:rFonts w:ascii="仿宋" w:eastAsia="仿宋" w:hAnsi="仿宋"/>
        </w:rPr>
        <w:t>AOUT</w:t>
      </w:r>
    </w:p>
    <w:p w:rsidR="008A7C81" w:rsidRDefault="008A7C81" w:rsidP="00C758F1">
      <w:pPr>
        <w:ind w:left="84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TYPE_DOUT</w:t>
      </w:r>
    </w:p>
    <w:p w:rsidR="008A7C81" w:rsidRDefault="008A7C81" w:rsidP="00C758F1">
      <w:pPr>
        <w:ind w:left="840"/>
        <w:rPr>
          <w:rFonts w:ascii="仿宋" w:eastAsia="仿宋" w:hAnsi="仿宋"/>
        </w:rPr>
      </w:pPr>
      <w:r>
        <w:rPr>
          <w:rFonts w:ascii="仿宋" w:eastAsia="仿宋" w:hAnsi="仿宋"/>
        </w:rPr>
        <w:t>TYPE_USER</w:t>
      </w:r>
    </w:p>
    <w:p w:rsidR="008A7C81" w:rsidRPr="004F1D68" w:rsidRDefault="008A7C81" w:rsidP="00C758F1">
      <w:pPr>
        <w:ind w:left="840"/>
        <w:rPr>
          <w:rFonts w:ascii="仿宋" w:eastAsia="仿宋" w:hAnsi="仿宋"/>
        </w:rPr>
      </w:pPr>
      <w:r>
        <w:rPr>
          <w:rFonts w:ascii="仿宋" w:eastAsia="仿宋" w:hAnsi="仿宋"/>
        </w:rPr>
        <w:t>TYPE_SYS</w:t>
      </w:r>
    </w:p>
    <w:p w:rsidR="00EE49E4" w:rsidRPr="004F1D68" w:rsidRDefault="00EE49E4" w:rsidP="00896868">
      <w:pPr>
        <w:pStyle w:val="a3"/>
        <w:ind w:left="420"/>
        <w:rPr>
          <w:rFonts w:ascii="仿宋" w:eastAsia="仿宋" w:hAnsi="仿宋"/>
        </w:rPr>
      </w:pPr>
    </w:p>
    <w:p w:rsidR="00EE49E4" w:rsidRDefault="00C758F1" w:rsidP="00D86ACA">
      <w:pPr>
        <w:pStyle w:val="3"/>
        <w:rPr>
          <w:rFonts w:ascii="仿宋" w:eastAsia="仿宋" w:hAnsi="仿宋"/>
        </w:rPr>
      </w:pPr>
      <w:bookmarkStart w:id="11" w:name="_Toc438043551"/>
      <w:r w:rsidRPr="00D86ACA">
        <w:rPr>
          <w:rFonts w:ascii="仿宋" w:eastAsia="仿宋" w:hAnsi="仿宋" w:hint="eastAsia"/>
        </w:rPr>
        <w:t>1</w:t>
      </w:r>
      <w:r w:rsidRPr="00D86ACA">
        <w:rPr>
          <w:rFonts w:ascii="仿宋" w:eastAsia="仿宋" w:hAnsi="仿宋"/>
        </w:rPr>
        <w:t xml:space="preserve">.3 </w:t>
      </w:r>
      <w:r w:rsidR="002D6AE3" w:rsidRPr="00D86ACA">
        <w:rPr>
          <w:rFonts w:ascii="仿宋" w:eastAsia="仿宋" w:hAnsi="仿宋"/>
        </w:rPr>
        <w:t>测点数据类型</w:t>
      </w:r>
      <w:bookmarkEnd w:id="11"/>
    </w:p>
    <w:p w:rsidR="00996CB4" w:rsidRPr="00996CB4" w:rsidRDefault="00996CB4" w:rsidP="00996CB4">
      <w:pPr>
        <w:rPr>
          <w:rFonts w:ascii="仿宋" w:eastAsia="仿宋" w:hAnsi="仿宋"/>
        </w:rPr>
      </w:pPr>
      <w:r w:rsidRPr="00996CB4">
        <w:rPr>
          <w:rFonts w:ascii="仿宋" w:eastAsia="仿宋" w:hAnsi="仿宋" w:hint="eastAsia"/>
        </w:rPr>
        <w:t>具体如下：</w:t>
      </w:r>
    </w:p>
    <w:tbl>
      <w:tblPr>
        <w:tblStyle w:val="110"/>
        <w:tblW w:w="821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42"/>
        <w:gridCol w:w="2843"/>
        <w:gridCol w:w="2532"/>
      </w:tblGrid>
      <w:tr w:rsidR="00EE49E4" w:rsidRPr="004F1D68">
        <w:tc>
          <w:tcPr>
            <w:tcW w:w="2842" w:type="dxa"/>
            <w:shd w:val="clear" w:color="auto" w:fill="FBE4D5"/>
          </w:tcPr>
          <w:p w:rsidR="00EE49E4" w:rsidRPr="004F1D68" w:rsidRDefault="002D6AE3">
            <w:pPr>
              <w:pStyle w:val="a3"/>
              <w:ind w:firstLine="0"/>
              <w:rPr>
                <w:rFonts w:ascii="仿宋" w:eastAsia="仿宋" w:hAnsi="仿宋"/>
                <w:b/>
                <w:bCs/>
              </w:rPr>
            </w:pPr>
            <w:r w:rsidRPr="004F1D68">
              <w:rPr>
                <w:rFonts w:ascii="仿宋" w:eastAsia="仿宋" w:hAnsi="仿宋" w:hint="eastAsia"/>
                <w:b/>
                <w:bCs/>
              </w:rPr>
              <w:t>类型名称</w:t>
            </w:r>
          </w:p>
        </w:tc>
        <w:tc>
          <w:tcPr>
            <w:tcW w:w="2843" w:type="dxa"/>
            <w:shd w:val="clear" w:color="auto" w:fill="FBE4D5"/>
          </w:tcPr>
          <w:p w:rsidR="00EE49E4" w:rsidRPr="004F1D68" w:rsidRDefault="002D6AE3">
            <w:pPr>
              <w:pStyle w:val="a3"/>
              <w:ind w:firstLine="0"/>
              <w:rPr>
                <w:rFonts w:ascii="仿宋" w:eastAsia="仿宋" w:hAnsi="仿宋"/>
                <w:b/>
                <w:bCs/>
              </w:rPr>
            </w:pPr>
            <w:r w:rsidRPr="004F1D68">
              <w:rPr>
                <w:rFonts w:ascii="仿宋" w:eastAsia="仿宋" w:hAnsi="仿宋" w:hint="eastAsia"/>
                <w:b/>
                <w:bCs/>
              </w:rPr>
              <w:t>说明</w:t>
            </w:r>
          </w:p>
        </w:tc>
        <w:tc>
          <w:tcPr>
            <w:tcW w:w="2532" w:type="dxa"/>
            <w:shd w:val="clear" w:color="auto" w:fill="FBE4D5"/>
          </w:tcPr>
          <w:p w:rsidR="00EE49E4" w:rsidRPr="004F1D68" w:rsidRDefault="002D6AE3">
            <w:pPr>
              <w:pStyle w:val="a3"/>
              <w:ind w:firstLine="0"/>
              <w:rPr>
                <w:rFonts w:ascii="仿宋" w:eastAsia="仿宋" w:hAnsi="仿宋"/>
                <w:b/>
                <w:bCs/>
              </w:rPr>
            </w:pPr>
            <w:r w:rsidRPr="004F1D68">
              <w:rPr>
                <w:rFonts w:ascii="仿宋" w:eastAsia="仿宋" w:hAnsi="仿宋" w:hint="eastAsia"/>
                <w:b/>
                <w:bCs/>
              </w:rPr>
              <w:t>备注</w:t>
            </w:r>
          </w:p>
        </w:tc>
      </w:tr>
      <w:tr w:rsidR="00EE49E4" w:rsidRPr="004F1D68">
        <w:tc>
          <w:tcPr>
            <w:tcW w:w="2842" w:type="dxa"/>
            <w:shd w:val="clear" w:color="auto" w:fill="F2F2F2"/>
          </w:tcPr>
          <w:p w:rsidR="00EE49E4" w:rsidRPr="004F1D68" w:rsidRDefault="002D6AE3">
            <w:pPr>
              <w:pStyle w:val="a3"/>
              <w:ind w:firstLine="0"/>
              <w:rPr>
                <w:rFonts w:ascii="仿宋" w:eastAsia="仿宋" w:hAnsi="仿宋"/>
                <w:b/>
                <w:bCs/>
              </w:rPr>
            </w:pPr>
            <w:r w:rsidRPr="004F1D68">
              <w:rPr>
                <w:rFonts w:ascii="仿宋" w:eastAsia="仿宋" w:hAnsi="仿宋"/>
                <w:b/>
                <w:bCs/>
              </w:rPr>
              <w:t>B</w:t>
            </w:r>
            <w:r w:rsidRPr="004F1D68">
              <w:rPr>
                <w:rFonts w:ascii="仿宋" w:eastAsia="仿宋" w:hAnsi="仿宋" w:hint="eastAsia"/>
                <w:b/>
                <w:bCs/>
              </w:rPr>
              <w:t>oolean</w:t>
            </w:r>
          </w:p>
        </w:tc>
        <w:tc>
          <w:tcPr>
            <w:tcW w:w="2843" w:type="dxa"/>
            <w:shd w:val="clear" w:color="auto" w:fill="F2F2F2"/>
          </w:tcPr>
          <w:p w:rsidR="00EE49E4" w:rsidRPr="004F1D68" w:rsidRDefault="002D6AE3">
            <w:pPr>
              <w:pStyle w:val="a3"/>
              <w:ind w:firstLine="0"/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位</w:t>
            </w:r>
          </w:p>
        </w:tc>
        <w:tc>
          <w:tcPr>
            <w:tcW w:w="2532" w:type="dxa"/>
            <w:shd w:val="clear" w:color="auto" w:fill="F2F2F2"/>
          </w:tcPr>
          <w:p w:rsidR="00EE49E4" w:rsidRPr="004F1D68" w:rsidRDefault="002D6AE3">
            <w:pPr>
              <w:pStyle w:val="a3"/>
              <w:ind w:firstLine="0"/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开关量（遥信、遥控）</w:t>
            </w:r>
          </w:p>
        </w:tc>
      </w:tr>
      <w:tr w:rsidR="00EE49E4" w:rsidRPr="004F1D68">
        <w:tc>
          <w:tcPr>
            <w:tcW w:w="2842" w:type="dxa"/>
          </w:tcPr>
          <w:p w:rsidR="00EE49E4" w:rsidRPr="004F1D68" w:rsidRDefault="002D6AE3">
            <w:pPr>
              <w:pStyle w:val="a3"/>
              <w:ind w:firstLine="0"/>
              <w:rPr>
                <w:rFonts w:ascii="仿宋" w:eastAsia="仿宋" w:hAnsi="仿宋"/>
                <w:b/>
                <w:bCs/>
              </w:rPr>
            </w:pPr>
            <w:r w:rsidRPr="004F1D68">
              <w:rPr>
                <w:rFonts w:ascii="仿宋" w:eastAsia="仿宋" w:hAnsi="仿宋" w:hint="eastAsia"/>
                <w:b/>
                <w:bCs/>
              </w:rPr>
              <w:t>Char</w:t>
            </w:r>
          </w:p>
        </w:tc>
        <w:tc>
          <w:tcPr>
            <w:tcW w:w="2843" w:type="dxa"/>
          </w:tcPr>
          <w:p w:rsidR="00EE49E4" w:rsidRPr="004F1D68" w:rsidRDefault="002D6AE3">
            <w:pPr>
              <w:pStyle w:val="a3"/>
              <w:ind w:firstLine="0"/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有符号字节（8位）</w:t>
            </w:r>
          </w:p>
        </w:tc>
        <w:tc>
          <w:tcPr>
            <w:tcW w:w="2532" w:type="dxa"/>
          </w:tcPr>
          <w:p w:rsidR="00EE49E4" w:rsidRPr="004F1D68" w:rsidRDefault="00EE49E4">
            <w:pPr>
              <w:pStyle w:val="a3"/>
              <w:ind w:firstLine="0"/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2842" w:type="dxa"/>
            <w:shd w:val="clear" w:color="auto" w:fill="F2F2F2"/>
          </w:tcPr>
          <w:p w:rsidR="00EE49E4" w:rsidRPr="004F1D68" w:rsidRDefault="002D6AE3">
            <w:pPr>
              <w:pStyle w:val="a3"/>
              <w:ind w:firstLine="0"/>
              <w:rPr>
                <w:rFonts w:ascii="仿宋" w:eastAsia="仿宋" w:hAnsi="仿宋"/>
                <w:b/>
                <w:bCs/>
              </w:rPr>
            </w:pPr>
            <w:r w:rsidRPr="004F1D68">
              <w:rPr>
                <w:rFonts w:ascii="仿宋" w:eastAsia="仿宋" w:hAnsi="仿宋" w:hint="eastAsia"/>
                <w:b/>
                <w:bCs/>
              </w:rPr>
              <w:t>Byte</w:t>
            </w:r>
          </w:p>
        </w:tc>
        <w:tc>
          <w:tcPr>
            <w:tcW w:w="2843" w:type="dxa"/>
            <w:shd w:val="clear" w:color="auto" w:fill="F2F2F2"/>
          </w:tcPr>
          <w:p w:rsidR="00EE49E4" w:rsidRPr="004F1D68" w:rsidRDefault="002D6AE3">
            <w:pPr>
              <w:pStyle w:val="a3"/>
              <w:ind w:firstLine="0"/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无符号字节（8位）</w:t>
            </w:r>
          </w:p>
        </w:tc>
        <w:tc>
          <w:tcPr>
            <w:tcW w:w="2532" w:type="dxa"/>
            <w:shd w:val="clear" w:color="auto" w:fill="F2F2F2"/>
          </w:tcPr>
          <w:p w:rsidR="00EE49E4" w:rsidRPr="004F1D68" w:rsidRDefault="00EE49E4">
            <w:pPr>
              <w:pStyle w:val="a3"/>
              <w:ind w:firstLine="0"/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2842" w:type="dxa"/>
          </w:tcPr>
          <w:p w:rsidR="00EE49E4" w:rsidRPr="004F1D68" w:rsidRDefault="002D6AE3">
            <w:pPr>
              <w:pStyle w:val="a3"/>
              <w:ind w:firstLine="0"/>
              <w:rPr>
                <w:rFonts w:ascii="仿宋" w:eastAsia="仿宋" w:hAnsi="仿宋"/>
                <w:b/>
                <w:bCs/>
              </w:rPr>
            </w:pPr>
            <w:r w:rsidRPr="004F1D68">
              <w:rPr>
                <w:rFonts w:ascii="仿宋" w:eastAsia="仿宋" w:hAnsi="仿宋" w:hint="eastAsia"/>
                <w:b/>
                <w:bCs/>
              </w:rPr>
              <w:t>Short</w:t>
            </w:r>
          </w:p>
        </w:tc>
        <w:tc>
          <w:tcPr>
            <w:tcW w:w="2843" w:type="dxa"/>
          </w:tcPr>
          <w:p w:rsidR="00EE49E4" w:rsidRPr="004F1D68" w:rsidRDefault="002D6AE3">
            <w:pPr>
              <w:pStyle w:val="a3"/>
              <w:ind w:firstLine="0"/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有符号字（16位）</w:t>
            </w:r>
          </w:p>
        </w:tc>
        <w:tc>
          <w:tcPr>
            <w:tcW w:w="2532" w:type="dxa"/>
          </w:tcPr>
          <w:p w:rsidR="00EE49E4" w:rsidRPr="004F1D68" w:rsidRDefault="00EE49E4">
            <w:pPr>
              <w:pStyle w:val="a3"/>
              <w:ind w:firstLine="0"/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2842" w:type="dxa"/>
            <w:shd w:val="clear" w:color="auto" w:fill="F2F2F2"/>
          </w:tcPr>
          <w:p w:rsidR="00EE49E4" w:rsidRPr="004F1D68" w:rsidRDefault="002D6AE3">
            <w:pPr>
              <w:pStyle w:val="a3"/>
              <w:ind w:firstLine="0"/>
              <w:rPr>
                <w:rFonts w:ascii="仿宋" w:eastAsia="仿宋" w:hAnsi="仿宋"/>
                <w:b/>
                <w:bCs/>
              </w:rPr>
            </w:pPr>
            <w:r w:rsidRPr="004F1D68">
              <w:rPr>
                <w:rFonts w:ascii="仿宋" w:eastAsia="仿宋" w:hAnsi="仿宋" w:hint="eastAsia"/>
                <w:b/>
                <w:bCs/>
              </w:rPr>
              <w:t>Word</w:t>
            </w:r>
          </w:p>
        </w:tc>
        <w:tc>
          <w:tcPr>
            <w:tcW w:w="2843" w:type="dxa"/>
            <w:shd w:val="clear" w:color="auto" w:fill="F2F2F2"/>
          </w:tcPr>
          <w:p w:rsidR="00EE49E4" w:rsidRPr="004F1D68" w:rsidRDefault="002D6AE3">
            <w:pPr>
              <w:pStyle w:val="a3"/>
              <w:ind w:firstLine="0"/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无符号字（16位）</w:t>
            </w:r>
          </w:p>
        </w:tc>
        <w:tc>
          <w:tcPr>
            <w:tcW w:w="2532" w:type="dxa"/>
            <w:shd w:val="clear" w:color="auto" w:fill="F2F2F2"/>
          </w:tcPr>
          <w:p w:rsidR="00EE49E4" w:rsidRPr="004F1D68" w:rsidRDefault="00EE49E4">
            <w:pPr>
              <w:pStyle w:val="a3"/>
              <w:ind w:firstLine="0"/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2842" w:type="dxa"/>
          </w:tcPr>
          <w:p w:rsidR="00EE49E4" w:rsidRPr="004F1D68" w:rsidRDefault="002D6AE3">
            <w:pPr>
              <w:pStyle w:val="a3"/>
              <w:ind w:firstLine="0"/>
              <w:rPr>
                <w:rFonts w:ascii="仿宋" w:eastAsia="仿宋" w:hAnsi="仿宋"/>
                <w:b/>
                <w:bCs/>
              </w:rPr>
            </w:pPr>
            <w:r w:rsidRPr="004F1D68">
              <w:rPr>
                <w:rFonts w:ascii="仿宋" w:eastAsia="仿宋" w:hAnsi="仿宋" w:hint="eastAsia"/>
                <w:b/>
                <w:bCs/>
              </w:rPr>
              <w:t>Long</w:t>
            </w:r>
          </w:p>
        </w:tc>
        <w:tc>
          <w:tcPr>
            <w:tcW w:w="2843" w:type="dxa"/>
          </w:tcPr>
          <w:p w:rsidR="00EE49E4" w:rsidRPr="004F1D68" w:rsidRDefault="002D6AE3">
            <w:pPr>
              <w:pStyle w:val="a3"/>
              <w:ind w:firstLine="0"/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有符号双字（32位）</w:t>
            </w:r>
          </w:p>
        </w:tc>
        <w:tc>
          <w:tcPr>
            <w:tcW w:w="2532" w:type="dxa"/>
          </w:tcPr>
          <w:p w:rsidR="00EE49E4" w:rsidRPr="004F1D68" w:rsidRDefault="00EE49E4">
            <w:pPr>
              <w:pStyle w:val="a3"/>
              <w:ind w:firstLine="0"/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2842" w:type="dxa"/>
            <w:shd w:val="clear" w:color="auto" w:fill="F2F2F2"/>
          </w:tcPr>
          <w:p w:rsidR="00EE49E4" w:rsidRPr="004F1D68" w:rsidRDefault="002D6AE3">
            <w:pPr>
              <w:pStyle w:val="a3"/>
              <w:ind w:firstLine="0"/>
              <w:rPr>
                <w:rFonts w:ascii="仿宋" w:eastAsia="仿宋" w:hAnsi="仿宋"/>
                <w:b/>
                <w:bCs/>
              </w:rPr>
            </w:pPr>
            <w:r w:rsidRPr="004F1D68">
              <w:rPr>
                <w:rFonts w:ascii="仿宋" w:eastAsia="仿宋" w:hAnsi="仿宋" w:hint="eastAsia"/>
                <w:b/>
                <w:bCs/>
              </w:rPr>
              <w:t>DWord</w:t>
            </w:r>
          </w:p>
        </w:tc>
        <w:tc>
          <w:tcPr>
            <w:tcW w:w="2843" w:type="dxa"/>
            <w:shd w:val="clear" w:color="auto" w:fill="F2F2F2"/>
          </w:tcPr>
          <w:p w:rsidR="00EE49E4" w:rsidRPr="004F1D68" w:rsidRDefault="002D6AE3">
            <w:pPr>
              <w:pStyle w:val="a3"/>
              <w:ind w:firstLine="0"/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无符号双字（32位）</w:t>
            </w:r>
          </w:p>
        </w:tc>
        <w:tc>
          <w:tcPr>
            <w:tcW w:w="2532" w:type="dxa"/>
            <w:shd w:val="clear" w:color="auto" w:fill="F2F2F2"/>
          </w:tcPr>
          <w:p w:rsidR="00EE49E4" w:rsidRPr="004F1D68" w:rsidRDefault="00EE49E4">
            <w:pPr>
              <w:pStyle w:val="a3"/>
              <w:ind w:firstLine="0"/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2842" w:type="dxa"/>
          </w:tcPr>
          <w:p w:rsidR="00EE49E4" w:rsidRPr="004F1D68" w:rsidRDefault="002D6AE3">
            <w:pPr>
              <w:pStyle w:val="a3"/>
              <w:ind w:firstLine="0"/>
              <w:rPr>
                <w:rFonts w:ascii="仿宋" w:eastAsia="仿宋" w:hAnsi="仿宋"/>
                <w:b/>
                <w:bCs/>
              </w:rPr>
            </w:pPr>
            <w:r w:rsidRPr="004F1D68">
              <w:rPr>
                <w:rFonts w:ascii="仿宋" w:eastAsia="仿宋" w:hAnsi="仿宋" w:hint="eastAsia"/>
                <w:b/>
                <w:bCs/>
              </w:rPr>
              <w:t>Float</w:t>
            </w:r>
          </w:p>
        </w:tc>
        <w:tc>
          <w:tcPr>
            <w:tcW w:w="2843" w:type="dxa"/>
          </w:tcPr>
          <w:p w:rsidR="00EE49E4" w:rsidRPr="004F1D68" w:rsidRDefault="002D6AE3">
            <w:pPr>
              <w:pStyle w:val="a3"/>
              <w:ind w:firstLine="0"/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单精度浮点（32位）</w:t>
            </w:r>
          </w:p>
        </w:tc>
        <w:tc>
          <w:tcPr>
            <w:tcW w:w="2532" w:type="dxa"/>
          </w:tcPr>
          <w:p w:rsidR="00EE49E4" w:rsidRPr="004F1D68" w:rsidRDefault="00EE49E4">
            <w:pPr>
              <w:pStyle w:val="a3"/>
              <w:ind w:firstLine="0"/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2842" w:type="dxa"/>
            <w:shd w:val="clear" w:color="auto" w:fill="F2F2F2"/>
          </w:tcPr>
          <w:p w:rsidR="00EE49E4" w:rsidRPr="004F1D68" w:rsidRDefault="002D6AE3">
            <w:pPr>
              <w:pStyle w:val="a3"/>
              <w:ind w:firstLine="0"/>
              <w:rPr>
                <w:rFonts w:ascii="仿宋" w:eastAsia="仿宋" w:hAnsi="仿宋"/>
                <w:b/>
                <w:bCs/>
              </w:rPr>
            </w:pPr>
            <w:r w:rsidRPr="004F1D68">
              <w:rPr>
                <w:rFonts w:ascii="仿宋" w:eastAsia="仿宋" w:hAnsi="仿宋" w:hint="eastAsia"/>
                <w:b/>
                <w:bCs/>
              </w:rPr>
              <w:t>Double</w:t>
            </w:r>
          </w:p>
        </w:tc>
        <w:tc>
          <w:tcPr>
            <w:tcW w:w="2843" w:type="dxa"/>
            <w:shd w:val="clear" w:color="auto" w:fill="F2F2F2"/>
          </w:tcPr>
          <w:p w:rsidR="00EE49E4" w:rsidRPr="004F1D68" w:rsidRDefault="002D6AE3">
            <w:pPr>
              <w:pStyle w:val="a3"/>
              <w:ind w:firstLine="0"/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双精度浮点（64位）</w:t>
            </w:r>
          </w:p>
        </w:tc>
        <w:tc>
          <w:tcPr>
            <w:tcW w:w="2532" w:type="dxa"/>
            <w:shd w:val="clear" w:color="auto" w:fill="F2F2F2"/>
          </w:tcPr>
          <w:p w:rsidR="00EE49E4" w:rsidRPr="004F1D68" w:rsidRDefault="002D6AE3">
            <w:pPr>
              <w:pStyle w:val="a3"/>
              <w:ind w:firstLine="0"/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模拟量（遥测、遥调、遥脉）</w:t>
            </w:r>
          </w:p>
        </w:tc>
      </w:tr>
      <w:tr w:rsidR="00EE49E4" w:rsidRPr="00F85013">
        <w:tc>
          <w:tcPr>
            <w:tcW w:w="2842" w:type="dxa"/>
          </w:tcPr>
          <w:p w:rsidR="00EE49E4" w:rsidRPr="004F1D68" w:rsidRDefault="002D6AE3">
            <w:pPr>
              <w:pStyle w:val="a3"/>
              <w:ind w:firstLine="0"/>
              <w:rPr>
                <w:rFonts w:ascii="仿宋" w:eastAsia="仿宋" w:hAnsi="仿宋"/>
                <w:b/>
                <w:bCs/>
              </w:rPr>
            </w:pPr>
            <w:r w:rsidRPr="004F1D68">
              <w:rPr>
                <w:rFonts w:ascii="仿宋" w:eastAsia="仿宋" w:hAnsi="仿宋" w:hint="eastAsia"/>
                <w:b/>
                <w:bCs/>
              </w:rPr>
              <w:t>String</w:t>
            </w:r>
          </w:p>
        </w:tc>
        <w:tc>
          <w:tcPr>
            <w:tcW w:w="2843" w:type="dxa"/>
          </w:tcPr>
          <w:p w:rsidR="00EE49E4" w:rsidRPr="004F1D68" w:rsidRDefault="002D6AE3">
            <w:pPr>
              <w:pStyle w:val="a3"/>
              <w:ind w:firstLine="0"/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字符串（0结束符）</w:t>
            </w:r>
          </w:p>
        </w:tc>
        <w:tc>
          <w:tcPr>
            <w:tcW w:w="2532" w:type="dxa"/>
          </w:tcPr>
          <w:p w:rsidR="00F85013" w:rsidRPr="004F1D68" w:rsidRDefault="005F6AC7">
            <w:pPr>
              <w:pStyle w:val="a3"/>
              <w:ind w:firstLine="0"/>
              <w:rPr>
                <w:rFonts w:ascii="仿宋" w:eastAsia="仿宋" w:hAnsi="仿宋"/>
              </w:rPr>
            </w:pPr>
            <w:r w:rsidRPr="005F5539">
              <w:rPr>
                <w:rFonts w:ascii="仿宋" w:eastAsia="仿宋" w:hAnsi="仿宋" w:hint="eastAsia"/>
                <w:color w:val="FF0000"/>
              </w:rPr>
              <w:t>用于</w:t>
            </w:r>
            <w:r w:rsidR="009D2381" w:rsidRPr="009D2381">
              <w:rPr>
                <w:rFonts w:ascii="仿宋" w:eastAsia="仿宋" w:hAnsi="仿宋"/>
                <w:color w:val="FF0000"/>
              </w:rPr>
              <w:t>用户变量</w:t>
            </w:r>
            <w:r w:rsidR="0062687A">
              <w:rPr>
                <w:rFonts w:ascii="仿宋" w:eastAsia="仿宋" w:hAnsi="仿宋" w:hint="eastAsia"/>
              </w:rPr>
              <w:t>(针对</w:t>
            </w:r>
            <w:r w:rsidR="0062687A">
              <w:rPr>
                <w:rFonts w:ascii="仿宋" w:eastAsia="仿宋" w:hAnsi="仿宋"/>
              </w:rPr>
              <w:t>，</w:t>
            </w:r>
            <w:r w:rsidR="0062687A">
              <w:rPr>
                <w:rFonts w:ascii="仿宋" w:eastAsia="仿宋" w:hAnsi="仿宋" w:hint="eastAsia"/>
              </w:rPr>
              <w:t>系统变量</w:t>
            </w:r>
            <w:r w:rsidR="0062687A">
              <w:rPr>
                <w:rFonts w:ascii="仿宋" w:eastAsia="仿宋" w:hAnsi="仿宋"/>
              </w:rPr>
              <w:t>中的字符串</w:t>
            </w:r>
            <w:r w:rsidR="0062687A">
              <w:rPr>
                <w:rFonts w:ascii="仿宋" w:eastAsia="仿宋" w:hAnsi="仿宋" w:hint="eastAsia"/>
              </w:rPr>
              <w:t>型</w:t>
            </w:r>
            <w:r w:rsidR="0062687A">
              <w:rPr>
                <w:rFonts w:ascii="仿宋" w:eastAsia="仿宋" w:hAnsi="仿宋"/>
              </w:rPr>
              <w:t>变量</w:t>
            </w:r>
            <w:r w:rsidR="0062687A">
              <w:rPr>
                <w:rFonts w:ascii="仿宋" w:eastAsia="仿宋" w:hAnsi="仿宋" w:hint="eastAsia"/>
              </w:rPr>
              <w:t>，</w:t>
            </w:r>
            <w:r w:rsidR="0062687A">
              <w:rPr>
                <w:rFonts w:ascii="仿宋" w:eastAsia="仿宋" w:hAnsi="仿宋"/>
              </w:rPr>
              <w:t>单独建立字符串池</w:t>
            </w:r>
            <w:r w:rsidR="0062687A">
              <w:rPr>
                <w:rFonts w:ascii="仿宋" w:eastAsia="仿宋" w:hAnsi="仿宋" w:hint="eastAsia"/>
              </w:rPr>
              <w:t>存放</w:t>
            </w:r>
            <w:r w:rsidR="0062687A">
              <w:rPr>
                <w:rFonts w:ascii="仿宋" w:eastAsia="仿宋" w:hAnsi="仿宋"/>
              </w:rPr>
              <w:t>字符串变量的值</w:t>
            </w:r>
            <w:r w:rsidR="0062687A">
              <w:rPr>
                <w:rFonts w:ascii="仿宋" w:eastAsia="仿宋" w:hAnsi="仿宋" w:hint="eastAsia"/>
              </w:rPr>
              <w:t>和</w:t>
            </w:r>
            <w:r w:rsidR="0062687A">
              <w:rPr>
                <w:rFonts w:ascii="仿宋" w:eastAsia="仿宋" w:hAnsi="仿宋"/>
              </w:rPr>
              <w:t>相应的索引，在系统变量</w:t>
            </w:r>
            <w:r w:rsidR="0062687A">
              <w:rPr>
                <w:rFonts w:ascii="仿宋" w:eastAsia="仿宋" w:hAnsi="仿宋" w:hint="eastAsia"/>
              </w:rPr>
              <w:t>中</w:t>
            </w:r>
            <w:r w:rsidR="0062687A">
              <w:rPr>
                <w:rFonts w:ascii="仿宋" w:eastAsia="仿宋" w:hAnsi="仿宋"/>
              </w:rPr>
              <w:t>，</w:t>
            </w:r>
            <w:r w:rsidR="0062687A">
              <w:rPr>
                <w:rFonts w:ascii="仿宋" w:eastAsia="仿宋" w:hAnsi="仿宋" w:hint="eastAsia"/>
              </w:rPr>
              <w:t>只存</w:t>
            </w:r>
            <w:r w:rsidR="0062687A">
              <w:rPr>
                <w:rFonts w:ascii="仿宋" w:eastAsia="仿宋" w:hAnsi="仿宋"/>
              </w:rPr>
              <w:t>字符串变量的索引</w:t>
            </w:r>
            <w:r w:rsidR="0062687A">
              <w:rPr>
                <w:rFonts w:ascii="仿宋" w:eastAsia="仿宋" w:hAnsi="仿宋" w:hint="eastAsia"/>
              </w:rPr>
              <w:t>)</w:t>
            </w:r>
          </w:p>
        </w:tc>
      </w:tr>
      <w:tr w:rsidR="00F85013" w:rsidRPr="00F85013">
        <w:tc>
          <w:tcPr>
            <w:tcW w:w="2842" w:type="dxa"/>
          </w:tcPr>
          <w:p w:rsidR="00F85013" w:rsidRPr="004F1D68" w:rsidRDefault="00F85013">
            <w:pPr>
              <w:pStyle w:val="a3"/>
              <w:ind w:firstLine="0"/>
              <w:rPr>
                <w:rFonts w:ascii="仿宋" w:eastAsia="仿宋" w:hAnsi="仿宋"/>
                <w:b/>
                <w:bCs/>
              </w:rPr>
            </w:pPr>
            <w:r>
              <w:rPr>
                <w:rFonts w:ascii="仿宋" w:eastAsia="仿宋" w:hAnsi="仿宋" w:hint="eastAsia"/>
                <w:b/>
                <w:bCs/>
              </w:rPr>
              <w:t>Array</w:t>
            </w:r>
          </w:p>
        </w:tc>
        <w:tc>
          <w:tcPr>
            <w:tcW w:w="2843" w:type="dxa"/>
          </w:tcPr>
          <w:p w:rsidR="00F85013" w:rsidRPr="004F1D68" w:rsidRDefault="00F85013">
            <w:pPr>
              <w:pStyle w:val="a3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定长数组</w:t>
            </w:r>
          </w:p>
        </w:tc>
        <w:tc>
          <w:tcPr>
            <w:tcW w:w="2532" w:type="dxa"/>
          </w:tcPr>
          <w:p w:rsidR="00F85013" w:rsidRPr="005F5539" w:rsidRDefault="00F85013">
            <w:pPr>
              <w:pStyle w:val="a3"/>
              <w:ind w:firstLine="0"/>
              <w:rPr>
                <w:rFonts w:ascii="仿宋" w:eastAsia="仿宋" w:hAnsi="仿宋"/>
                <w:color w:val="FF0000"/>
              </w:rPr>
            </w:pPr>
          </w:p>
        </w:tc>
      </w:tr>
    </w:tbl>
    <w:p w:rsidR="00996CB4" w:rsidRPr="00D86ACA" w:rsidRDefault="00996CB4" w:rsidP="00996CB4">
      <w:pPr>
        <w:pStyle w:val="3"/>
        <w:rPr>
          <w:rFonts w:ascii="仿宋" w:eastAsia="仿宋" w:hAnsi="仿宋"/>
        </w:rPr>
      </w:pPr>
      <w:bookmarkStart w:id="12" w:name="_Toc438043552"/>
      <w:r w:rsidRPr="00D86ACA"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.4</w:t>
      </w:r>
      <w:r w:rsidRPr="00D86ACA"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设备对象</w:t>
      </w:r>
      <w:bookmarkEnd w:id="12"/>
    </w:p>
    <w:p w:rsidR="00332E83" w:rsidRPr="00996CB4" w:rsidRDefault="00332E83" w:rsidP="00332E8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设备对象</w:t>
      </w:r>
      <w:r w:rsidRPr="00996CB4">
        <w:rPr>
          <w:rFonts w:ascii="仿宋" w:eastAsia="仿宋" w:hAnsi="仿宋" w:hint="eastAsia"/>
        </w:rPr>
        <w:t>：</w:t>
      </w:r>
    </w:p>
    <w:p w:rsidR="00EE49E4" w:rsidRPr="004F1D68" w:rsidRDefault="00332E83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支持设备对象的</w:t>
      </w:r>
      <w:r w:rsidR="00741FFB">
        <w:rPr>
          <w:rFonts w:ascii="仿宋" w:eastAsia="仿宋" w:hAnsi="仿宋" w:hint="eastAsia"/>
        </w:rPr>
        <w:t>设备操作（支持用户权限）、</w:t>
      </w:r>
      <w:r>
        <w:rPr>
          <w:rFonts w:ascii="仿宋" w:eastAsia="仿宋" w:hAnsi="仿宋" w:hint="eastAsia"/>
        </w:rPr>
        <w:t>报警处理</w:t>
      </w:r>
      <w:r w:rsidR="00741FFB">
        <w:rPr>
          <w:rFonts w:ascii="仿宋" w:eastAsia="仿宋" w:hAnsi="仿宋" w:hint="eastAsia"/>
        </w:rPr>
        <w:t>、</w:t>
      </w:r>
      <w:r>
        <w:rPr>
          <w:rFonts w:ascii="仿宋" w:eastAsia="仿宋" w:hAnsi="仿宋" w:hint="eastAsia"/>
        </w:rPr>
        <w:t>挂牌操作</w:t>
      </w:r>
      <w:r w:rsidR="00741FFB">
        <w:rPr>
          <w:rFonts w:ascii="仿宋" w:eastAsia="仿宋" w:hAnsi="仿宋" w:hint="eastAsia"/>
        </w:rPr>
        <w:t>、</w:t>
      </w:r>
      <w:r>
        <w:rPr>
          <w:rFonts w:ascii="仿宋" w:eastAsia="仿宋" w:hAnsi="仿宋" w:hint="eastAsia"/>
        </w:rPr>
        <w:t>数据读写</w:t>
      </w:r>
      <w:r w:rsidR="00AF2F85">
        <w:rPr>
          <w:rFonts w:ascii="仿宋" w:eastAsia="仿宋" w:hAnsi="仿宋" w:hint="eastAsia"/>
        </w:rPr>
        <w:t>。</w:t>
      </w:r>
    </w:p>
    <w:p w:rsidR="00EE49E4" w:rsidRPr="004F1D68" w:rsidRDefault="002D6AE3">
      <w:pPr>
        <w:pStyle w:val="2"/>
        <w:rPr>
          <w:rFonts w:ascii="仿宋" w:eastAsia="仿宋" w:hAnsi="仿宋"/>
          <w:highlight w:val="white"/>
        </w:rPr>
      </w:pPr>
      <w:bookmarkStart w:id="13" w:name="_Toc438043553"/>
      <w:r w:rsidRPr="004F1D68">
        <w:rPr>
          <w:rFonts w:ascii="仿宋" w:eastAsia="仿宋" w:hAnsi="仿宋"/>
          <w:highlight w:val="white"/>
        </w:rPr>
        <w:lastRenderedPageBreak/>
        <w:t>2</w:t>
      </w:r>
      <w:r w:rsidRPr="004F1D68">
        <w:rPr>
          <w:rFonts w:ascii="仿宋" w:eastAsia="仿宋" w:hAnsi="仿宋" w:hint="eastAsia"/>
          <w:highlight w:val="white"/>
        </w:rPr>
        <w:t>．设计思想</w:t>
      </w:r>
      <w:bookmarkEnd w:id="13"/>
    </w:p>
    <w:p w:rsidR="00EE49E4" w:rsidRPr="004F1D68" w:rsidRDefault="002D6AE3">
      <w:pPr>
        <w:pStyle w:val="3"/>
        <w:rPr>
          <w:rFonts w:ascii="仿宋" w:eastAsia="仿宋" w:hAnsi="仿宋"/>
        </w:rPr>
      </w:pPr>
      <w:bookmarkStart w:id="14" w:name="_Toc425942338"/>
      <w:bookmarkStart w:id="15" w:name="_Toc438043554"/>
      <w:r w:rsidRPr="004F1D68">
        <w:rPr>
          <w:rFonts w:ascii="仿宋" w:eastAsia="仿宋" w:hAnsi="仿宋"/>
        </w:rPr>
        <w:t xml:space="preserve">2.1 </w:t>
      </w:r>
      <w:bookmarkEnd w:id="14"/>
      <w:r w:rsidRPr="004F1D68">
        <w:rPr>
          <w:rFonts w:ascii="仿宋" w:eastAsia="仿宋" w:hAnsi="仿宋" w:hint="eastAsia"/>
        </w:rPr>
        <w:t>模块划分</w:t>
      </w:r>
      <w:bookmarkEnd w:id="15"/>
      <w:r w:rsidRPr="004F1D68">
        <w:rPr>
          <w:rFonts w:ascii="仿宋" w:eastAsia="仿宋" w:hAnsi="仿宋"/>
        </w:rPr>
        <w:t xml:space="preserve"> </w:t>
      </w:r>
    </w:p>
    <w:p w:rsidR="00EE49E4" w:rsidRPr="004F1D68" w:rsidRDefault="00570CFA" w:rsidP="00570CFA">
      <w:pPr>
        <w:ind w:firstLineChars="100" w:firstLine="210"/>
        <w:rPr>
          <w:rFonts w:ascii="仿宋" w:eastAsia="仿宋" w:hAnsi="仿宋"/>
        </w:rPr>
      </w:pPr>
      <w:r>
        <w:rPr>
          <w:rFonts w:ascii="仿宋" w:eastAsia="仿宋" w:hAnsi="仿宋"/>
        </w:rPr>
        <w:t>SCADA</w:t>
      </w:r>
      <w:r w:rsidR="002D6AE3" w:rsidRPr="004F1D68">
        <w:rPr>
          <w:rFonts w:ascii="仿宋" w:eastAsia="仿宋" w:hAnsi="仿宋"/>
        </w:rPr>
        <w:t>部分主要包括以下部分：</w:t>
      </w:r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5466"/>
      </w:tblGrid>
      <w:tr w:rsidR="00EE49E4" w:rsidRPr="004F1D68">
        <w:tc>
          <w:tcPr>
            <w:tcW w:w="84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984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546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描述</w:t>
            </w:r>
          </w:p>
        </w:tc>
      </w:tr>
      <w:tr w:rsidR="00EE49E4" w:rsidRPr="004F1D68">
        <w:tc>
          <w:tcPr>
            <w:tcW w:w="84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1984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5466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84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1984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5466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84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1984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5466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84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1984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辅助调试工具</w:t>
            </w:r>
          </w:p>
        </w:tc>
        <w:tc>
          <w:tcPr>
            <w:tcW w:w="5466" w:type="dxa"/>
          </w:tcPr>
          <w:p w:rsidR="00EE49E4" w:rsidRPr="004F1D68" w:rsidRDefault="00AD3601" w:rsidP="00AD360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调试记录</w:t>
            </w:r>
            <w:r w:rsidR="002D6AE3" w:rsidRPr="004F1D68">
              <w:rPr>
                <w:rFonts w:ascii="仿宋" w:eastAsia="仿宋" w:hAnsi="仿宋" w:hint="eastAsia"/>
              </w:rPr>
              <w:t>等等</w:t>
            </w:r>
          </w:p>
        </w:tc>
      </w:tr>
    </w:tbl>
    <w:p w:rsidR="008676C5" w:rsidRDefault="008676C5">
      <w:pPr>
        <w:rPr>
          <w:rFonts w:ascii="仿宋" w:eastAsia="仿宋" w:hAnsi="仿宋"/>
        </w:rPr>
      </w:pPr>
    </w:p>
    <w:p w:rsidR="00D26B7A" w:rsidRPr="00D26B7A" w:rsidRDefault="00D26B7A">
      <w:pPr>
        <w:rPr>
          <w:rFonts w:ascii="仿宋" w:eastAsia="仿宋" w:hAnsi="仿宋"/>
        </w:rPr>
      </w:pPr>
    </w:p>
    <w:p w:rsidR="00EE49E4" w:rsidRPr="004F1D68" w:rsidRDefault="002D6AE3">
      <w:pPr>
        <w:pStyle w:val="3"/>
        <w:rPr>
          <w:rFonts w:ascii="仿宋" w:eastAsia="仿宋" w:hAnsi="仿宋"/>
        </w:rPr>
      </w:pPr>
      <w:bookmarkStart w:id="16" w:name="_Toc438043555"/>
      <w:r w:rsidRPr="004F1D68">
        <w:rPr>
          <w:rFonts w:ascii="仿宋" w:eastAsia="仿宋" w:hAnsi="仿宋"/>
        </w:rPr>
        <w:t>2.2</w:t>
      </w:r>
      <w:r w:rsidR="00570CFA">
        <w:rPr>
          <w:rFonts w:ascii="仿宋" w:eastAsia="仿宋" w:hAnsi="仿宋"/>
        </w:rPr>
        <w:t xml:space="preserve"> </w:t>
      </w:r>
      <w:r w:rsidR="00142C66">
        <w:rPr>
          <w:rFonts w:ascii="仿宋" w:eastAsia="仿宋" w:hAnsi="仿宋" w:hint="eastAsia"/>
        </w:rPr>
        <w:t>内部</w:t>
      </w:r>
      <w:r w:rsidRPr="004F1D68">
        <w:rPr>
          <w:rFonts w:ascii="仿宋" w:eastAsia="仿宋" w:hAnsi="仿宋" w:hint="eastAsia"/>
        </w:rPr>
        <w:t>模块</w:t>
      </w:r>
      <w:bookmarkEnd w:id="16"/>
      <w:r w:rsidRPr="004F1D68">
        <w:rPr>
          <w:rFonts w:ascii="仿宋" w:eastAsia="仿宋" w:hAnsi="仿宋"/>
        </w:rPr>
        <w:t xml:space="preserve"> 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/>
        </w:rPr>
        <w:t>功能如下：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2580"/>
        <w:gridCol w:w="4649"/>
      </w:tblGrid>
      <w:tr w:rsidR="00EE49E4" w:rsidRPr="004F1D68" w:rsidTr="00C07248">
        <w:tc>
          <w:tcPr>
            <w:tcW w:w="1135" w:type="dxa"/>
          </w:tcPr>
          <w:p w:rsidR="00EE49E4" w:rsidRPr="004F1D68" w:rsidRDefault="002D6AE3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 w:rsidRPr="004F1D68">
              <w:rPr>
                <w:rFonts w:ascii="仿宋" w:eastAsia="仿宋" w:hAnsi="仿宋"/>
                <w:kern w:val="0"/>
                <w:sz w:val="20"/>
                <w:szCs w:val="20"/>
              </w:rPr>
              <w:t>序号</w:t>
            </w:r>
          </w:p>
        </w:tc>
        <w:tc>
          <w:tcPr>
            <w:tcW w:w="2580" w:type="dxa"/>
          </w:tcPr>
          <w:p w:rsidR="00EE49E4" w:rsidRPr="004F1D68" w:rsidRDefault="002D6AE3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 w:rsidRPr="004F1D68">
              <w:rPr>
                <w:rFonts w:ascii="仿宋" w:eastAsia="仿宋" w:hAnsi="仿宋"/>
                <w:kern w:val="0"/>
                <w:sz w:val="20"/>
                <w:szCs w:val="20"/>
              </w:rPr>
              <w:t>功能</w:t>
            </w:r>
          </w:p>
        </w:tc>
        <w:tc>
          <w:tcPr>
            <w:tcW w:w="4649" w:type="dxa"/>
          </w:tcPr>
          <w:p w:rsidR="00EE49E4" w:rsidRPr="004F1D68" w:rsidRDefault="00EE49E4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</w:tr>
      <w:tr w:rsidR="00EE49E4" w:rsidRPr="004F1D68" w:rsidTr="00C07248">
        <w:tc>
          <w:tcPr>
            <w:tcW w:w="1135" w:type="dxa"/>
          </w:tcPr>
          <w:p w:rsidR="00EE49E4" w:rsidRPr="004F1D68" w:rsidRDefault="002B79F3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 w:rsidRPr="004F1D68">
              <w:rPr>
                <w:rFonts w:ascii="仿宋" w:eastAsia="仿宋" w:hAnsi="仿宋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580" w:type="dxa"/>
          </w:tcPr>
          <w:p w:rsidR="00EE49E4" w:rsidRPr="004F1D68" w:rsidRDefault="002D6AE3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 w:rsidRPr="004F1D68">
              <w:rPr>
                <w:rFonts w:ascii="仿宋" w:eastAsia="仿宋" w:hAnsi="仿宋"/>
                <w:kern w:val="0"/>
                <w:sz w:val="20"/>
                <w:szCs w:val="20"/>
              </w:rPr>
              <w:t>内存库加载及创建</w:t>
            </w:r>
          </w:p>
        </w:tc>
        <w:tc>
          <w:tcPr>
            <w:tcW w:w="4649" w:type="dxa"/>
          </w:tcPr>
          <w:p w:rsidR="00EE49E4" w:rsidRPr="004F1D68" w:rsidRDefault="00EE49E4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</w:tr>
      <w:tr w:rsidR="00142C66" w:rsidRPr="004F1D68" w:rsidTr="00C07248">
        <w:tc>
          <w:tcPr>
            <w:tcW w:w="1135" w:type="dxa"/>
          </w:tcPr>
          <w:p w:rsidR="00142C66" w:rsidRPr="004F1D68" w:rsidRDefault="00142C66" w:rsidP="00142C66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 w:rsidRPr="004F1D68">
              <w:rPr>
                <w:rFonts w:ascii="仿宋" w:eastAsia="仿宋" w:hAnsi="仿宋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2580" w:type="dxa"/>
          </w:tcPr>
          <w:p w:rsidR="00142C66" w:rsidRPr="004F1D68" w:rsidRDefault="00142C66" w:rsidP="00142C66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 w:rsidRPr="004F1D68">
              <w:rPr>
                <w:rFonts w:ascii="仿宋" w:eastAsia="仿宋" w:hAnsi="仿宋"/>
                <w:kern w:val="0"/>
                <w:sz w:val="20"/>
                <w:szCs w:val="20"/>
              </w:rPr>
              <w:t>数据主从同步</w:t>
            </w:r>
          </w:p>
        </w:tc>
        <w:tc>
          <w:tcPr>
            <w:tcW w:w="4649" w:type="dxa"/>
          </w:tcPr>
          <w:p w:rsidR="00142C66" w:rsidRPr="004F1D68" w:rsidRDefault="00142C66" w:rsidP="00142C66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</w:tr>
      <w:tr w:rsidR="00142C66" w:rsidRPr="004F1D68" w:rsidTr="00C07248">
        <w:trPr>
          <w:trHeight w:val="90"/>
        </w:trPr>
        <w:tc>
          <w:tcPr>
            <w:tcW w:w="1135" w:type="dxa"/>
          </w:tcPr>
          <w:p w:rsidR="00142C66" w:rsidRPr="004F1D68" w:rsidRDefault="00142C66" w:rsidP="00142C66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 w:rsidRPr="004F1D68">
              <w:rPr>
                <w:rFonts w:ascii="仿宋" w:eastAsia="仿宋" w:hAnsi="仿宋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2580" w:type="dxa"/>
          </w:tcPr>
          <w:p w:rsidR="00142C66" w:rsidRPr="004F1D68" w:rsidRDefault="00142C66" w:rsidP="00142C66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 w:rsidRPr="004F1D68">
              <w:rPr>
                <w:rFonts w:ascii="仿宋" w:eastAsia="仿宋" w:hAnsi="仿宋"/>
                <w:kern w:val="0"/>
                <w:sz w:val="20"/>
                <w:szCs w:val="20"/>
              </w:rPr>
              <w:t>调试</w:t>
            </w:r>
            <w:r w:rsidRPr="004F1D68">
              <w:rPr>
                <w:rFonts w:ascii="仿宋" w:eastAsia="仿宋" w:hAnsi="仿宋" w:hint="eastAsia"/>
                <w:kern w:val="0"/>
                <w:sz w:val="20"/>
                <w:szCs w:val="20"/>
              </w:rPr>
              <w:t>服务端</w:t>
            </w:r>
          </w:p>
        </w:tc>
        <w:tc>
          <w:tcPr>
            <w:tcW w:w="4649" w:type="dxa"/>
          </w:tcPr>
          <w:p w:rsidR="00142C66" w:rsidRPr="004F1D68" w:rsidRDefault="00142C66" w:rsidP="00142C66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</w:tr>
      <w:tr w:rsidR="00142C66" w:rsidRPr="004F1D68" w:rsidTr="00C07248">
        <w:tc>
          <w:tcPr>
            <w:tcW w:w="1135" w:type="dxa"/>
          </w:tcPr>
          <w:p w:rsidR="00142C66" w:rsidRPr="004F1D68" w:rsidRDefault="00142C66" w:rsidP="00142C66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 w:rsidRPr="004F1D68">
              <w:rPr>
                <w:rFonts w:ascii="仿宋" w:eastAsia="仿宋" w:hAnsi="仿宋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2580" w:type="dxa"/>
          </w:tcPr>
          <w:p w:rsidR="00142C66" w:rsidRPr="004F1D68" w:rsidRDefault="00142C66" w:rsidP="00142C66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 w:rsidRPr="004F1D68">
              <w:rPr>
                <w:rFonts w:ascii="仿宋" w:eastAsia="仿宋" w:hAnsi="仿宋" w:hint="eastAsia"/>
                <w:kern w:val="0"/>
                <w:sz w:val="20"/>
                <w:szCs w:val="20"/>
              </w:rPr>
              <w:t>脚本引擎</w:t>
            </w:r>
          </w:p>
        </w:tc>
        <w:tc>
          <w:tcPr>
            <w:tcW w:w="4649" w:type="dxa"/>
          </w:tcPr>
          <w:p w:rsidR="00142C66" w:rsidRPr="004F1D68" w:rsidRDefault="00142C66" w:rsidP="00142C66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</w:tr>
      <w:tr w:rsidR="00142C66" w:rsidRPr="004F1D68" w:rsidTr="00C07248">
        <w:trPr>
          <w:trHeight w:val="90"/>
        </w:trPr>
        <w:tc>
          <w:tcPr>
            <w:tcW w:w="1135" w:type="dxa"/>
          </w:tcPr>
          <w:p w:rsidR="00142C66" w:rsidRPr="004F1D68" w:rsidRDefault="00142C66" w:rsidP="00142C66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 w:rsidRPr="004F1D68">
              <w:rPr>
                <w:rFonts w:ascii="仿宋" w:eastAsia="仿宋" w:hAnsi="仿宋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2580" w:type="dxa"/>
          </w:tcPr>
          <w:p w:rsidR="00142C66" w:rsidRPr="004F1D68" w:rsidRDefault="00142C66" w:rsidP="00142C66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  <w:tc>
          <w:tcPr>
            <w:tcW w:w="4649" w:type="dxa"/>
          </w:tcPr>
          <w:p w:rsidR="00142C66" w:rsidRPr="004F1D68" w:rsidRDefault="00142C66" w:rsidP="00142C66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</w:tr>
      <w:tr w:rsidR="00142C66" w:rsidRPr="004F1D68" w:rsidTr="00C07248">
        <w:tc>
          <w:tcPr>
            <w:tcW w:w="1135" w:type="dxa"/>
          </w:tcPr>
          <w:p w:rsidR="00142C66" w:rsidRPr="004F1D68" w:rsidRDefault="00142C66" w:rsidP="00142C66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 w:rsidRPr="004F1D68">
              <w:rPr>
                <w:rFonts w:ascii="仿宋" w:eastAsia="仿宋" w:hAnsi="仿宋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2580" w:type="dxa"/>
          </w:tcPr>
          <w:p w:rsidR="00142C66" w:rsidRPr="004F1D68" w:rsidRDefault="00142C66" w:rsidP="00142C66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  <w:tc>
          <w:tcPr>
            <w:tcW w:w="4649" w:type="dxa"/>
          </w:tcPr>
          <w:p w:rsidR="00142C66" w:rsidRPr="004F1D68" w:rsidRDefault="00142C66" w:rsidP="00142C66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</w:tr>
      <w:tr w:rsidR="00142C66" w:rsidRPr="004F1D68" w:rsidTr="00C07248">
        <w:tc>
          <w:tcPr>
            <w:tcW w:w="1135" w:type="dxa"/>
          </w:tcPr>
          <w:p w:rsidR="00142C66" w:rsidRPr="004F1D68" w:rsidRDefault="00142C66" w:rsidP="00142C66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  <w:tc>
          <w:tcPr>
            <w:tcW w:w="2580" w:type="dxa"/>
          </w:tcPr>
          <w:p w:rsidR="00142C66" w:rsidRPr="004F1D68" w:rsidRDefault="00142C66" w:rsidP="00142C66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  <w:tc>
          <w:tcPr>
            <w:tcW w:w="4649" w:type="dxa"/>
          </w:tcPr>
          <w:p w:rsidR="00142C66" w:rsidRPr="004F1D68" w:rsidRDefault="00142C66" w:rsidP="00142C66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</w:tr>
    </w:tbl>
    <w:p w:rsidR="00EE49E4" w:rsidRPr="004F1D68" w:rsidRDefault="00EE49E4">
      <w:pPr>
        <w:rPr>
          <w:rFonts w:ascii="仿宋" w:eastAsia="仿宋" w:hAnsi="仿宋"/>
          <w:b/>
          <w:color w:val="244061"/>
          <w:sz w:val="22"/>
        </w:rPr>
      </w:pPr>
    </w:p>
    <w:p w:rsidR="00EE49E4" w:rsidRPr="004F1D68" w:rsidRDefault="002D6AE3">
      <w:pPr>
        <w:pStyle w:val="4"/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2.2.1内存库创建模块</w:t>
      </w:r>
    </w:p>
    <w:p w:rsidR="00EE49E4" w:rsidRPr="004F1D68" w:rsidRDefault="00EE49E4">
      <w:pPr>
        <w:rPr>
          <w:rFonts w:ascii="仿宋" w:eastAsia="仿宋" w:hAnsi="仿宋"/>
        </w:rPr>
      </w:pPr>
    </w:p>
    <w:tbl>
      <w:tblPr>
        <w:tblStyle w:val="ad"/>
        <w:tblW w:w="8330" w:type="dxa"/>
        <w:tblLayout w:type="fixed"/>
        <w:tblLook w:val="04A0" w:firstRow="1" w:lastRow="0" w:firstColumn="1" w:lastColumn="0" w:noHBand="0" w:noVBand="1"/>
      </w:tblPr>
      <w:tblGrid>
        <w:gridCol w:w="667"/>
        <w:gridCol w:w="1318"/>
        <w:gridCol w:w="3225"/>
        <w:gridCol w:w="3120"/>
      </w:tblGrid>
      <w:tr w:rsidR="00EE49E4" w:rsidRPr="004F1D68" w:rsidTr="00C07248">
        <w:tc>
          <w:tcPr>
            <w:tcW w:w="667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318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3225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说明</w:t>
            </w:r>
          </w:p>
        </w:tc>
        <w:tc>
          <w:tcPr>
            <w:tcW w:w="3120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描述</w:t>
            </w:r>
          </w:p>
        </w:tc>
      </w:tr>
      <w:tr w:rsidR="00EE49E4" w:rsidRPr="004F1D68" w:rsidTr="00C07248">
        <w:tc>
          <w:tcPr>
            <w:tcW w:w="667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1318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系统节点表</w:t>
            </w:r>
          </w:p>
        </w:tc>
        <w:tc>
          <w:tcPr>
            <w:tcW w:w="3225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312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 w:rsidTr="00C07248">
        <w:tc>
          <w:tcPr>
            <w:tcW w:w="667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1318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通道表</w:t>
            </w:r>
          </w:p>
        </w:tc>
        <w:tc>
          <w:tcPr>
            <w:tcW w:w="3225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312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 w:rsidTr="00C07248">
        <w:tc>
          <w:tcPr>
            <w:tcW w:w="667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1318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装置表</w:t>
            </w:r>
          </w:p>
        </w:tc>
        <w:tc>
          <w:tcPr>
            <w:tcW w:w="3225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312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 w:rsidTr="00C07248">
        <w:tc>
          <w:tcPr>
            <w:tcW w:w="667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1318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模拟量表</w:t>
            </w:r>
          </w:p>
        </w:tc>
        <w:tc>
          <w:tcPr>
            <w:tcW w:w="3225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312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 w:rsidTr="00C07248">
        <w:tc>
          <w:tcPr>
            <w:tcW w:w="667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1318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开关量表</w:t>
            </w:r>
          </w:p>
        </w:tc>
        <w:tc>
          <w:tcPr>
            <w:tcW w:w="3225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312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 w:rsidTr="00C07248">
        <w:trPr>
          <w:trHeight w:val="367"/>
        </w:trPr>
        <w:tc>
          <w:tcPr>
            <w:tcW w:w="667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1318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模出量表</w:t>
            </w:r>
          </w:p>
        </w:tc>
        <w:tc>
          <w:tcPr>
            <w:tcW w:w="3225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312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 w:rsidTr="00C07248">
        <w:tc>
          <w:tcPr>
            <w:tcW w:w="667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1318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开出量表</w:t>
            </w:r>
          </w:p>
        </w:tc>
        <w:tc>
          <w:tcPr>
            <w:tcW w:w="3225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312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 w:rsidTr="00C07248">
        <w:tc>
          <w:tcPr>
            <w:tcW w:w="667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1318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用户变量表</w:t>
            </w:r>
          </w:p>
        </w:tc>
        <w:tc>
          <w:tcPr>
            <w:tcW w:w="3225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系统内部维护，通过脚本开放引用</w:t>
            </w:r>
          </w:p>
        </w:tc>
        <w:tc>
          <w:tcPr>
            <w:tcW w:w="312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 w:rsidTr="00C07248">
        <w:tc>
          <w:tcPr>
            <w:tcW w:w="667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9</w:t>
            </w:r>
          </w:p>
        </w:tc>
        <w:tc>
          <w:tcPr>
            <w:tcW w:w="1318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系统变量表</w:t>
            </w:r>
          </w:p>
        </w:tc>
        <w:tc>
          <w:tcPr>
            <w:tcW w:w="3225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系统自动实时更新系统变量</w:t>
            </w:r>
          </w:p>
        </w:tc>
        <w:tc>
          <w:tcPr>
            <w:tcW w:w="3120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每个节点的系统变量表是</w:t>
            </w:r>
            <w:r w:rsidRPr="004F1D68">
              <w:rPr>
                <w:rFonts w:ascii="仿宋" w:eastAsia="仿宋" w:hAnsi="仿宋"/>
                <w:b/>
                <w:color w:val="FF0000"/>
              </w:rPr>
              <w:t>不一</w:t>
            </w:r>
            <w:r w:rsidRPr="004F1D68">
              <w:rPr>
                <w:rFonts w:ascii="仿宋" w:eastAsia="仿宋" w:hAnsi="仿宋"/>
                <w:b/>
                <w:color w:val="FF0000"/>
              </w:rPr>
              <w:lastRenderedPageBreak/>
              <w:t>样</w:t>
            </w:r>
          </w:p>
        </w:tc>
      </w:tr>
      <w:tr w:rsidR="00426A3F" w:rsidRPr="004F1D68" w:rsidTr="00C07248">
        <w:tc>
          <w:tcPr>
            <w:tcW w:w="667" w:type="dxa"/>
          </w:tcPr>
          <w:p w:rsidR="00426A3F" w:rsidRPr="004F1D68" w:rsidRDefault="00426A3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10</w:t>
            </w:r>
          </w:p>
        </w:tc>
        <w:tc>
          <w:tcPr>
            <w:tcW w:w="1318" w:type="dxa"/>
          </w:tcPr>
          <w:p w:rsidR="00426A3F" w:rsidRPr="004F1D68" w:rsidRDefault="00426A3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线性转换</w:t>
            </w:r>
            <w:r>
              <w:rPr>
                <w:rFonts w:ascii="仿宋" w:eastAsia="仿宋" w:hAnsi="仿宋"/>
              </w:rPr>
              <w:t>关系表</w:t>
            </w:r>
          </w:p>
        </w:tc>
        <w:tc>
          <w:tcPr>
            <w:tcW w:w="3225" w:type="dxa"/>
          </w:tcPr>
          <w:p w:rsidR="00426A3F" w:rsidRPr="004F1D68" w:rsidRDefault="00426A3F">
            <w:pPr>
              <w:rPr>
                <w:rFonts w:ascii="仿宋" w:eastAsia="仿宋" w:hAnsi="仿宋"/>
              </w:rPr>
            </w:pPr>
          </w:p>
        </w:tc>
        <w:tc>
          <w:tcPr>
            <w:tcW w:w="3120" w:type="dxa"/>
          </w:tcPr>
          <w:p w:rsidR="00426A3F" w:rsidRPr="004F1D68" w:rsidRDefault="00426A3F">
            <w:pPr>
              <w:rPr>
                <w:rFonts w:ascii="仿宋" w:eastAsia="仿宋" w:hAnsi="仿宋"/>
              </w:rPr>
            </w:pPr>
          </w:p>
        </w:tc>
      </w:tr>
      <w:tr w:rsidR="00426A3F" w:rsidRPr="004F1D68" w:rsidTr="00C07248">
        <w:tc>
          <w:tcPr>
            <w:tcW w:w="667" w:type="dxa"/>
          </w:tcPr>
          <w:p w:rsidR="00426A3F" w:rsidRDefault="00426A3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11</w:t>
            </w:r>
          </w:p>
        </w:tc>
        <w:tc>
          <w:tcPr>
            <w:tcW w:w="1318" w:type="dxa"/>
          </w:tcPr>
          <w:p w:rsidR="00426A3F" w:rsidRDefault="00426A3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非线性</w:t>
            </w:r>
            <w:r>
              <w:rPr>
                <w:rFonts w:ascii="仿宋" w:eastAsia="仿宋" w:hAnsi="仿宋"/>
              </w:rPr>
              <w:t>转换关系表</w:t>
            </w:r>
          </w:p>
        </w:tc>
        <w:tc>
          <w:tcPr>
            <w:tcW w:w="3225" w:type="dxa"/>
          </w:tcPr>
          <w:p w:rsidR="00426A3F" w:rsidRPr="004F1D68" w:rsidRDefault="00426A3F">
            <w:pPr>
              <w:rPr>
                <w:rFonts w:ascii="仿宋" w:eastAsia="仿宋" w:hAnsi="仿宋"/>
              </w:rPr>
            </w:pPr>
          </w:p>
        </w:tc>
        <w:tc>
          <w:tcPr>
            <w:tcW w:w="3120" w:type="dxa"/>
          </w:tcPr>
          <w:p w:rsidR="00426A3F" w:rsidRPr="004F1D68" w:rsidRDefault="00426A3F">
            <w:pPr>
              <w:rPr>
                <w:rFonts w:ascii="仿宋" w:eastAsia="仿宋" w:hAnsi="仿宋"/>
              </w:rPr>
            </w:pPr>
          </w:p>
        </w:tc>
      </w:tr>
      <w:tr w:rsidR="00426A3F" w:rsidRPr="004F1D68" w:rsidTr="00C07248">
        <w:tc>
          <w:tcPr>
            <w:tcW w:w="667" w:type="dxa"/>
          </w:tcPr>
          <w:p w:rsidR="00426A3F" w:rsidRDefault="00426A3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12</w:t>
            </w:r>
          </w:p>
        </w:tc>
        <w:tc>
          <w:tcPr>
            <w:tcW w:w="1318" w:type="dxa"/>
          </w:tcPr>
          <w:p w:rsidR="00426A3F" w:rsidRDefault="00426A3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计算</w:t>
            </w:r>
            <w:r>
              <w:rPr>
                <w:rFonts w:ascii="仿宋" w:eastAsia="仿宋" w:hAnsi="仿宋"/>
              </w:rPr>
              <w:t>表</w:t>
            </w:r>
          </w:p>
        </w:tc>
        <w:tc>
          <w:tcPr>
            <w:tcW w:w="3225" w:type="dxa"/>
          </w:tcPr>
          <w:p w:rsidR="00426A3F" w:rsidRPr="004F1D68" w:rsidRDefault="00426A3F">
            <w:pPr>
              <w:rPr>
                <w:rFonts w:ascii="仿宋" w:eastAsia="仿宋" w:hAnsi="仿宋"/>
              </w:rPr>
            </w:pPr>
          </w:p>
        </w:tc>
        <w:tc>
          <w:tcPr>
            <w:tcW w:w="3120" w:type="dxa"/>
          </w:tcPr>
          <w:p w:rsidR="00426A3F" w:rsidRPr="004F1D68" w:rsidRDefault="00426A3F">
            <w:pPr>
              <w:rPr>
                <w:rFonts w:ascii="仿宋" w:eastAsia="仿宋" w:hAnsi="仿宋"/>
              </w:rPr>
            </w:pPr>
          </w:p>
        </w:tc>
      </w:tr>
      <w:tr w:rsidR="00426A3F" w:rsidRPr="004F1D68" w:rsidTr="00C07248">
        <w:tc>
          <w:tcPr>
            <w:tcW w:w="667" w:type="dxa"/>
          </w:tcPr>
          <w:p w:rsidR="00426A3F" w:rsidRDefault="00426A3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13</w:t>
            </w:r>
          </w:p>
        </w:tc>
        <w:tc>
          <w:tcPr>
            <w:tcW w:w="1318" w:type="dxa"/>
          </w:tcPr>
          <w:p w:rsidR="00426A3F" w:rsidRDefault="00426A3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告警表</w:t>
            </w:r>
          </w:p>
        </w:tc>
        <w:tc>
          <w:tcPr>
            <w:tcW w:w="3225" w:type="dxa"/>
          </w:tcPr>
          <w:p w:rsidR="00426A3F" w:rsidRPr="004F1D68" w:rsidRDefault="00426A3F">
            <w:pPr>
              <w:rPr>
                <w:rFonts w:ascii="仿宋" w:eastAsia="仿宋" w:hAnsi="仿宋"/>
              </w:rPr>
            </w:pPr>
          </w:p>
        </w:tc>
        <w:tc>
          <w:tcPr>
            <w:tcW w:w="3120" w:type="dxa"/>
          </w:tcPr>
          <w:p w:rsidR="00426A3F" w:rsidRPr="004F1D68" w:rsidRDefault="00426A3F">
            <w:pPr>
              <w:rPr>
                <w:rFonts w:ascii="仿宋" w:eastAsia="仿宋" w:hAnsi="仿宋"/>
              </w:rPr>
            </w:pPr>
          </w:p>
        </w:tc>
      </w:tr>
    </w:tbl>
    <w:p w:rsidR="007C06DD" w:rsidRDefault="007C06DD">
      <w:pPr>
        <w:rPr>
          <w:rFonts w:ascii="仿宋" w:eastAsia="仿宋" w:hAnsi="仿宋"/>
        </w:rPr>
      </w:pPr>
    </w:p>
    <w:p w:rsidR="00EE49E4" w:rsidRPr="007C06DD" w:rsidRDefault="00303B5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1.</w:t>
      </w:r>
      <w:r w:rsidR="007C06DD">
        <w:rPr>
          <w:rFonts w:ascii="仿宋" w:eastAsia="仿宋" w:hAnsi="仿宋"/>
        </w:rPr>
        <w:t>部分</w:t>
      </w:r>
      <w:r w:rsidR="007C06DD" w:rsidRPr="007C06DD">
        <w:rPr>
          <w:rFonts w:ascii="仿宋" w:eastAsia="仿宋" w:hAnsi="仿宋"/>
        </w:rPr>
        <w:t>变量</w:t>
      </w:r>
      <w:r w:rsidR="007C06DD">
        <w:rPr>
          <w:rFonts w:ascii="仿宋" w:eastAsia="仿宋" w:hAnsi="仿宋"/>
        </w:rPr>
        <w:t>若配置初始值，或者自动记录（自动保存），在变量初始化时应当自动赋值。</w:t>
      </w:r>
    </w:p>
    <w:p w:rsidR="007C06DD" w:rsidRPr="00303B56" w:rsidRDefault="00303B56">
      <w:pPr>
        <w:rPr>
          <w:rFonts w:ascii="仿宋" w:eastAsia="仿宋" w:hAnsi="仿宋"/>
        </w:rPr>
      </w:pPr>
      <w:r w:rsidRPr="00303B56">
        <w:rPr>
          <w:rFonts w:ascii="仿宋" w:eastAsia="仿宋" w:hAnsi="仿宋" w:hint="eastAsia"/>
        </w:rPr>
        <w:t>2.内存变量（系统变量及内存变量）默认品质均为好。</w:t>
      </w:r>
    </w:p>
    <w:p w:rsidR="007C06DD" w:rsidRDefault="007C06DD">
      <w:pPr>
        <w:rPr>
          <w:rFonts w:ascii="仿宋" w:eastAsia="仿宋" w:hAnsi="仿宋"/>
          <w:b/>
          <w:color w:val="0C0C0C"/>
          <w:sz w:val="22"/>
        </w:rPr>
      </w:pPr>
    </w:p>
    <w:p w:rsidR="007C06DD" w:rsidRPr="004F1D68" w:rsidRDefault="007C06DD">
      <w:pPr>
        <w:rPr>
          <w:rFonts w:ascii="仿宋" w:eastAsia="仿宋" w:hAnsi="仿宋"/>
          <w:b/>
          <w:color w:val="0C0C0C"/>
          <w:sz w:val="22"/>
        </w:rPr>
      </w:pPr>
    </w:p>
    <w:p w:rsidR="00EE49E4" w:rsidRPr="004F1D68" w:rsidRDefault="002D6AE3">
      <w:pPr>
        <w:rPr>
          <w:rFonts w:ascii="仿宋" w:eastAsia="仿宋" w:hAnsi="仿宋"/>
          <w:b/>
          <w:color w:val="0C0C0C"/>
          <w:sz w:val="22"/>
        </w:rPr>
      </w:pPr>
      <w:r w:rsidRPr="004F1D68">
        <w:rPr>
          <w:rFonts w:ascii="仿宋" w:eastAsia="仿宋" w:hAnsi="仿宋" w:hint="eastAsia"/>
          <w:b/>
          <w:color w:val="0C0C0C"/>
          <w:sz w:val="22"/>
        </w:rPr>
        <w:t>2.2.1.1内存变量管理</w:t>
      </w:r>
    </w:p>
    <w:p w:rsidR="00EE49E4" w:rsidRPr="004F1D68" w:rsidRDefault="002D6AE3">
      <w:pPr>
        <w:pStyle w:val="12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各表</w:t>
      </w:r>
      <w:r w:rsidRPr="004F1D68">
        <w:rPr>
          <w:rFonts w:ascii="仿宋" w:eastAsia="仿宋" w:hAnsi="仿宋"/>
        </w:rPr>
        <w:t>中的OccNo从</w:t>
      </w:r>
      <w:r w:rsidRPr="004F1D68">
        <w:rPr>
          <w:rFonts w:ascii="仿宋" w:eastAsia="仿宋" w:hAnsi="仿宋" w:hint="eastAsia"/>
        </w:rPr>
        <w:t>1开始，每个表的OccNo独立,0表示非法OccNO。</w:t>
      </w:r>
    </w:p>
    <w:p w:rsidR="00EE49E4" w:rsidRPr="004F1D68" w:rsidRDefault="002D6AE3">
      <w:pPr>
        <w:pStyle w:val="12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4F1D68">
        <w:rPr>
          <w:rFonts w:ascii="仿宋" w:eastAsia="仿宋" w:hAnsi="仿宋"/>
        </w:rPr>
        <w:t>TagName在一个前置节点内全局唯一，模入量、模出量、开入量、开出量、用户变量、系统变量</w:t>
      </w:r>
      <w:r w:rsidRPr="004F1D68">
        <w:rPr>
          <w:rFonts w:ascii="仿宋" w:eastAsia="仿宋" w:hAnsi="仿宋" w:hint="eastAsia"/>
        </w:rPr>
        <w:t>、</w:t>
      </w:r>
      <w:r w:rsidRPr="004F1D68">
        <w:rPr>
          <w:rFonts w:ascii="仿宋" w:eastAsia="仿宋" w:hAnsi="仿宋"/>
        </w:rPr>
        <w:t>通道、装置采用TagName描述。</w:t>
      </w:r>
    </w:p>
    <w:p w:rsidR="00EE49E4" w:rsidRPr="004F1D68" w:rsidRDefault="00EE49E4">
      <w:pPr>
        <w:pStyle w:val="12"/>
        <w:ind w:firstLineChars="0" w:firstLine="0"/>
        <w:rPr>
          <w:rFonts w:ascii="仿宋" w:eastAsia="仿宋" w:hAnsi="仿宋"/>
        </w:rPr>
      </w:pPr>
    </w:p>
    <w:p w:rsidR="00EE49E4" w:rsidRPr="004F1D68" w:rsidRDefault="002D6AE3">
      <w:pPr>
        <w:rPr>
          <w:rFonts w:ascii="仿宋" w:eastAsia="仿宋" w:hAnsi="仿宋"/>
          <w:b/>
          <w:color w:val="0C0C0C"/>
          <w:sz w:val="22"/>
        </w:rPr>
      </w:pPr>
      <w:r w:rsidRPr="004F1D68">
        <w:rPr>
          <w:rFonts w:ascii="仿宋" w:eastAsia="仿宋" w:hAnsi="仿宋" w:hint="eastAsia"/>
          <w:b/>
          <w:color w:val="0C0C0C"/>
          <w:sz w:val="22"/>
        </w:rPr>
        <w:t>2.2.1.2 内存表关系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通道：一个或多个使用相同通信规约的装置形成一个通道。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装置：每个通道下辖多个装置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驱动：每个通道对应一个驱动</w:t>
      </w: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2D6AE3">
      <w:pPr>
        <w:rPr>
          <w:rFonts w:ascii="仿宋" w:eastAsia="仿宋" w:hAnsi="仿宋"/>
          <w:b/>
          <w:color w:val="0C0C0C"/>
          <w:sz w:val="22"/>
        </w:rPr>
      </w:pPr>
      <w:r w:rsidRPr="004F1D68">
        <w:rPr>
          <w:rFonts w:ascii="仿宋" w:eastAsia="仿宋" w:hAnsi="仿宋" w:hint="eastAsia"/>
          <w:b/>
          <w:color w:val="0C0C0C"/>
          <w:sz w:val="22"/>
        </w:rPr>
        <w:t>2.2.1.3 基于内存库的关系映射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点映射：通道号，装置号，点号到</w:t>
      </w:r>
      <w:r w:rsidR="007849BD" w:rsidRPr="004F1D68">
        <w:rPr>
          <w:rFonts w:ascii="仿宋" w:eastAsia="仿宋" w:hAnsi="仿宋" w:hint="eastAsia"/>
        </w:rPr>
        <w:t>OccNo</w:t>
      </w:r>
      <w:r w:rsidRPr="004F1D68">
        <w:rPr>
          <w:rFonts w:ascii="仿宋" w:eastAsia="仿宋" w:hAnsi="仿宋" w:hint="eastAsia"/>
        </w:rPr>
        <w:t>的映射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名映射：TagName到</w:t>
      </w:r>
      <w:r w:rsidR="007849BD" w:rsidRPr="004F1D68">
        <w:rPr>
          <w:rFonts w:ascii="仿宋" w:eastAsia="仿宋" w:hAnsi="仿宋" w:hint="eastAsia"/>
        </w:rPr>
        <w:t>OccNo</w:t>
      </w:r>
      <w:r w:rsidRPr="004F1D68">
        <w:rPr>
          <w:rFonts w:ascii="仿宋" w:eastAsia="仿宋" w:hAnsi="仿宋" w:hint="eastAsia"/>
        </w:rPr>
        <w:t>的映射</w:t>
      </w:r>
    </w:p>
    <w:p w:rsidR="00EE49E4" w:rsidRPr="004F1D68" w:rsidRDefault="002D6AE3">
      <w:pPr>
        <w:pStyle w:val="4"/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2.2.2 IO驱动管理</w:t>
      </w:r>
    </w:p>
    <w:p w:rsidR="00EE49E4" w:rsidRPr="004F1D68" w:rsidRDefault="002D6AE3">
      <w:pPr>
        <w:rPr>
          <w:rFonts w:ascii="仿宋" w:eastAsia="仿宋" w:hAnsi="仿宋"/>
          <w:b/>
          <w:color w:val="0C0C0C"/>
          <w:sz w:val="22"/>
        </w:rPr>
      </w:pPr>
      <w:r w:rsidRPr="004F1D68">
        <w:rPr>
          <w:rFonts w:ascii="仿宋" w:eastAsia="仿宋" w:hAnsi="仿宋" w:hint="eastAsia"/>
          <w:b/>
          <w:color w:val="0C0C0C"/>
          <w:sz w:val="22"/>
        </w:rPr>
        <w:t>2.2.2.1、驱动加载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前置扫描通道表，根据规约类型和驱动运行方式，加载驱动，并将通道号作为参数传递至驱动</w:t>
      </w:r>
    </w:p>
    <w:p w:rsidR="00EE49E4" w:rsidRPr="004F1D68" w:rsidRDefault="002D6AE3">
      <w:pPr>
        <w:rPr>
          <w:rFonts w:ascii="仿宋" w:eastAsia="仿宋" w:hAnsi="仿宋"/>
          <w:b/>
          <w:color w:val="0C0C0C"/>
          <w:sz w:val="22"/>
        </w:rPr>
      </w:pPr>
      <w:r w:rsidRPr="004F1D68">
        <w:rPr>
          <w:rFonts w:ascii="仿宋" w:eastAsia="仿宋" w:hAnsi="仿宋" w:hint="eastAsia"/>
          <w:b/>
          <w:color w:val="0C0C0C"/>
          <w:sz w:val="22"/>
        </w:rPr>
        <w:t>2.2.2.2  驱动监测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驱动运行状态监测，驱动将运行状态刷新至前置通道表</w:t>
      </w:r>
    </w:p>
    <w:p w:rsidR="00EE49E4" w:rsidRPr="004F1D68" w:rsidRDefault="002D6AE3">
      <w:pPr>
        <w:rPr>
          <w:rFonts w:ascii="仿宋" w:eastAsia="仿宋" w:hAnsi="仿宋"/>
          <w:b/>
          <w:color w:val="0C0C0C"/>
          <w:sz w:val="22"/>
        </w:rPr>
      </w:pPr>
      <w:r w:rsidRPr="004F1D68">
        <w:rPr>
          <w:rFonts w:ascii="仿宋" w:eastAsia="仿宋" w:hAnsi="仿宋" w:hint="eastAsia"/>
          <w:b/>
          <w:color w:val="0C0C0C"/>
          <w:sz w:val="22"/>
        </w:rPr>
        <w:t>2.2.2.3、驱动卸载</w:t>
      </w:r>
    </w:p>
    <w:p w:rsidR="00EE49E4" w:rsidRPr="004F1D68" w:rsidRDefault="002D6AE3">
      <w:pPr>
        <w:numPr>
          <w:ilvl w:val="0"/>
          <w:numId w:val="2"/>
        </w:num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前置退出时，设置所有通道内核运行状态为退出</w:t>
      </w:r>
    </w:p>
    <w:p w:rsidR="00EE49E4" w:rsidRPr="004F1D68" w:rsidRDefault="002D6AE3">
      <w:pPr>
        <w:numPr>
          <w:ilvl w:val="0"/>
          <w:numId w:val="2"/>
        </w:num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驱动循环检测通道内核运行状态，如果为退出状态，则退出驱动</w:t>
      </w: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或：前置发送退出命令至驱动，驱动处理命令退出</w:t>
      </w:r>
    </w:p>
    <w:p w:rsidR="00EE49E4" w:rsidRPr="004F1D68" w:rsidRDefault="00EE49E4">
      <w:pPr>
        <w:rPr>
          <w:rFonts w:ascii="仿宋" w:eastAsia="仿宋" w:hAnsi="仿宋"/>
          <w:b/>
          <w:color w:val="244061"/>
          <w:sz w:val="22"/>
        </w:rPr>
      </w:pPr>
    </w:p>
    <w:p w:rsidR="00EE49E4" w:rsidRPr="004F1D68" w:rsidRDefault="002D6AE3">
      <w:pPr>
        <w:pStyle w:val="4"/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lastRenderedPageBreak/>
        <w:t>2.2.3 数据传送</w:t>
      </w:r>
    </w:p>
    <w:p w:rsidR="00EE49E4" w:rsidRPr="004F1D68" w:rsidRDefault="002D6AE3">
      <w:pPr>
        <w:rPr>
          <w:rFonts w:ascii="仿宋" w:eastAsia="仿宋" w:hAnsi="仿宋"/>
          <w:color w:val="FF0000"/>
          <w:sz w:val="22"/>
        </w:rPr>
      </w:pPr>
      <w:r w:rsidRPr="004F1D68">
        <w:rPr>
          <w:rFonts w:ascii="仿宋" w:eastAsia="仿宋" w:hAnsi="仿宋"/>
          <w:color w:val="FF0000"/>
          <w:sz w:val="22"/>
        </w:rPr>
        <w:t>更详细内容见</w:t>
      </w:r>
      <w:r w:rsidRPr="004F1D68">
        <w:rPr>
          <w:rFonts w:ascii="仿宋" w:eastAsia="仿宋" w:hAnsi="仿宋" w:hint="eastAsia"/>
          <w:color w:val="FF0000"/>
          <w:sz w:val="22"/>
        </w:rPr>
        <w:t xml:space="preserve"> 通信协议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1、定时扫描内存库全数据，上送至SCADA（批量传送测值）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2、上送方式：本地共享内存或SOCKET</w:t>
      </w:r>
      <w:r w:rsidRPr="004F1D68">
        <w:rPr>
          <w:rFonts w:ascii="仿宋" w:eastAsia="仿宋" w:hAnsi="仿宋"/>
        </w:rPr>
        <w:t xml:space="preserve">  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/>
        </w:rPr>
        <w:t>3、主从之间的数据同步</w:t>
      </w:r>
      <w:r w:rsidRPr="004F1D68">
        <w:rPr>
          <w:rFonts w:ascii="仿宋" w:eastAsia="仿宋" w:hAnsi="仿宋" w:hint="eastAsia"/>
        </w:rPr>
        <w:t>，同步的内容见下表：</w:t>
      </w:r>
    </w:p>
    <w:p w:rsidR="00EE49E4" w:rsidRPr="004F1D68" w:rsidRDefault="00EE49E4">
      <w:pPr>
        <w:rPr>
          <w:rFonts w:ascii="仿宋" w:eastAsia="仿宋" w:hAnsi="仿宋"/>
        </w:rPr>
      </w:pPr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5670"/>
        <w:gridCol w:w="1780"/>
      </w:tblGrid>
      <w:tr w:rsidR="00EE49E4" w:rsidRPr="004F1D68">
        <w:tc>
          <w:tcPr>
            <w:tcW w:w="846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5670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内容</w:t>
            </w:r>
          </w:p>
        </w:tc>
        <w:tc>
          <w:tcPr>
            <w:tcW w:w="1780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备注</w:t>
            </w:r>
          </w:p>
        </w:tc>
      </w:tr>
      <w:tr w:rsidR="00EE49E4" w:rsidRPr="004F1D68">
        <w:tc>
          <w:tcPr>
            <w:tcW w:w="84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DIN</w:t>
            </w:r>
          </w:p>
        </w:tc>
        <w:tc>
          <w:tcPr>
            <w:tcW w:w="567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78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84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AIN</w:t>
            </w:r>
          </w:p>
        </w:tc>
        <w:tc>
          <w:tcPr>
            <w:tcW w:w="567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78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84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DQ</w:t>
            </w:r>
          </w:p>
        </w:tc>
        <w:tc>
          <w:tcPr>
            <w:tcW w:w="567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78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rPr>
          <w:trHeight w:val="90"/>
        </w:trPr>
        <w:tc>
          <w:tcPr>
            <w:tcW w:w="846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/>
              </w:rPr>
              <w:t>AQ</w:t>
            </w:r>
          </w:p>
        </w:tc>
        <w:tc>
          <w:tcPr>
            <w:tcW w:w="567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78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846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567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1780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</w:tbl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/>
        </w:rPr>
        <w:t>注：主从同步时，系统变量的同步方式</w:t>
      </w:r>
      <w:r w:rsidRPr="004F1D68">
        <w:rPr>
          <w:rFonts w:ascii="仿宋" w:eastAsia="仿宋" w:hAnsi="仿宋"/>
          <w:b/>
          <w:color w:val="FF0000"/>
          <w:sz w:val="22"/>
        </w:rPr>
        <w:t>待定</w:t>
      </w:r>
      <w:r w:rsidRPr="004F1D68">
        <w:rPr>
          <w:rFonts w:ascii="仿宋" w:eastAsia="仿宋" w:hAnsi="仿宋"/>
        </w:rPr>
        <w:t>。</w:t>
      </w:r>
    </w:p>
    <w:p w:rsidR="00EE49E4" w:rsidRPr="004F1D68" w:rsidRDefault="002D6AE3">
      <w:pPr>
        <w:pStyle w:val="4"/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2.2.4调试服务端模块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1、根据调试信息分类，建立一个或多个socket服务端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2、调试信息经socket发送至调试客户端</w:t>
      </w:r>
    </w:p>
    <w:p w:rsidR="00EE49E4" w:rsidRPr="004F1D68" w:rsidRDefault="00EE49E4">
      <w:pPr>
        <w:rPr>
          <w:rFonts w:ascii="仿宋" w:eastAsia="仿宋" w:hAnsi="仿宋"/>
          <w:b/>
          <w:color w:val="244061"/>
          <w:sz w:val="22"/>
        </w:rPr>
      </w:pPr>
    </w:p>
    <w:p w:rsidR="00EE49E4" w:rsidRPr="004F1D68" w:rsidRDefault="00EE49E4">
      <w:pPr>
        <w:rPr>
          <w:rFonts w:ascii="仿宋" w:eastAsia="仿宋" w:hAnsi="仿宋"/>
          <w:b/>
          <w:color w:val="244061"/>
          <w:sz w:val="22"/>
        </w:rPr>
      </w:pPr>
    </w:p>
    <w:p w:rsidR="00EE49E4" w:rsidRPr="004F1D68" w:rsidRDefault="002D6AE3">
      <w:pPr>
        <w:pStyle w:val="4"/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2.2.5控制与调节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实现SCADA</w:t>
      </w:r>
      <w:r w:rsidR="00A86ECC">
        <w:rPr>
          <w:rFonts w:ascii="仿宋" w:eastAsia="仿宋" w:hAnsi="仿宋" w:hint="eastAsia"/>
        </w:rPr>
        <w:t>、</w:t>
      </w:r>
      <w:r w:rsidRPr="004F1D68">
        <w:rPr>
          <w:rFonts w:ascii="仿宋" w:eastAsia="仿宋" w:hAnsi="仿宋" w:hint="eastAsia"/>
        </w:rPr>
        <w:t>装置</w:t>
      </w:r>
      <w:r w:rsidR="00A86ECC">
        <w:rPr>
          <w:rFonts w:ascii="仿宋" w:eastAsia="仿宋" w:hAnsi="仿宋" w:hint="eastAsia"/>
        </w:rPr>
        <w:t>以及</w:t>
      </w:r>
      <w:r w:rsidR="00A86ECC">
        <w:rPr>
          <w:rFonts w:ascii="仿宋" w:eastAsia="仿宋" w:hAnsi="仿宋"/>
        </w:rPr>
        <w:t>驱动</w:t>
      </w:r>
      <w:r w:rsidRPr="004F1D68">
        <w:rPr>
          <w:rFonts w:ascii="仿宋" w:eastAsia="仿宋" w:hAnsi="仿宋" w:hint="eastAsia"/>
        </w:rPr>
        <w:t>之间的控制命令交互</w:t>
      </w:r>
    </w:p>
    <w:p w:rsidR="001C4ED4" w:rsidRDefault="001C4ED4" w:rsidP="001C4ED4">
      <w:pPr>
        <w:numPr>
          <w:ilvl w:val="0"/>
          <w:numId w:val="4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实现方式</w:t>
      </w:r>
      <w:r>
        <w:rPr>
          <w:rFonts w:ascii="仿宋" w:eastAsia="仿宋" w:hAnsi="仿宋"/>
        </w:rPr>
        <w:t>：</w:t>
      </w:r>
      <w:r w:rsidR="002D6AE3" w:rsidRPr="004F1D68">
        <w:rPr>
          <w:rFonts w:ascii="仿宋" w:eastAsia="仿宋" w:hAnsi="仿宋" w:hint="eastAsia"/>
        </w:rPr>
        <w:t>控制命令交互基于共享内存队列实现</w:t>
      </w:r>
      <w:r>
        <w:rPr>
          <w:rFonts w:ascii="仿宋" w:eastAsia="仿宋" w:hAnsi="仿宋" w:hint="eastAsia"/>
        </w:rPr>
        <w:t>；</w:t>
      </w:r>
    </w:p>
    <w:p w:rsidR="00EE49E4" w:rsidRPr="004F1D68" w:rsidRDefault="001C4ED4" w:rsidP="001C4ED4">
      <w:pPr>
        <w:numPr>
          <w:ilvl w:val="0"/>
          <w:numId w:val="4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队列标识</w:t>
      </w:r>
      <w:r>
        <w:rPr>
          <w:rFonts w:ascii="仿宋" w:eastAsia="仿宋" w:hAnsi="仿宋"/>
        </w:rPr>
        <w:t>：</w:t>
      </w:r>
      <w:r w:rsidR="00A86ECC">
        <w:rPr>
          <w:rFonts w:ascii="仿宋" w:eastAsia="仿宋" w:hAnsi="仿宋" w:hint="eastAsia"/>
        </w:rPr>
        <w:t>队列</w:t>
      </w:r>
      <w:r w:rsidR="00A86ECC">
        <w:rPr>
          <w:rFonts w:ascii="仿宋" w:eastAsia="仿宋" w:hAnsi="仿宋"/>
        </w:rPr>
        <w:t>以通道</w:t>
      </w:r>
      <w:r w:rsidR="00A86ECC">
        <w:rPr>
          <w:rFonts w:ascii="仿宋" w:eastAsia="仿宋" w:hAnsi="仿宋" w:hint="eastAsia"/>
        </w:rPr>
        <w:t>ID做</w:t>
      </w:r>
      <w:r w:rsidR="00A86ECC">
        <w:rPr>
          <w:rFonts w:ascii="仿宋" w:eastAsia="仿宋" w:hAnsi="仿宋"/>
        </w:rPr>
        <w:t>为唯一标识，前置的命令队列的</w:t>
      </w:r>
      <w:r w:rsidR="00A86ECC">
        <w:rPr>
          <w:rFonts w:ascii="仿宋" w:eastAsia="仿宋" w:hAnsi="仿宋" w:hint="eastAsia"/>
        </w:rPr>
        <w:t>ID为0</w:t>
      </w:r>
    </w:p>
    <w:p w:rsidR="00EE49E4" w:rsidRDefault="001C4ED4" w:rsidP="00CD6BF2">
      <w:pPr>
        <w:numPr>
          <w:ilvl w:val="0"/>
          <w:numId w:val="4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队列</w:t>
      </w:r>
      <w:r w:rsidR="00CD6BF2">
        <w:rPr>
          <w:rFonts w:ascii="仿宋" w:eastAsia="仿宋" w:hAnsi="仿宋" w:hint="eastAsia"/>
        </w:rPr>
        <w:t>需求</w:t>
      </w:r>
      <w:r w:rsidR="002D6AE3" w:rsidRPr="004F1D68">
        <w:rPr>
          <w:rFonts w:ascii="仿宋" w:eastAsia="仿宋" w:hAnsi="仿宋" w:hint="eastAsia"/>
        </w:rPr>
        <w:t>：每个通道维护一个命令队列，前置写，驱动读</w:t>
      </w:r>
      <w:r w:rsidR="00CD6BF2">
        <w:rPr>
          <w:rFonts w:ascii="仿宋" w:eastAsia="仿宋" w:hAnsi="仿宋" w:hint="eastAsia"/>
        </w:rPr>
        <w:t>；</w:t>
      </w:r>
      <w:r w:rsidR="002D6AE3" w:rsidRPr="004F1D68">
        <w:rPr>
          <w:rFonts w:ascii="仿宋" w:eastAsia="仿宋" w:hAnsi="仿宋" w:hint="eastAsia"/>
        </w:rPr>
        <w:t>前置维护一个命令队列，驱动写，前置读；SCADA写，前置读</w:t>
      </w:r>
    </w:p>
    <w:p w:rsidR="0061321A" w:rsidRDefault="0061321A" w:rsidP="0061321A">
      <w:pPr>
        <w:rPr>
          <w:rFonts w:ascii="仿宋" w:eastAsia="仿宋" w:hAnsi="仿宋"/>
        </w:rPr>
      </w:pPr>
    </w:p>
    <w:p w:rsidR="0061321A" w:rsidRDefault="0061321A" w:rsidP="0061321A">
      <w:pPr>
        <w:rPr>
          <w:rFonts w:ascii="仿宋" w:eastAsia="仿宋" w:hAnsi="仿宋"/>
        </w:rPr>
      </w:pPr>
    </w:p>
    <w:p w:rsidR="0061321A" w:rsidRPr="0061321A" w:rsidRDefault="0061321A" w:rsidP="0061321A">
      <w:pPr>
        <w:rPr>
          <w:rFonts w:ascii="仿宋" w:eastAsia="仿宋" w:hAnsi="仿宋"/>
        </w:rPr>
      </w:pPr>
      <w:r w:rsidRPr="0061321A">
        <w:rPr>
          <w:rFonts w:ascii="仿宋" w:eastAsia="仿宋" w:hAnsi="仿宋" w:hint="eastAsia"/>
        </w:rPr>
        <w:t>控制、调节、设值存在以下几种情况：</w:t>
      </w:r>
    </w:p>
    <w:p w:rsidR="0061321A" w:rsidRPr="0061321A" w:rsidRDefault="0061321A" w:rsidP="0061321A">
      <w:pPr>
        <w:rPr>
          <w:rFonts w:ascii="仿宋" w:eastAsia="仿宋" w:hAnsi="仿宋"/>
        </w:rPr>
      </w:pPr>
      <w:r w:rsidRPr="0061321A">
        <w:rPr>
          <w:rFonts w:ascii="仿宋" w:eastAsia="仿宋" w:hAnsi="仿宋" w:hint="eastAsia"/>
        </w:rPr>
        <w:t>1．</w:t>
      </w:r>
      <w:r w:rsidRPr="0061321A">
        <w:rPr>
          <w:rFonts w:ascii="仿宋" w:eastAsia="仿宋" w:hAnsi="仿宋" w:hint="eastAsia"/>
        </w:rPr>
        <w:tab/>
        <w:t>本节点上的模块（脚本、顺控、面板、调试）修改本地数据；</w:t>
      </w:r>
    </w:p>
    <w:p w:rsidR="0061321A" w:rsidRPr="0061321A" w:rsidRDefault="0061321A" w:rsidP="0061321A">
      <w:pPr>
        <w:rPr>
          <w:rFonts w:ascii="仿宋" w:eastAsia="仿宋" w:hAnsi="仿宋"/>
        </w:rPr>
      </w:pPr>
      <w:r w:rsidRPr="0061321A">
        <w:rPr>
          <w:rFonts w:ascii="仿宋" w:eastAsia="仿宋" w:hAnsi="仿宋" w:hint="eastAsia"/>
        </w:rPr>
        <w:t>2．</w:t>
      </w:r>
      <w:r w:rsidRPr="0061321A">
        <w:rPr>
          <w:rFonts w:ascii="仿宋" w:eastAsia="仿宋" w:hAnsi="仿宋" w:hint="eastAsia"/>
        </w:rPr>
        <w:tab/>
        <w:t>本节点上的模块（脚本、顺控、面板、调试）修改远程（其他节点）数据；</w:t>
      </w:r>
    </w:p>
    <w:p w:rsidR="0061321A" w:rsidRPr="0061321A" w:rsidRDefault="0061321A" w:rsidP="0061321A">
      <w:pPr>
        <w:rPr>
          <w:rFonts w:ascii="仿宋" w:eastAsia="仿宋" w:hAnsi="仿宋"/>
        </w:rPr>
      </w:pPr>
      <w:r w:rsidRPr="0061321A">
        <w:rPr>
          <w:rFonts w:ascii="仿宋" w:eastAsia="仿宋" w:hAnsi="仿宋" w:hint="eastAsia"/>
        </w:rPr>
        <w:t>3．</w:t>
      </w:r>
      <w:r w:rsidRPr="0061321A">
        <w:rPr>
          <w:rFonts w:ascii="仿宋" w:eastAsia="仿宋" w:hAnsi="仿宋" w:hint="eastAsia"/>
        </w:rPr>
        <w:tab/>
        <w:t>远程节点修改本地数据；</w:t>
      </w:r>
    </w:p>
    <w:p w:rsidR="0061321A" w:rsidRDefault="0061321A" w:rsidP="0061321A">
      <w:pPr>
        <w:rPr>
          <w:rFonts w:ascii="仿宋" w:eastAsia="仿宋" w:hAnsi="仿宋"/>
        </w:rPr>
      </w:pPr>
    </w:p>
    <w:p w:rsidR="00400EF1" w:rsidRDefault="00400EF1" w:rsidP="0061321A">
      <w:pPr>
        <w:rPr>
          <w:rFonts w:ascii="仿宋" w:eastAsia="仿宋" w:hAnsi="仿宋"/>
        </w:rPr>
      </w:pPr>
    </w:p>
    <w:p w:rsidR="00400EF1" w:rsidRDefault="00400EF1" w:rsidP="0061321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SetSomeValue(</w:t>
      </w:r>
      <w:r>
        <w:rPr>
          <w:rFonts w:ascii="仿宋" w:eastAsia="仿宋" w:hAnsi="仿宋"/>
        </w:rPr>
        <w:t>Fi,PointOccNo,value</w:t>
      </w:r>
      <w:r>
        <w:rPr>
          <w:rFonts w:ascii="仿宋" w:eastAsia="仿宋" w:hAnsi="仿宋" w:hint="eastAsia"/>
        </w:rPr>
        <w:t>)</w:t>
      </w:r>
    </w:p>
    <w:p w:rsidR="00400EF1" w:rsidRDefault="00400EF1" w:rsidP="0061321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如果</w:t>
      </w:r>
      <w:r>
        <w:rPr>
          <w:rFonts w:ascii="仿宋" w:eastAsia="仿宋" w:hAnsi="仿宋"/>
        </w:rPr>
        <w:t>是本机</w:t>
      </w:r>
      <w:r>
        <w:rPr>
          <w:rFonts w:ascii="仿宋" w:eastAsia="仿宋" w:hAnsi="仿宋" w:hint="eastAsia"/>
        </w:rPr>
        <w:t>Fi,则</w:t>
      </w:r>
      <w:r>
        <w:rPr>
          <w:rFonts w:ascii="仿宋" w:eastAsia="仿宋" w:hAnsi="仿宋"/>
        </w:rPr>
        <w:t>直接下发，否则走总线转</w:t>
      </w:r>
    </w:p>
    <w:p w:rsidR="00D2265F" w:rsidRPr="0061321A" w:rsidRDefault="00D2265F" w:rsidP="0061321A">
      <w:pPr>
        <w:rPr>
          <w:rFonts w:ascii="仿宋" w:eastAsia="仿宋" w:hAnsi="仿宋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2D6AE3">
      <w:pPr>
        <w:pStyle w:val="4"/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lastRenderedPageBreak/>
        <w:t>2.2.6脚本与逻辑</w:t>
      </w:r>
    </w:p>
    <w:p w:rsidR="00EE49E4" w:rsidRPr="004F1D68" w:rsidRDefault="00523C3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1、</w:t>
      </w:r>
      <w:r w:rsidR="002D6AE3" w:rsidRPr="004F1D68">
        <w:rPr>
          <w:rFonts w:ascii="仿宋" w:eastAsia="仿宋" w:hAnsi="仿宋"/>
        </w:rPr>
        <w:t>内核支持脚本</w:t>
      </w:r>
    </w:p>
    <w:p w:rsidR="00EE49E4" w:rsidRPr="004F1D68" w:rsidRDefault="00523C3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2、</w:t>
      </w:r>
      <w:r>
        <w:rPr>
          <w:rFonts w:ascii="仿宋" w:eastAsia="仿宋" w:hAnsi="仿宋"/>
        </w:rPr>
        <w:t>脚本</w:t>
      </w:r>
      <w:r w:rsidR="00A728A9">
        <w:rPr>
          <w:rFonts w:ascii="仿宋" w:eastAsia="仿宋" w:hAnsi="仿宋" w:hint="eastAsia"/>
        </w:rPr>
        <w:t>中关于数据的读写操作是</w:t>
      </w:r>
      <w:r>
        <w:rPr>
          <w:rFonts w:ascii="仿宋" w:eastAsia="仿宋" w:hAnsi="仿宋"/>
        </w:rPr>
        <w:t>基于</w:t>
      </w:r>
      <w:r>
        <w:rPr>
          <w:rFonts w:ascii="仿宋" w:eastAsia="仿宋" w:hAnsi="仿宋" w:hint="eastAsia"/>
        </w:rPr>
        <w:t>前置</w:t>
      </w:r>
      <w:r>
        <w:rPr>
          <w:rFonts w:ascii="仿宋" w:eastAsia="仿宋" w:hAnsi="仿宋"/>
        </w:rPr>
        <w:t>开放接口实现</w:t>
      </w:r>
    </w:p>
    <w:p w:rsidR="00EE49E4" w:rsidRDefault="00EE49E4">
      <w:pPr>
        <w:rPr>
          <w:rFonts w:ascii="仿宋" w:eastAsia="仿宋" w:hAnsi="仿宋"/>
        </w:rPr>
      </w:pPr>
    </w:p>
    <w:p w:rsidR="007B6801" w:rsidRPr="004F1D68" w:rsidRDefault="007B6801" w:rsidP="007B6801">
      <w:pPr>
        <w:pStyle w:val="4"/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2.2.</w:t>
      </w:r>
      <w:r>
        <w:rPr>
          <w:rFonts w:ascii="仿宋" w:eastAsia="仿宋" w:hAnsi="仿宋"/>
        </w:rPr>
        <w:t xml:space="preserve">7 </w:t>
      </w:r>
      <w:r>
        <w:rPr>
          <w:rFonts w:ascii="仿宋" w:eastAsia="仿宋" w:hAnsi="仿宋" w:hint="eastAsia"/>
        </w:rPr>
        <w:t>主从冗余同步</w:t>
      </w:r>
    </w:p>
    <w:p w:rsidR="007B6801" w:rsidRPr="004F1D68" w:rsidRDefault="007B6801">
      <w:pPr>
        <w:rPr>
          <w:rFonts w:ascii="仿宋" w:eastAsia="仿宋" w:hAnsi="仿宋"/>
        </w:rPr>
      </w:pPr>
    </w:p>
    <w:p w:rsidR="00EE49E4" w:rsidRDefault="002D6AE3">
      <w:pPr>
        <w:pStyle w:val="3"/>
        <w:rPr>
          <w:rFonts w:ascii="仿宋" w:eastAsia="仿宋" w:hAnsi="仿宋"/>
        </w:rPr>
      </w:pPr>
      <w:bookmarkStart w:id="17" w:name="_Toc438043557"/>
      <w:r w:rsidRPr="004F1D68">
        <w:rPr>
          <w:rFonts w:ascii="仿宋" w:eastAsia="仿宋" w:hAnsi="仿宋"/>
        </w:rPr>
        <w:t xml:space="preserve">2.4 </w:t>
      </w:r>
      <w:r w:rsidR="00E00690">
        <w:rPr>
          <w:rFonts w:ascii="仿宋" w:eastAsia="仿宋" w:hAnsi="仿宋" w:hint="eastAsia"/>
        </w:rPr>
        <w:t>数据服务接口</w:t>
      </w:r>
      <w:bookmarkEnd w:id="17"/>
      <w:r w:rsidRPr="004F1D68">
        <w:rPr>
          <w:rFonts w:ascii="仿宋" w:eastAsia="仿宋" w:hAnsi="仿宋"/>
        </w:rPr>
        <w:t xml:space="preserve"> </w:t>
      </w:r>
    </w:p>
    <w:p w:rsidR="00724859" w:rsidRPr="00724859" w:rsidRDefault="00724859" w:rsidP="00724859">
      <w:r>
        <w:rPr>
          <w:rFonts w:ascii="仿宋" w:eastAsia="仿宋" w:hAnsi="仿宋" w:hint="eastAsia"/>
          <w:kern w:val="0"/>
          <w:sz w:val="20"/>
          <w:szCs w:val="20"/>
        </w:rPr>
        <w:t>SCADA为高级应用模块提供服务，高级应用模块有：远动通信模块、历史数据服务模块、顺控流程模块、实时画面模块</w:t>
      </w:r>
      <w:r w:rsidR="00F2296E">
        <w:rPr>
          <w:rFonts w:ascii="仿宋" w:eastAsia="仿宋" w:hAnsi="仿宋" w:hint="eastAsia"/>
          <w:kern w:val="0"/>
          <w:sz w:val="20"/>
          <w:szCs w:val="20"/>
        </w:rPr>
        <w:t>、其他高级应用（AGC\AVC）等。</w:t>
      </w:r>
    </w:p>
    <w:p w:rsidR="00453723" w:rsidRPr="008337F3" w:rsidRDefault="00453723" w:rsidP="008337F3">
      <w:pPr>
        <w:pStyle w:val="4"/>
        <w:rPr>
          <w:rFonts w:ascii="仿宋" w:eastAsia="仿宋" w:hAnsi="仿宋"/>
        </w:rPr>
      </w:pPr>
      <w:r w:rsidRPr="008337F3">
        <w:rPr>
          <w:rFonts w:ascii="仿宋" w:eastAsia="仿宋" w:hAnsi="仿宋"/>
        </w:rPr>
        <w:t>2</w:t>
      </w:r>
      <w:r w:rsidRPr="008337F3">
        <w:rPr>
          <w:rFonts w:ascii="仿宋" w:eastAsia="仿宋" w:hAnsi="仿宋" w:hint="eastAsia"/>
        </w:rPr>
        <w:t>.4.1</w:t>
      </w:r>
      <w:r w:rsidRPr="008337F3">
        <w:rPr>
          <w:rFonts w:ascii="仿宋" w:eastAsia="仿宋" w:hAnsi="仿宋"/>
        </w:rPr>
        <w:t xml:space="preserve"> </w:t>
      </w:r>
      <w:r w:rsidRPr="008337F3">
        <w:rPr>
          <w:rFonts w:ascii="仿宋" w:eastAsia="仿宋" w:hAnsi="仿宋" w:hint="eastAsia"/>
        </w:rPr>
        <w:t>用户权限管理</w:t>
      </w:r>
    </w:p>
    <w:p w:rsidR="00BD25CB" w:rsidRDefault="00E00690" w:rsidP="005858CD">
      <w:pPr>
        <w:ind w:firstLineChars="200" w:firstLine="400"/>
        <w:rPr>
          <w:rFonts w:ascii="仿宋" w:eastAsia="仿宋" w:hAnsi="仿宋"/>
          <w:kern w:val="0"/>
          <w:sz w:val="20"/>
          <w:szCs w:val="20"/>
        </w:rPr>
      </w:pPr>
      <w:r>
        <w:rPr>
          <w:rFonts w:ascii="仿宋" w:eastAsia="仿宋" w:hAnsi="仿宋" w:hint="eastAsia"/>
          <w:kern w:val="0"/>
          <w:sz w:val="20"/>
          <w:szCs w:val="20"/>
        </w:rPr>
        <w:t>运行时，用户登录由SCADA进行管理</w:t>
      </w:r>
      <w:r w:rsidR="00E44CC3">
        <w:rPr>
          <w:rFonts w:ascii="仿宋" w:eastAsia="仿宋" w:hAnsi="仿宋" w:hint="eastAsia"/>
          <w:kern w:val="0"/>
          <w:sz w:val="20"/>
          <w:szCs w:val="20"/>
        </w:rPr>
        <w:t>。</w:t>
      </w:r>
      <w:r w:rsidR="00BD25CB">
        <w:rPr>
          <w:rFonts w:ascii="仿宋" w:eastAsia="仿宋" w:hAnsi="仿宋" w:hint="eastAsia"/>
          <w:kern w:val="0"/>
          <w:sz w:val="20"/>
          <w:szCs w:val="20"/>
        </w:rPr>
        <w:t>SCADA模块提供 用户登录状态接口。运行时画面操作，如果该图元操作关联了设备对象后，则需由验证是否具备操作权限。</w:t>
      </w:r>
    </w:p>
    <w:p w:rsidR="004A0472" w:rsidRPr="008337F3" w:rsidRDefault="004A0472" w:rsidP="004A0472">
      <w:pPr>
        <w:pStyle w:val="4"/>
        <w:rPr>
          <w:rFonts w:ascii="仿宋" w:eastAsia="仿宋" w:hAnsi="仿宋"/>
        </w:rPr>
      </w:pPr>
      <w:r w:rsidRPr="008337F3">
        <w:rPr>
          <w:rFonts w:ascii="仿宋" w:eastAsia="仿宋" w:hAnsi="仿宋"/>
        </w:rPr>
        <w:t>2</w:t>
      </w:r>
      <w:r w:rsidRPr="008337F3">
        <w:rPr>
          <w:rFonts w:ascii="仿宋" w:eastAsia="仿宋" w:hAnsi="仿宋" w:hint="eastAsia"/>
        </w:rPr>
        <w:t>.4.</w:t>
      </w:r>
      <w:r w:rsidR="003E730D">
        <w:rPr>
          <w:rFonts w:ascii="仿宋" w:eastAsia="仿宋" w:hAnsi="仿宋"/>
        </w:rPr>
        <w:t>2</w:t>
      </w:r>
      <w:r>
        <w:rPr>
          <w:rFonts w:ascii="仿宋" w:eastAsia="仿宋" w:hAnsi="仿宋" w:hint="eastAsia"/>
        </w:rPr>
        <w:t>基于设备对象的数据读写</w:t>
      </w:r>
    </w:p>
    <w:p w:rsidR="00E44CC3" w:rsidRPr="004F1D68" w:rsidRDefault="00DB3ED3">
      <w:pPr>
        <w:ind w:firstLineChars="200" w:firstLine="400"/>
        <w:rPr>
          <w:rFonts w:ascii="仿宋" w:eastAsia="仿宋" w:hAnsi="仿宋"/>
          <w:kern w:val="0"/>
          <w:sz w:val="20"/>
          <w:szCs w:val="20"/>
        </w:rPr>
      </w:pPr>
      <w:r>
        <w:rPr>
          <w:rFonts w:ascii="仿宋" w:eastAsia="仿宋" w:hAnsi="仿宋" w:hint="eastAsia"/>
          <w:kern w:val="0"/>
          <w:sz w:val="20"/>
          <w:szCs w:val="20"/>
        </w:rPr>
        <w:t>SCADA提供基于设备对象的数据读写操作接口，</w:t>
      </w:r>
    </w:p>
    <w:p w:rsidR="00EE49E4" w:rsidRPr="004F1D68" w:rsidRDefault="00EE49E4">
      <w:pPr>
        <w:ind w:firstLineChars="200" w:firstLine="400"/>
        <w:rPr>
          <w:rFonts w:ascii="仿宋" w:eastAsia="仿宋" w:hAnsi="仿宋"/>
          <w:kern w:val="0"/>
          <w:sz w:val="20"/>
          <w:szCs w:val="20"/>
        </w:rPr>
      </w:pPr>
    </w:p>
    <w:p w:rsidR="00EE49E4" w:rsidRPr="004F1D68" w:rsidRDefault="002D6AE3">
      <w:pPr>
        <w:pStyle w:val="1"/>
        <w:rPr>
          <w:rFonts w:ascii="仿宋" w:eastAsia="仿宋" w:hAnsi="仿宋"/>
          <w:sz w:val="36"/>
        </w:rPr>
      </w:pPr>
      <w:bookmarkStart w:id="18" w:name="_Toc428524012"/>
      <w:bookmarkStart w:id="19" w:name="_Toc438043558"/>
      <w:r w:rsidRPr="004F1D68">
        <w:rPr>
          <w:rFonts w:ascii="仿宋" w:eastAsia="仿宋" w:hAnsi="仿宋" w:hint="eastAsia"/>
          <w:sz w:val="36"/>
        </w:rPr>
        <w:t>三、接口说明</w:t>
      </w:r>
      <w:bookmarkEnd w:id="18"/>
      <w:bookmarkEnd w:id="19"/>
    </w:p>
    <w:p w:rsidR="00EE49E4" w:rsidRPr="004F1D68" w:rsidRDefault="002D6AE3">
      <w:pPr>
        <w:pStyle w:val="2"/>
        <w:rPr>
          <w:rFonts w:ascii="仿宋" w:eastAsia="仿宋" w:hAnsi="仿宋"/>
          <w:highlight w:val="white"/>
        </w:rPr>
      </w:pPr>
      <w:bookmarkStart w:id="20" w:name="_Toc438043559"/>
      <w:r w:rsidRPr="004F1D68">
        <w:rPr>
          <w:rFonts w:ascii="仿宋" w:eastAsia="仿宋" w:hAnsi="仿宋" w:hint="eastAsia"/>
          <w:highlight w:val="white"/>
        </w:rPr>
        <w:t>3.1 接口基本规范</w:t>
      </w:r>
      <w:bookmarkEnd w:id="20"/>
    </w:p>
    <w:p w:rsidR="00EE49E4" w:rsidRPr="004F1D68" w:rsidRDefault="002D6AE3">
      <w:pPr>
        <w:numPr>
          <w:ilvl w:val="0"/>
          <w:numId w:val="3"/>
        </w:numPr>
        <w:rPr>
          <w:rFonts w:ascii="仿宋" w:eastAsia="仿宋" w:hAnsi="仿宋"/>
          <w:kern w:val="0"/>
          <w:sz w:val="20"/>
          <w:szCs w:val="20"/>
        </w:rPr>
      </w:pPr>
      <w:r w:rsidRPr="004F1D68">
        <w:rPr>
          <w:rFonts w:ascii="仿宋" w:eastAsia="仿宋" w:hAnsi="仿宋" w:hint="eastAsia"/>
          <w:kern w:val="0"/>
          <w:sz w:val="20"/>
          <w:szCs w:val="20"/>
        </w:rPr>
        <w:t>统一返回值KRESULT，实际返回值以指针参数形式返回</w:t>
      </w:r>
    </w:p>
    <w:p w:rsidR="00EE49E4" w:rsidRPr="004F1D68" w:rsidRDefault="002D6AE3">
      <w:pPr>
        <w:numPr>
          <w:ilvl w:val="0"/>
          <w:numId w:val="3"/>
        </w:numPr>
        <w:rPr>
          <w:rFonts w:ascii="仿宋" w:eastAsia="仿宋" w:hAnsi="仿宋"/>
          <w:kern w:val="0"/>
          <w:sz w:val="20"/>
          <w:szCs w:val="20"/>
        </w:rPr>
      </w:pPr>
      <w:r w:rsidRPr="004F1D68">
        <w:rPr>
          <w:rFonts w:ascii="仿宋" w:eastAsia="仿宋" w:hAnsi="仿宋" w:hint="eastAsia"/>
          <w:kern w:val="0"/>
          <w:sz w:val="20"/>
          <w:szCs w:val="20"/>
        </w:rPr>
        <w:t>所有接口基于OCCNO，提供TagName到OCCNO的转换接口</w:t>
      </w:r>
    </w:p>
    <w:p w:rsidR="00EE49E4" w:rsidRPr="004F1D68" w:rsidRDefault="002D6AE3">
      <w:pPr>
        <w:pStyle w:val="2"/>
        <w:rPr>
          <w:rFonts w:ascii="仿宋" w:eastAsia="仿宋" w:hAnsi="仿宋"/>
          <w:highlight w:val="white"/>
        </w:rPr>
      </w:pPr>
      <w:bookmarkStart w:id="21" w:name="_Toc428524013"/>
      <w:bookmarkStart w:id="22" w:name="_Toc438043560"/>
      <w:r w:rsidRPr="004F1D68">
        <w:rPr>
          <w:rFonts w:ascii="仿宋" w:eastAsia="仿宋" w:hAnsi="仿宋" w:hint="eastAsia"/>
          <w:highlight w:val="white"/>
        </w:rPr>
        <w:lastRenderedPageBreak/>
        <w:t>3.2 内核接口</w:t>
      </w:r>
      <w:bookmarkEnd w:id="21"/>
      <w:bookmarkEnd w:id="22"/>
    </w:p>
    <w:p w:rsidR="00EE49E4" w:rsidRPr="004F1D68" w:rsidRDefault="002D6AE3">
      <w:pPr>
        <w:pStyle w:val="3"/>
        <w:rPr>
          <w:rFonts w:ascii="仿宋" w:eastAsia="仿宋" w:hAnsi="仿宋"/>
        </w:rPr>
      </w:pPr>
      <w:bookmarkStart w:id="23" w:name="_Toc438043561"/>
      <w:r w:rsidRPr="004F1D68">
        <w:rPr>
          <w:rFonts w:ascii="仿宋" w:eastAsia="仿宋" w:hAnsi="仿宋" w:hint="eastAsia"/>
        </w:rPr>
        <w:t>3.2.1 内存库创建</w:t>
      </w:r>
      <w:bookmarkEnd w:id="23"/>
    </w:p>
    <w:p w:rsidR="00EE49E4" w:rsidRPr="004F1D68" w:rsidRDefault="00490DE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1、</w:t>
      </w:r>
      <w:r w:rsidR="002D6AE3" w:rsidRPr="004F1D68">
        <w:rPr>
          <w:rFonts w:ascii="仿宋" w:eastAsia="仿宋" w:hAnsi="仿宋" w:hint="eastAsia"/>
        </w:rPr>
        <w:t>内存库创建</w:t>
      </w:r>
    </w:p>
    <w:p w:rsidR="00EE49E4" w:rsidRPr="004F1D68" w:rsidRDefault="002D6AE3">
      <w:pPr>
        <w:jc w:val="left"/>
        <w:rPr>
          <w:rFonts w:ascii="仿宋" w:eastAsia="仿宋" w:hAnsi="仿宋"/>
          <w:szCs w:val="21"/>
        </w:rPr>
      </w:pPr>
      <w:r w:rsidRPr="004F1D68">
        <w:rPr>
          <w:rFonts w:ascii="仿宋" w:eastAsia="仿宋" w:hAnsi="仿宋" w:hint="eastAsia"/>
          <w:szCs w:val="21"/>
        </w:rPr>
        <w:t>KRESULT CreateIO();</w:t>
      </w:r>
    </w:p>
    <w:p w:rsidR="00EE49E4" w:rsidRPr="004F1D68" w:rsidRDefault="00490DE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2、</w:t>
      </w:r>
      <w:r w:rsidR="002D6AE3" w:rsidRPr="004F1D68">
        <w:rPr>
          <w:rFonts w:ascii="仿宋" w:eastAsia="仿宋" w:hAnsi="仿宋" w:hint="eastAsia"/>
        </w:rPr>
        <w:t>内存库删除</w:t>
      </w:r>
    </w:p>
    <w:p w:rsidR="00EE49E4" w:rsidRPr="004F1D68" w:rsidRDefault="002D6AE3">
      <w:pPr>
        <w:jc w:val="left"/>
        <w:rPr>
          <w:rFonts w:ascii="仿宋" w:eastAsia="仿宋" w:hAnsi="仿宋"/>
          <w:szCs w:val="21"/>
        </w:rPr>
      </w:pPr>
      <w:r w:rsidRPr="004F1D68">
        <w:rPr>
          <w:rFonts w:ascii="仿宋" w:eastAsia="仿宋" w:hAnsi="仿宋" w:hint="eastAsia"/>
          <w:szCs w:val="21"/>
        </w:rPr>
        <w:t>KRESULT DestroyIO();</w:t>
      </w: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2D6AE3">
      <w:pPr>
        <w:pStyle w:val="3"/>
        <w:rPr>
          <w:rFonts w:ascii="仿宋" w:eastAsia="仿宋" w:hAnsi="仿宋"/>
        </w:rPr>
      </w:pPr>
      <w:bookmarkStart w:id="24" w:name="_Toc438043562"/>
      <w:r w:rsidRPr="004F1D68">
        <w:rPr>
          <w:rFonts w:ascii="仿宋" w:eastAsia="仿宋" w:hAnsi="仿宋" w:hint="eastAsia"/>
        </w:rPr>
        <w:t>3.2.2 系统变量设值</w:t>
      </w:r>
      <w:bookmarkEnd w:id="24"/>
    </w:p>
    <w:p w:rsidR="00EE49E4" w:rsidRPr="008F08A8" w:rsidRDefault="002D6AE3">
      <w:pPr>
        <w:jc w:val="left"/>
        <w:rPr>
          <w:rFonts w:ascii="仿宋" w:eastAsia="仿宋" w:hAnsi="仿宋"/>
          <w:color w:val="FF0000"/>
          <w:szCs w:val="21"/>
        </w:rPr>
      </w:pPr>
      <w:r w:rsidRPr="008F08A8">
        <w:rPr>
          <w:rFonts w:ascii="仿宋" w:eastAsia="仿宋" w:hAnsi="仿宋" w:hint="eastAsia"/>
          <w:color w:val="FF0000"/>
          <w:szCs w:val="21"/>
        </w:rPr>
        <w:t>KRESULT SetSYSValue(INT32U occNO,VARIANT vValue,INT32U nQuality);</w:t>
      </w: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2D6AE3">
      <w:pPr>
        <w:pStyle w:val="2"/>
        <w:rPr>
          <w:rFonts w:ascii="仿宋" w:eastAsia="仿宋" w:hAnsi="仿宋"/>
          <w:highlight w:val="white"/>
        </w:rPr>
      </w:pPr>
      <w:bookmarkStart w:id="25" w:name="_Toc438043563"/>
      <w:r w:rsidRPr="004F1D68">
        <w:rPr>
          <w:rFonts w:ascii="仿宋" w:eastAsia="仿宋" w:hAnsi="仿宋" w:hint="eastAsia"/>
          <w:highlight w:val="white"/>
        </w:rPr>
        <w:t>3.3驱动接口</w:t>
      </w:r>
      <w:bookmarkEnd w:id="25"/>
    </w:p>
    <w:p w:rsidR="00EE49E4" w:rsidRPr="004F1D68" w:rsidRDefault="002D6AE3">
      <w:pPr>
        <w:pStyle w:val="3"/>
        <w:rPr>
          <w:rFonts w:ascii="仿宋" w:eastAsia="仿宋" w:hAnsi="仿宋"/>
        </w:rPr>
      </w:pPr>
      <w:bookmarkStart w:id="26" w:name="_Toc438043564"/>
      <w:r w:rsidRPr="004F1D68">
        <w:rPr>
          <w:rFonts w:ascii="仿宋" w:eastAsia="仿宋" w:hAnsi="仿宋" w:hint="eastAsia"/>
        </w:rPr>
        <w:t>3.3.1 内存库关联</w:t>
      </w:r>
      <w:bookmarkEnd w:id="26"/>
    </w:p>
    <w:p w:rsidR="00EE49E4" w:rsidRPr="004F1D68" w:rsidRDefault="00F5315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1、</w:t>
      </w:r>
      <w:r w:rsidR="002D6AE3" w:rsidRPr="004F1D68">
        <w:rPr>
          <w:rFonts w:ascii="仿宋" w:eastAsia="仿宋" w:hAnsi="仿宋" w:hint="eastAsia"/>
        </w:rPr>
        <w:t>内存库打开,并通过消息向前置注册该通道</w:t>
      </w:r>
    </w:p>
    <w:p w:rsidR="00EE49E4" w:rsidRPr="004F1D68" w:rsidRDefault="002D6AE3">
      <w:pPr>
        <w:jc w:val="left"/>
        <w:rPr>
          <w:rFonts w:ascii="仿宋" w:eastAsia="仿宋" w:hAnsi="仿宋"/>
          <w:szCs w:val="21"/>
        </w:rPr>
      </w:pPr>
      <w:r w:rsidRPr="004F1D68">
        <w:rPr>
          <w:rFonts w:ascii="仿宋" w:eastAsia="仿宋" w:hAnsi="仿宋" w:hint="eastAsia"/>
          <w:szCs w:val="21"/>
        </w:rPr>
        <w:t>KRESULT OpenIO(INT32U nChannelOccNo);</w:t>
      </w:r>
    </w:p>
    <w:p w:rsidR="00EE49E4" w:rsidRPr="004F1D68" w:rsidRDefault="00F5315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2、</w:t>
      </w:r>
      <w:r w:rsidR="002D6AE3" w:rsidRPr="004F1D68">
        <w:rPr>
          <w:rFonts w:ascii="仿宋" w:eastAsia="仿宋" w:hAnsi="仿宋" w:hint="eastAsia"/>
        </w:rPr>
        <w:t>内存库关闭，并通过消息向前置</w:t>
      </w:r>
      <w:r w:rsidR="005C36B3">
        <w:rPr>
          <w:rFonts w:ascii="仿宋" w:eastAsia="仿宋" w:hAnsi="仿宋" w:hint="eastAsia"/>
        </w:rPr>
        <w:t>注销</w:t>
      </w:r>
      <w:r w:rsidR="002D6AE3" w:rsidRPr="004F1D68">
        <w:rPr>
          <w:rFonts w:ascii="仿宋" w:eastAsia="仿宋" w:hAnsi="仿宋" w:hint="eastAsia"/>
        </w:rPr>
        <w:t>该通道</w:t>
      </w:r>
    </w:p>
    <w:p w:rsidR="00EE49E4" w:rsidRPr="004F1D68" w:rsidRDefault="002D6AE3">
      <w:pPr>
        <w:jc w:val="left"/>
        <w:rPr>
          <w:rFonts w:ascii="仿宋" w:eastAsia="仿宋" w:hAnsi="仿宋"/>
          <w:szCs w:val="21"/>
        </w:rPr>
      </w:pPr>
      <w:r w:rsidRPr="004F1D68">
        <w:rPr>
          <w:rFonts w:ascii="仿宋" w:eastAsia="仿宋" w:hAnsi="仿宋" w:hint="eastAsia"/>
          <w:szCs w:val="21"/>
        </w:rPr>
        <w:t>KRESULT CloseIO(INT32U nChannelOccNo);</w:t>
      </w:r>
    </w:p>
    <w:p w:rsidR="00EE49E4" w:rsidRPr="004F1D68" w:rsidRDefault="002D6AE3">
      <w:pPr>
        <w:pStyle w:val="3"/>
        <w:rPr>
          <w:rFonts w:ascii="仿宋" w:eastAsia="仿宋" w:hAnsi="仿宋"/>
        </w:rPr>
      </w:pPr>
      <w:bookmarkStart w:id="27" w:name="_Toc438043565"/>
      <w:r w:rsidRPr="004F1D68">
        <w:rPr>
          <w:rFonts w:ascii="仿宋" w:eastAsia="仿宋" w:hAnsi="仿宋" w:hint="eastAsia"/>
        </w:rPr>
        <w:t>3.3.2 数据模型</w:t>
      </w:r>
      <w:bookmarkEnd w:id="27"/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1.获取通道下所有的装置号</w:t>
      </w:r>
    </w:p>
    <w:p w:rsidR="00EE49E4" w:rsidRPr="004F1D68" w:rsidRDefault="002D6AE3">
      <w:pPr>
        <w:jc w:val="left"/>
        <w:rPr>
          <w:rFonts w:ascii="仿宋" w:eastAsia="仿宋" w:hAnsi="仿宋"/>
          <w:szCs w:val="21"/>
        </w:rPr>
      </w:pPr>
      <w:r w:rsidRPr="004F1D68">
        <w:rPr>
          <w:rFonts w:ascii="仿宋" w:eastAsia="仿宋" w:hAnsi="仿宋" w:hint="eastAsia"/>
          <w:szCs w:val="21"/>
        </w:rPr>
        <w:t>KRESULT GetDevicesInChannel(INT32U nChanelOccNO，vecotr&lt;INT32U&gt;&amp; vecDevices);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2.获取装置下所有的AIN OCCNO</w:t>
      </w:r>
    </w:p>
    <w:p w:rsidR="00EE49E4" w:rsidRPr="004F1D68" w:rsidRDefault="002D6AE3">
      <w:pPr>
        <w:jc w:val="left"/>
        <w:rPr>
          <w:rFonts w:ascii="仿宋" w:eastAsia="仿宋" w:hAnsi="仿宋"/>
          <w:szCs w:val="21"/>
        </w:rPr>
      </w:pPr>
      <w:r w:rsidRPr="004F1D68">
        <w:rPr>
          <w:rFonts w:ascii="仿宋" w:eastAsia="仿宋" w:hAnsi="仿宋" w:hint="eastAsia"/>
          <w:szCs w:val="21"/>
        </w:rPr>
        <w:t>KRESULT GetAinsInDevice(INT32U nDeviceOccNO，vecotr&lt;INT32U&gt;&amp; vecAins);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3.获取装置下所有的DIN OCCNO</w:t>
      </w:r>
    </w:p>
    <w:p w:rsidR="00EE49E4" w:rsidRPr="004F1D68" w:rsidRDefault="002D6AE3">
      <w:pPr>
        <w:jc w:val="left"/>
        <w:rPr>
          <w:rFonts w:ascii="仿宋" w:eastAsia="仿宋" w:hAnsi="仿宋"/>
          <w:szCs w:val="21"/>
        </w:rPr>
      </w:pPr>
      <w:r w:rsidRPr="004F1D68">
        <w:rPr>
          <w:rFonts w:ascii="仿宋" w:eastAsia="仿宋" w:hAnsi="仿宋" w:hint="eastAsia"/>
          <w:szCs w:val="21"/>
        </w:rPr>
        <w:t>KRESULT GetDinsInDevice(INT32U nDeviceOccNO，vecotr&lt;INT32U&gt;&amp; vecDins);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4.获取装置地址等参数</w:t>
      </w:r>
    </w:p>
    <w:p w:rsidR="00EE49E4" w:rsidRPr="004F1D68" w:rsidRDefault="002D6AE3">
      <w:pPr>
        <w:jc w:val="left"/>
        <w:rPr>
          <w:rFonts w:ascii="仿宋" w:eastAsia="仿宋" w:hAnsi="仿宋"/>
          <w:szCs w:val="21"/>
        </w:rPr>
      </w:pPr>
      <w:r w:rsidRPr="004F1D68">
        <w:rPr>
          <w:rFonts w:ascii="仿宋" w:eastAsia="仿宋" w:hAnsi="仿宋" w:hint="eastAsia"/>
          <w:szCs w:val="21"/>
        </w:rPr>
        <w:t xml:space="preserve">KRESULT GetDevice(INT32U nDevOccNO,CDevice** ppDevice); 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5.获取通道参数</w:t>
      </w:r>
    </w:p>
    <w:p w:rsidR="00EE49E4" w:rsidRPr="004F1D68" w:rsidRDefault="002D6AE3">
      <w:pPr>
        <w:jc w:val="left"/>
        <w:rPr>
          <w:rFonts w:ascii="仿宋" w:eastAsia="仿宋" w:hAnsi="仿宋"/>
          <w:szCs w:val="21"/>
        </w:rPr>
      </w:pPr>
      <w:r w:rsidRPr="004F1D68">
        <w:rPr>
          <w:rFonts w:ascii="仿宋" w:eastAsia="仿宋" w:hAnsi="仿宋" w:hint="eastAsia"/>
          <w:szCs w:val="21"/>
        </w:rPr>
        <w:t>KRESULT GetChannel(INT32U nChannelOccNO,CChannel** ppChannel);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6.获取AIN</w:t>
      </w:r>
    </w:p>
    <w:p w:rsidR="00EE49E4" w:rsidRPr="004F1D68" w:rsidRDefault="002D6AE3">
      <w:pPr>
        <w:jc w:val="left"/>
        <w:rPr>
          <w:rFonts w:ascii="仿宋" w:eastAsia="仿宋" w:hAnsi="仿宋"/>
          <w:szCs w:val="21"/>
        </w:rPr>
      </w:pPr>
      <w:r w:rsidRPr="004F1D68">
        <w:rPr>
          <w:rFonts w:ascii="仿宋" w:eastAsia="仿宋" w:hAnsi="仿宋" w:hint="eastAsia"/>
          <w:szCs w:val="21"/>
        </w:rPr>
        <w:t>KRESULT GetAIN(INT32U occNO，AIN** ppAIN);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7.获取DIN</w:t>
      </w:r>
    </w:p>
    <w:p w:rsidR="00EE49E4" w:rsidRPr="004F1D68" w:rsidRDefault="002D6AE3">
      <w:pPr>
        <w:jc w:val="left"/>
        <w:rPr>
          <w:rFonts w:ascii="仿宋" w:eastAsia="仿宋" w:hAnsi="仿宋"/>
          <w:szCs w:val="21"/>
        </w:rPr>
      </w:pPr>
      <w:r w:rsidRPr="004F1D68">
        <w:rPr>
          <w:rFonts w:ascii="仿宋" w:eastAsia="仿宋" w:hAnsi="仿宋" w:hint="eastAsia"/>
          <w:szCs w:val="21"/>
        </w:rPr>
        <w:t>KRESULT GetDIN(INT32U occNO，DIN** ppDIN);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lastRenderedPageBreak/>
        <w:t>8.获取系统变量</w:t>
      </w:r>
    </w:p>
    <w:p w:rsidR="00EE49E4" w:rsidRPr="004F1D68" w:rsidRDefault="002D6AE3">
      <w:pPr>
        <w:jc w:val="left"/>
        <w:rPr>
          <w:rFonts w:ascii="仿宋" w:eastAsia="仿宋" w:hAnsi="仿宋"/>
          <w:szCs w:val="21"/>
        </w:rPr>
      </w:pPr>
      <w:r w:rsidRPr="004F1D68">
        <w:rPr>
          <w:rFonts w:ascii="仿宋" w:eastAsia="仿宋" w:hAnsi="仿宋" w:hint="eastAsia"/>
          <w:szCs w:val="21"/>
        </w:rPr>
        <w:t>KRESULT GetSYS(INT32U occNO，SYS** ppSYS);</w:t>
      </w: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2D6AE3">
      <w:pPr>
        <w:pStyle w:val="3"/>
        <w:rPr>
          <w:rFonts w:ascii="仿宋" w:eastAsia="仿宋" w:hAnsi="仿宋"/>
        </w:rPr>
      </w:pPr>
      <w:bookmarkStart w:id="28" w:name="_Toc438043566"/>
      <w:r w:rsidRPr="004F1D68">
        <w:rPr>
          <w:rFonts w:ascii="仿宋" w:eastAsia="仿宋" w:hAnsi="仿宋" w:hint="eastAsia"/>
        </w:rPr>
        <w:t>3.3.3 IO设值</w:t>
      </w:r>
      <w:bookmarkEnd w:id="28"/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1.AIN设值</w:t>
      </w:r>
    </w:p>
    <w:p w:rsidR="00EE49E4" w:rsidRPr="004F1D68" w:rsidRDefault="002D6AE3">
      <w:pPr>
        <w:jc w:val="left"/>
        <w:rPr>
          <w:rFonts w:ascii="仿宋" w:eastAsia="仿宋" w:hAnsi="仿宋"/>
          <w:szCs w:val="21"/>
        </w:rPr>
      </w:pPr>
      <w:r w:rsidRPr="004F1D68">
        <w:rPr>
          <w:rFonts w:ascii="仿宋" w:eastAsia="仿宋" w:hAnsi="仿宋" w:hint="eastAsia"/>
          <w:szCs w:val="21"/>
        </w:rPr>
        <w:t>KRESULT SetAINValue(INT32U occNO,FP32 fValue,INT32U nQuality);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2.DIN设值</w:t>
      </w:r>
    </w:p>
    <w:p w:rsidR="00EE49E4" w:rsidRPr="004F1D68" w:rsidRDefault="002D6AE3">
      <w:pPr>
        <w:jc w:val="left"/>
        <w:rPr>
          <w:rFonts w:ascii="仿宋" w:eastAsia="仿宋" w:hAnsi="仿宋"/>
          <w:szCs w:val="21"/>
        </w:rPr>
      </w:pPr>
      <w:r w:rsidRPr="004F1D68">
        <w:rPr>
          <w:rFonts w:ascii="仿宋" w:eastAsia="仿宋" w:hAnsi="仿宋" w:hint="eastAsia"/>
          <w:szCs w:val="21"/>
        </w:rPr>
        <w:t>KRESULT SetDINValue(INT32U occNO,INT8U nValue,INT32U nQuality);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3.DOUT设值</w:t>
      </w:r>
    </w:p>
    <w:p w:rsidR="00EE49E4" w:rsidRPr="004F1D68" w:rsidRDefault="00C4793A">
      <w:pPr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 xml:space="preserve">KRESULT </w:t>
      </w:r>
      <w:r w:rsidR="002D6AE3" w:rsidRPr="004F1D68">
        <w:rPr>
          <w:rFonts w:ascii="仿宋" w:eastAsia="仿宋" w:hAnsi="仿宋" w:hint="eastAsia"/>
          <w:szCs w:val="21"/>
        </w:rPr>
        <w:t>SetDOUTValue(INT32U nOccNo, INT8U Value, INT8U Quality);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4.AOUT设值</w:t>
      </w:r>
    </w:p>
    <w:p w:rsidR="00EE49E4" w:rsidRPr="004F1D68" w:rsidRDefault="002D6AE3">
      <w:pPr>
        <w:jc w:val="left"/>
        <w:rPr>
          <w:rFonts w:ascii="仿宋" w:eastAsia="仿宋" w:hAnsi="仿宋"/>
          <w:szCs w:val="21"/>
        </w:rPr>
      </w:pPr>
      <w:r w:rsidRPr="004F1D68">
        <w:rPr>
          <w:rFonts w:ascii="仿宋" w:eastAsia="仿宋" w:hAnsi="仿宋" w:hint="eastAsia"/>
          <w:szCs w:val="21"/>
        </w:rPr>
        <w:t>KRESULT SetAOUTValue(INT32U nOccNo,FP32 Value,INT8U Quality);</w:t>
      </w:r>
    </w:p>
    <w:p w:rsidR="00EE49E4" w:rsidRPr="004F1D68" w:rsidRDefault="002D6AE3">
      <w:pPr>
        <w:pStyle w:val="3"/>
        <w:rPr>
          <w:rFonts w:ascii="仿宋" w:eastAsia="仿宋" w:hAnsi="仿宋"/>
        </w:rPr>
      </w:pPr>
      <w:bookmarkStart w:id="29" w:name="_Toc438043567"/>
      <w:r w:rsidRPr="004F1D68">
        <w:rPr>
          <w:rFonts w:ascii="仿宋" w:eastAsia="仿宋" w:hAnsi="仿宋" w:hint="eastAsia"/>
        </w:rPr>
        <w:t>3.3.4 状态接口</w:t>
      </w:r>
      <w:bookmarkEnd w:id="29"/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1 驱动是否退出</w:t>
      </w:r>
    </w:p>
    <w:p w:rsidR="00EE49E4" w:rsidRPr="008F08A8" w:rsidRDefault="002D6AE3">
      <w:pPr>
        <w:jc w:val="left"/>
        <w:rPr>
          <w:rFonts w:ascii="仿宋" w:eastAsia="仿宋" w:hAnsi="仿宋"/>
          <w:color w:val="FF0000"/>
          <w:szCs w:val="21"/>
        </w:rPr>
      </w:pPr>
      <w:r w:rsidRPr="008F08A8">
        <w:rPr>
          <w:rFonts w:ascii="仿宋" w:eastAsia="仿宋" w:hAnsi="仿宋" w:hint="eastAsia"/>
          <w:color w:val="FF0000"/>
          <w:szCs w:val="21"/>
        </w:rPr>
        <w:t>KRESULT IsDriverQuit(INT32U nChannelOccNo);</w:t>
      </w: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A93075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前置</w:t>
      </w:r>
      <w:r>
        <w:rPr>
          <w:rFonts w:ascii="仿宋" w:eastAsia="仿宋" w:hAnsi="仿宋"/>
        </w:rPr>
        <w:t>退出</w:t>
      </w:r>
    </w:p>
    <w:p w:rsidR="00A93075" w:rsidRPr="008A7C81" w:rsidRDefault="00A93075" w:rsidP="00A93075">
      <w:pPr>
        <w:jc w:val="left"/>
        <w:rPr>
          <w:rFonts w:ascii="仿宋" w:eastAsia="仿宋" w:hAnsi="仿宋"/>
          <w:color w:val="000000" w:themeColor="text1"/>
          <w:szCs w:val="21"/>
        </w:rPr>
      </w:pPr>
      <w:r w:rsidRPr="008A7C81">
        <w:rPr>
          <w:rFonts w:ascii="仿宋" w:eastAsia="仿宋" w:hAnsi="仿宋" w:hint="eastAsia"/>
          <w:color w:val="000000" w:themeColor="text1"/>
          <w:szCs w:val="21"/>
        </w:rPr>
        <w:t>KRESULT Is</w:t>
      </w:r>
      <w:r w:rsidRPr="008A7C81">
        <w:rPr>
          <w:rFonts w:ascii="仿宋" w:eastAsia="仿宋" w:hAnsi="仿宋"/>
          <w:color w:val="000000" w:themeColor="text1"/>
          <w:szCs w:val="21"/>
        </w:rPr>
        <w:t>Fes</w:t>
      </w:r>
      <w:r w:rsidRPr="008A7C81">
        <w:rPr>
          <w:rFonts w:ascii="仿宋" w:eastAsia="仿宋" w:hAnsi="仿宋" w:hint="eastAsia"/>
          <w:color w:val="000000" w:themeColor="text1"/>
          <w:szCs w:val="21"/>
        </w:rPr>
        <w:t>Quit();</w:t>
      </w:r>
    </w:p>
    <w:p w:rsidR="00EE49E4" w:rsidRPr="00A93075" w:rsidRDefault="00EE49E4">
      <w:pPr>
        <w:rPr>
          <w:rFonts w:ascii="仿宋" w:eastAsia="仿宋" w:hAnsi="仿宋"/>
        </w:rPr>
      </w:pPr>
    </w:p>
    <w:p w:rsidR="00EE49E4" w:rsidRPr="004F1D68" w:rsidRDefault="002D6AE3">
      <w:pPr>
        <w:pStyle w:val="2"/>
        <w:rPr>
          <w:rFonts w:ascii="仿宋" w:eastAsia="仿宋" w:hAnsi="仿宋"/>
          <w:highlight w:val="white"/>
        </w:rPr>
      </w:pPr>
      <w:bookmarkStart w:id="30" w:name="_Toc438043568"/>
      <w:r w:rsidRPr="004F1D68">
        <w:rPr>
          <w:rFonts w:ascii="仿宋" w:eastAsia="仿宋" w:hAnsi="仿宋" w:hint="eastAsia"/>
          <w:highlight w:val="white"/>
        </w:rPr>
        <w:t>3.4应用接口</w:t>
      </w:r>
      <w:bookmarkEnd w:id="30"/>
    </w:p>
    <w:p w:rsidR="00EE49E4" w:rsidRPr="004F1D68" w:rsidRDefault="002D6AE3">
      <w:pPr>
        <w:ind w:firstLineChars="200" w:firstLine="400"/>
        <w:rPr>
          <w:rFonts w:ascii="仿宋" w:eastAsia="仿宋" w:hAnsi="仿宋"/>
          <w:kern w:val="0"/>
          <w:sz w:val="20"/>
          <w:szCs w:val="20"/>
        </w:rPr>
      </w:pPr>
      <w:r w:rsidRPr="004F1D68">
        <w:rPr>
          <w:rFonts w:ascii="仿宋" w:eastAsia="仿宋" w:hAnsi="仿宋" w:hint="eastAsia"/>
          <w:kern w:val="0"/>
          <w:sz w:val="20"/>
          <w:szCs w:val="20"/>
        </w:rPr>
        <w:t>应用类接口主要为顺控、脚本等基于前置的</w:t>
      </w:r>
      <w:r w:rsidRPr="004F1D68">
        <w:rPr>
          <w:rFonts w:ascii="仿宋" w:eastAsia="仿宋" w:hAnsi="仿宋" w:hint="eastAsia"/>
          <w:b/>
          <w:kern w:val="0"/>
          <w:szCs w:val="20"/>
        </w:rPr>
        <w:t>本地</w:t>
      </w:r>
      <w:r w:rsidRPr="004F1D68">
        <w:rPr>
          <w:rFonts w:ascii="仿宋" w:eastAsia="仿宋" w:hAnsi="仿宋" w:hint="eastAsia"/>
          <w:kern w:val="0"/>
          <w:sz w:val="20"/>
          <w:szCs w:val="20"/>
        </w:rPr>
        <w:t>高级应用模块服务。</w:t>
      </w:r>
    </w:p>
    <w:p w:rsidR="00EE49E4" w:rsidRPr="004F1D68" w:rsidRDefault="002D6AE3">
      <w:pPr>
        <w:rPr>
          <w:rFonts w:ascii="仿宋" w:eastAsia="仿宋" w:hAnsi="仿宋"/>
          <w:kern w:val="0"/>
          <w:sz w:val="20"/>
          <w:szCs w:val="20"/>
        </w:rPr>
      </w:pPr>
      <w:r w:rsidRPr="004F1D68">
        <w:rPr>
          <w:rFonts w:ascii="仿宋" w:eastAsia="仿宋" w:hAnsi="仿宋" w:hint="eastAsia"/>
          <w:kern w:val="0"/>
          <w:sz w:val="20"/>
          <w:szCs w:val="20"/>
        </w:rPr>
        <w:t>1.TagName转为OCCNO</w:t>
      </w:r>
    </w:p>
    <w:p w:rsidR="00EE49E4" w:rsidRDefault="002D6AE3">
      <w:pPr>
        <w:jc w:val="left"/>
        <w:rPr>
          <w:rFonts w:ascii="仿宋" w:eastAsia="仿宋" w:hAnsi="仿宋"/>
          <w:szCs w:val="21"/>
        </w:rPr>
      </w:pPr>
      <w:r w:rsidRPr="004F1D68">
        <w:rPr>
          <w:rFonts w:ascii="仿宋" w:eastAsia="仿宋" w:hAnsi="仿宋" w:hint="eastAsia"/>
          <w:szCs w:val="21"/>
        </w:rPr>
        <w:t>KRESULT GetOccNoByTagName(INT8S* strTagName,INT32U* pOccNo);</w:t>
      </w:r>
    </w:p>
    <w:p w:rsidR="009715E6" w:rsidRPr="004F1D68" w:rsidRDefault="009715E6" w:rsidP="009715E6">
      <w:pPr>
        <w:jc w:val="left"/>
        <w:rPr>
          <w:rFonts w:ascii="仿宋" w:eastAsia="仿宋" w:hAnsi="仿宋"/>
          <w:szCs w:val="21"/>
        </w:rPr>
      </w:pPr>
      <w:r w:rsidRPr="004F1D68">
        <w:rPr>
          <w:rFonts w:ascii="仿宋" w:eastAsia="仿宋" w:hAnsi="仿宋" w:hint="eastAsia"/>
          <w:szCs w:val="21"/>
        </w:rPr>
        <w:t>KRESULT GetOccNoByTagName(</w:t>
      </w:r>
      <w:r>
        <w:rPr>
          <w:rFonts w:ascii="仿宋" w:eastAsia="仿宋" w:hAnsi="仿宋"/>
          <w:szCs w:val="21"/>
        </w:rPr>
        <w:t>INT32U nDataType,</w:t>
      </w:r>
      <w:r w:rsidRPr="004F1D68">
        <w:rPr>
          <w:rFonts w:ascii="仿宋" w:eastAsia="仿宋" w:hAnsi="仿宋" w:hint="eastAsia"/>
          <w:szCs w:val="21"/>
        </w:rPr>
        <w:t>INT8S* strTagName,INT32U* pOccNo);</w:t>
      </w:r>
    </w:p>
    <w:p w:rsidR="009715E6" w:rsidRPr="009715E6" w:rsidRDefault="009715E6">
      <w:pPr>
        <w:jc w:val="left"/>
        <w:rPr>
          <w:rFonts w:ascii="仿宋" w:eastAsia="仿宋" w:hAnsi="仿宋"/>
          <w:szCs w:val="21"/>
        </w:rPr>
      </w:pPr>
    </w:p>
    <w:p w:rsidR="00EE49E4" w:rsidRPr="004F1D68" w:rsidRDefault="002D6AE3">
      <w:pPr>
        <w:rPr>
          <w:rFonts w:ascii="仿宋" w:eastAsia="仿宋" w:hAnsi="仿宋"/>
          <w:kern w:val="0"/>
          <w:sz w:val="20"/>
          <w:szCs w:val="20"/>
        </w:rPr>
      </w:pPr>
      <w:r w:rsidRPr="004F1D68">
        <w:rPr>
          <w:rFonts w:ascii="仿宋" w:eastAsia="仿宋" w:hAnsi="仿宋" w:hint="eastAsia"/>
          <w:kern w:val="0"/>
          <w:sz w:val="20"/>
          <w:szCs w:val="20"/>
        </w:rPr>
        <w:t>2.AIN取值</w:t>
      </w:r>
    </w:p>
    <w:p w:rsidR="00EE49E4" w:rsidRPr="004F1D68" w:rsidRDefault="002D6AE3">
      <w:pPr>
        <w:jc w:val="left"/>
        <w:rPr>
          <w:rFonts w:ascii="仿宋" w:eastAsia="仿宋" w:hAnsi="仿宋"/>
          <w:szCs w:val="21"/>
        </w:rPr>
      </w:pPr>
      <w:r w:rsidRPr="004F1D68">
        <w:rPr>
          <w:rFonts w:ascii="仿宋" w:eastAsia="仿宋" w:hAnsi="仿宋" w:hint="eastAsia"/>
          <w:szCs w:val="21"/>
        </w:rPr>
        <w:t>KRESULT AppGetAinValue(INT32U nOccNo,FP64* pValue);</w:t>
      </w:r>
    </w:p>
    <w:p w:rsidR="00EE49E4" w:rsidRPr="004F1D68" w:rsidRDefault="002D6AE3">
      <w:pPr>
        <w:rPr>
          <w:rFonts w:ascii="仿宋" w:eastAsia="仿宋" w:hAnsi="仿宋"/>
          <w:kern w:val="0"/>
          <w:sz w:val="20"/>
          <w:szCs w:val="20"/>
        </w:rPr>
      </w:pPr>
      <w:r w:rsidRPr="004F1D68">
        <w:rPr>
          <w:rFonts w:ascii="仿宋" w:eastAsia="仿宋" w:hAnsi="仿宋" w:hint="eastAsia"/>
          <w:kern w:val="0"/>
          <w:sz w:val="20"/>
          <w:szCs w:val="20"/>
        </w:rPr>
        <w:t>3.DIN取值</w:t>
      </w:r>
    </w:p>
    <w:p w:rsidR="00EE49E4" w:rsidRPr="004F1D68" w:rsidRDefault="002D6AE3">
      <w:pPr>
        <w:jc w:val="left"/>
        <w:rPr>
          <w:rFonts w:ascii="仿宋" w:eastAsia="仿宋" w:hAnsi="仿宋"/>
          <w:szCs w:val="21"/>
        </w:rPr>
      </w:pPr>
      <w:r w:rsidRPr="004F1D68">
        <w:rPr>
          <w:rFonts w:ascii="仿宋" w:eastAsia="仿宋" w:hAnsi="仿宋" w:hint="eastAsia"/>
          <w:szCs w:val="21"/>
        </w:rPr>
        <w:t>KRESULT AppGetDinValue(INT32U nOccNo,INT8U* pValue);</w:t>
      </w:r>
    </w:p>
    <w:p w:rsidR="00EE49E4" w:rsidRPr="008F08A8" w:rsidRDefault="002D6AE3">
      <w:pPr>
        <w:rPr>
          <w:rFonts w:ascii="仿宋" w:eastAsia="仿宋" w:hAnsi="仿宋"/>
          <w:color w:val="FF0000"/>
          <w:kern w:val="0"/>
          <w:sz w:val="20"/>
          <w:szCs w:val="20"/>
        </w:rPr>
      </w:pPr>
      <w:r w:rsidRPr="008F08A8">
        <w:rPr>
          <w:rFonts w:ascii="仿宋" w:eastAsia="仿宋" w:hAnsi="仿宋" w:hint="eastAsia"/>
          <w:color w:val="FF0000"/>
          <w:kern w:val="0"/>
          <w:sz w:val="20"/>
          <w:szCs w:val="20"/>
        </w:rPr>
        <w:t>4.系统变量取值</w:t>
      </w:r>
    </w:p>
    <w:p w:rsidR="00EE49E4" w:rsidRPr="008F08A8" w:rsidRDefault="002D6AE3">
      <w:pPr>
        <w:jc w:val="left"/>
        <w:rPr>
          <w:rFonts w:ascii="仿宋" w:eastAsia="仿宋" w:hAnsi="仿宋"/>
          <w:color w:val="FF0000"/>
          <w:szCs w:val="21"/>
        </w:rPr>
      </w:pPr>
      <w:r w:rsidRPr="008F08A8">
        <w:rPr>
          <w:rFonts w:ascii="仿宋" w:eastAsia="仿宋" w:hAnsi="仿宋" w:hint="eastAsia"/>
          <w:color w:val="FF0000"/>
          <w:szCs w:val="21"/>
        </w:rPr>
        <w:t>KRESULT AppGetSysValue(INT32U nOccNo,VARIANT* pValue);</w:t>
      </w:r>
    </w:p>
    <w:p w:rsidR="00EE49E4" w:rsidRPr="004F1D68" w:rsidRDefault="00EE49E4">
      <w:pPr>
        <w:ind w:firstLineChars="200" w:firstLine="400"/>
        <w:rPr>
          <w:rFonts w:ascii="仿宋" w:eastAsia="仿宋" w:hAnsi="仿宋"/>
          <w:kern w:val="0"/>
          <w:sz w:val="20"/>
          <w:szCs w:val="20"/>
        </w:rPr>
      </w:pPr>
    </w:p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2D6AE3">
      <w:pPr>
        <w:pStyle w:val="2"/>
        <w:rPr>
          <w:rFonts w:ascii="仿宋" w:eastAsia="仿宋" w:hAnsi="仿宋"/>
        </w:rPr>
      </w:pPr>
      <w:bookmarkStart w:id="31" w:name="_Toc438043569"/>
      <w:r w:rsidRPr="004F1D68">
        <w:rPr>
          <w:rFonts w:ascii="仿宋" w:eastAsia="仿宋" w:hAnsi="仿宋" w:hint="eastAsia"/>
          <w:highlight w:val="white"/>
        </w:rPr>
        <w:lastRenderedPageBreak/>
        <w:t>3.5</w:t>
      </w:r>
      <w:r w:rsidR="008F08A8">
        <w:rPr>
          <w:rFonts w:ascii="仿宋" w:eastAsia="仿宋" w:hAnsi="仿宋" w:hint="eastAsia"/>
        </w:rPr>
        <w:t>消息</w:t>
      </w:r>
      <w:r w:rsidRPr="004F1D68">
        <w:rPr>
          <w:rFonts w:ascii="仿宋" w:eastAsia="仿宋" w:hAnsi="仿宋" w:hint="eastAsia"/>
        </w:rPr>
        <w:t>接口</w:t>
      </w:r>
      <w:bookmarkEnd w:id="31"/>
    </w:p>
    <w:p w:rsidR="00EE49E4" w:rsidRPr="004F1D68" w:rsidRDefault="002D6AE3">
      <w:pPr>
        <w:ind w:firstLineChars="200" w:firstLine="400"/>
        <w:rPr>
          <w:rFonts w:ascii="仿宋" w:eastAsia="仿宋" w:hAnsi="仿宋"/>
          <w:kern w:val="0"/>
          <w:sz w:val="20"/>
          <w:szCs w:val="20"/>
        </w:rPr>
      </w:pPr>
      <w:r w:rsidRPr="004F1D68">
        <w:rPr>
          <w:rFonts w:ascii="仿宋" w:eastAsia="仿宋" w:hAnsi="仿宋" w:hint="eastAsia"/>
          <w:kern w:val="0"/>
          <w:sz w:val="20"/>
          <w:szCs w:val="20"/>
        </w:rPr>
        <w:t>前置引擎与</w:t>
      </w:r>
      <w:r w:rsidRPr="004F1D68">
        <w:rPr>
          <w:rFonts w:ascii="仿宋" w:eastAsia="仿宋" w:hAnsi="仿宋"/>
          <w:kern w:val="0"/>
          <w:sz w:val="20"/>
          <w:szCs w:val="20"/>
        </w:rPr>
        <w:t>IO驱动程序</w:t>
      </w:r>
      <w:r w:rsidRPr="004F1D68">
        <w:rPr>
          <w:rFonts w:ascii="仿宋" w:eastAsia="仿宋" w:hAnsi="仿宋" w:hint="eastAsia"/>
          <w:kern w:val="0"/>
          <w:sz w:val="20"/>
          <w:szCs w:val="20"/>
        </w:rPr>
        <w:t>之间采用邮箱通信，通道号作为邮箱的标识符。可按邮箱ID作为接收地址进行邮箱通信。</w:t>
      </w:r>
    </w:p>
    <w:p w:rsidR="00EE49E4" w:rsidRPr="004F1D68" w:rsidRDefault="002D6AE3">
      <w:pPr>
        <w:rPr>
          <w:rFonts w:ascii="仿宋" w:eastAsia="仿宋" w:hAnsi="仿宋"/>
          <w:kern w:val="0"/>
          <w:sz w:val="20"/>
          <w:szCs w:val="20"/>
        </w:rPr>
      </w:pPr>
      <w:r w:rsidRPr="004F1D68">
        <w:rPr>
          <w:rFonts w:ascii="仿宋" w:eastAsia="仿宋" w:hAnsi="仿宋" w:hint="eastAsia"/>
          <w:kern w:val="0"/>
          <w:sz w:val="20"/>
          <w:szCs w:val="20"/>
        </w:rPr>
        <w:t>消息有以下类型：</w:t>
      </w:r>
    </w:p>
    <w:p w:rsidR="00EE49E4" w:rsidRPr="004F1D68" w:rsidRDefault="002D6AE3">
      <w:pPr>
        <w:autoSpaceDE w:val="0"/>
        <w:autoSpaceDN w:val="0"/>
        <w:adjustRightInd w:val="0"/>
        <w:jc w:val="left"/>
        <w:rPr>
          <w:rFonts w:ascii="仿宋" w:eastAsia="仿宋" w:hAnsi="仿宋" w:cs="YaHei Consolas Hybrid"/>
          <w:color w:val="000000"/>
          <w:kern w:val="0"/>
          <w:sz w:val="24"/>
          <w:szCs w:val="24"/>
          <w:highlight w:val="white"/>
        </w:rPr>
      </w:pPr>
      <w:r w:rsidRPr="004F1D68">
        <w:rPr>
          <w:rFonts w:ascii="仿宋" w:eastAsia="仿宋" w:hAnsi="仿宋" w:hint="eastAsia"/>
        </w:rPr>
        <w:t xml:space="preserve"> </w:t>
      </w:r>
    </w:p>
    <w:tbl>
      <w:tblPr>
        <w:tblStyle w:val="120"/>
        <w:tblW w:w="8217" w:type="dxa"/>
        <w:tblLayout w:type="fixed"/>
        <w:tblLook w:val="04A0" w:firstRow="1" w:lastRow="0" w:firstColumn="1" w:lastColumn="0" w:noHBand="0" w:noVBand="1"/>
      </w:tblPr>
      <w:tblGrid>
        <w:gridCol w:w="709"/>
        <w:gridCol w:w="1838"/>
        <w:gridCol w:w="5670"/>
      </w:tblGrid>
      <w:tr w:rsidR="00EE49E4" w:rsidRPr="004F1D68" w:rsidTr="00EE4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EE49E4" w:rsidRPr="004F1D68" w:rsidRDefault="002D6AE3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YaHei Consolas Hybrid"/>
                <w:b w:val="0"/>
                <w:bCs w:val="0"/>
                <w:color w:val="000000"/>
                <w:kern w:val="0"/>
                <w:sz w:val="24"/>
                <w:szCs w:val="24"/>
                <w:highlight w:val="white"/>
              </w:rPr>
            </w:pPr>
            <w:r w:rsidRPr="004F1D68">
              <w:rPr>
                <w:rFonts w:ascii="仿宋" w:eastAsia="仿宋" w:hAnsi="仿宋" w:cs="YaHei Consolas Hybrid" w:hint="eastAsia"/>
                <w:color w:val="000000"/>
                <w:kern w:val="0"/>
                <w:sz w:val="24"/>
                <w:szCs w:val="24"/>
                <w:highlight w:val="white"/>
              </w:rPr>
              <w:t>序号</w:t>
            </w:r>
          </w:p>
        </w:tc>
        <w:tc>
          <w:tcPr>
            <w:tcW w:w="1838" w:type="dxa"/>
          </w:tcPr>
          <w:p w:rsidR="00EE49E4" w:rsidRPr="004F1D68" w:rsidRDefault="002D6AE3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YaHei Consolas Hybrid"/>
                <w:b w:val="0"/>
                <w:bCs w:val="0"/>
                <w:color w:val="000000"/>
                <w:kern w:val="0"/>
                <w:sz w:val="24"/>
                <w:szCs w:val="24"/>
                <w:highlight w:val="white"/>
              </w:rPr>
            </w:pPr>
            <w:r w:rsidRPr="004F1D68">
              <w:rPr>
                <w:rFonts w:ascii="仿宋" w:eastAsia="仿宋" w:hAnsi="仿宋" w:cs="YaHei Consolas Hybrid" w:hint="eastAsia"/>
                <w:color w:val="000000"/>
                <w:kern w:val="0"/>
                <w:sz w:val="24"/>
                <w:szCs w:val="24"/>
                <w:highlight w:val="white"/>
              </w:rPr>
              <w:t>简介</w:t>
            </w:r>
          </w:p>
        </w:tc>
        <w:tc>
          <w:tcPr>
            <w:tcW w:w="5670" w:type="dxa"/>
          </w:tcPr>
          <w:p w:rsidR="00EE49E4" w:rsidRPr="004F1D68" w:rsidRDefault="00EE49E4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cs="YaHei Consolas Hybrid"/>
                <w:b w:val="0"/>
                <w:bCs w:val="0"/>
                <w:color w:val="000000"/>
                <w:kern w:val="0"/>
                <w:sz w:val="24"/>
                <w:szCs w:val="24"/>
                <w:highlight w:val="white"/>
              </w:rPr>
            </w:pPr>
          </w:p>
        </w:tc>
      </w:tr>
      <w:tr w:rsidR="00EE49E4" w:rsidRPr="004F1D68" w:rsidTr="00EE4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EE49E4" w:rsidRPr="004F1D68" w:rsidRDefault="002D6AE3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YaHei Consolas Hybrid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 w:rsidRPr="004F1D68">
              <w:rPr>
                <w:rFonts w:ascii="仿宋" w:eastAsia="仿宋" w:hAnsi="仿宋" w:cs="YaHei Consolas Hybrid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838" w:type="dxa"/>
          </w:tcPr>
          <w:p w:rsidR="00EE49E4" w:rsidRPr="004F1D68" w:rsidRDefault="002D6AE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kern w:val="0"/>
                <w:sz w:val="20"/>
                <w:szCs w:val="20"/>
              </w:rPr>
            </w:pPr>
            <w:r w:rsidRPr="004F1D68">
              <w:rPr>
                <w:rFonts w:ascii="仿宋" w:eastAsia="仿宋" w:hAnsi="仿宋" w:hint="eastAsia"/>
                <w:kern w:val="0"/>
                <w:sz w:val="20"/>
                <w:szCs w:val="20"/>
              </w:rPr>
              <w:t xml:space="preserve">调试类消息 </w:t>
            </w:r>
          </w:p>
        </w:tc>
        <w:tc>
          <w:tcPr>
            <w:tcW w:w="5670" w:type="dxa"/>
          </w:tcPr>
          <w:p w:rsidR="00EE49E4" w:rsidRPr="004F1D68" w:rsidRDefault="002D6AE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kern w:val="0"/>
                <w:sz w:val="20"/>
                <w:szCs w:val="20"/>
              </w:rPr>
            </w:pPr>
            <w:r w:rsidRPr="004F1D68">
              <w:rPr>
                <w:rFonts w:ascii="仿宋" w:eastAsia="仿宋" w:hAnsi="仿宋" w:hint="eastAsia"/>
                <w:kern w:val="0"/>
                <w:sz w:val="20"/>
                <w:szCs w:val="20"/>
              </w:rPr>
              <w:t>强制设值、修改定值、驱动退出等</w:t>
            </w:r>
            <w:r w:rsidRPr="004F1D68">
              <w:rPr>
                <w:rFonts w:ascii="仿宋" w:eastAsia="仿宋" w:hAnsi="仿宋"/>
                <w:kern w:val="0"/>
                <w:sz w:val="20"/>
                <w:szCs w:val="20"/>
              </w:rPr>
              <w:t xml:space="preserve"> </w:t>
            </w:r>
          </w:p>
        </w:tc>
      </w:tr>
      <w:tr w:rsidR="00EE49E4" w:rsidRPr="004F1D68" w:rsidTr="00EE4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EE49E4" w:rsidRPr="004F1D68" w:rsidRDefault="002D6AE3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YaHei Consolas Hybrid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 w:rsidRPr="004F1D68">
              <w:rPr>
                <w:rFonts w:ascii="仿宋" w:eastAsia="仿宋" w:hAnsi="仿宋" w:cs="YaHei Consolas Hybrid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838" w:type="dxa"/>
          </w:tcPr>
          <w:p w:rsidR="00EE49E4" w:rsidRPr="004F1D68" w:rsidRDefault="002D6AE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kern w:val="0"/>
                <w:sz w:val="20"/>
                <w:szCs w:val="20"/>
              </w:rPr>
            </w:pPr>
            <w:r w:rsidRPr="004F1D68">
              <w:rPr>
                <w:rFonts w:ascii="仿宋" w:eastAsia="仿宋" w:hAnsi="仿宋" w:hint="eastAsia"/>
                <w:kern w:val="0"/>
                <w:sz w:val="20"/>
                <w:szCs w:val="20"/>
              </w:rPr>
              <w:t>IO类消息</w:t>
            </w:r>
          </w:p>
        </w:tc>
        <w:tc>
          <w:tcPr>
            <w:tcW w:w="5670" w:type="dxa"/>
          </w:tcPr>
          <w:p w:rsidR="00EE49E4" w:rsidRPr="004F1D68" w:rsidRDefault="002D6AE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kern w:val="0"/>
                <w:sz w:val="20"/>
                <w:szCs w:val="20"/>
              </w:rPr>
            </w:pPr>
            <w:r w:rsidRPr="004F1D68">
              <w:rPr>
                <w:rFonts w:ascii="仿宋" w:eastAsia="仿宋" w:hAnsi="仿宋" w:hint="eastAsia"/>
                <w:kern w:val="0"/>
                <w:sz w:val="20"/>
                <w:szCs w:val="20"/>
              </w:rPr>
              <w:t>遥控、遥调发给内核</w:t>
            </w:r>
          </w:p>
        </w:tc>
      </w:tr>
      <w:tr w:rsidR="00EE49E4" w:rsidRPr="004F1D68" w:rsidTr="00EE4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EE49E4" w:rsidRPr="004F1D68" w:rsidRDefault="002D6AE3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YaHei Consolas Hybrid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 w:rsidRPr="004F1D68">
              <w:rPr>
                <w:rFonts w:ascii="仿宋" w:eastAsia="仿宋" w:hAnsi="仿宋" w:cs="YaHei Consolas Hybrid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838" w:type="dxa"/>
          </w:tcPr>
          <w:p w:rsidR="00EE49E4" w:rsidRPr="004F1D68" w:rsidRDefault="002D6AE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kern w:val="0"/>
                <w:sz w:val="20"/>
                <w:szCs w:val="20"/>
              </w:rPr>
            </w:pPr>
            <w:r w:rsidRPr="004F1D68">
              <w:rPr>
                <w:rFonts w:ascii="仿宋" w:eastAsia="仿宋" w:hAnsi="仿宋" w:hint="eastAsia"/>
                <w:kern w:val="0"/>
                <w:sz w:val="20"/>
                <w:szCs w:val="20"/>
              </w:rPr>
              <w:t>告警类消息</w:t>
            </w:r>
          </w:p>
        </w:tc>
        <w:tc>
          <w:tcPr>
            <w:tcW w:w="5670" w:type="dxa"/>
          </w:tcPr>
          <w:p w:rsidR="00EE49E4" w:rsidRPr="004F1D68" w:rsidRDefault="002D6AE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kern w:val="0"/>
                <w:sz w:val="20"/>
                <w:szCs w:val="20"/>
              </w:rPr>
            </w:pPr>
            <w:r w:rsidRPr="004F1D68">
              <w:rPr>
                <w:rFonts w:ascii="仿宋" w:eastAsia="仿宋" w:hAnsi="仿宋" w:hint="eastAsia"/>
                <w:kern w:val="0"/>
                <w:sz w:val="20"/>
                <w:szCs w:val="20"/>
              </w:rPr>
              <w:t>驱动告警发往内核</w:t>
            </w:r>
          </w:p>
        </w:tc>
      </w:tr>
      <w:tr w:rsidR="00EE49E4" w:rsidRPr="004F1D68" w:rsidTr="00EE4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EE49E4" w:rsidRPr="004F1D68" w:rsidRDefault="00EE49E4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YaHei Consolas Hybrid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38" w:type="dxa"/>
          </w:tcPr>
          <w:p w:rsidR="00EE49E4" w:rsidRPr="004F1D68" w:rsidRDefault="00EE49E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  <w:tc>
          <w:tcPr>
            <w:tcW w:w="5670" w:type="dxa"/>
          </w:tcPr>
          <w:p w:rsidR="00EE49E4" w:rsidRPr="004F1D68" w:rsidRDefault="00EE49E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</w:tr>
      <w:tr w:rsidR="00EE49E4" w:rsidRPr="004F1D68" w:rsidTr="00EE4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EE49E4" w:rsidRPr="004F1D68" w:rsidRDefault="00EE49E4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YaHei Consolas Hybrid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38" w:type="dxa"/>
          </w:tcPr>
          <w:p w:rsidR="00EE49E4" w:rsidRPr="004F1D68" w:rsidRDefault="00EE49E4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  <w:tc>
          <w:tcPr>
            <w:tcW w:w="5670" w:type="dxa"/>
          </w:tcPr>
          <w:p w:rsidR="00EE49E4" w:rsidRPr="004F1D68" w:rsidRDefault="00EE49E4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</w:tr>
      <w:tr w:rsidR="00EE49E4" w:rsidRPr="004F1D68" w:rsidTr="00EE4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EE49E4" w:rsidRPr="004F1D68" w:rsidRDefault="00EE49E4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YaHei Consolas Hybrid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38" w:type="dxa"/>
          </w:tcPr>
          <w:p w:rsidR="00EE49E4" w:rsidRPr="004F1D68" w:rsidRDefault="00EE49E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  <w:tc>
          <w:tcPr>
            <w:tcW w:w="5670" w:type="dxa"/>
          </w:tcPr>
          <w:p w:rsidR="00EE49E4" w:rsidRPr="004F1D68" w:rsidRDefault="00EE49E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</w:tr>
    </w:tbl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EE49E4">
      <w:pPr>
        <w:autoSpaceDE w:val="0"/>
        <w:autoSpaceDN w:val="0"/>
        <w:adjustRightInd w:val="0"/>
        <w:jc w:val="left"/>
        <w:rPr>
          <w:rFonts w:ascii="仿宋" w:eastAsia="仿宋" w:hAnsi="仿宋" w:cs="YaHei Consolas Hybrid"/>
          <w:color w:val="000000"/>
          <w:kern w:val="0"/>
          <w:sz w:val="24"/>
          <w:szCs w:val="24"/>
          <w:highlight w:val="white"/>
        </w:rPr>
      </w:pPr>
    </w:p>
    <w:p w:rsidR="00EE49E4" w:rsidRPr="004F1D68" w:rsidRDefault="002D6AE3">
      <w:pPr>
        <w:pStyle w:val="3"/>
        <w:rPr>
          <w:rFonts w:ascii="仿宋" w:eastAsia="仿宋" w:hAnsi="仿宋"/>
        </w:rPr>
      </w:pPr>
      <w:bookmarkStart w:id="32" w:name="_Toc438043570"/>
      <w:r w:rsidRPr="004F1D68">
        <w:rPr>
          <w:rFonts w:ascii="仿宋" w:eastAsia="仿宋" w:hAnsi="仿宋" w:hint="eastAsia"/>
        </w:rPr>
        <w:t xml:space="preserve">3.5.1 </w:t>
      </w:r>
      <w:r w:rsidR="003D0760">
        <w:rPr>
          <w:rFonts w:ascii="仿宋" w:eastAsia="仿宋" w:hAnsi="仿宋" w:hint="eastAsia"/>
        </w:rPr>
        <w:t>消息</w:t>
      </w:r>
      <w:r w:rsidRPr="004F1D68">
        <w:rPr>
          <w:rFonts w:ascii="仿宋" w:eastAsia="仿宋" w:hAnsi="仿宋" w:hint="eastAsia"/>
        </w:rPr>
        <w:t>定义</w:t>
      </w:r>
      <w:bookmarkEnd w:id="32"/>
    </w:p>
    <w:tbl>
      <w:tblPr>
        <w:tblStyle w:val="ad"/>
        <w:tblW w:w="8188" w:type="dxa"/>
        <w:tblLayout w:type="fixed"/>
        <w:tblLook w:val="04A0" w:firstRow="1" w:lastRow="0" w:firstColumn="1" w:lastColumn="0" w:noHBand="0" w:noVBand="1"/>
      </w:tblPr>
      <w:tblGrid>
        <w:gridCol w:w="1149"/>
        <w:gridCol w:w="2035"/>
        <w:gridCol w:w="2882"/>
        <w:gridCol w:w="2122"/>
      </w:tblGrid>
      <w:tr w:rsidR="00EE49E4" w:rsidRPr="004F1D68">
        <w:tc>
          <w:tcPr>
            <w:tcW w:w="1149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属性序号</w:t>
            </w:r>
          </w:p>
        </w:tc>
        <w:tc>
          <w:tcPr>
            <w:tcW w:w="2035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2882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说明</w:t>
            </w:r>
          </w:p>
        </w:tc>
        <w:tc>
          <w:tcPr>
            <w:tcW w:w="2122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备注</w:t>
            </w:r>
          </w:p>
        </w:tc>
      </w:tr>
      <w:tr w:rsidR="00EE49E4" w:rsidRPr="004F1D68">
        <w:tc>
          <w:tcPr>
            <w:tcW w:w="1149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2035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Type</w:t>
            </w:r>
          </w:p>
        </w:tc>
        <w:tc>
          <w:tcPr>
            <w:tcW w:w="2882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命令类型</w:t>
            </w:r>
          </w:p>
        </w:tc>
        <w:tc>
          <w:tcPr>
            <w:tcW w:w="2122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149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2035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Length</w:t>
            </w:r>
          </w:p>
        </w:tc>
        <w:tc>
          <w:tcPr>
            <w:tcW w:w="2882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命令长度</w:t>
            </w:r>
          </w:p>
        </w:tc>
        <w:tc>
          <w:tcPr>
            <w:tcW w:w="2122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149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2035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ChannelOccNo</w:t>
            </w:r>
          </w:p>
        </w:tc>
        <w:tc>
          <w:tcPr>
            <w:tcW w:w="2882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目标通道OCCNO</w:t>
            </w:r>
          </w:p>
        </w:tc>
        <w:tc>
          <w:tcPr>
            <w:tcW w:w="2122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发往前置则该域为0</w:t>
            </w:r>
          </w:p>
        </w:tc>
      </w:tr>
      <w:tr w:rsidR="00EE49E4" w:rsidRPr="004F1D68">
        <w:tc>
          <w:tcPr>
            <w:tcW w:w="1149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035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882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122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149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035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882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122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149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035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882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122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</w:tbl>
    <w:p w:rsidR="00EE49E4" w:rsidRPr="004F1D68" w:rsidRDefault="00EE49E4">
      <w:pPr>
        <w:rPr>
          <w:rFonts w:ascii="仿宋" w:eastAsia="仿宋" w:hAnsi="仿宋"/>
        </w:rPr>
      </w:pPr>
    </w:p>
    <w:tbl>
      <w:tblPr>
        <w:tblStyle w:val="ad"/>
        <w:tblW w:w="8188" w:type="dxa"/>
        <w:tblLayout w:type="fixed"/>
        <w:tblLook w:val="04A0" w:firstRow="1" w:lastRow="0" w:firstColumn="1" w:lastColumn="0" w:noHBand="0" w:noVBand="1"/>
      </w:tblPr>
      <w:tblGrid>
        <w:gridCol w:w="1149"/>
        <w:gridCol w:w="2035"/>
        <w:gridCol w:w="2882"/>
        <w:gridCol w:w="2122"/>
      </w:tblGrid>
      <w:tr w:rsidR="00EE49E4" w:rsidRPr="004F1D68">
        <w:tc>
          <w:tcPr>
            <w:tcW w:w="1149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命令序号</w:t>
            </w:r>
          </w:p>
        </w:tc>
        <w:tc>
          <w:tcPr>
            <w:tcW w:w="2035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2882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说明</w:t>
            </w:r>
          </w:p>
        </w:tc>
        <w:tc>
          <w:tcPr>
            <w:tcW w:w="2122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备注</w:t>
            </w:r>
          </w:p>
        </w:tc>
      </w:tr>
      <w:tr w:rsidR="00EE49E4" w:rsidRPr="004F1D68">
        <w:tc>
          <w:tcPr>
            <w:tcW w:w="1149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2035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CT_CTRL</w:t>
            </w:r>
          </w:p>
        </w:tc>
        <w:tc>
          <w:tcPr>
            <w:tcW w:w="2882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控制命令</w:t>
            </w:r>
          </w:p>
        </w:tc>
        <w:tc>
          <w:tcPr>
            <w:tcW w:w="2122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149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2035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CT_QUIT</w:t>
            </w:r>
          </w:p>
        </w:tc>
        <w:tc>
          <w:tcPr>
            <w:tcW w:w="2882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退出驱动</w:t>
            </w:r>
          </w:p>
        </w:tc>
        <w:tc>
          <w:tcPr>
            <w:tcW w:w="2122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149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2035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CT_MSG</w:t>
            </w:r>
          </w:p>
        </w:tc>
        <w:tc>
          <w:tcPr>
            <w:tcW w:w="2882" w:type="dxa"/>
          </w:tcPr>
          <w:p w:rsidR="00EE49E4" w:rsidRPr="004F1D68" w:rsidRDefault="002D6AE3">
            <w:pPr>
              <w:rPr>
                <w:rFonts w:ascii="仿宋" w:eastAsia="仿宋" w:hAnsi="仿宋"/>
              </w:rPr>
            </w:pPr>
            <w:r w:rsidRPr="004F1D68">
              <w:rPr>
                <w:rFonts w:ascii="仿宋" w:eastAsia="仿宋" w:hAnsi="仿宋" w:hint="eastAsia"/>
              </w:rPr>
              <w:t>自定义消息</w:t>
            </w:r>
          </w:p>
        </w:tc>
        <w:tc>
          <w:tcPr>
            <w:tcW w:w="2122" w:type="dxa"/>
          </w:tcPr>
          <w:p w:rsidR="00EE49E4" w:rsidRPr="004F1D68" w:rsidRDefault="00DE796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告警</w:t>
            </w:r>
            <w:r>
              <w:rPr>
                <w:rFonts w:ascii="仿宋" w:eastAsia="仿宋" w:hAnsi="仿宋"/>
              </w:rPr>
              <w:t>，日志等</w:t>
            </w:r>
          </w:p>
        </w:tc>
      </w:tr>
      <w:tr w:rsidR="00EE49E4" w:rsidRPr="004F1D68">
        <w:tc>
          <w:tcPr>
            <w:tcW w:w="1149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035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882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122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149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035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882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122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4F1D68">
        <w:tc>
          <w:tcPr>
            <w:tcW w:w="1149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035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882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122" w:type="dxa"/>
          </w:tcPr>
          <w:p w:rsidR="00EE49E4" w:rsidRPr="004F1D68" w:rsidRDefault="00EE49E4">
            <w:pPr>
              <w:rPr>
                <w:rFonts w:ascii="仿宋" w:eastAsia="仿宋" w:hAnsi="仿宋"/>
              </w:rPr>
            </w:pPr>
          </w:p>
        </w:tc>
      </w:tr>
    </w:tbl>
    <w:p w:rsidR="00EE49E4" w:rsidRPr="004F1D68" w:rsidRDefault="00EE49E4">
      <w:pPr>
        <w:rPr>
          <w:rFonts w:ascii="仿宋" w:eastAsia="仿宋" w:hAnsi="仿宋"/>
        </w:rPr>
      </w:pPr>
    </w:p>
    <w:p w:rsidR="00EE49E4" w:rsidRPr="004F1D68" w:rsidRDefault="002D6AE3">
      <w:pPr>
        <w:pStyle w:val="3"/>
        <w:rPr>
          <w:rFonts w:ascii="仿宋" w:eastAsia="仿宋" w:hAnsi="仿宋"/>
        </w:rPr>
      </w:pPr>
      <w:bookmarkStart w:id="33" w:name="_Toc438043571"/>
      <w:r w:rsidRPr="004F1D68">
        <w:rPr>
          <w:rFonts w:ascii="仿宋" w:eastAsia="仿宋" w:hAnsi="仿宋" w:hint="eastAsia"/>
        </w:rPr>
        <w:t xml:space="preserve">3.5.2 </w:t>
      </w:r>
      <w:r w:rsidR="003D0760">
        <w:rPr>
          <w:rFonts w:ascii="仿宋" w:eastAsia="仿宋" w:hAnsi="仿宋" w:hint="eastAsia"/>
        </w:rPr>
        <w:t>消息</w:t>
      </w:r>
      <w:r w:rsidRPr="004F1D68">
        <w:rPr>
          <w:rFonts w:ascii="仿宋" w:eastAsia="仿宋" w:hAnsi="仿宋" w:hint="eastAsia"/>
        </w:rPr>
        <w:t>接口</w:t>
      </w:r>
      <w:bookmarkEnd w:id="33"/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1前置下发命令至驱动</w:t>
      </w:r>
    </w:p>
    <w:p w:rsidR="00EE49E4" w:rsidRPr="004F1D68" w:rsidRDefault="002D6AE3">
      <w:pPr>
        <w:jc w:val="left"/>
        <w:rPr>
          <w:rFonts w:ascii="仿宋" w:eastAsia="仿宋" w:hAnsi="仿宋"/>
          <w:szCs w:val="21"/>
        </w:rPr>
      </w:pPr>
      <w:r w:rsidRPr="004F1D68">
        <w:rPr>
          <w:rFonts w:ascii="仿宋" w:eastAsia="仿宋" w:hAnsi="仿宋" w:hint="eastAsia"/>
          <w:szCs w:val="21"/>
        </w:rPr>
        <w:t>KRESULT SendCommand(INT32U nChannelOccNo,INT8u* pCommand,INT32U nLength);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2驱动接收命令</w:t>
      </w:r>
    </w:p>
    <w:p w:rsidR="00EE49E4" w:rsidRPr="004F1D68" w:rsidRDefault="002D6AE3">
      <w:pPr>
        <w:jc w:val="left"/>
        <w:rPr>
          <w:rFonts w:ascii="仿宋" w:eastAsia="仿宋" w:hAnsi="仿宋"/>
        </w:rPr>
      </w:pPr>
      <w:r w:rsidRPr="004F1D68">
        <w:rPr>
          <w:rFonts w:ascii="仿宋" w:eastAsia="仿宋" w:hAnsi="仿宋" w:hint="eastAsia"/>
          <w:szCs w:val="21"/>
        </w:rPr>
        <w:t>KRESULT RecvCommand(INT32U nChannelOccNo,INT8u* pCommand,INT32U nLength);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lastRenderedPageBreak/>
        <w:t>3驱动上送消息至前置</w:t>
      </w:r>
    </w:p>
    <w:p w:rsidR="00EE49E4" w:rsidRPr="004F1D68" w:rsidRDefault="002D6AE3">
      <w:pPr>
        <w:jc w:val="left"/>
        <w:rPr>
          <w:rFonts w:ascii="仿宋" w:eastAsia="仿宋" w:hAnsi="仿宋"/>
          <w:szCs w:val="21"/>
        </w:rPr>
      </w:pPr>
      <w:r w:rsidRPr="004F1D68">
        <w:rPr>
          <w:rFonts w:ascii="仿宋" w:eastAsia="仿宋" w:hAnsi="仿宋" w:hint="eastAsia"/>
          <w:szCs w:val="21"/>
        </w:rPr>
        <w:t>KRESULT SendCommand(INT8u* pCommand,INT32U nLength);</w:t>
      </w:r>
    </w:p>
    <w:p w:rsidR="00EE49E4" w:rsidRPr="004F1D68" w:rsidRDefault="002D6AE3">
      <w:pPr>
        <w:rPr>
          <w:rFonts w:ascii="仿宋" w:eastAsia="仿宋" w:hAnsi="仿宋"/>
        </w:rPr>
      </w:pPr>
      <w:r w:rsidRPr="004F1D68">
        <w:rPr>
          <w:rFonts w:ascii="仿宋" w:eastAsia="仿宋" w:hAnsi="仿宋" w:hint="eastAsia"/>
        </w:rPr>
        <w:t>4前置接收命令</w:t>
      </w:r>
    </w:p>
    <w:p w:rsidR="000216CC" w:rsidRDefault="002D6AE3" w:rsidP="001232FD">
      <w:pPr>
        <w:jc w:val="left"/>
        <w:rPr>
          <w:rFonts w:ascii="仿宋" w:eastAsia="仿宋" w:hAnsi="仿宋"/>
        </w:rPr>
      </w:pPr>
      <w:r w:rsidRPr="004F1D68">
        <w:rPr>
          <w:rFonts w:ascii="仿宋" w:eastAsia="仿宋" w:hAnsi="仿宋" w:hint="eastAsia"/>
          <w:szCs w:val="21"/>
        </w:rPr>
        <w:t>KRESULT RecvCommand(INT8u* pCommand,INT32U nLength);</w:t>
      </w:r>
    </w:p>
    <w:p w:rsidR="002A54B3" w:rsidRDefault="00EC616B" w:rsidP="00EC616B">
      <w:pPr>
        <w:pStyle w:val="3"/>
        <w:rPr>
          <w:rFonts w:ascii="仿宋" w:eastAsia="仿宋" w:hAnsi="仿宋"/>
        </w:rPr>
      </w:pPr>
      <w:bookmarkStart w:id="34" w:name="_Toc438043572"/>
      <w:r w:rsidRPr="00EC616B">
        <w:rPr>
          <w:rFonts w:ascii="仿宋" w:eastAsia="仿宋" w:hAnsi="仿宋" w:hint="eastAsia"/>
        </w:rPr>
        <w:t>3</w:t>
      </w:r>
      <w:r w:rsidRPr="00EC616B">
        <w:rPr>
          <w:rFonts w:ascii="仿宋" w:eastAsia="仿宋" w:hAnsi="仿宋"/>
        </w:rPr>
        <w:t xml:space="preserve">.5.3 </w:t>
      </w:r>
      <w:r w:rsidR="002A54B3" w:rsidRPr="000216CC">
        <w:rPr>
          <w:rFonts w:ascii="仿宋" w:eastAsia="仿宋" w:hAnsi="仿宋" w:hint="eastAsia"/>
        </w:rPr>
        <w:t>调用的报警接口</w:t>
      </w:r>
      <w:bookmarkEnd w:id="34"/>
    </w:p>
    <w:p w:rsidR="000216CC" w:rsidRPr="000216CC" w:rsidRDefault="000216CC" w:rsidP="000216CC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5 </w:t>
      </w:r>
      <w:r w:rsidR="002A54B3" w:rsidRPr="002A54B3">
        <w:rPr>
          <w:rFonts w:ascii="仿宋" w:eastAsia="仿宋" w:hAnsi="仿宋" w:hint="eastAsia"/>
        </w:rPr>
        <w:t>自诊断</w:t>
      </w:r>
    </w:p>
    <w:p w:rsidR="000216CC" w:rsidRDefault="000216CC" w:rsidP="000216CC">
      <w:pPr>
        <w:rPr>
          <w:rFonts w:ascii="仿宋" w:eastAsia="仿宋" w:hAnsi="仿宋"/>
        </w:rPr>
      </w:pPr>
      <w:r w:rsidRPr="000216CC">
        <w:rPr>
          <w:rFonts w:ascii="仿宋" w:eastAsia="仿宋" w:hAnsi="仿宋"/>
        </w:rPr>
        <w:t>FESAPI void IoDiagAlarm(INT32U nChannleNo, INT32U nDeviceNo, INT8S tmpstr[]);</w:t>
      </w:r>
    </w:p>
    <w:p w:rsidR="001E51F7" w:rsidRPr="000216CC" w:rsidRDefault="001E51F7" w:rsidP="000216CC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由驱动调用，驱动程序发现装置通信故障，或者通道异常时，通过调用该接口通知系统。</w:t>
      </w:r>
    </w:p>
    <w:p w:rsidR="000216CC" w:rsidRPr="000216CC" w:rsidRDefault="00747312" w:rsidP="000216CC">
      <w:pPr>
        <w:rPr>
          <w:rFonts w:ascii="仿宋" w:eastAsia="仿宋" w:hAnsi="仿宋"/>
        </w:rPr>
      </w:pPr>
      <w:r>
        <w:rPr>
          <w:rFonts w:ascii="仿宋" w:eastAsia="仿宋" w:hAnsi="仿宋"/>
        </w:rPr>
        <w:t>6</w:t>
      </w:r>
      <w:r w:rsidR="000216CC" w:rsidRPr="000216CC">
        <w:rPr>
          <w:rFonts w:ascii="仿宋" w:eastAsia="仿宋" w:hAnsi="仿宋" w:hint="eastAsia"/>
        </w:rPr>
        <w:t xml:space="preserve"> 操作报警</w:t>
      </w:r>
    </w:p>
    <w:p w:rsidR="000216CC" w:rsidRPr="000216CC" w:rsidRDefault="000216CC" w:rsidP="000216CC">
      <w:pPr>
        <w:rPr>
          <w:rFonts w:ascii="仿宋" w:eastAsia="仿宋" w:hAnsi="仿宋"/>
        </w:rPr>
      </w:pPr>
      <w:r w:rsidRPr="000216CC">
        <w:rPr>
          <w:rFonts w:ascii="仿宋" w:eastAsia="仿宋" w:hAnsi="仿宋"/>
        </w:rPr>
        <w:t>FESAPI void IoOperAlarm(INT32U nChannleNo, INT32U nDeviceNo, INT8S tmpstr[]);</w:t>
      </w:r>
    </w:p>
    <w:p w:rsidR="000216CC" w:rsidRPr="000216CC" w:rsidRDefault="00747312" w:rsidP="000216CC">
      <w:pPr>
        <w:rPr>
          <w:rFonts w:ascii="仿宋" w:eastAsia="仿宋" w:hAnsi="仿宋"/>
        </w:rPr>
      </w:pPr>
      <w:r>
        <w:rPr>
          <w:rFonts w:ascii="仿宋" w:eastAsia="仿宋" w:hAnsi="仿宋"/>
        </w:rPr>
        <w:t>7</w:t>
      </w:r>
      <w:r w:rsidR="000216CC" w:rsidRPr="000216CC">
        <w:rPr>
          <w:rFonts w:ascii="仿宋" w:eastAsia="仿宋" w:hAnsi="仿宋" w:hint="eastAsia"/>
        </w:rPr>
        <w:t xml:space="preserve"> 保护的自诊断</w:t>
      </w:r>
    </w:p>
    <w:p w:rsidR="000216CC" w:rsidRDefault="000216CC" w:rsidP="000216CC">
      <w:pPr>
        <w:rPr>
          <w:rFonts w:ascii="仿宋" w:eastAsia="仿宋" w:hAnsi="仿宋"/>
        </w:rPr>
      </w:pPr>
      <w:r w:rsidRPr="000216CC">
        <w:rPr>
          <w:rFonts w:ascii="仿宋" w:eastAsia="仿宋" w:hAnsi="仿宋"/>
        </w:rPr>
        <w:t>FESAPI void IoRelayDiagAlarm(INT32U nChannleNo, INT32U nDeviceNo, INT8S tmpstr[], TIMEPAK * pTm);</w:t>
      </w:r>
    </w:p>
    <w:p w:rsidR="001E51F7" w:rsidRPr="001E51F7" w:rsidRDefault="001E51F7" w:rsidP="000216CC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由驱动调用，装置内部自诊断发现异常时，通过驱动程序调用该接口通知系统。</w:t>
      </w:r>
    </w:p>
    <w:p w:rsidR="000216CC" w:rsidRPr="000216CC" w:rsidRDefault="00747312" w:rsidP="000216CC">
      <w:pPr>
        <w:rPr>
          <w:rFonts w:ascii="仿宋" w:eastAsia="仿宋" w:hAnsi="仿宋"/>
        </w:rPr>
      </w:pPr>
      <w:r>
        <w:rPr>
          <w:rFonts w:ascii="仿宋" w:eastAsia="仿宋" w:hAnsi="仿宋"/>
        </w:rPr>
        <w:t>8</w:t>
      </w:r>
      <w:r w:rsidR="000216CC" w:rsidRPr="000216CC">
        <w:rPr>
          <w:rFonts w:ascii="仿宋" w:eastAsia="仿宋" w:hAnsi="仿宋" w:hint="eastAsia"/>
        </w:rPr>
        <w:t xml:space="preserve"> 通用的告警</w:t>
      </w:r>
    </w:p>
    <w:p w:rsidR="000216CC" w:rsidRPr="000216CC" w:rsidRDefault="000216CC" w:rsidP="000216CC">
      <w:pPr>
        <w:rPr>
          <w:rFonts w:ascii="仿宋" w:eastAsia="仿宋" w:hAnsi="仿宋"/>
        </w:rPr>
      </w:pPr>
      <w:r w:rsidRPr="000216CC">
        <w:rPr>
          <w:rFonts w:ascii="仿宋" w:eastAsia="仿宋" w:hAnsi="仿宋"/>
        </w:rPr>
        <w:t>FESAPI void IoAlarmMsg(INT32U nChannleNo, INT32U nLogType, INT8S tmpstr[], TIMEPAK * pTm);</w:t>
      </w:r>
    </w:p>
    <w:p w:rsidR="00EE49E4" w:rsidRPr="000216CC" w:rsidRDefault="00EE49E4">
      <w:pPr>
        <w:rPr>
          <w:rFonts w:ascii="仿宋" w:eastAsia="仿宋" w:hAnsi="仿宋"/>
        </w:rPr>
      </w:pPr>
    </w:p>
    <w:sectPr w:rsidR="00EE49E4" w:rsidRPr="000216C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D93" w:rsidRDefault="00B04D93">
      <w:r>
        <w:separator/>
      </w:r>
    </w:p>
  </w:endnote>
  <w:endnote w:type="continuationSeparator" w:id="0">
    <w:p w:rsidR="00B04D93" w:rsidRDefault="00B04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601" w:rsidRDefault="00AD3601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B21310" w:rsidRPr="00B21310">
      <w:rPr>
        <w:noProof/>
        <w:lang w:val="zh-CN"/>
      </w:rPr>
      <w:t>3</w:t>
    </w:r>
    <w:r>
      <w:rPr>
        <w:lang w:val="zh-CN"/>
      </w:rPr>
      <w:fldChar w:fldCharType="end"/>
    </w:r>
  </w:p>
  <w:p w:rsidR="00AD3601" w:rsidRDefault="00AD360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D93" w:rsidRDefault="00B04D93">
      <w:r>
        <w:separator/>
      </w:r>
    </w:p>
  </w:footnote>
  <w:footnote w:type="continuationSeparator" w:id="0">
    <w:p w:rsidR="00B04D93" w:rsidRDefault="00B04D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601" w:rsidRDefault="00AD3601">
    <w:pPr>
      <w:pStyle w:val="aa"/>
      <w:jc w:val="lef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6" type="#_x0000_t75" style="width:142.25pt;height:18.1pt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688D"/>
    <w:multiLevelType w:val="multilevel"/>
    <w:tmpl w:val="068C688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CB415F"/>
    <w:multiLevelType w:val="multilevel"/>
    <w:tmpl w:val="10C4AA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" w15:restartNumberingAfterBreak="0">
    <w:nsid w:val="39D6739A"/>
    <w:multiLevelType w:val="hybridMultilevel"/>
    <w:tmpl w:val="967C767E"/>
    <w:lvl w:ilvl="0" w:tplc="09705D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F0DA67"/>
    <w:multiLevelType w:val="singleLevel"/>
    <w:tmpl w:val="55F0DA67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5F0E9BF"/>
    <w:multiLevelType w:val="singleLevel"/>
    <w:tmpl w:val="55F0E9BF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6798078E"/>
    <w:multiLevelType w:val="hybridMultilevel"/>
    <w:tmpl w:val="90488748"/>
    <w:lvl w:ilvl="0" w:tplc="A80A00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3A1B"/>
    <w:rsid w:val="00005273"/>
    <w:rsid w:val="000073FD"/>
    <w:rsid w:val="000110AB"/>
    <w:rsid w:val="0001286B"/>
    <w:rsid w:val="00014478"/>
    <w:rsid w:val="000179E0"/>
    <w:rsid w:val="000216CC"/>
    <w:rsid w:val="0002597A"/>
    <w:rsid w:val="00026631"/>
    <w:rsid w:val="0003313D"/>
    <w:rsid w:val="00035DF3"/>
    <w:rsid w:val="00040DD4"/>
    <w:rsid w:val="00044734"/>
    <w:rsid w:val="000477BB"/>
    <w:rsid w:val="00047D21"/>
    <w:rsid w:val="00047D80"/>
    <w:rsid w:val="00050993"/>
    <w:rsid w:val="00050ACA"/>
    <w:rsid w:val="00051C09"/>
    <w:rsid w:val="00052F89"/>
    <w:rsid w:val="000576A3"/>
    <w:rsid w:val="00063154"/>
    <w:rsid w:val="00065F18"/>
    <w:rsid w:val="00065FE7"/>
    <w:rsid w:val="00071890"/>
    <w:rsid w:val="0007368D"/>
    <w:rsid w:val="00077E27"/>
    <w:rsid w:val="000830C3"/>
    <w:rsid w:val="00083B60"/>
    <w:rsid w:val="00085230"/>
    <w:rsid w:val="000861B7"/>
    <w:rsid w:val="0009028D"/>
    <w:rsid w:val="00090497"/>
    <w:rsid w:val="00092C6B"/>
    <w:rsid w:val="000938A7"/>
    <w:rsid w:val="0009572D"/>
    <w:rsid w:val="00097090"/>
    <w:rsid w:val="00097BFD"/>
    <w:rsid w:val="000A1296"/>
    <w:rsid w:val="000A2B1B"/>
    <w:rsid w:val="000A409E"/>
    <w:rsid w:val="000A5BB7"/>
    <w:rsid w:val="000B1763"/>
    <w:rsid w:val="000B23DC"/>
    <w:rsid w:val="000B3AC1"/>
    <w:rsid w:val="000C1BDB"/>
    <w:rsid w:val="000C425B"/>
    <w:rsid w:val="000C5D88"/>
    <w:rsid w:val="000D0AD2"/>
    <w:rsid w:val="000D124F"/>
    <w:rsid w:val="000D4043"/>
    <w:rsid w:val="000D4244"/>
    <w:rsid w:val="000D7479"/>
    <w:rsid w:val="000D75E2"/>
    <w:rsid w:val="000D7724"/>
    <w:rsid w:val="000E1446"/>
    <w:rsid w:val="000E6F6E"/>
    <w:rsid w:val="001003AA"/>
    <w:rsid w:val="00106575"/>
    <w:rsid w:val="001069D7"/>
    <w:rsid w:val="00107BAA"/>
    <w:rsid w:val="001102D1"/>
    <w:rsid w:val="0011064B"/>
    <w:rsid w:val="0011458C"/>
    <w:rsid w:val="00114DBD"/>
    <w:rsid w:val="00114F30"/>
    <w:rsid w:val="00116D51"/>
    <w:rsid w:val="00117094"/>
    <w:rsid w:val="001232FD"/>
    <w:rsid w:val="001233E7"/>
    <w:rsid w:val="001263DF"/>
    <w:rsid w:val="0012733E"/>
    <w:rsid w:val="00131404"/>
    <w:rsid w:val="00135365"/>
    <w:rsid w:val="001366A8"/>
    <w:rsid w:val="0013670A"/>
    <w:rsid w:val="00136E26"/>
    <w:rsid w:val="00137683"/>
    <w:rsid w:val="00140773"/>
    <w:rsid w:val="00142C66"/>
    <w:rsid w:val="001440E7"/>
    <w:rsid w:val="00144115"/>
    <w:rsid w:val="00146BBC"/>
    <w:rsid w:val="00150481"/>
    <w:rsid w:val="00153216"/>
    <w:rsid w:val="0015404F"/>
    <w:rsid w:val="00155E39"/>
    <w:rsid w:val="00160D9B"/>
    <w:rsid w:val="001620E5"/>
    <w:rsid w:val="00162C4B"/>
    <w:rsid w:val="001654C1"/>
    <w:rsid w:val="00165A27"/>
    <w:rsid w:val="001706DD"/>
    <w:rsid w:val="00170742"/>
    <w:rsid w:val="00170FA3"/>
    <w:rsid w:val="00172A27"/>
    <w:rsid w:val="00175481"/>
    <w:rsid w:val="00176710"/>
    <w:rsid w:val="0017773E"/>
    <w:rsid w:val="0019022E"/>
    <w:rsid w:val="0019233C"/>
    <w:rsid w:val="00196D99"/>
    <w:rsid w:val="001A5510"/>
    <w:rsid w:val="001A6874"/>
    <w:rsid w:val="001A6E2F"/>
    <w:rsid w:val="001A7A89"/>
    <w:rsid w:val="001B1021"/>
    <w:rsid w:val="001B4D65"/>
    <w:rsid w:val="001B5BBF"/>
    <w:rsid w:val="001C1BE6"/>
    <w:rsid w:val="001C4840"/>
    <w:rsid w:val="001C4ED4"/>
    <w:rsid w:val="001C53F1"/>
    <w:rsid w:val="001C63FB"/>
    <w:rsid w:val="001C790E"/>
    <w:rsid w:val="001C7BC0"/>
    <w:rsid w:val="001D1A72"/>
    <w:rsid w:val="001D63B6"/>
    <w:rsid w:val="001D6660"/>
    <w:rsid w:val="001E453D"/>
    <w:rsid w:val="001E51F7"/>
    <w:rsid w:val="001E5C08"/>
    <w:rsid w:val="001F49A6"/>
    <w:rsid w:val="001F7670"/>
    <w:rsid w:val="00203229"/>
    <w:rsid w:val="002068DE"/>
    <w:rsid w:val="00210CAB"/>
    <w:rsid w:val="00216861"/>
    <w:rsid w:val="002173EC"/>
    <w:rsid w:val="002234B4"/>
    <w:rsid w:val="00224079"/>
    <w:rsid w:val="0022413E"/>
    <w:rsid w:val="00224893"/>
    <w:rsid w:val="0023475C"/>
    <w:rsid w:val="00235863"/>
    <w:rsid w:val="00237CB8"/>
    <w:rsid w:val="002445F8"/>
    <w:rsid w:val="00245E09"/>
    <w:rsid w:val="00250EE0"/>
    <w:rsid w:val="0025453D"/>
    <w:rsid w:val="00256248"/>
    <w:rsid w:val="00256A33"/>
    <w:rsid w:val="00257207"/>
    <w:rsid w:val="0026067F"/>
    <w:rsid w:val="002649C9"/>
    <w:rsid w:val="0027093F"/>
    <w:rsid w:val="002813C6"/>
    <w:rsid w:val="002833B6"/>
    <w:rsid w:val="00284E4C"/>
    <w:rsid w:val="0028764D"/>
    <w:rsid w:val="002918B3"/>
    <w:rsid w:val="002930DE"/>
    <w:rsid w:val="00297709"/>
    <w:rsid w:val="002A12E4"/>
    <w:rsid w:val="002A4B78"/>
    <w:rsid w:val="002A54B3"/>
    <w:rsid w:val="002A5DFF"/>
    <w:rsid w:val="002A640C"/>
    <w:rsid w:val="002B3098"/>
    <w:rsid w:val="002B340E"/>
    <w:rsid w:val="002B62CB"/>
    <w:rsid w:val="002B62EE"/>
    <w:rsid w:val="002B6FDD"/>
    <w:rsid w:val="002B79F3"/>
    <w:rsid w:val="002C0818"/>
    <w:rsid w:val="002C09C8"/>
    <w:rsid w:val="002C25B2"/>
    <w:rsid w:val="002C48AB"/>
    <w:rsid w:val="002D1210"/>
    <w:rsid w:val="002D253D"/>
    <w:rsid w:val="002D2DAD"/>
    <w:rsid w:val="002D5800"/>
    <w:rsid w:val="002D645F"/>
    <w:rsid w:val="002D6AE3"/>
    <w:rsid w:val="002E0A13"/>
    <w:rsid w:val="002E2873"/>
    <w:rsid w:val="002E2D55"/>
    <w:rsid w:val="002E366C"/>
    <w:rsid w:val="002E4047"/>
    <w:rsid w:val="002E43F0"/>
    <w:rsid w:val="002E7DA5"/>
    <w:rsid w:val="002F1C6B"/>
    <w:rsid w:val="002F4CC7"/>
    <w:rsid w:val="002F51A7"/>
    <w:rsid w:val="00303B56"/>
    <w:rsid w:val="00303D86"/>
    <w:rsid w:val="0030459D"/>
    <w:rsid w:val="00305CA6"/>
    <w:rsid w:val="00305E3A"/>
    <w:rsid w:val="00307082"/>
    <w:rsid w:val="00312323"/>
    <w:rsid w:val="003156BA"/>
    <w:rsid w:val="00315E16"/>
    <w:rsid w:val="00321FEA"/>
    <w:rsid w:val="00322B23"/>
    <w:rsid w:val="00322D90"/>
    <w:rsid w:val="0033136D"/>
    <w:rsid w:val="00332E83"/>
    <w:rsid w:val="00335601"/>
    <w:rsid w:val="003356FE"/>
    <w:rsid w:val="00336211"/>
    <w:rsid w:val="00337EAE"/>
    <w:rsid w:val="003418FF"/>
    <w:rsid w:val="00343A0B"/>
    <w:rsid w:val="0035094A"/>
    <w:rsid w:val="00353405"/>
    <w:rsid w:val="00354C82"/>
    <w:rsid w:val="00354F87"/>
    <w:rsid w:val="00355CEC"/>
    <w:rsid w:val="00356653"/>
    <w:rsid w:val="00361268"/>
    <w:rsid w:val="003629A0"/>
    <w:rsid w:val="003635B6"/>
    <w:rsid w:val="00364304"/>
    <w:rsid w:val="00364D20"/>
    <w:rsid w:val="00367DA5"/>
    <w:rsid w:val="003757D0"/>
    <w:rsid w:val="00375E6F"/>
    <w:rsid w:val="00380BF5"/>
    <w:rsid w:val="003871A8"/>
    <w:rsid w:val="003874E3"/>
    <w:rsid w:val="003914A1"/>
    <w:rsid w:val="003925A1"/>
    <w:rsid w:val="0039347C"/>
    <w:rsid w:val="0039539F"/>
    <w:rsid w:val="003A3601"/>
    <w:rsid w:val="003A71AC"/>
    <w:rsid w:val="003B3255"/>
    <w:rsid w:val="003C3E77"/>
    <w:rsid w:val="003C4994"/>
    <w:rsid w:val="003C4BE5"/>
    <w:rsid w:val="003C73C6"/>
    <w:rsid w:val="003C7EF6"/>
    <w:rsid w:val="003D0760"/>
    <w:rsid w:val="003D0F15"/>
    <w:rsid w:val="003D2C51"/>
    <w:rsid w:val="003D5125"/>
    <w:rsid w:val="003E1404"/>
    <w:rsid w:val="003E4D89"/>
    <w:rsid w:val="003E674E"/>
    <w:rsid w:val="003E730D"/>
    <w:rsid w:val="003F3485"/>
    <w:rsid w:val="003F72DF"/>
    <w:rsid w:val="00400A6F"/>
    <w:rsid w:val="00400EF1"/>
    <w:rsid w:val="00401E94"/>
    <w:rsid w:val="004035FE"/>
    <w:rsid w:val="0040370C"/>
    <w:rsid w:val="0040439A"/>
    <w:rsid w:val="004064D8"/>
    <w:rsid w:val="00407394"/>
    <w:rsid w:val="00407F4C"/>
    <w:rsid w:val="00410FD7"/>
    <w:rsid w:val="004130F1"/>
    <w:rsid w:val="004160B5"/>
    <w:rsid w:val="0042016E"/>
    <w:rsid w:val="00421ED2"/>
    <w:rsid w:val="00422DFE"/>
    <w:rsid w:val="00423295"/>
    <w:rsid w:val="004263AC"/>
    <w:rsid w:val="00426A3F"/>
    <w:rsid w:val="0043266B"/>
    <w:rsid w:val="00433BE3"/>
    <w:rsid w:val="00434660"/>
    <w:rsid w:val="00434C5C"/>
    <w:rsid w:val="0043561E"/>
    <w:rsid w:val="00436C61"/>
    <w:rsid w:val="0043761F"/>
    <w:rsid w:val="00437710"/>
    <w:rsid w:val="00437D5B"/>
    <w:rsid w:val="00440B26"/>
    <w:rsid w:val="004428CA"/>
    <w:rsid w:val="00442E95"/>
    <w:rsid w:val="00443160"/>
    <w:rsid w:val="004458FE"/>
    <w:rsid w:val="004479B8"/>
    <w:rsid w:val="00447A10"/>
    <w:rsid w:val="00447BB8"/>
    <w:rsid w:val="00450CA1"/>
    <w:rsid w:val="00453723"/>
    <w:rsid w:val="00453AD6"/>
    <w:rsid w:val="00461612"/>
    <w:rsid w:val="00463DA4"/>
    <w:rsid w:val="00465748"/>
    <w:rsid w:val="00465A19"/>
    <w:rsid w:val="00471EDE"/>
    <w:rsid w:val="00472775"/>
    <w:rsid w:val="0048175D"/>
    <w:rsid w:val="00481FBF"/>
    <w:rsid w:val="00490DE7"/>
    <w:rsid w:val="00491938"/>
    <w:rsid w:val="00492AC4"/>
    <w:rsid w:val="00492F17"/>
    <w:rsid w:val="004956E8"/>
    <w:rsid w:val="004A0472"/>
    <w:rsid w:val="004A0625"/>
    <w:rsid w:val="004A3F89"/>
    <w:rsid w:val="004A4241"/>
    <w:rsid w:val="004A47B6"/>
    <w:rsid w:val="004A62AF"/>
    <w:rsid w:val="004A6419"/>
    <w:rsid w:val="004B1061"/>
    <w:rsid w:val="004B194D"/>
    <w:rsid w:val="004B3168"/>
    <w:rsid w:val="004B4134"/>
    <w:rsid w:val="004B5CC2"/>
    <w:rsid w:val="004C02D2"/>
    <w:rsid w:val="004C0CAD"/>
    <w:rsid w:val="004D2597"/>
    <w:rsid w:val="004D2771"/>
    <w:rsid w:val="004D6D47"/>
    <w:rsid w:val="004E153D"/>
    <w:rsid w:val="004E188F"/>
    <w:rsid w:val="004E1B00"/>
    <w:rsid w:val="004E2ACB"/>
    <w:rsid w:val="004E3DD3"/>
    <w:rsid w:val="004E46BF"/>
    <w:rsid w:val="004E5D0F"/>
    <w:rsid w:val="004E7922"/>
    <w:rsid w:val="004F1D68"/>
    <w:rsid w:val="004F25A1"/>
    <w:rsid w:val="004F3E49"/>
    <w:rsid w:val="004F5D7B"/>
    <w:rsid w:val="00500F5A"/>
    <w:rsid w:val="00501BCA"/>
    <w:rsid w:val="00510989"/>
    <w:rsid w:val="00511562"/>
    <w:rsid w:val="00511E60"/>
    <w:rsid w:val="00514CD7"/>
    <w:rsid w:val="005153DB"/>
    <w:rsid w:val="00520109"/>
    <w:rsid w:val="00523C38"/>
    <w:rsid w:val="00527927"/>
    <w:rsid w:val="005323AC"/>
    <w:rsid w:val="00532B33"/>
    <w:rsid w:val="0053457C"/>
    <w:rsid w:val="00536E2C"/>
    <w:rsid w:val="00542910"/>
    <w:rsid w:val="0054367C"/>
    <w:rsid w:val="00544C02"/>
    <w:rsid w:val="00544FCA"/>
    <w:rsid w:val="00545CC7"/>
    <w:rsid w:val="00546AE7"/>
    <w:rsid w:val="005524E3"/>
    <w:rsid w:val="0055283F"/>
    <w:rsid w:val="00552A92"/>
    <w:rsid w:val="00553569"/>
    <w:rsid w:val="005536B9"/>
    <w:rsid w:val="005544B5"/>
    <w:rsid w:val="00560669"/>
    <w:rsid w:val="00561B1C"/>
    <w:rsid w:val="00567C17"/>
    <w:rsid w:val="00567FC7"/>
    <w:rsid w:val="00570CFA"/>
    <w:rsid w:val="0057254B"/>
    <w:rsid w:val="00575D2D"/>
    <w:rsid w:val="00577503"/>
    <w:rsid w:val="00581792"/>
    <w:rsid w:val="0058418C"/>
    <w:rsid w:val="0058538A"/>
    <w:rsid w:val="005858CD"/>
    <w:rsid w:val="00585F5B"/>
    <w:rsid w:val="00586C67"/>
    <w:rsid w:val="00586E18"/>
    <w:rsid w:val="00591F7F"/>
    <w:rsid w:val="0059369F"/>
    <w:rsid w:val="00595E17"/>
    <w:rsid w:val="00597B5A"/>
    <w:rsid w:val="005A1A68"/>
    <w:rsid w:val="005A5C1C"/>
    <w:rsid w:val="005A79A3"/>
    <w:rsid w:val="005B2172"/>
    <w:rsid w:val="005B2A85"/>
    <w:rsid w:val="005B3A67"/>
    <w:rsid w:val="005B4386"/>
    <w:rsid w:val="005C0F14"/>
    <w:rsid w:val="005C2FBE"/>
    <w:rsid w:val="005C36B3"/>
    <w:rsid w:val="005C5285"/>
    <w:rsid w:val="005D19C0"/>
    <w:rsid w:val="005D1B2B"/>
    <w:rsid w:val="005D1CB9"/>
    <w:rsid w:val="005D43F1"/>
    <w:rsid w:val="005D44BD"/>
    <w:rsid w:val="005E04E0"/>
    <w:rsid w:val="005E7E54"/>
    <w:rsid w:val="005F453A"/>
    <w:rsid w:val="005F46E5"/>
    <w:rsid w:val="005F5539"/>
    <w:rsid w:val="005F6AC7"/>
    <w:rsid w:val="006030AF"/>
    <w:rsid w:val="006056D6"/>
    <w:rsid w:val="006067DE"/>
    <w:rsid w:val="00606988"/>
    <w:rsid w:val="0061321A"/>
    <w:rsid w:val="00614243"/>
    <w:rsid w:val="00614718"/>
    <w:rsid w:val="00616453"/>
    <w:rsid w:val="006175FB"/>
    <w:rsid w:val="00620AD2"/>
    <w:rsid w:val="00620E99"/>
    <w:rsid w:val="00621080"/>
    <w:rsid w:val="006232D1"/>
    <w:rsid w:val="006267AF"/>
    <w:rsid w:val="0062687A"/>
    <w:rsid w:val="00627F9C"/>
    <w:rsid w:val="00631846"/>
    <w:rsid w:val="006327E6"/>
    <w:rsid w:val="006356A3"/>
    <w:rsid w:val="0063597B"/>
    <w:rsid w:val="006364AB"/>
    <w:rsid w:val="00636DBB"/>
    <w:rsid w:val="00641068"/>
    <w:rsid w:val="00641776"/>
    <w:rsid w:val="00642650"/>
    <w:rsid w:val="006440DF"/>
    <w:rsid w:val="006443C0"/>
    <w:rsid w:val="00647AE8"/>
    <w:rsid w:val="00650570"/>
    <w:rsid w:val="00650C8A"/>
    <w:rsid w:val="00650E26"/>
    <w:rsid w:val="00653762"/>
    <w:rsid w:val="00662765"/>
    <w:rsid w:val="0066696E"/>
    <w:rsid w:val="00682613"/>
    <w:rsid w:val="00683CF1"/>
    <w:rsid w:val="006847EB"/>
    <w:rsid w:val="00686BF0"/>
    <w:rsid w:val="0069536D"/>
    <w:rsid w:val="006961FF"/>
    <w:rsid w:val="006A56B9"/>
    <w:rsid w:val="006B2058"/>
    <w:rsid w:val="006B2239"/>
    <w:rsid w:val="006B2868"/>
    <w:rsid w:val="006B43A1"/>
    <w:rsid w:val="006B511C"/>
    <w:rsid w:val="006B66A7"/>
    <w:rsid w:val="006C1AB9"/>
    <w:rsid w:val="006C375E"/>
    <w:rsid w:val="006D0EB6"/>
    <w:rsid w:val="006D2929"/>
    <w:rsid w:val="006E1FFB"/>
    <w:rsid w:val="006E333F"/>
    <w:rsid w:val="006E37C4"/>
    <w:rsid w:val="006F0458"/>
    <w:rsid w:val="006F5B95"/>
    <w:rsid w:val="007041A8"/>
    <w:rsid w:val="00704E9A"/>
    <w:rsid w:val="007103C0"/>
    <w:rsid w:val="00715CB7"/>
    <w:rsid w:val="00724859"/>
    <w:rsid w:val="00725363"/>
    <w:rsid w:val="00725B34"/>
    <w:rsid w:val="007268A8"/>
    <w:rsid w:val="00731262"/>
    <w:rsid w:val="007317D2"/>
    <w:rsid w:val="00731DBB"/>
    <w:rsid w:val="007334D9"/>
    <w:rsid w:val="00733E1A"/>
    <w:rsid w:val="00735292"/>
    <w:rsid w:val="0074020B"/>
    <w:rsid w:val="007407CE"/>
    <w:rsid w:val="0074159A"/>
    <w:rsid w:val="00741FFB"/>
    <w:rsid w:val="00747312"/>
    <w:rsid w:val="007478EC"/>
    <w:rsid w:val="00755806"/>
    <w:rsid w:val="00756156"/>
    <w:rsid w:val="00761831"/>
    <w:rsid w:val="007661D3"/>
    <w:rsid w:val="00766D1B"/>
    <w:rsid w:val="00767DB5"/>
    <w:rsid w:val="007770CD"/>
    <w:rsid w:val="0078151A"/>
    <w:rsid w:val="007819D6"/>
    <w:rsid w:val="00781D6A"/>
    <w:rsid w:val="00781E37"/>
    <w:rsid w:val="007827CC"/>
    <w:rsid w:val="007849BD"/>
    <w:rsid w:val="00784E2D"/>
    <w:rsid w:val="00787E9D"/>
    <w:rsid w:val="00793848"/>
    <w:rsid w:val="0079680C"/>
    <w:rsid w:val="007A0012"/>
    <w:rsid w:val="007A034F"/>
    <w:rsid w:val="007A13BD"/>
    <w:rsid w:val="007A3E90"/>
    <w:rsid w:val="007B0403"/>
    <w:rsid w:val="007B0668"/>
    <w:rsid w:val="007B425D"/>
    <w:rsid w:val="007B5F84"/>
    <w:rsid w:val="007B632B"/>
    <w:rsid w:val="007B6449"/>
    <w:rsid w:val="007B6801"/>
    <w:rsid w:val="007C06DD"/>
    <w:rsid w:val="007C3090"/>
    <w:rsid w:val="007C74FA"/>
    <w:rsid w:val="007D1BC4"/>
    <w:rsid w:val="007D25EA"/>
    <w:rsid w:val="007D3942"/>
    <w:rsid w:val="007D3C21"/>
    <w:rsid w:val="007D50CB"/>
    <w:rsid w:val="007D5521"/>
    <w:rsid w:val="007E7F2E"/>
    <w:rsid w:val="007F045F"/>
    <w:rsid w:val="007F054D"/>
    <w:rsid w:val="007F0967"/>
    <w:rsid w:val="007F0C3D"/>
    <w:rsid w:val="007F2214"/>
    <w:rsid w:val="00802041"/>
    <w:rsid w:val="008050B8"/>
    <w:rsid w:val="00807C7A"/>
    <w:rsid w:val="0081081C"/>
    <w:rsid w:val="00812BDC"/>
    <w:rsid w:val="00813383"/>
    <w:rsid w:val="0081401A"/>
    <w:rsid w:val="00817813"/>
    <w:rsid w:val="008201D6"/>
    <w:rsid w:val="00820C6A"/>
    <w:rsid w:val="00822D06"/>
    <w:rsid w:val="00826121"/>
    <w:rsid w:val="00832B48"/>
    <w:rsid w:val="008337F3"/>
    <w:rsid w:val="0083424C"/>
    <w:rsid w:val="00840E19"/>
    <w:rsid w:val="008424DD"/>
    <w:rsid w:val="00843A56"/>
    <w:rsid w:val="00845045"/>
    <w:rsid w:val="0084559F"/>
    <w:rsid w:val="008459AE"/>
    <w:rsid w:val="00847785"/>
    <w:rsid w:val="008522CC"/>
    <w:rsid w:val="00853463"/>
    <w:rsid w:val="00854745"/>
    <w:rsid w:val="00854FBB"/>
    <w:rsid w:val="00855EC7"/>
    <w:rsid w:val="00857A2B"/>
    <w:rsid w:val="00863739"/>
    <w:rsid w:val="008676C5"/>
    <w:rsid w:val="00873438"/>
    <w:rsid w:val="00873597"/>
    <w:rsid w:val="00876DEA"/>
    <w:rsid w:val="00876E70"/>
    <w:rsid w:val="00883A2E"/>
    <w:rsid w:val="00884D30"/>
    <w:rsid w:val="0088623A"/>
    <w:rsid w:val="00890053"/>
    <w:rsid w:val="00890476"/>
    <w:rsid w:val="00892DF4"/>
    <w:rsid w:val="008942DD"/>
    <w:rsid w:val="00896868"/>
    <w:rsid w:val="008A0D2F"/>
    <w:rsid w:val="008A0E76"/>
    <w:rsid w:val="008A459D"/>
    <w:rsid w:val="008A7C81"/>
    <w:rsid w:val="008C1973"/>
    <w:rsid w:val="008C2848"/>
    <w:rsid w:val="008C3534"/>
    <w:rsid w:val="008C540D"/>
    <w:rsid w:val="008C72FF"/>
    <w:rsid w:val="008C7B36"/>
    <w:rsid w:val="008D37E8"/>
    <w:rsid w:val="008D4EA6"/>
    <w:rsid w:val="008E6AE3"/>
    <w:rsid w:val="008E7231"/>
    <w:rsid w:val="008F08A8"/>
    <w:rsid w:val="008F0CCF"/>
    <w:rsid w:val="008F5159"/>
    <w:rsid w:val="008F727E"/>
    <w:rsid w:val="008F72A5"/>
    <w:rsid w:val="009044C7"/>
    <w:rsid w:val="009059C6"/>
    <w:rsid w:val="00906014"/>
    <w:rsid w:val="0090730B"/>
    <w:rsid w:val="0091069C"/>
    <w:rsid w:val="00912A01"/>
    <w:rsid w:val="00913A75"/>
    <w:rsid w:val="00915690"/>
    <w:rsid w:val="00920D88"/>
    <w:rsid w:val="009225A8"/>
    <w:rsid w:val="00925162"/>
    <w:rsid w:val="0093056C"/>
    <w:rsid w:val="0093220B"/>
    <w:rsid w:val="00932237"/>
    <w:rsid w:val="0093567D"/>
    <w:rsid w:val="0093695E"/>
    <w:rsid w:val="0094205B"/>
    <w:rsid w:val="00942A79"/>
    <w:rsid w:val="00943CAD"/>
    <w:rsid w:val="00944C3C"/>
    <w:rsid w:val="00946E6F"/>
    <w:rsid w:val="009500BC"/>
    <w:rsid w:val="0095019D"/>
    <w:rsid w:val="009539DB"/>
    <w:rsid w:val="00954A29"/>
    <w:rsid w:val="00954C00"/>
    <w:rsid w:val="00955B45"/>
    <w:rsid w:val="009568C2"/>
    <w:rsid w:val="009570B1"/>
    <w:rsid w:val="00960EDE"/>
    <w:rsid w:val="00962E6D"/>
    <w:rsid w:val="00965C38"/>
    <w:rsid w:val="009715E6"/>
    <w:rsid w:val="00971DE8"/>
    <w:rsid w:val="00976E2B"/>
    <w:rsid w:val="00977470"/>
    <w:rsid w:val="009834D7"/>
    <w:rsid w:val="00985895"/>
    <w:rsid w:val="0098731A"/>
    <w:rsid w:val="00987AE1"/>
    <w:rsid w:val="00990DD7"/>
    <w:rsid w:val="00996CB4"/>
    <w:rsid w:val="009A0451"/>
    <w:rsid w:val="009A055F"/>
    <w:rsid w:val="009A13B6"/>
    <w:rsid w:val="009A2A39"/>
    <w:rsid w:val="009A3084"/>
    <w:rsid w:val="009A4785"/>
    <w:rsid w:val="009A54A3"/>
    <w:rsid w:val="009B03ED"/>
    <w:rsid w:val="009B4219"/>
    <w:rsid w:val="009C5737"/>
    <w:rsid w:val="009D1136"/>
    <w:rsid w:val="009D1CB1"/>
    <w:rsid w:val="009D2381"/>
    <w:rsid w:val="009D4211"/>
    <w:rsid w:val="009D55C8"/>
    <w:rsid w:val="009D5F36"/>
    <w:rsid w:val="009E0F83"/>
    <w:rsid w:val="009E78EB"/>
    <w:rsid w:val="009E7E92"/>
    <w:rsid w:val="009F1199"/>
    <w:rsid w:val="009F1CF2"/>
    <w:rsid w:val="009F2B82"/>
    <w:rsid w:val="009F3776"/>
    <w:rsid w:val="009F4A48"/>
    <w:rsid w:val="009F5436"/>
    <w:rsid w:val="009F75DE"/>
    <w:rsid w:val="00A05E2E"/>
    <w:rsid w:val="00A06741"/>
    <w:rsid w:val="00A16D99"/>
    <w:rsid w:val="00A21EF6"/>
    <w:rsid w:val="00A22FE2"/>
    <w:rsid w:val="00A232DF"/>
    <w:rsid w:val="00A240FC"/>
    <w:rsid w:val="00A24953"/>
    <w:rsid w:val="00A2548E"/>
    <w:rsid w:val="00A25BB1"/>
    <w:rsid w:val="00A26597"/>
    <w:rsid w:val="00A27C6E"/>
    <w:rsid w:val="00A31880"/>
    <w:rsid w:val="00A335EC"/>
    <w:rsid w:val="00A344F2"/>
    <w:rsid w:val="00A4046F"/>
    <w:rsid w:val="00A42695"/>
    <w:rsid w:val="00A44967"/>
    <w:rsid w:val="00A47C56"/>
    <w:rsid w:val="00A5047D"/>
    <w:rsid w:val="00A529E3"/>
    <w:rsid w:val="00A57E0D"/>
    <w:rsid w:val="00A62104"/>
    <w:rsid w:val="00A64929"/>
    <w:rsid w:val="00A66A7B"/>
    <w:rsid w:val="00A67192"/>
    <w:rsid w:val="00A703BA"/>
    <w:rsid w:val="00A71FEB"/>
    <w:rsid w:val="00A722A0"/>
    <w:rsid w:val="00A728A9"/>
    <w:rsid w:val="00A83944"/>
    <w:rsid w:val="00A8516D"/>
    <w:rsid w:val="00A86ECC"/>
    <w:rsid w:val="00A87A8E"/>
    <w:rsid w:val="00A903BF"/>
    <w:rsid w:val="00A90421"/>
    <w:rsid w:val="00A92003"/>
    <w:rsid w:val="00A93075"/>
    <w:rsid w:val="00AA031C"/>
    <w:rsid w:val="00AA668C"/>
    <w:rsid w:val="00AB0976"/>
    <w:rsid w:val="00AB4479"/>
    <w:rsid w:val="00AC03A6"/>
    <w:rsid w:val="00AC6936"/>
    <w:rsid w:val="00AD1202"/>
    <w:rsid w:val="00AD207B"/>
    <w:rsid w:val="00AD3601"/>
    <w:rsid w:val="00AD362C"/>
    <w:rsid w:val="00AD7D62"/>
    <w:rsid w:val="00AE086A"/>
    <w:rsid w:val="00AE5279"/>
    <w:rsid w:val="00AE5E66"/>
    <w:rsid w:val="00AE6F11"/>
    <w:rsid w:val="00AF1C4C"/>
    <w:rsid w:val="00AF2F85"/>
    <w:rsid w:val="00AF3E2F"/>
    <w:rsid w:val="00AF42A0"/>
    <w:rsid w:val="00AF4E9A"/>
    <w:rsid w:val="00AF501A"/>
    <w:rsid w:val="00AF51E3"/>
    <w:rsid w:val="00AF6F3D"/>
    <w:rsid w:val="00AF74A1"/>
    <w:rsid w:val="00B00852"/>
    <w:rsid w:val="00B03BB6"/>
    <w:rsid w:val="00B04D93"/>
    <w:rsid w:val="00B0565D"/>
    <w:rsid w:val="00B05780"/>
    <w:rsid w:val="00B067CA"/>
    <w:rsid w:val="00B07269"/>
    <w:rsid w:val="00B078F1"/>
    <w:rsid w:val="00B10287"/>
    <w:rsid w:val="00B10F56"/>
    <w:rsid w:val="00B12523"/>
    <w:rsid w:val="00B125CA"/>
    <w:rsid w:val="00B200EE"/>
    <w:rsid w:val="00B20E79"/>
    <w:rsid w:val="00B21310"/>
    <w:rsid w:val="00B22C98"/>
    <w:rsid w:val="00B24DD2"/>
    <w:rsid w:val="00B25530"/>
    <w:rsid w:val="00B33F20"/>
    <w:rsid w:val="00B37BDF"/>
    <w:rsid w:val="00B41FB6"/>
    <w:rsid w:val="00B4302A"/>
    <w:rsid w:val="00B4336F"/>
    <w:rsid w:val="00B445B7"/>
    <w:rsid w:val="00B44D29"/>
    <w:rsid w:val="00B44ED4"/>
    <w:rsid w:val="00B45322"/>
    <w:rsid w:val="00B46DDD"/>
    <w:rsid w:val="00B57710"/>
    <w:rsid w:val="00B60389"/>
    <w:rsid w:val="00B60917"/>
    <w:rsid w:val="00B6196E"/>
    <w:rsid w:val="00B63B18"/>
    <w:rsid w:val="00B700E6"/>
    <w:rsid w:val="00B8396A"/>
    <w:rsid w:val="00B83B2F"/>
    <w:rsid w:val="00B83CAD"/>
    <w:rsid w:val="00B857A6"/>
    <w:rsid w:val="00B90F02"/>
    <w:rsid w:val="00B93A10"/>
    <w:rsid w:val="00B93D40"/>
    <w:rsid w:val="00B951BC"/>
    <w:rsid w:val="00BA2C8F"/>
    <w:rsid w:val="00BA3B7B"/>
    <w:rsid w:val="00BA4585"/>
    <w:rsid w:val="00BB4E63"/>
    <w:rsid w:val="00BB4EBE"/>
    <w:rsid w:val="00BB7FDD"/>
    <w:rsid w:val="00BC08A6"/>
    <w:rsid w:val="00BC60B3"/>
    <w:rsid w:val="00BC7763"/>
    <w:rsid w:val="00BD0D5C"/>
    <w:rsid w:val="00BD25CB"/>
    <w:rsid w:val="00BD42C5"/>
    <w:rsid w:val="00BD507D"/>
    <w:rsid w:val="00BE5990"/>
    <w:rsid w:val="00BE5FED"/>
    <w:rsid w:val="00C03100"/>
    <w:rsid w:val="00C04B94"/>
    <w:rsid w:val="00C06356"/>
    <w:rsid w:val="00C07248"/>
    <w:rsid w:val="00C135ED"/>
    <w:rsid w:val="00C13BF5"/>
    <w:rsid w:val="00C2127B"/>
    <w:rsid w:val="00C23B5A"/>
    <w:rsid w:val="00C241A7"/>
    <w:rsid w:val="00C30B67"/>
    <w:rsid w:val="00C337D1"/>
    <w:rsid w:val="00C33DC3"/>
    <w:rsid w:val="00C34C28"/>
    <w:rsid w:val="00C35990"/>
    <w:rsid w:val="00C360A4"/>
    <w:rsid w:val="00C404FA"/>
    <w:rsid w:val="00C40777"/>
    <w:rsid w:val="00C4724F"/>
    <w:rsid w:val="00C4793A"/>
    <w:rsid w:val="00C51299"/>
    <w:rsid w:val="00C56826"/>
    <w:rsid w:val="00C6504A"/>
    <w:rsid w:val="00C6553E"/>
    <w:rsid w:val="00C66FAD"/>
    <w:rsid w:val="00C672DB"/>
    <w:rsid w:val="00C67B09"/>
    <w:rsid w:val="00C71044"/>
    <w:rsid w:val="00C74320"/>
    <w:rsid w:val="00C758F1"/>
    <w:rsid w:val="00C76680"/>
    <w:rsid w:val="00C77C55"/>
    <w:rsid w:val="00C85D59"/>
    <w:rsid w:val="00C86C1D"/>
    <w:rsid w:val="00C87C1A"/>
    <w:rsid w:val="00C974E6"/>
    <w:rsid w:val="00CA66E3"/>
    <w:rsid w:val="00CB2656"/>
    <w:rsid w:val="00CB2E4D"/>
    <w:rsid w:val="00CC420B"/>
    <w:rsid w:val="00CC6BF1"/>
    <w:rsid w:val="00CD1DB3"/>
    <w:rsid w:val="00CD22C6"/>
    <w:rsid w:val="00CD2E9F"/>
    <w:rsid w:val="00CD40E2"/>
    <w:rsid w:val="00CD4193"/>
    <w:rsid w:val="00CD4B86"/>
    <w:rsid w:val="00CD6BF2"/>
    <w:rsid w:val="00CD6D83"/>
    <w:rsid w:val="00CE165E"/>
    <w:rsid w:val="00CE248B"/>
    <w:rsid w:val="00CE3809"/>
    <w:rsid w:val="00CE6D69"/>
    <w:rsid w:val="00CE7C70"/>
    <w:rsid w:val="00CF1145"/>
    <w:rsid w:val="00CF1B22"/>
    <w:rsid w:val="00CF2C87"/>
    <w:rsid w:val="00CF5C92"/>
    <w:rsid w:val="00D036DC"/>
    <w:rsid w:val="00D06387"/>
    <w:rsid w:val="00D0669A"/>
    <w:rsid w:val="00D1349B"/>
    <w:rsid w:val="00D158A1"/>
    <w:rsid w:val="00D204F4"/>
    <w:rsid w:val="00D21084"/>
    <w:rsid w:val="00D2136A"/>
    <w:rsid w:val="00D2265F"/>
    <w:rsid w:val="00D24272"/>
    <w:rsid w:val="00D26B7A"/>
    <w:rsid w:val="00D3137F"/>
    <w:rsid w:val="00D369A0"/>
    <w:rsid w:val="00D432F8"/>
    <w:rsid w:val="00D66445"/>
    <w:rsid w:val="00D7422E"/>
    <w:rsid w:val="00D76425"/>
    <w:rsid w:val="00D77713"/>
    <w:rsid w:val="00D80A47"/>
    <w:rsid w:val="00D86611"/>
    <w:rsid w:val="00D86ACA"/>
    <w:rsid w:val="00D87E7D"/>
    <w:rsid w:val="00D9254E"/>
    <w:rsid w:val="00D93B1C"/>
    <w:rsid w:val="00D94C70"/>
    <w:rsid w:val="00D95C1F"/>
    <w:rsid w:val="00D95D40"/>
    <w:rsid w:val="00DA0F30"/>
    <w:rsid w:val="00DA2301"/>
    <w:rsid w:val="00DA5448"/>
    <w:rsid w:val="00DB0357"/>
    <w:rsid w:val="00DB0440"/>
    <w:rsid w:val="00DB1F29"/>
    <w:rsid w:val="00DB3ED3"/>
    <w:rsid w:val="00DB4FF9"/>
    <w:rsid w:val="00DB514B"/>
    <w:rsid w:val="00DB5A46"/>
    <w:rsid w:val="00DC309C"/>
    <w:rsid w:val="00DC57C5"/>
    <w:rsid w:val="00DC6717"/>
    <w:rsid w:val="00DC780A"/>
    <w:rsid w:val="00DC7853"/>
    <w:rsid w:val="00DD2E55"/>
    <w:rsid w:val="00DD3625"/>
    <w:rsid w:val="00DD5425"/>
    <w:rsid w:val="00DD5917"/>
    <w:rsid w:val="00DE3270"/>
    <w:rsid w:val="00DE56D7"/>
    <w:rsid w:val="00DE796A"/>
    <w:rsid w:val="00DF2563"/>
    <w:rsid w:val="00DF511D"/>
    <w:rsid w:val="00E00690"/>
    <w:rsid w:val="00E00E6B"/>
    <w:rsid w:val="00E03F89"/>
    <w:rsid w:val="00E051BF"/>
    <w:rsid w:val="00E07000"/>
    <w:rsid w:val="00E07BB3"/>
    <w:rsid w:val="00E10070"/>
    <w:rsid w:val="00E109A2"/>
    <w:rsid w:val="00E135DD"/>
    <w:rsid w:val="00E14F63"/>
    <w:rsid w:val="00E14F87"/>
    <w:rsid w:val="00E16D86"/>
    <w:rsid w:val="00E172D6"/>
    <w:rsid w:val="00E17A35"/>
    <w:rsid w:val="00E2161D"/>
    <w:rsid w:val="00E22479"/>
    <w:rsid w:val="00E229D2"/>
    <w:rsid w:val="00E26369"/>
    <w:rsid w:val="00E26F59"/>
    <w:rsid w:val="00E33517"/>
    <w:rsid w:val="00E3356C"/>
    <w:rsid w:val="00E44CC3"/>
    <w:rsid w:val="00E45A95"/>
    <w:rsid w:val="00E45EC7"/>
    <w:rsid w:val="00E47B71"/>
    <w:rsid w:val="00E47EFC"/>
    <w:rsid w:val="00E544A6"/>
    <w:rsid w:val="00E555BE"/>
    <w:rsid w:val="00E556A6"/>
    <w:rsid w:val="00E56703"/>
    <w:rsid w:val="00E56B92"/>
    <w:rsid w:val="00E60C63"/>
    <w:rsid w:val="00E60E2E"/>
    <w:rsid w:val="00E649A6"/>
    <w:rsid w:val="00E64D6F"/>
    <w:rsid w:val="00E65DB2"/>
    <w:rsid w:val="00E751E4"/>
    <w:rsid w:val="00E76FCE"/>
    <w:rsid w:val="00E82D96"/>
    <w:rsid w:val="00E847BE"/>
    <w:rsid w:val="00E847C8"/>
    <w:rsid w:val="00E87A91"/>
    <w:rsid w:val="00E92A24"/>
    <w:rsid w:val="00E95B82"/>
    <w:rsid w:val="00E95D9B"/>
    <w:rsid w:val="00EA1C8A"/>
    <w:rsid w:val="00EA2EBF"/>
    <w:rsid w:val="00EA35BF"/>
    <w:rsid w:val="00EB0356"/>
    <w:rsid w:val="00EB3259"/>
    <w:rsid w:val="00EB6A5E"/>
    <w:rsid w:val="00EC2F75"/>
    <w:rsid w:val="00EC5513"/>
    <w:rsid w:val="00EC616B"/>
    <w:rsid w:val="00ED0E84"/>
    <w:rsid w:val="00ED1166"/>
    <w:rsid w:val="00ED19AF"/>
    <w:rsid w:val="00ED2A29"/>
    <w:rsid w:val="00ED4687"/>
    <w:rsid w:val="00ED5982"/>
    <w:rsid w:val="00ED7F7E"/>
    <w:rsid w:val="00EE0AA6"/>
    <w:rsid w:val="00EE129E"/>
    <w:rsid w:val="00EE49E4"/>
    <w:rsid w:val="00EE57C2"/>
    <w:rsid w:val="00EE6F39"/>
    <w:rsid w:val="00F03574"/>
    <w:rsid w:val="00F06306"/>
    <w:rsid w:val="00F071D4"/>
    <w:rsid w:val="00F1271E"/>
    <w:rsid w:val="00F13D22"/>
    <w:rsid w:val="00F15D81"/>
    <w:rsid w:val="00F2296E"/>
    <w:rsid w:val="00F26559"/>
    <w:rsid w:val="00F3438E"/>
    <w:rsid w:val="00F350D8"/>
    <w:rsid w:val="00F35811"/>
    <w:rsid w:val="00F4107C"/>
    <w:rsid w:val="00F453C9"/>
    <w:rsid w:val="00F459B3"/>
    <w:rsid w:val="00F45D24"/>
    <w:rsid w:val="00F51282"/>
    <w:rsid w:val="00F53157"/>
    <w:rsid w:val="00F5341B"/>
    <w:rsid w:val="00F54395"/>
    <w:rsid w:val="00F57553"/>
    <w:rsid w:val="00F61079"/>
    <w:rsid w:val="00F662AF"/>
    <w:rsid w:val="00F66ACE"/>
    <w:rsid w:val="00F7078B"/>
    <w:rsid w:val="00F71D8A"/>
    <w:rsid w:val="00F72A36"/>
    <w:rsid w:val="00F75895"/>
    <w:rsid w:val="00F7611A"/>
    <w:rsid w:val="00F81F68"/>
    <w:rsid w:val="00F849C4"/>
    <w:rsid w:val="00F85013"/>
    <w:rsid w:val="00F8714B"/>
    <w:rsid w:val="00F91734"/>
    <w:rsid w:val="00F97D0B"/>
    <w:rsid w:val="00FA0979"/>
    <w:rsid w:val="00FA15CB"/>
    <w:rsid w:val="00FA2BA5"/>
    <w:rsid w:val="00FA7A4E"/>
    <w:rsid w:val="00FB0720"/>
    <w:rsid w:val="00FB189B"/>
    <w:rsid w:val="00FB375F"/>
    <w:rsid w:val="00FB41B7"/>
    <w:rsid w:val="00FB44E3"/>
    <w:rsid w:val="00FC1057"/>
    <w:rsid w:val="00FC2C35"/>
    <w:rsid w:val="00FC4BD1"/>
    <w:rsid w:val="00FC4D4D"/>
    <w:rsid w:val="00FC5C5C"/>
    <w:rsid w:val="00FD00D5"/>
    <w:rsid w:val="00FD1CBF"/>
    <w:rsid w:val="00FD5C1B"/>
    <w:rsid w:val="00FD76C5"/>
    <w:rsid w:val="00FE0322"/>
    <w:rsid w:val="00FE2BE2"/>
    <w:rsid w:val="00FE2FA3"/>
    <w:rsid w:val="00FE2FBD"/>
    <w:rsid w:val="00FE7754"/>
    <w:rsid w:val="013019FE"/>
    <w:rsid w:val="01D86994"/>
    <w:rsid w:val="021E1686"/>
    <w:rsid w:val="025575E2"/>
    <w:rsid w:val="03B0401B"/>
    <w:rsid w:val="0444488F"/>
    <w:rsid w:val="062A342B"/>
    <w:rsid w:val="074D2288"/>
    <w:rsid w:val="07526710"/>
    <w:rsid w:val="0759191E"/>
    <w:rsid w:val="083060FE"/>
    <w:rsid w:val="089C322F"/>
    <w:rsid w:val="08D12404"/>
    <w:rsid w:val="0AC74ABE"/>
    <w:rsid w:val="0B63493C"/>
    <w:rsid w:val="0FCF1F7D"/>
    <w:rsid w:val="0FE07C99"/>
    <w:rsid w:val="10204305"/>
    <w:rsid w:val="108B0131"/>
    <w:rsid w:val="1106587D"/>
    <w:rsid w:val="116B3023"/>
    <w:rsid w:val="12887F77"/>
    <w:rsid w:val="129C6C18"/>
    <w:rsid w:val="12B82CC5"/>
    <w:rsid w:val="136D14EF"/>
    <w:rsid w:val="14262E9B"/>
    <w:rsid w:val="15221E3A"/>
    <w:rsid w:val="161E2FD6"/>
    <w:rsid w:val="161F0A58"/>
    <w:rsid w:val="169A1559"/>
    <w:rsid w:val="16A36AB3"/>
    <w:rsid w:val="16B75753"/>
    <w:rsid w:val="16ED23AA"/>
    <w:rsid w:val="17797A0F"/>
    <w:rsid w:val="183539C6"/>
    <w:rsid w:val="18E759E8"/>
    <w:rsid w:val="19931384"/>
    <w:rsid w:val="1B0B1E6A"/>
    <w:rsid w:val="1C163621"/>
    <w:rsid w:val="1C25596D"/>
    <w:rsid w:val="1C2D3246"/>
    <w:rsid w:val="1C8C2366"/>
    <w:rsid w:val="1CAF5D9E"/>
    <w:rsid w:val="1CE44F73"/>
    <w:rsid w:val="1D8315F9"/>
    <w:rsid w:val="1DE6389C"/>
    <w:rsid w:val="1E3B66DC"/>
    <w:rsid w:val="1F674C92"/>
    <w:rsid w:val="1FB60294"/>
    <w:rsid w:val="20187034"/>
    <w:rsid w:val="20602CAB"/>
    <w:rsid w:val="20780352"/>
    <w:rsid w:val="208D02F8"/>
    <w:rsid w:val="21AD074F"/>
    <w:rsid w:val="21D73792"/>
    <w:rsid w:val="229606CD"/>
    <w:rsid w:val="235F2314"/>
    <w:rsid w:val="240B1533"/>
    <w:rsid w:val="24E02810"/>
    <w:rsid w:val="2A3235C6"/>
    <w:rsid w:val="2B6B45C8"/>
    <w:rsid w:val="2CE079AD"/>
    <w:rsid w:val="2CF07C47"/>
    <w:rsid w:val="312476AC"/>
    <w:rsid w:val="31327CC7"/>
    <w:rsid w:val="332B5883"/>
    <w:rsid w:val="334376A7"/>
    <w:rsid w:val="340D4999"/>
    <w:rsid w:val="36293BE7"/>
    <w:rsid w:val="37134E69"/>
    <w:rsid w:val="37C75C12"/>
    <w:rsid w:val="387821B2"/>
    <w:rsid w:val="3A1E5D66"/>
    <w:rsid w:val="3AD42011"/>
    <w:rsid w:val="3B6C3489"/>
    <w:rsid w:val="3DF71C39"/>
    <w:rsid w:val="3E33621B"/>
    <w:rsid w:val="3F204B9F"/>
    <w:rsid w:val="40A75C9F"/>
    <w:rsid w:val="4154383A"/>
    <w:rsid w:val="417C0134"/>
    <w:rsid w:val="42BC538A"/>
    <w:rsid w:val="42DA493A"/>
    <w:rsid w:val="43DB57E2"/>
    <w:rsid w:val="446012BE"/>
    <w:rsid w:val="44651EC3"/>
    <w:rsid w:val="448623F7"/>
    <w:rsid w:val="44F24FAA"/>
    <w:rsid w:val="45F538D3"/>
    <w:rsid w:val="46D332C1"/>
    <w:rsid w:val="46E56A5F"/>
    <w:rsid w:val="47656FAD"/>
    <w:rsid w:val="485830BD"/>
    <w:rsid w:val="48D20808"/>
    <w:rsid w:val="49B764FC"/>
    <w:rsid w:val="4AC27CB3"/>
    <w:rsid w:val="4C850C19"/>
    <w:rsid w:val="4CBA7DEE"/>
    <w:rsid w:val="4CE9093D"/>
    <w:rsid w:val="4D34553A"/>
    <w:rsid w:val="4D5A40F4"/>
    <w:rsid w:val="4D950A56"/>
    <w:rsid w:val="4D99525E"/>
    <w:rsid w:val="4F2449E5"/>
    <w:rsid w:val="506230F3"/>
    <w:rsid w:val="50B84DFB"/>
    <w:rsid w:val="50EE52D5"/>
    <w:rsid w:val="50F72361"/>
    <w:rsid w:val="511C4B20"/>
    <w:rsid w:val="51C67537"/>
    <w:rsid w:val="52044E1D"/>
    <w:rsid w:val="5220694C"/>
    <w:rsid w:val="522A725B"/>
    <w:rsid w:val="52CE7D69"/>
    <w:rsid w:val="5346672E"/>
    <w:rsid w:val="54553068"/>
    <w:rsid w:val="54CA432C"/>
    <w:rsid w:val="553B58E4"/>
    <w:rsid w:val="55F85C97"/>
    <w:rsid w:val="566C3A58"/>
    <w:rsid w:val="56A570B5"/>
    <w:rsid w:val="56B55151"/>
    <w:rsid w:val="573434A1"/>
    <w:rsid w:val="577F009D"/>
    <w:rsid w:val="583D5ED1"/>
    <w:rsid w:val="59870472"/>
    <w:rsid w:val="59E75F0D"/>
    <w:rsid w:val="5AAE5CD6"/>
    <w:rsid w:val="5BE80ED6"/>
    <w:rsid w:val="5CC62AC2"/>
    <w:rsid w:val="5D41020E"/>
    <w:rsid w:val="5DE24514"/>
    <w:rsid w:val="5ED52822"/>
    <w:rsid w:val="603E4373"/>
    <w:rsid w:val="617C17FC"/>
    <w:rsid w:val="63421168"/>
    <w:rsid w:val="634877EE"/>
    <w:rsid w:val="637628BB"/>
    <w:rsid w:val="638379D3"/>
    <w:rsid w:val="638B4DDF"/>
    <w:rsid w:val="63DB0061"/>
    <w:rsid w:val="65657B68"/>
    <w:rsid w:val="6598163C"/>
    <w:rsid w:val="65B243E4"/>
    <w:rsid w:val="667E0635"/>
    <w:rsid w:val="66D1483C"/>
    <w:rsid w:val="67FE3FA9"/>
    <w:rsid w:val="680571B7"/>
    <w:rsid w:val="6B2E7664"/>
    <w:rsid w:val="6B726E54"/>
    <w:rsid w:val="6D446D4F"/>
    <w:rsid w:val="6DF67E77"/>
    <w:rsid w:val="6FCB457A"/>
    <w:rsid w:val="706E0500"/>
    <w:rsid w:val="709561C1"/>
    <w:rsid w:val="71625915"/>
    <w:rsid w:val="71D310CC"/>
    <w:rsid w:val="723920F5"/>
    <w:rsid w:val="723E077B"/>
    <w:rsid w:val="7296248F"/>
    <w:rsid w:val="72B10ABA"/>
    <w:rsid w:val="735B7C4E"/>
    <w:rsid w:val="73950D2D"/>
    <w:rsid w:val="73EF5F44"/>
    <w:rsid w:val="744F7262"/>
    <w:rsid w:val="74A90BF5"/>
    <w:rsid w:val="75D96D69"/>
    <w:rsid w:val="760630B0"/>
    <w:rsid w:val="76297DEC"/>
    <w:rsid w:val="765D5CBD"/>
    <w:rsid w:val="773A43A6"/>
    <w:rsid w:val="77D01422"/>
    <w:rsid w:val="781E371F"/>
    <w:rsid w:val="78353345"/>
    <w:rsid w:val="785C1006"/>
    <w:rsid w:val="79034C97"/>
    <w:rsid w:val="79D143EB"/>
    <w:rsid w:val="7A017138"/>
    <w:rsid w:val="7BC13896"/>
    <w:rsid w:val="7D133243"/>
    <w:rsid w:val="7D304D71"/>
    <w:rsid w:val="7E9755BD"/>
    <w:rsid w:val="7E9D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78C7ECE"/>
  <w15:docId w15:val="{AD8147C0-A962-4C38-B96B-893FBA10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iPriority="99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99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kern w:val="0"/>
      <w:sz w:val="32"/>
      <w:szCs w:val="20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260" w:after="260" w:line="416" w:lineRule="auto"/>
      <w:outlineLvl w:val="2"/>
    </w:pPr>
    <w:rPr>
      <w:b/>
      <w:kern w:val="0"/>
      <w:sz w:val="32"/>
      <w:szCs w:val="20"/>
    </w:rPr>
  </w:style>
  <w:style w:type="paragraph" w:styleId="4">
    <w:name w:val="heading 4"/>
    <w:basedOn w:val="a"/>
    <w:next w:val="a"/>
    <w:link w:val="40"/>
    <w:uiPriority w:val="9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kern w:val="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  <w:rPr>
      <w:rFonts w:ascii="Times New Roman" w:hAnsi="Times New Roman"/>
      <w:szCs w:val="20"/>
    </w:rPr>
  </w:style>
  <w:style w:type="paragraph" w:styleId="a4">
    <w:name w:val="Document Map"/>
    <w:basedOn w:val="a"/>
    <w:link w:val="a5"/>
    <w:uiPriority w:val="99"/>
    <w:semiHidden/>
    <w:pPr>
      <w:shd w:val="clear" w:color="auto" w:fill="000080"/>
    </w:pPr>
    <w:rPr>
      <w:rFonts w:ascii="Times New Roman" w:hAnsi="Times New Roman"/>
      <w:kern w:val="0"/>
      <w:sz w:val="2"/>
    </w:rPr>
  </w:style>
  <w:style w:type="paragraph" w:styleId="31">
    <w:name w:val="toc 3"/>
    <w:basedOn w:val="a"/>
    <w:next w:val="a"/>
    <w:uiPriority w:val="39"/>
    <w:pPr>
      <w:widowControl/>
      <w:ind w:left="480"/>
      <w:jc w:val="left"/>
    </w:pPr>
    <w:rPr>
      <w:rFonts w:ascii="Cambria" w:hAnsi="Cambria"/>
      <w:kern w:val="0"/>
      <w:sz w:val="22"/>
      <w:lang w:eastAsia="en-US"/>
    </w:rPr>
  </w:style>
  <w:style w:type="paragraph" w:styleId="a6">
    <w:name w:val="Balloon Text"/>
    <w:basedOn w:val="a"/>
    <w:link w:val="a7"/>
    <w:uiPriority w:val="99"/>
    <w:unhideWhenUsed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paragraph" w:styleId="aa">
    <w:name w:val="header"/>
    <w:basedOn w:val="a"/>
    <w:link w:val="ab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</w:rPr>
  </w:style>
  <w:style w:type="paragraph" w:styleId="11">
    <w:name w:val="toc 1"/>
    <w:basedOn w:val="a"/>
    <w:next w:val="a"/>
    <w:uiPriority w:val="39"/>
    <w:pPr>
      <w:widowControl/>
      <w:spacing w:before="120"/>
      <w:jc w:val="left"/>
    </w:pPr>
    <w:rPr>
      <w:rFonts w:ascii="Cambria" w:hAnsi="Cambria"/>
      <w:b/>
      <w:kern w:val="0"/>
      <w:sz w:val="24"/>
      <w:szCs w:val="24"/>
      <w:lang w:eastAsia="en-US"/>
    </w:rPr>
  </w:style>
  <w:style w:type="paragraph" w:styleId="21">
    <w:name w:val="toc 2"/>
    <w:basedOn w:val="a"/>
    <w:next w:val="a"/>
    <w:uiPriority w:val="39"/>
    <w:pPr>
      <w:widowControl/>
      <w:tabs>
        <w:tab w:val="right" w:leader="dot" w:pos="8296"/>
      </w:tabs>
      <w:ind w:left="240"/>
      <w:jc w:val="left"/>
    </w:pPr>
    <w:rPr>
      <w:rFonts w:ascii="Cambria" w:hAnsi="Cambria"/>
      <w:b/>
      <w:kern w:val="0"/>
      <w:sz w:val="22"/>
      <w:lang w:eastAsia="en-US"/>
    </w:rPr>
  </w:style>
  <w:style w:type="character" w:styleId="ac">
    <w:name w:val="Hyperlink"/>
    <w:uiPriority w:val="99"/>
    <w:rPr>
      <w:rFonts w:cs="Times New Roman"/>
      <w:color w:val="0000FF"/>
      <w:u w:val="single"/>
    </w:rPr>
  </w:style>
  <w:style w:type="table" w:styleId="ad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Light Shading"/>
    <w:basedOn w:val="a1"/>
    <w:uiPriority w:val="9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styleId="-1">
    <w:name w:val="Light Shading Accent 1"/>
    <w:basedOn w:val="a1"/>
    <w:uiPriority w:val="9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</w:style>
  <w:style w:type="paragraph" w:customStyle="1" w:styleId="TableTitle">
    <w:name w:val="Table Title"/>
    <w:basedOn w:val="a"/>
    <w:uiPriority w:val="99"/>
    <w:pPr>
      <w:widowControl/>
      <w:spacing w:after="80"/>
      <w:ind w:left="720" w:right="900" w:firstLine="360"/>
      <w:jc w:val="center"/>
    </w:pPr>
    <w:rPr>
      <w:rFonts w:ascii="Times" w:hAnsi="Times"/>
      <w:b/>
      <w:kern w:val="0"/>
      <w:sz w:val="20"/>
      <w:szCs w:val="20"/>
      <w:lang w:eastAsia="en-US"/>
    </w:rPr>
  </w:style>
  <w:style w:type="paragraph" w:customStyle="1" w:styleId="12">
    <w:name w:val="列出段落1"/>
    <w:basedOn w:val="a"/>
    <w:uiPriority w:val="99"/>
    <w:qFormat/>
    <w:pPr>
      <w:ind w:firstLineChars="200" w:firstLine="420"/>
    </w:pPr>
  </w:style>
  <w:style w:type="character" w:customStyle="1" w:styleId="10">
    <w:name w:val="标题 1 字符"/>
    <w:link w:val="1"/>
    <w:uiPriority w:val="99"/>
    <w:locked/>
    <w:rPr>
      <w:b/>
      <w:kern w:val="44"/>
      <w:sz w:val="44"/>
    </w:rPr>
  </w:style>
  <w:style w:type="character" w:customStyle="1" w:styleId="20">
    <w:name w:val="标题 2 字符"/>
    <w:link w:val="2"/>
    <w:uiPriority w:val="99"/>
    <w:locked/>
    <w:rPr>
      <w:rFonts w:ascii="Cambria" w:eastAsia="宋体" w:hAnsi="Cambria"/>
      <w:b/>
      <w:sz w:val="32"/>
    </w:rPr>
  </w:style>
  <w:style w:type="character" w:customStyle="1" w:styleId="30">
    <w:name w:val="标题 3 字符"/>
    <w:link w:val="3"/>
    <w:uiPriority w:val="99"/>
    <w:locked/>
    <w:rPr>
      <w:b/>
      <w:sz w:val="32"/>
    </w:rPr>
  </w:style>
  <w:style w:type="character" w:customStyle="1" w:styleId="40">
    <w:name w:val="标题 4 字符"/>
    <w:link w:val="4"/>
    <w:uiPriority w:val="99"/>
    <w:locked/>
    <w:rPr>
      <w:rFonts w:ascii="Cambria" w:eastAsia="宋体" w:hAnsi="Cambria"/>
      <w:b/>
      <w:sz w:val="28"/>
    </w:rPr>
  </w:style>
  <w:style w:type="character" w:customStyle="1" w:styleId="ab">
    <w:name w:val="页眉 字符"/>
    <w:link w:val="aa"/>
    <w:uiPriority w:val="99"/>
    <w:locked/>
    <w:rPr>
      <w:sz w:val="18"/>
    </w:rPr>
  </w:style>
  <w:style w:type="character" w:customStyle="1" w:styleId="a9">
    <w:name w:val="页脚 字符"/>
    <w:link w:val="a8"/>
    <w:uiPriority w:val="99"/>
    <w:locked/>
    <w:rPr>
      <w:sz w:val="18"/>
    </w:rPr>
  </w:style>
  <w:style w:type="character" w:customStyle="1" w:styleId="a5">
    <w:name w:val="文档结构图 字符"/>
    <w:link w:val="a4"/>
    <w:uiPriority w:val="99"/>
    <w:semiHidden/>
    <w:locked/>
    <w:rPr>
      <w:rFonts w:ascii="Times New Roman" w:hAnsi="Times New Roman"/>
      <w:sz w:val="2"/>
    </w:rPr>
  </w:style>
  <w:style w:type="character" w:customStyle="1" w:styleId="a7">
    <w:name w:val="批注框文本 字符"/>
    <w:basedOn w:val="a0"/>
    <w:link w:val="a6"/>
    <w:uiPriority w:val="99"/>
    <w:semiHidden/>
    <w:rPr>
      <w:kern w:val="2"/>
      <w:sz w:val="18"/>
      <w:szCs w:val="18"/>
    </w:rPr>
  </w:style>
  <w:style w:type="table" w:customStyle="1" w:styleId="110">
    <w:name w:val="无格式表格 11"/>
    <w:uiPriority w:val="41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网格型浅色1"/>
    <w:uiPriority w:val="99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无格式表格 21"/>
    <w:uiPriority w:val="99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网格表 1 浅色 - 着色 11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">
    <w:name w:val="网格表 1 浅色1"/>
    <w:uiPriority w:val="99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0">
    <w:name w:val="无格式表格 12"/>
    <w:basedOn w:val="a1"/>
    <w:uiPriority w:val="41"/>
    <w:rPr>
      <w:kern w:val="2"/>
      <w:sz w:val="21"/>
      <w:szCs w:val="22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3770</TotalTime>
  <Pages>12</Pages>
  <Words>1138</Words>
  <Characters>6490</Characters>
  <Application>Microsoft Office Word</Application>
  <DocSecurity>0</DocSecurity>
  <Lines>54</Lines>
  <Paragraphs>15</Paragraphs>
  <ScaleCrop>false</ScaleCrop>
  <Company>DQAT</Company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FES 2.0系统设计文档</dc:title>
  <dc:creator>LEE</dc:creator>
  <cp:lastModifiedBy>admin</cp:lastModifiedBy>
  <cp:revision>147</cp:revision>
  <dcterms:created xsi:type="dcterms:W3CDTF">2015-09-07T01:06:00Z</dcterms:created>
  <dcterms:modified xsi:type="dcterms:W3CDTF">2015-12-17T06:35:00Z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