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E86854"/>
          <w:sz w:val="52"/>
          <w:szCs w:val="52"/>
        </w:rPr>
        <w:t xml:space="preserve">SendPulse Flow Setup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Настройка comment-to-DM acquisition для Юли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Как настроить автоответ в DM при ключевом слове в комментариях Reels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Зачем эта настройка</w:t>
      </w:r>
    </w:p>
    <w:p>
      <w:pPr>
        <w:spacing w:after="120"/>
      </w:pPr>
      <w:r>
        <w:rPr>
          <w:rFonts w:ascii="Arial" w:cs="Arial" w:eastAsia="Arial" w:hAnsi="Arial"/>
        </w:rPr>
        <w:t xml:space="preserve">В нашей системе есть две части acquisition (как лиды попадают к нам в воронку):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DM-acquisition — подписчик пишет тебе в Direct первым. Это обрабатывает наш бэкенд: получает сообщение через polling, отвечает welcome'ом, дальше Claude общается дружелюбно.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Comment-to-DM acquisition — подписчик пишет «ОЧИЩЕНИЕ» (или другое keyword) в комментариях под твоим Reels. Это нужно настроить ВНУТРИ SendPulse Flow Builder — потому что SendPulse не отдаёт комментарии через REST API (даже на платном тарифе).</w:t>
      </w:r>
    </w:p>
    <w:p>
      <w:pPr>
        <w:pBdr>
          <w:left w:val="single" w:color="1565C0" w:sz="12" w:space="8"/>
        </w:pBdr>
        <w:shd w:fill="E3F2FD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[i] </w:t>
      </w:r>
      <w:r>
        <w:rPr>
          <w:rFonts w:ascii="Arial" w:cs="Arial" w:eastAsia="Arial" w:hAnsi="Arial"/>
          <w:b/>
          <w:bCs/>
        </w:rPr>
        <w:t xml:space="preserve">Хорошая новость: </w:t>
      </w:r>
      <w:r>
        <w:rPr>
          <w:rFonts w:ascii="Arial" w:cs="Arial" w:eastAsia="Arial" w:hAnsi="Arial"/>
        </w:rPr>
        <w:t xml:space="preserve">после первого DM (который отправит сам SendPulse по флоу) — все последующие сообщения подхватывает наш бэкенд, и дальше включается обычная логика (welcome, AI-ответы, handover, переход в Telegram).</w:t>
      </w:r>
    </w:p>
    <w:p>
      <w:pPr>
        <w:spacing w:after="120"/>
      </w:pPr>
      <w:r>
        <w:rPr>
          <w:rFonts w:ascii="Arial" w:cs="Arial" w:eastAsia="Arial" w:hAnsi="Arial"/>
        </w:rPr>
        <w:t xml:space="preserve">Документ описывает пошаговую настройку Trigger + Flow в SendPulse UI. После выполнения этих шагов acquisition через комментарии заработает без правок кода.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Подготовка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Доступ к https://login.sendpulse.com под аккаунтом, к которому привязан Instagram Юли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Бот для Instagram уже создан и активен (status=Active)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Известно имя Telegram-бота: @yuliya_purify_bot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 руках есть тестовый аккаунт Instagram (со второго телефона/устройства) для проверки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Пошаговая настройка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Открыть Instagram-бот в SendPulse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Зайти на https://login.sendpulse.com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 левом меню: Чат-боты (Chatbots)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Перейти на вкладку «Instagram»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Кликнуть на иконку Instagram-бота Юли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Создать Trigger</w:t>
      </w:r>
    </w:p>
    <w:p>
      <w:pPr>
        <w:spacing w:after="120"/>
      </w:pPr>
      <w:r>
        <w:rPr>
          <w:rFonts w:ascii="Arial" w:cs="Arial" w:eastAsia="Arial" w:hAnsi="Arial"/>
        </w:rPr>
        <w:t xml:space="preserve">Trigger — это правило, которое запускает Flow. Нам нужен Trigger на keyword.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 меню бота: Триггеры (Triggers) → кнопка «Создать триггер» (New 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Тип триггера: Ключевое слово (Keyword)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 (Name): </w:t>
      </w:r>
      <w:r>
        <w:rPr>
          <w:rFonts w:ascii="Arial" w:cs="Arial" w:eastAsia="Arial" w:hAnsi="Arial"/>
          <w:sz w:val="22"/>
          <w:szCs w:val="22"/>
        </w:rPr>
        <w:t xml:space="preserve">Очищение acquisition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слова (Keywords): </w:t>
      </w:r>
      <w:r>
        <w:rPr>
          <w:rFonts w:ascii="Arial" w:cs="Arial" w:eastAsia="Arial" w:hAnsi="Arial"/>
          <w:sz w:val="22"/>
          <w:szCs w:val="22"/>
        </w:rPr>
        <w:t xml:space="preserve">ОЧИЩЕНИЕ, очищение, Очищение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 поиска (Keywords search type): </w:t>
      </w:r>
      <w:r>
        <w:rPr>
          <w:rFonts w:ascii="Arial" w:cs="Arial" w:eastAsia="Arial" w:hAnsi="Arial"/>
          <w:sz w:val="22"/>
          <w:szCs w:val="22"/>
        </w:rPr>
        <w:t xml:space="preserve">Содержит (Contains)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Чувствительность к регистру: </w:t>
      </w:r>
      <w:r>
        <w:rPr>
          <w:rFonts w:ascii="Arial" w:cs="Arial" w:eastAsia="Arial" w:hAnsi="Arial"/>
          <w:sz w:val="22"/>
          <w:szCs w:val="22"/>
        </w:rPr>
        <w:t xml:space="preserve">Нет (Case-insensitive)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Перечисляем ВСЕ варианты регистра </w:t>
      </w:r>
      <w:r>
        <w:rPr>
          <w:rFonts w:ascii="Arial" w:cs="Arial" w:eastAsia="Arial" w:hAnsi="Arial"/>
        </w:rPr>
        <w:t xml:space="preserve">и оставляем 'Contains' — это страхует от того, что подписчик напишет 'хочу очищение!' или 'ОЧИЩЕНИЕ программу' и т.п. Не используй 'Equals' (равно) — иначе сработает только на точное совпадение.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Статус: Активен (Active)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Сохранить (Save)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Создать Flow</w:t>
      </w:r>
    </w:p>
    <w:p>
      <w:pPr>
        <w:spacing w:after="120"/>
      </w:pPr>
      <w:r>
        <w:rPr>
          <w:rFonts w:ascii="Arial" w:cs="Arial" w:eastAsia="Arial" w:hAnsi="Arial"/>
        </w:rPr>
        <w:t xml:space="preserve">Flow — это сценарий, который будет запущен Trigger'ом. Мы делаем простой одно-сообщения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 меню бота: Чат-боты → Flows (Чат-боты → Цепочки)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Кнопка «Создать новую цепочку» (New flow)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 цепочки: </w:t>
      </w:r>
      <w:r>
        <w:rPr>
          <w:rFonts w:ascii="Arial" w:cs="Arial" w:eastAsia="Arial" w:hAnsi="Arial"/>
          <w:sz w:val="22"/>
          <w:szCs w:val="22"/>
        </w:rPr>
        <w:t xml:space="preserve">Очищение → DM с deep-link</w:t>
      </w:r>
    </w:p>
    <w:p>
      <w:pPr>
        <w:spacing w:after="120"/>
      </w:pPr>
      <w:r>
        <w:rPr>
          <w:rFonts w:ascii="Arial" w:cs="Arial" w:eastAsia="Arial" w:hAnsi="Arial"/>
        </w:rPr>
        <w:t xml:space="preserve">В редакторе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Первый элемент уже создан — это Message (по умолчанию)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Кликнуть на Message → выбрать тип «Generic template» (Универсальный шаблон с кнопками)</w:t>
      </w:r>
    </w:p>
    <w:p>
      <w:pPr>
        <w:spacing w:after="120"/>
      </w:pPr>
      <w:r>
        <w:rPr>
          <w:rFonts w:ascii="Arial" w:cs="Arial" w:eastAsia="Arial" w:hAnsi="Arial"/>
        </w:rPr>
        <w:t xml:space="preserve">Параметры элемента: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 (Заголовок): </w:t>
      </w:r>
      <w:r>
        <w:rPr>
          <w:rFonts w:ascii="Arial" w:cs="Arial" w:eastAsia="Arial" w:hAnsi="Arial"/>
          <w:sz w:val="22"/>
          <w:szCs w:val="22"/>
        </w:rPr>
        <w:t xml:space="preserve">Привет! 🌿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Subtitle (Подзаголовок): </w:t>
      </w:r>
      <w:r>
        <w:rPr>
          <w:rFonts w:ascii="Arial" w:cs="Arial" w:eastAsia="Arial" w:hAnsi="Arial"/>
          <w:sz w:val="22"/>
          <w:szCs w:val="22"/>
        </w:rPr>
        <w:t xml:space="preserve">Расскажу подробнее про программу «Очищение» в Telegram-боте — там удобнее, и сразу пройдёшь квиз 💚</w:t>
      </w:r>
    </w:p>
    <w:p>
      <w:pPr>
        <w:spacing w:after="120"/>
      </w:pPr>
      <w:r>
        <w:rPr>
          <w:rFonts w:ascii="Arial" w:cs="Arial" w:eastAsia="Arial" w:hAnsi="Arial"/>
        </w:rPr>
        <w:t xml:space="preserve">Добавить кнопку (Add button):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 кнопки (Button type): </w:t>
      </w:r>
      <w:r>
        <w:rPr>
          <w:rFonts w:ascii="Arial" w:cs="Arial" w:eastAsia="Arial" w:hAnsi="Arial"/>
          <w:sz w:val="22"/>
          <w:szCs w:val="22"/>
        </w:rPr>
        <w:t xml:space="preserve">URL (Ссылка)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 кнопки (Title): </w:t>
      </w:r>
      <w:r>
        <w:rPr>
          <w:rFonts w:ascii="Arial" w:cs="Arial" w:eastAsia="Arial" w:hAnsi="Arial"/>
          <w:sz w:val="22"/>
          <w:szCs w:val="22"/>
        </w:rPr>
        <w:t xml:space="preserve">Перейти в Telegram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https://t.me/yuliya_purify_bot?start=ig_sp_purify</w:t>
      </w:r>
    </w:p>
    <w:p>
      <w:pPr>
        <w:pBdr>
          <w:left w:val="single" w:color="1565C0" w:sz="12" w:space="8"/>
        </w:pBdr>
        <w:shd w:fill="E3F2FD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[i] </w:t>
      </w:r>
      <w:r>
        <w:rPr>
          <w:rFonts w:ascii="Arial" w:cs="Arial" w:eastAsia="Arial" w:hAnsi="Arial"/>
          <w:b/>
          <w:bCs/>
        </w:rPr>
        <w:t xml:space="preserve">Что такое 'ig_sp_purify' в URL: </w:t>
      </w:r>
      <w:r>
        <w:rPr>
          <w:rFonts w:ascii="Arial" w:cs="Arial" w:eastAsia="Arial" w:hAnsi="Arial"/>
        </w:rPr>
        <w:t xml:space="preserve">это deep-link payload, который bot_purify парсит при /start. 'ig' = из Instagram, 'sp' = из SendPulse-флоу (не из polling-DM), 'purify' = слаг сценария. По нему bot_purify запустит правильную приветственную ветку.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Сохранить элемент (Save element)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Сохранить флоу (Save flow)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Привязать Trigger к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Открыть созданный Trigger (Триггеры → Очищение acquisition)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 поле 'Flow' выбрать только что созданный 'Очищение → DM с deep-link'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Сохранить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Активация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Trigger: проверить что статус 'Активен'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Flow: проверить что статус 'Активен'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Сам бот: проверить что статус 'Активен' (Чат-боты → Instagram-бот → Status)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E86854"/>
          <w:sz w:val="24"/>
          <w:szCs w:val="24"/>
        </w:rPr>
        <w:t xml:space="preserve">Шаг 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Тестирование</w:t>
      </w:r>
    </w:p>
    <w:p>
      <w:pPr>
        <w:spacing w:after="120"/>
      </w:pPr>
      <w:r>
        <w:rPr>
          <w:rFonts w:ascii="Arial" w:cs="Arial" w:eastAsia="Arial" w:hAnsi="Arial"/>
        </w:rPr>
        <w:t xml:space="preserve">Чтобы проверить, что всё работает: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1. Открой Instagram приложение под аккаунтом Юли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2. Опубликуй любой Reels (или возьми существующий) с текстом «Напиши ОЧИЩЕНИЕ в комментариях»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3. Попроси кого-то (Виктора, подругу с другого аккаунта) написать «ОЧИЩЕНИЕ» в комментариях под этим Reels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4. Подожди 30-60 секунд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5. Тот человек должен получить от тебя DM с кнопкой 'Перейти в Telegram'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6. После клика на кнопку → открывается @yuliya_purify_bot с приветственным сообщением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7. Параллельно в наш бэкенд через polling прилетит уведомление о новом контакте → создастся social_users запись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[OK] </w:t>
      </w:r>
      <w:r>
        <w:rPr>
          <w:rFonts w:ascii="Arial" w:cs="Arial" w:eastAsia="Arial" w:hAnsi="Arial"/>
          <w:b/>
          <w:bCs/>
        </w:rPr>
        <w:t xml:space="preserve">Если все шесть шагов сработали — настройка завершена. </w:t>
      </w:r>
      <w:r>
        <w:rPr>
          <w:rFonts w:ascii="Arial" w:cs="Arial" w:eastAsia="Arial" w:hAnsi="Arial"/>
        </w:rPr>
        <w:t xml:space="preserve">Acquisition через комментарии работает, дальше всё на автомате.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Что происходит после настройки</w:t>
      </w:r>
    </w:p>
    <w:p>
      <w:pPr>
        <w:spacing w:after="120"/>
      </w:pPr>
      <w:r>
        <w:rPr>
          <w:rFonts w:ascii="Arial" w:cs="Arial" w:eastAsia="Arial" w:hAnsi="Arial"/>
        </w:rPr>
        <w:t xml:space="preserve">Полная цепочка (от комментария до квиза в Telegram):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 пишет «ОЧИЩЕНИЕ» в комментарии под твоим Reels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SendPulse детектит keyword → запускает Flow «Очищение → DM с deep-link»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SendPulse автоматически отправляет подписчику DM с кнопкой 'Перейти в Telegram'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 жмёт кнопку → переходит в Telegram → попадает в @yuliya_purify_bot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bot_purify читает payload 'ig_sp_purify' → отправляет персонализированное приветствие + запускает квиз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Параллельно наш social_inbox polling-ом фиксирует контакт → дальше Claude отвечает на любые сообщения этого подписчика в DM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Расширение на другие keyword'ы</w:t>
      </w:r>
    </w:p>
    <w:p>
      <w:pPr>
        <w:spacing w:after="120"/>
      </w:pPr>
      <w:r>
        <w:rPr>
          <w:rFonts w:ascii="Arial" w:cs="Arial" w:eastAsia="Arial" w:hAnsi="Arial"/>
        </w:rPr>
        <w:t xml:space="preserve">Когда захочешь добавить keyword под другой контент (например, «МАСЛА» для Reels про масла):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Повторить Шаги 2-4: создать новый Trigger «Масла acquisition» с keywords 'МАСЛА, масла, Масла'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Создать новый Flow «Масла → DM» с другим текстом и тем же deep-link форматом, например ig_sp_oils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 bot_purify слаг 'oils' уже зарегистрирован — приветствие будет про масла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[!] </w:t>
      </w:r>
      <w:r>
        <w:rPr>
          <w:rFonts w:ascii="Arial" w:cs="Arial" w:eastAsia="Arial" w:hAnsi="Arial"/>
          <w:b/>
          <w:bCs/>
        </w:rPr>
        <w:t xml:space="preserve">Не создавай слишком много keyword'ов одновременно. </w:t>
      </w:r>
      <w:r>
        <w:rPr>
          <w:rFonts w:ascii="Arial" w:cs="Arial" w:eastAsia="Arial" w:hAnsi="Arial"/>
        </w:rPr>
        <w:t xml:space="preserve">Начни с одного («ОЧИЩЕНИЕ»). После недели стабильной работы добавляй следующий. Так проще ловить проблемы.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Если что-то пошло не так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DM не приходит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Проверь, что Trigger в статусе 'Активен' (Триггеры → найти «Очищение acquisition»)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Проверь, что Flow в статусе 'Активен'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Проверь, что сам бот в статусе 'Активен' (главная страница бота)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Проверь, что подписчик НЕ заблокировал бот (можно увидеть в Контактах → найти его username → статус)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Подписчик получает DM, но кнопка ведёт не туда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Открыть Flow → элемент Generic template → кнопка → проверить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URL должен быть РОВНО https://t.me/yuliya_purify_bot?start=ig_sp_purify (без пробелов, без других символов)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URL правильный, но в Telegram открывается обычный чат без приветствия — это вопрос к bot_purify, отдай Виктору скрин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 социал-инбоксе не появляется новый контакт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Это окей! SendPulse Flow отправляет DM сам, через свой движок — НЕ через наш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Наш polling подхватит контакт только когда подписчик напишет ОТВЕТ на это сообщение (или новое сообщение в DM)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 тех пор контакт виден только в SendPulse UI (Чаты → найти подписчика)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Контакты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Виктор: </w:t>
      </w:r>
      <w:r>
        <w:rPr>
          <w:rFonts w:ascii="Arial" w:cs="Arial" w:eastAsia="Arial" w:hAnsi="Arial"/>
        </w:rPr>
        <w:t xml:space="preserve">Telegram (если что-то не работает на стороне social_inbox)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SendPulse поддержка: </w:t>
      </w:r>
      <w:r>
        <w:rPr>
          <w:rFonts w:ascii="Arial" w:cs="Arial" w:eastAsia="Arial" w:hAnsi="Arial"/>
        </w:rPr>
        <w:t xml:space="preserve">support@sendpulse.com (если проблемы с Trigger/Flow в их UI)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Документация SendPulse: </w:t>
      </w:r>
      <w:r>
        <w:rPr>
          <w:rFonts w:ascii="Arial" w:cs="Arial" w:eastAsia="Arial" w:hAnsi="Arial"/>
        </w:rPr>
        <w:t xml:space="preserve">https://sendpulse.com/integrations/api/chatbot/instagram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social_inbox · SendPulse Flow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SendPulse Flow Setup</dc:title>
  <dc:creator>Claude</dc:creator>
  <cp:lastModifiedBy>Un-named</cp:lastModifiedBy>
  <cp:revision>1</cp:revision>
  <dcterms:created xsi:type="dcterms:W3CDTF">2026-05-27T04:43:51.482Z</dcterms:created>
  <dcterms:modified xsi:type="dcterms:W3CDTF">2026-05-27T04:43:51.483Z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