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4"/>
          <w:szCs w:val="24"/>
          <w:lang w:val="es-ES" w:eastAsia="en-US"/>
        </w:rPr>
        <w:id w:val="-533500834"/>
        <w:docPartObj>
          <w:docPartGallery w:val="Cover Pages"/>
          <w:docPartUnique/>
        </w:docPartObj>
      </w:sdtPr>
      <w:sdtEndPr>
        <w:rPr>
          <w:color w:val="auto"/>
        </w:rPr>
      </w:sdtEndPr>
      <w:sdtContent>
        <w:p w14:paraId="525DA696" w14:textId="3480016E" w:rsidR="00DE0EC5" w:rsidRPr="000A633C" w:rsidRDefault="00DE0EC5" w:rsidP="000A633C">
          <w:pPr>
            <w:pStyle w:val="NoSpacing"/>
            <w:spacing w:before="1540" w:after="240"/>
            <w:jc w:val="center"/>
            <w:rPr>
              <w:color w:val="4472C4" w:themeColor="accent1"/>
              <w:lang w:val="es-ES"/>
            </w:rPr>
          </w:pPr>
          <w:r>
            <w:rPr>
              <w:noProof/>
            </w:rPr>
            <w:drawing>
              <wp:anchor distT="0" distB="0" distL="114300" distR="114300" simplePos="0" relativeHeight="251660288" behindDoc="0" locked="0" layoutInCell="1" allowOverlap="1" wp14:anchorId="1576793D" wp14:editId="4B8C5D9E">
                <wp:simplePos x="0" y="0"/>
                <wp:positionH relativeFrom="column">
                  <wp:posOffset>29095</wp:posOffset>
                </wp:positionH>
                <wp:positionV relativeFrom="paragraph">
                  <wp:posOffset>-27305</wp:posOffset>
                </wp:positionV>
                <wp:extent cx="5367020" cy="575945"/>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0 at 22.56.1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7020" cy="575945"/>
                        </a:xfrm>
                        <a:prstGeom prst="rect">
                          <a:avLst/>
                        </a:prstGeom>
                      </pic:spPr>
                    </pic:pic>
                  </a:graphicData>
                </a:graphic>
                <wp14:sizeRelH relativeFrom="page">
                  <wp14:pctWidth>0</wp14:pctWidth>
                </wp14:sizeRelH>
                <wp14:sizeRelV relativeFrom="page">
                  <wp14:pctHeight>0</wp14:pctHeight>
                </wp14:sizeRelV>
              </wp:anchor>
            </w:drawing>
          </w:r>
          <w:r w:rsidR="000A633C">
            <w:rPr>
              <w:rFonts w:eastAsiaTheme="minorHAnsi"/>
              <w:color w:val="4472C4" w:themeColor="accent1"/>
              <w:sz w:val="24"/>
              <w:szCs w:val="24"/>
              <w:lang w:val="es-ES" w:eastAsia="en-US"/>
            </w:rPr>
            <w:t xml:space="preserve">Fuente: </w:t>
          </w:r>
          <w:hyperlink r:id="rId6" w:history="1">
            <w:r w:rsidR="000A633C" w:rsidRPr="000A633C">
              <w:rPr>
                <w:rStyle w:val="Hyperlink"/>
                <w:lang w:val="es-ES"/>
              </w:rPr>
              <w:t>https://github.com/5danalfaro/practicasSNL</w:t>
            </w:r>
          </w:hyperlink>
        </w:p>
        <w:p w14:paraId="73A0106F" w14:textId="343A1600" w:rsidR="00DE0EC5" w:rsidRPr="000A633C" w:rsidRDefault="00DE0EC5" w:rsidP="00AA22F2">
          <w:pPr>
            <w:pStyle w:val="NoSpacing"/>
            <w:spacing w:before="1540" w:after="240"/>
            <w:jc w:val="both"/>
            <w:rPr>
              <w:color w:val="4472C4" w:themeColor="accent1"/>
              <w:lang w:val="es-ES"/>
            </w:rPr>
          </w:pPr>
          <w:bookmarkStart w:id="0" w:name="_GoBack"/>
          <w:bookmarkEnd w:id="0"/>
        </w:p>
        <w:sdt>
          <w:sdtPr>
            <w:rPr>
              <w:rFonts w:asciiTheme="majorHAnsi" w:eastAsiaTheme="majorEastAsia" w:hAnsiTheme="majorHAnsi" w:cstheme="majorBidi"/>
              <w:caps/>
              <w:color w:val="4472C4" w:themeColor="accent1"/>
              <w:sz w:val="72"/>
              <w:szCs w:val="72"/>
              <w:lang w:val="es-ES"/>
            </w:rPr>
            <w:alias w:val="Title"/>
            <w:tag w:val=""/>
            <w:id w:val="1735040861"/>
            <w:placeholder>
              <w:docPart w:val="1C9FD6F895AE73489A6120E4A95FBE8F"/>
            </w:placeholder>
            <w:dataBinding w:prefixMappings="xmlns:ns0='http://purl.org/dc/elements/1.1/' xmlns:ns1='http://schemas.openxmlformats.org/package/2006/metadata/core-properties' " w:xpath="/ns1:coreProperties[1]/ns0:title[1]" w:storeItemID="{6C3C8BC8-F283-45AE-878A-BAB7291924A1}"/>
            <w:text/>
          </w:sdtPr>
          <w:sdtEndPr/>
          <w:sdtContent>
            <w:p w14:paraId="6DCCA207" w14:textId="65D31EFF" w:rsidR="00DE0EC5" w:rsidRPr="00DE0EC5" w:rsidRDefault="005A049E" w:rsidP="00AA22F2">
              <w:pPr>
                <w:pStyle w:val="NoSpacing"/>
                <w:pBdr>
                  <w:top w:val="single" w:sz="6" w:space="6" w:color="4472C4" w:themeColor="accent1"/>
                  <w:bottom w:val="single" w:sz="6" w:space="6" w:color="4472C4" w:themeColor="accent1"/>
                </w:pBdr>
                <w:spacing w:after="240"/>
                <w:jc w:val="both"/>
                <w:rPr>
                  <w:rFonts w:asciiTheme="majorHAnsi" w:eastAsiaTheme="majorEastAsia" w:hAnsiTheme="majorHAnsi" w:cstheme="majorBidi"/>
                  <w:caps/>
                  <w:color w:val="4472C4" w:themeColor="accent1"/>
                  <w:sz w:val="80"/>
                  <w:szCs w:val="80"/>
                  <w:lang w:val="es-ES"/>
                </w:rPr>
              </w:pPr>
              <w:r>
                <w:rPr>
                  <w:rFonts w:asciiTheme="majorHAnsi" w:eastAsiaTheme="majorEastAsia" w:hAnsiTheme="majorHAnsi" w:cstheme="majorBidi"/>
                  <w:caps/>
                  <w:color w:val="4472C4" w:themeColor="accent1"/>
                  <w:sz w:val="72"/>
                  <w:szCs w:val="72"/>
                  <w:lang w:val="es-ES"/>
                </w:rPr>
                <w:t>Diagrama/PLANO de Fase</w:t>
              </w:r>
              <w:r w:rsidR="009C7854">
                <w:rPr>
                  <w:rFonts w:asciiTheme="majorHAnsi" w:eastAsiaTheme="majorEastAsia" w:hAnsiTheme="majorHAnsi" w:cstheme="majorBidi"/>
                  <w:caps/>
                  <w:color w:val="4472C4" w:themeColor="accent1"/>
                  <w:sz w:val="72"/>
                  <w:szCs w:val="72"/>
                  <w:lang w:val="es-ES"/>
                </w:rPr>
                <w:t xml:space="preserve"> DE UN PÉNDULO SIMPLE CON MASA SIMPLE</w:t>
              </w:r>
            </w:p>
          </w:sdtContent>
        </w:sdt>
        <w:sdt>
          <w:sdtPr>
            <w:rPr>
              <w:rFonts w:asciiTheme="majorHAnsi" w:eastAsiaTheme="majorEastAsia" w:hAnsiTheme="majorHAnsi" w:cstheme="majorBidi"/>
              <w:caps/>
              <w:color w:val="4472C4" w:themeColor="accent1"/>
              <w:sz w:val="72"/>
              <w:szCs w:val="72"/>
            </w:rPr>
            <w:alias w:val="Subtitle"/>
            <w:tag w:val=""/>
            <w:id w:val="328029620"/>
            <w:placeholder>
              <w:docPart w:val="776BF433718A9B41B8FE4866668FBA9F"/>
            </w:placeholder>
            <w:dataBinding w:prefixMappings="xmlns:ns0='http://purl.org/dc/elements/1.1/' xmlns:ns1='http://schemas.openxmlformats.org/package/2006/metadata/core-properties' " w:xpath="/ns1:coreProperties[1]/ns0:subject[1]" w:storeItemID="{6C3C8BC8-F283-45AE-878A-BAB7291924A1}"/>
            <w:text/>
          </w:sdtPr>
          <w:sdtEndPr/>
          <w:sdtContent>
            <w:p w14:paraId="5E70E911" w14:textId="165E8817" w:rsidR="00DE0EC5" w:rsidRPr="00DE0EC5" w:rsidRDefault="00DE0EC5" w:rsidP="00AA22F2">
              <w:pPr>
                <w:pStyle w:val="NoSpacing"/>
                <w:jc w:val="both"/>
                <w:rPr>
                  <w:color w:val="4472C4" w:themeColor="accent1"/>
                  <w:sz w:val="28"/>
                  <w:szCs w:val="28"/>
                  <w:lang w:val="es-ES"/>
                </w:rPr>
              </w:pPr>
              <w:r w:rsidRPr="00DE0EC5">
                <w:rPr>
                  <w:rFonts w:asciiTheme="majorHAnsi" w:eastAsiaTheme="majorEastAsia" w:hAnsiTheme="majorHAnsi" w:cstheme="majorBidi"/>
                  <w:caps/>
                  <w:color w:val="4472C4" w:themeColor="accent1"/>
                  <w:sz w:val="72"/>
                  <w:szCs w:val="72"/>
                </w:rPr>
                <w:t>SISTEMAS NO LINEALES</w:t>
              </w:r>
            </w:p>
          </w:sdtContent>
        </w:sdt>
        <w:p w14:paraId="2CAA1B33" w14:textId="4C463AEF" w:rsidR="00DE0EC5" w:rsidRDefault="00DE0EC5" w:rsidP="00AA22F2">
          <w:pPr>
            <w:pStyle w:val="NoSpacing"/>
            <w:spacing w:before="480"/>
            <w:jc w:val="both"/>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ACA3E7A" wp14:editId="5BCBA0AA">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1-17T00:00:00Z">
                                    <w:dateFormat w:val="MMMM d, yyyy"/>
                                    <w:lid w:val="en-US"/>
                                    <w:storeMappedDataAs w:val="dateTime"/>
                                    <w:calendar w:val="gregorian"/>
                                  </w:date>
                                </w:sdtPr>
                                <w:sdtEndPr/>
                                <w:sdtContent>
                                  <w:p w14:paraId="2A1D51A7" w14:textId="46DCCAFD" w:rsidR="00DE0EC5" w:rsidRDefault="00DE0EC5">
                                    <w:pPr>
                                      <w:pStyle w:val="NoSpacing"/>
                                      <w:spacing w:after="40"/>
                                      <w:jc w:val="center"/>
                                      <w:rPr>
                                        <w:caps/>
                                        <w:color w:val="4472C4" w:themeColor="accent1"/>
                                        <w:sz w:val="28"/>
                                        <w:szCs w:val="28"/>
                                      </w:rPr>
                                    </w:pPr>
                                    <w:r>
                                      <w:rPr>
                                        <w:caps/>
                                        <w:color w:val="4472C4" w:themeColor="accent1"/>
                                        <w:sz w:val="28"/>
                                        <w:szCs w:val="28"/>
                                      </w:rPr>
                                      <w:t>November 1</w:t>
                                    </w:r>
                                    <w:r w:rsidR="005A049E">
                                      <w:rPr>
                                        <w:caps/>
                                        <w:color w:val="4472C4" w:themeColor="accent1"/>
                                        <w:sz w:val="28"/>
                                        <w:szCs w:val="28"/>
                                      </w:rPr>
                                      <w:t>7</w:t>
                                    </w:r>
                                    <w:r>
                                      <w:rPr>
                                        <w:caps/>
                                        <w:color w:val="4472C4" w:themeColor="accent1"/>
                                        <w:sz w:val="28"/>
                                        <w:szCs w:val="28"/>
                                      </w:rPr>
                                      <w:t>, 2019</w:t>
                                    </w:r>
                                  </w:p>
                                </w:sdtContent>
                              </w:sdt>
                              <w:p w14:paraId="39B55FC4" w14:textId="72AF6EE8" w:rsidR="00DE0EC5" w:rsidRDefault="000A633C" w:rsidP="00DE0EC5">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E0EC5">
                                      <w:rPr>
                                        <w:caps/>
                                        <w:color w:val="4472C4" w:themeColor="accent1"/>
                                      </w:rPr>
                                      <w:t>Daniel I ALFARO POSADA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CA3E7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1-17T00:00:00Z">
                              <w:dateFormat w:val="MMMM d, yyyy"/>
                              <w:lid w:val="en-US"/>
                              <w:storeMappedDataAs w:val="dateTime"/>
                              <w:calendar w:val="gregorian"/>
                            </w:date>
                          </w:sdtPr>
                          <w:sdtEndPr/>
                          <w:sdtContent>
                            <w:p w14:paraId="2A1D51A7" w14:textId="46DCCAFD" w:rsidR="00DE0EC5" w:rsidRDefault="00DE0EC5">
                              <w:pPr>
                                <w:pStyle w:val="NoSpacing"/>
                                <w:spacing w:after="40"/>
                                <w:jc w:val="center"/>
                                <w:rPr>
                                  <w:caps/>
                                  <w:color w:val="4472C4" w:themeColor="accent1"/>
                                  <w:sz w:val="28"/>
                                  <w:szCs w:val="28"/>
                                </w:rPr>
                              </w:pPr>
                              <w:r>
                                <w:rPr>
                                  <w:caps/>
                                  <w:color w:val="4472C4" w:themeColor="accent1"/>
                                  <w:sz w:val="28"/>
                                  <w:szCs w:val="28"/>
                                </w:rPr>
                                <w:t>November 1</w:t>
                              </w:r>
                              <w:r w:rsidR="005A049E">
                                <w:rPr>
                                  <w:caps/>
                                  <w:color w:val="4472C4" w:themeColor="accent1"/>
                                  <w:sz w:val="28"/>
                                  <w:szCs w:val="28"/>
                                </w:rPr>
                                <w:t>7</w:t>
                              </w:r>
                              <w:r>
                                <w:rPr>
                                  <w:caps/>
                                  <w:color w:val="4472C4" w:themeColor="accent1"/>
                                  <w:sz w:val="28"/>
                                  <w:szCs w:val="28"/>
                                </w:rPr>
                                <w:t>, 2019</w:t>
                              </w:r>
                            </w:p>
                          </w:sdtContent>
                        </w:sdt>
                        <w:p w14:paraId="39B55FC4" w14:textId="72AF6EE8" w:rsidR="00DE0EC5" w:rsidRDefault="000A633C" w:rsidP="00DE0EC5">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E0EC5">
                                <w:rPr>
                                  <w:caps/>
                                  <w:color w:val="4472C4" w:themeColor="accent1"/>
                                </w:rPr>
                                <w:t>Daniel I ALFARO POSADA</w:t>
                              </w:r>
                            </w:sdtContent>
                          </w:sdt>
                        </w:p>
                      </w:txbxContent>
                    </v:textbox>
                    <w10:wrap anchorx="margin" anchory="page"/>
                  </v:shape>
                </w:pict>
              </mc:Fallback>
            </mc:AlternateContent>
          </w:r>
        </w:p>
        <w:p w14:paraId="4F829846" w14:textId="632D987C" w:rsidR="00DE0EC5" w:rsidRDefault="00DE0EC5" w:rsidP="00AA22F2">
          <w:pPr>
            <w:jc w:val="both"/>
          </w:pPr>
          <w:r>
            <w:br w:type="page"/>
          </w:r>
        </w:p>
      </w:sdtContent>
    </w:sdt>
    <w:p w14:paraId="0193C712" w14:textId="16DDABF8" w:rsidR="00DE0EC5" w:rsidRDefault="005A049E" w:rsidP="00AA22F2">
      <w:pPr>
        <w:pStyle w:val="Heading1"/>
        <w:jc w:val="both"/>
      </w:pPr>
      <w:r>
        <w:lastRenderedPageBreak/>
        <w:t>Diagrama de fase de un péndulo simple con rozamiento</w:t>
      </w:r>
    </w:p>
    <w:p w14:paraId="0BB49F0A" w14:textId="2B45F450" w:rsidR="00DE0EC5" w:rsidRDefault="00DE0EC5" w:rsidP="00AA22F2">
      <w:pPr>
        <w:jc w:val="both"/>
      </w:pPr>
    </w:p>
    <w:p w14:paraId="173AD1F8" w14:textId="393AC1DB" w:rsidR="005A049E" w:rsidRDefault="005A049E" w:rsidP="00AA22F2">
      <w:pPr>
        <w:ind w:firstLine="142"/>
        <w:jc w:val="both"/>
      </w:pPr>
      <w:r>
        <w:t xml:space="preserve">El diagrama de fases del péndulo lo construiremos con la velocidad y ángulo con respecto a la normal. Para visualizar mejor cada una de las condiciones iniciales se ha desarrollado un pequeño programa que simula la posición del péndulo, y se ha ejecutado para a varias condiciones iniciales. Dado que el tamaño de la varilla es de un metro, las dos condiciones iniciales que no daban lugar a ningún movimiento del diagrama eran, como era de esperar, para aquellas en las que </w:t>
      </w:r>
      <w:proofErr w:type="spellStart"/>
      <w:r>
        <w:t>alpha</w:t>
      </w:r>
      <w:proofErr w:type="spellEnd"/>
      <w:r>
        <w:t xml:space="preserve"> era igual a pi o 0 (y sus correspondientes en vueltas</w:t>
      </w:r>
      <w:r w:rsidR="00397B8D">
        <w:t xml:space="preserve"> del péndulo) y la velocidad era igual a cero.</w:t>
      </w:r>
    </w:p>
    <w:p w14:paraId="094AAA89" w14:textId="107D0989" w:rsidR="005A049E" w:rsidRDefault="005A049E" w:rsidP="00AA22F2">
      <w:pPr>
        <w:ind w:firstLine="142"/>
        <w:jc w:val="both"/>
      </w:pPr>
    </w:p>
    <w:p w14:paraId="27E3965A" w14:textId="5E6234A1" w:rsidR="005A049E" w:rsidRDefault="005A049E" w:rsidP="00AA22F2">
      <w:pPr>
        <w:ind w:firstLine="142"/>
        <w:jc w:val="center"/>
      </w:pPr>
      <w:r>
        <w:rPr>
          <w:noProof/>
        </w:rPr>
        <w:drawing>
          <wp:inline distT="0" distB="0" distL="0" distR="0" wp14:anchorId="64271E30" wp14:editId="071226AB">
            <wp:extent cx="2896625" cy="2684301"/>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7 at 00.45.51.png"/>
                    <pic:cNvPicPr/>
                  </pic:nvPicPr>
                  <pic:blipFill rotWithShape="1">
                    <a:blip r:embed="rId7" cstate="print">
                      <a:extLst>
                        <a:ext uri="{28A0092B-C50C-407E-A947-70E740481C1C}">
                          <a14:useLocalDpi xmlns:a14="http://schemas.microsoft.com/office/drawing/2010/main" val="0"/>
                        </a:ext>
                      </a:extLst>
                    </a:blip>
                    <a:srcRect l="1601"/>
                    <a:stretch/>
                  </pic:blipFill>
                  <pic:spPr bwMode="auto">
                    <a:xfrm>
                      <a:off x="0" y="0"/>
                      <a:ext cx="2903341" cy="2690525"/>
                    </a:xfrm>
                    <a:prstGeom prst="rect">
                      <a:avLst/>
                    </a:prstGeom>
                    <a:ln>
                      <a:noFill/>
                    </a:ln>
                    <a:extLst>
                      <a:ext uri="{53640926-AAD7-44D8-BBD7-CCE9431645EC}">
                        <a14:shadowObscured xmlns:a14="http://schemas.microsoft.com/office/drawing/2010/main"/>
                      </a:ext>
                    </a:extLst>
                  </pic:spPr>
                </pic:pic>
              </a:graphicData>
            </a:graphic>
          </wp:inline>
        </w:drawing>
      </w:r>
    </w:p>
    <w:p w14:paraId="04D6BF6F" w14:textId="2608198E" w:rsidR="00397B8D" w:rsidRDefault="00397B8D" w:rsidP="00D83A50">
      <w:pPr>
        <w:ind w:firstLine="142"/>
        <w:jc w:val="center"/>
      </w:pPr>
      <w:r w:rsidRPr="00D83A50">
        <w:rPr>
          <w:b/>
          <w:bCs/>
        </w:rPr>
        <w:t>Figura 1</w:t>
      </w:r>
      <w:r>
        <w:t>: Movimiento del péndulo modelado</w:t>
      </w:r>
    </w:p>
    <w:p w14:paraId="1FC920A0" w14:textId="3D2BC373" w:rsidR="00397B8D" w:rsidRDefault="00397B8D" w:rsidP="00AA22F2">
      <w:pPr>
        <w:ind w:firstLine="142"/>
        <w:jc w:val="both"/>
      </w:pPr>
    </w:p>
    <w:p w14:paraId="52F5F741" w14:textId="5BF0CC7E" w:rsidR="00D83A50" w:rsidRDefault="00D83A50" w:rsidP="00AA22F2">
      <w:pPr>
        <w:ind w:firstLine="142"/>
        <w:jc w:val="both"/>
      </w:pPr>
      <w:r>
        <w:t>Se han observado también, diferentes comportamientos ante distintas variables de longitud de la varilla, de masa del péndulo y constante de rozamiento con el aire.</w:t>
      </w:r>
    </w:p>
    <w:p w14:paraId="3FE1E3E7" w14:textId="77777777" w:rsidR="00D83A50" w:rsidRDefault="00D83A50" w:rsidP="00AA22F2">
      <w:pPr>
        <w:ind w:firstLine="142"/>
        <w:jc w:val="both"/>
      </w:pPr>
    </w:p>
    <w:p w14:paraId="472F8518" w14:textId="512BB8D8" w:rsidR="00D83191" w:rsidRPr="00397B8D" w:rsidRDefault="00397B8D" w:rsidP="00AA22F2">
      <w:pPr>
        <w:ind w:firstLine="142"/>
        <w:jc w:val="both"/>
      </w:pPr>
      <w:r>
        <w:t xml:space="preserve">Para construir el diagrama de fase se han tomado 50 condiciones iniciales de alpha_0 y v_0 diferentes (al coger l=1, la velocidad y variación de ángulo son iguales), se han insertado en el modelo de </w:t>
      </w:r>
      <w:proofErr w:type="spellStart"/>
      <w:r>
        <w:t>simulink</w:t>
      </w:r>
      <w:proofErr w:type="spellEnd"/>
      <w:r>
        <w:t xml:space="preserve"> y se han visualizado los resultados. </w:t>
      </w:r>
    </w:p>
    <w:p w14:paraId="3ADE26E4" w14:textId="278D0B3C" w:rsidR="00D83191" w:rsidRDefault="00D83191" w:rsidP="00AA22F2">
      <w:pPr>
        <w:pStyle w:val="Heading1"/>
        <w:jc w:val="both"/>
      </w:pPr>
      <w:r>
        <w:t>Condiciones iniciales</w:t>
      </w:r>
    </w:p>
    <w:p w14:paraId="7C214B3A" w14:textId="37808AA3" w:rsidR="00D83191" w:rsidRDefault="00D83191" w:rsidP="00AA22F2">
      <w:pPr>
        <w:jc w:val="both"/>
        <w:rPr>
          <w:rFonts w:eastAsiaTheme="minorEastAsia"/>
        </w:rPr>
      </w:pPr>
      <w:r>
        <w:rPr>
          <w:rFonts w:eastAsiaTheme="minorEastAsia"/>
        </w:rPr>
        <w:t>Para realizar la práctica lo que haremos es variar las condiciones iniciales y los factores del sistema:</w:t>
      </w:r>
    </w:p>
    <w:p w14:paraId="1236C18F" w14:textId="0BB10373" w:rsidR="00397B8D" w:rsidRPr="00794A90" w:rsidRDefault="000A633C" w:rsidP="00AA22F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5</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 xml:space="preserve">, …., </m:t>
              </m:r>
              <m:r>
                <w:rPr>
                  <w:rFonts w:ascii="Cambria Math" w:eastAsiaTheme="minorEastAsia" w:hAnsi="Cambria Math"/>
                </w:rPr>
                <m:t>2</m:t>
              </m:r>
            </m:e>
          </m:d>
          <m:r>
            <w:rPr>
              <w:rFonts w:ascii="Cambria Math" w:eastAsiaTheme="minorEastAsia" w:hAnsi="Cambria Math"/>
            </w:rPr>
            <m:t xml:space="preserve"> </m:t>
          </m:r>
          <m:r>
            <w:rPr>
              <w:rFonts w:ascii="Cambria Math" w:eastAsiaTheme="minorEastAsia" w:hAnsi="Cambria Math"/>
            </w:rPr>
            <m:t>l=</m:t>
          </m:r>
          <m:r>
            <w:rPr>
              <w:rFonts w:ascii="Cambria Math" w:eastAsiaTheme="minorEastAsia" w:hAnsi="Cambria Math"/>
            </w:rPr>
            <m:t>1</m:t>
          </m:r>
          <m:r>
            <w:rPr>
              <w:rFonts w:ascii="Cambria Math" w:eastAsiaTheme="minorEastAsia" w:hAnsi="Cambria Math"/>
            </w:rPr>
            <m:t xml:space="preserve">    B=</m:t>
          </m:r>
          <m:r>
            <w:rPr>
              <w:rFonts w:ascii="Cambria Math" w:eastAsiaTheme="minorEastAsia" w:hAnsi="Cambria Math"/>
            </w:rPr>
            <m:t xml:space="preserve">1  </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 xml:space="preserve">1, 3 </m:t>
              </m:r>
            </m:e>
          </m:d>
        </m:oMath>
      </m:oMathPara>
    </w:p>
    <w:p w14:paraId="336068FC" w14:textId="155F254A" w:rsidR="00794A90" w:rsidRDefault="00D83191" w:rsidP="00AA22F2">
      <w:pPr>
        <w:jc w:val="both"/>
        <w:rPr>
          <w:rFonts w:eastAsiaTheme="minorEastAsia"/>
        </w:rPr>
      </w:pPr>
      <w:r>
        <w:rPr>
          <w:rFonts w:eastAsiaTheme="minorEastAsia"/>
        </w:rPr>
        <w:t xml:space="preserve">   </w:t>
      </w:r>
    </w:p>
    <w:p w14:paraId="50B8B386" w14:textId="5B62A7FF" w:rsidR="00794A90" w:rsidRDefault="00DD7B74" w:rsidP="00AA22F2">
      <w:pPr>
        <w:pStyle w:val="Heading1"/>
        <w:jc w:val="both"/>
      </w:pPr>
      <w:r>
        <w:t xml:space="preserve">Modelo en </w:t>
      </w:r>
      <w:proofErr w:type="spellStart"/>
      <w:r>
        <w:t>Simulink</w:t>
      </w:r>
      <w:proofErr w:type="spellEnd"/>
    </w:p>
    <w:p w14:paraId="72D3B93A" w14:textId="77777777" w:rsidR="008E0461" w:rsidRPr="008E0461" w:rsidRDefault="008E0461" w:rsidP="00AA22F2">
      <w:pPr>
        <w:jc w:val="both"/>
      </w:pPr>
    </w:p>
    <w:p w14:paraId="7964C29A" w14:textId="388C510E" w:rsidR="00794A90" w:rsidRDefault="00397B8D" w:rsidP="00AA22F2">
      <w:pPr>
        <w:jc w:val="both"/>
      </w:pPr>
      <w:r>
        <w:t xml:space="preserve">El Modelo en </w:t>
      </w:r>
      <w:proofErr w:type="spellStart"/>
      <w:r>
        <w:t>Simulink</w:t>
      </w:r>
      <w:proofErr w:type="spellEnd"/>
      <w:r>
        <w:t xml:space="preserve"> es similar al anterior desarrollado en la anterior entrega teniendo en cuenta que la variable de salida que queremos además es la velocidad. Por lo que quedaría </w:t>
      </w:r>
      <w:proofErr w:type="spellStart"/>
      <w:r>
        <w:t>asi</w:t>
      </w:r>
      <w:proofErr w:type="spellEnd"/>
      <w:r>
        <w:t>:</w:t>
      </w:r>
    </w:p>
    <w:p w14:paraId="7A0E5163" w14:textId="77777777" w:rsidR="00397B8D" w:rsidRDefault="00397B8D" w:rsidP="00AA22F2">
      <w:pPr>
        <w:jc w:val="both"/>
      </w:pPr>
    </w:p>
    <w:p w14:paraId="18C2759C" w14:textId="7E265428" w:rsidR="00794A90" w:rsidRPr="00397B8D" w:rsidRDefault="00397B8D" w:rsidP="00AA22F2">
      <w:pPr>
        <w:jc w:val="center"/>
      </w:pPr>
      <w:r>
        <w:rPr>
          <w:noProof/>
        </w:rPr>
        <w:lastRenderedPageBreak/>
        <w:drawing>
          <wp:inline distT="0" distB="0" distL="0" distR="0" wp14:anchorId="00BA814F" wp14:editId="2F0AF267">
            <wp:extent cx="3023870" cy="2336951"/>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7 at 00.52.29.png"/>
                    <pic:cNvPicPr/>
                  </pic:nvPicPr>
                  <pic:blipFill rotWithShape="1">
                    <a:blip r:embed="rId8">
                      <a:extLst>
                        <a:ext uri="{28A0092B-C50C-407E-A947-70E740481C1C}">
                          <a14:useLocalDpi xmlns:a14="http://schemas.microsoft.com/office/drawing/2010/main" val="0"/>
                        </a:ext>
                      </a:extLst>
                    </a:blip>
                    <a:srcRect t="43510"/>
                    <a:stretch/>
                  </pic:blipFill>
                  <pic:spPr bwMode="auto">
                    <a:xfrm>
                      <a:off x="0" y="0"/>
                      <a:ext cx="3028393" cy="2340447"/>
                    </a:xfrm>
                    <a:prstGeom prst="rect">
                      <a:avLst/>
                    </a:prstGeom>
                    <a:ln>
                      <a:noFill/>
                    </a:ln>
                    <a:extLst>
                      <a:ext uri="{53640926-AAD7-44D8-BBD7-CCE9431645EC}">
                        <a14:shadowObscured xmlns:a14="http://schemas.microsoft.com/office/drawing/2010/main"/>
                      </a:ext>
                    </a:extLst>
                  </pic:spPr>
                </pic:pic>
              </a:graphicData>
            </a:graphic>
          </wp:inline>
        </w:drawing>
      </w:r>
    </w:p>
    <w:p w14:paraId="1E7F611E" w14:textId="5CF8D866" w:rsidR="00794A90" w:rsidRDefault="00794A90" w:rsidP="00AA22F2">
      <w:pPr>
        <w:jc w:val="center"/>
        <w:rPr>
          <w:rFonts w:eastAsiaTheme="minorEastAsia"/>
        </w:rPr>
      </w:pPr>
    </w:p>
    <w:p w14:paraId="5BB2E782" w14:textId="77159F92" w:rsidR="008E0461" w:rsidRDefault="008E0461" w:rsidP="00AA22F2">
      <w:pPr>
        <w:jc w:val="center"/>
        <w:rPr>
          <w:rFonts w:eastAsiaTheme="minorEastAsia"/>
        </w:rPr>
      </w:pPr>
      <w:r w:rsidRPr="008E0461">
        <w:rPr>
          <w:rFonts w:eastAsiaTheme="minorEastAsia"/>
          <w:b/>
          <w:bCs/>
        </w:rPr>
        <w:t>Figura 2</w:t>
      </w:r>
      <w:r>
        <w:rPr>
          <w:rFonts w:eastAsiaTheme="minorEastAsia"/>
        </w:rPr>
        <w:t xml:space="preserve">: Modelo en </w:t>
      </w:r>
      <w:proofErr w:type="spellStart"/>
      <w:r>
        <w:rPr>
          <w:rFonts w:eastAsiaTheme="minorEastAsia"/>
        </w:rPr>
        <w:t>Simulink</w:t>
      </w:r>
      <w:proofErr w:type="spellEnd"/>
      <w:r>
        <w:rPr>
          <w:rFonts w:eastAsiaTheme="minorEastAsia"/>
        </w:rPr>
        <w:t xml:space="preserve"> del péndulo libre</w:t>
      </w:r>
      <w:r w:rsidR="00397B8D">
        <w:rPr>
          <w:rFonts w:eastAsiaTheme="minorEastAsia"/>
        </w:rPr>
        <w:t xml:space="preserve"> no </w:t>
      </w:r>
      <w:proofErr w:type="spellStart"/>
      <w:r w:rsidR="00397B8D">
        <w:rPr>
          <w:rFonts w:eastAsiaTheme="minorEastAsia"/>
        </w:rPr>
        <w:t>linealizado</w:t>
      </w:r>
      <w:proofErr w:type="spellEnd"/>
    </w:p>
    <w:p w14:paraId="796D014B" w14:textId="65D78E3C" w:rsidR="008E0461" w:rsidRDefault="008E0461" w:rsidP="00AA22F2">
      <w:pPr>
        <w:jc w:val="both"/>
        <w:rPr>
          <w:rFonts w:eastAsiaTheme="minorEastAsia"/>
        </w:rPr>
      </w:pPr>
    </w:p>
    <w:p w14:paraId="673BECA3" w14:textId="458388EC" w:rsidR="00397B8D" w:rsidRDefault="00397B8D" w:rsidP="00AA22F2">
      <w:pPr>
        <w:pStyle w:val="Heading1"/>
        <w:jc w:val="both"/>
      </w:pPr>
      <w:r>
        <w:t>Resultados - Diagrama de fases</w:t>
      </w:r>
    </w:p>
    <w:p w14:paraId="6228AAF6" w14:textId="4D33886B" w:rsidR="00AA22F2" w:rsidRDefault="00AA22F2" w:rsidP="00AA22F2">
      <w:pPr>
        <w:jc w:val="both"/>
      </w:pPr>
    </w:p>
    <w:p w14:paraId="4D053DAC" w14:textId="50A42988" w:rsidR="00AA22F2" w:rsidRDefault="00AA22F2" w:rsidP="00AA22F2">
      <w:pPr>
        <w:ind w:firstLine="284"/>
        <w:jc w:val="both"/>
      </w:pPr>
      <w:r>
        <w:rPr>
          <w:noProof/>
        </w:rPr>
        <w:drawing>
          <wp:anchor distT="0" distB="0" distL="114300" distR="114300" simplePos="0" relativeHeight="251666432" behindDoc="1" locked="0" layoutInCell="1" allowOverlap="1" wp14:anchorId="6D213D85" wp14:editId="7BB0756B">
            <wp:simplePos x="0" y="0"/>
            <wp:positionH relativeFrom="column">
              <wp:posOffset>-136525</wp:posOffset>
            </wp:positionH>
            <wp:positionV relativeFrom="paragraph">
              <wp:posOffset>477305</wp:posOffset>
            </wp:positionV>
            <wp:extent cx="2613660" cy="1960245"/>
            <wp:effectExtent l="0" t="0" r="2540" b="0"/>
            <wp:wrapTight wrapText="bothSides">
              <wp:wrapPolygon edited="0">
                <wp:start x="0" y="0"/>
                <wp:lineTo x="0" y="21411"/>
                <wp:lineTo x="21516" y="21411"/>
                <wp:lineTo x="21516" y="0"/>
                <wp:lineTo x="0" y="0"/>
              </wp:wrapPolygon>
            </wp:wrapTight>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_sim_con_roz_nl (t_sim 5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3660" cy="1960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2DE8491B" wp14:editId="3EB023E6">
            <wp:simplePos x="0" y="0"/>
            <wp:positionH relativeFrom="column">
              <wp:posOffset>2577465</wp:posOffset>
            </wp:positionH>
            <wp:positionV relativeFrom="paragraph">
              <wp:posOffset>512230</wp:posOffset>
            </wp:positionV>
            <wp:extent cx="2738755" cy="1815465"/>
            <wp:effectExtent l="0" t="0" r="4445" b="635"/>
            <wp:wrapTight wrapText="bothSides">
              <wp:wrapPolygon edited="0">
                <wp:start x="0" y="0"/>
                <wp:lineTo x="0" y="21456"/>
                <wp:lineTo x="21535" y="21456"/>
                <wp:lineTo x="21535" y="0"/>
                <wp:lineTo x="0" y="0"/>
              </wp:wrapPolygon>
            </wp:wrapTight>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o de fases a pen_sim_con_roz m_1 B_1 l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8755" cy="1815465"/>
                    </a:xfrm>
                    <a:prstGeom prst="rect">
                      <a:avLst/>
                    </a:prstGeom>
                  </pic:spPr>
                </pic:pic>
              </a:graphicData>
            </a:graphic>
            <wp14:sizeRelH relativeFrom="page">
              <wp14:pctWidth>0</wp14:pctWidth>
            </wp14:sizeRelH>
            <wp14:sizeRelV relativeFrom="page">
              <wp14:pctHeight>0</wp14:pctHeight>
            </wp14:sizeRelV>
          </wp:anchor>
        </w:drawing>
      </w:r>
      <w:r>
        <w:t>Además de lo mencionado anteriormente hemos elegido un tiempo de simulación de entre 5 y 10 segundos para poder visualizar los puntos iniciales y los puntos finales</w:t>
      </w:r>
    </w:p>
    <w:p w14:paraId="62496748" w14:textId="6D682D71" w:rsidR="00AA22F2" w:rsidRPr="00AA22F2" w:rsidRDefault="00AA22F2" w:rsidP="00AA22F2">
      <w:pPr>
        <w:jc w:val="both"/>
      </w:pPr>
    </w:p>
    <w:p w14:paraId="72E07386" w14:textId="57072C0F" w:rsidR="00397B8D" w:rsidRDefault="00AA22F2" w:rsidP="00AA22F2">
      <w:pPr>
        <w:jc w:val="both"/>
      </w:pPr>
      <w:r>
        <w:tab/>
      </w:r>
      <w:r w:rsidRPr="00AA22F2">
        <w:rPr>
          <w:b/>
          <w:bCs/>
        </w:rPr>
        <w:t>Figura 3</w:t>
      </w:r>
      <w:r>
        <w:t xml:space="preserve">: Diagrama de Fases.                             </w:t>
      </w:r>
      <w:r w:rsidRPr="00AA22F2">
        <w:rPr>
          <w:b/>
          <w:bCs/>
        </w:rPr>
        <w:t xml:space="preserve"> </w:t>
      </w:r>
      <w:r w:rsidRPr="00AA22F2">
        <w:rPr>
          <w:b/>
          <w:bCs/>
        </w:rPr>
        <w:t xml:space="preserve">Figura </w:t>
      </w:r>
      <w:r w:rsidRPr="00AA22F2">
        <w:rPr>
          <w:b/>
          <w:bCs/>
        </w:rPr>
        <w:t>4</w:t>
      </w:r>
      <w:r>
        <w:t>: Diagrama de Fases</w:t>
      </w:r>
    </w:p>
    <w:p w14:paraId="18CB149F" w14:textId="6B64D53A" w:rsidR="00AA22F2" w:rsidRPr="00397B8D" w:rsidRDefault="00AA22F2" w:rsidP="00AA22F2">
      <w:pPr>
        <w:ind w:left="720" w:firstLine="720"/>
        <w:jc w:val="both"/>
      </w:pPr>
      <w:r>
        <w:t>m=3, B=1, l=1</w:t>
      </w:r>
      <w:r>
        <w:t xml:space="preserve">                                                        m=</w:t>
      </w:r>
      <w:r>
        <w:t>1</w:t>
      </w:r>
      <w:r>
        <w:t>, B=1, l=</w:t>
      </w:r>
      <w:r>
        <w:t>1</w:t>
      </w:r>
    </w:p>
    <w:p w14:paraId="19787488" w14:textId="49320FAB" w:rsidR="008E0461" w:rsidRDefault="008E0461" w:rsidP="00AA22F2">
      <w:pPr>
        <w:jc w:val="both"/>
        <w:rPr>
          <w:rFonts w:eastAsiaTheme="minorEastAsia"/>
        </w:rPr>
      </w:pPr>
    </w:p>
    <w:p w14:paraId="208FF342" w14:textId="1BACCFDD" w:rsidR="00AA22F2" w:rsidRDefault="00AA22F2" w:rsidP="00AA22F2">
      <w:pPr>
        <w:ind w:firstLine="284"/>
        <w:jc w:val="both"/>
        <w:rPr>
          <w:rFonts w:eastAsiaTheme="minorEastAsia"/>
        </w:rPr>
      </w:pPr>
      <w:r>
        <w:rPr>
          <w:rFonts w:eastAsiaTheme="minorEastAsia"/>
        </w:rPr>
        <w:t xml:space="preserve">Como se puede observar entre la figura 3 y 4, la llegada al punto de equilibrio estable del péndulo de masa 1 es mucho más rápida. </w:t>
      </w:r>
      <w:proofErr w:type="gramStart"/>
      <w:r>
        <w:rPr>
          <w:rFonts w:eastAsiaTheme="minorEastAsia"/>
        </w:rPr>
        <w:t>Aspectos interesantes a destacar</w:t>
      </w:r>
      <w:proofErr w:type="gramEnd"/>
      <w:r>
        <w:rPr>
          <w:rFonts w:eastAsiaTheme="minorEastAsia"/>
        </w:rPr>
        <w:t xml:space="preserve"> son el claro comportamiento inestable de los puntos </w:t>
      </w:r>
      <w:proofErr w:type="spellStart"/>
      <w:r>
        <w:rPr>
          <w:rFonts w:eastAsiaTheme="minorEastAsia"/>
        </w:rPr>
        <w:t>alpha</w:t>
      </w:r>
      <w:proofErr w:type="spellEnd"/>
      <w:r>
        <w:rPr>
          <w:rFonts w:eastAsiaTheme="minorEastAsia"/>
        </w:rPr>
        <w:t xml:space="preserve"> igual a -180 y +180 y v igual a cero. Como se puede observar en la trayectoria 11 en ambos diagramas es repelida en el entorno del punto -180,0.</w:t>
      </w:r>
    </w:p>
    <w:p w14:paraId="4FAF085B" w14:textId="08E0784F" w:rsidR="00AA22F2" w:rsidRDefault="00AA22F2" w:rsidP="00AA22F2">
      <w:pPr>
        <w:ind w:firstLine="284"/>
        <w:jc w:val="both"/>
        <w:rPr>
          <w:rFonts w:eastAsiaTheme="minorEastAsia"/>
        </w:rPr>
      </w:pPr>
    </w:p>
    <w:p w14:paraId="26741BBC" w14:textId="77777777" w:rsidR="00AA22F2" w:rsidRDefault="00AA22F2" w:rsidP="00AA22F2">
      <w:pPr>
        <w:ind w:firstLine="284"/>
        <w:jc w:val="both"/>
        <w:rPr>
          <w:rFonts w:eastAsiaTheme="minorEastAsia"/>
        </w:rPr>
      </w:pPr>
    </w:p>
    <w:p w14:paraId="3D432101" w14:textId="7D672541" w:rsidR="008E0461" w:rsidRPr="00AA22F2" w:rsidRDefault="00AA22F2" w:rsidP="00AA22F2">
      <w:pPr>
        <w:pStyle w:val="Heading1"/>
        <w:jc w:val="both"/>
      </w:pPr>
      <w:r>
        <w:lastRenderedPageBreak/>
        <w:t xml:space="preserve">Comparativa entre el modelo </w:t>
      </w:r>
      <w:proofErr w:type="spellStart"/>
      <w:r>
        <w:t>linealizado</w:t>
      </w:r>
      <w:proofErr w:type="spellEnd"/>
      <w:r>
        <w:t xml:space="preserve"> y no </w:t>
      </w:r>
      <w:proofErr w:type="spellStart"/>
      <w:r>
        <w:t>linealizado</w:t>
      </w:r>
      <w:proofErr w:type="spellEnd"/>
    </w:p>
    <w:p w14:paraId="67BC590F" w14:textId="07EAF233" w:rsidR="00397B8D" w:rsidRDefault="00AA22F2" w:rsidP="00AA22F2">
      <w:pPr>
        <w:pStyle w:val="Heading1"/>
        <w:jc w:val="both"/>
      </w:pPr>
      <w:r>
        <w:t xml:space="preserve">Comentarios de la </w:t>
      </w:r>
      <w:proofErr w:type="spellStart"/>
      <w:r>
        <w:t>l</w:t>
      </w:r>
      <w:r w:rsidR="00397B8D">
        <w:t>inealización</w:t>
      </w:r>
      <w:proofErr w:type="spellEnd"/>
      <w:r w:rsidR="00397B8D">
        <w:t xml:space="preserve"> del movimiento del péndulo</w:t>
      </w:r>
    </w:p>
    <w:p w14:paraId="3FB1770E" w14:textId="22023022" w:rsidR="00397B8D" w:rsidRDefault="00397B8D" w:rsidP="00AA22F2">
      <w:pPr>
        <w:jc w:val="both"/>
      </w:pPr>
    </w:p>
    <w:p w14:paraId="16312F6D" w14:textId="1AA6A9D8" w:rsidR="00397B8D" w:rsidRDefault="00AA22F2" w:rsidP="00AA22F2">
      <w:pPr>
        <w:ind w:firstLine="142"/>
        <w:jc w:val="both"/>
      </w:pPr>
      <w:r>
        <w:t xml:space="preserve">Como explicamos en la anterior entrega, la ecuación que describe el movimiento de nuestro péndulo </w:t>
      </w:r>
      <w:proofErr w:type="spellStart"/>
      <w:r>
        <w:t>linealizado</w:t>
      </w:r>
      <w:proofErr w:type="spellEnd"/>
      <w:r>
        <w:t xml:space="preserve"> es la siguiente:</w:t>
      </w:r>
    </w:p>
    <w:p w14:paraId="77F52C2E" w14:textId="77777777" w:rsidR="00397B8D" w:rsidRDefault="00397B8D" w:rsidP="00AA22F2">
      <w:pPr>
        <w:jc w:val="both"/>
      </w:pPr>
    </w:p>
    <w:p w14:paraId="13ACDAC6" w14:textId="77777777" w:rsidR="00397B8D" w:rsidRDefault="00397B8D" w:rsidP="00AA22F2">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mgl</m:t>
                    </m:r>
                  </m:den>
                </m:f>
                <m:r>
                  <w:rPr>
                    <w:rFonts w:ascii="Cambria Math" w:eastAsiaTheme="minorEastAsia" w:hAnsi="Cambria Math"/>
                  </w:rPr>
                  <m:t xml:space="preserve"> </m:t>
                </m:r>
              </m:e>
            </m:d>
          </m:e>
        </m:func>
      </m:oMath>
      <w:r>
        <w:rPr>
          <w:rFonts w:eastAsiaTheme="minorEastAsia"/>
        </w:rPr>
        <w:t xml:space="preserve"> ,</w:t>
      </w:r>
    </w:p>
    <w:p w14:paraId="69518D5B" w14:textId="32E8DA03" w:rsidR="00397B8D" w:rsidRDefault="00397B8D" w:rsidP="00AA22F2">
      <w:pPr>
        <w:jc w:val="both"/>
        <w:rPr>
          <w:rFonts w:eastAsiaTheme="minorEastAsia"/>
        </w:rPr>
      </w:pPr>
    </w:p>
    <w:p w14:paraId="78A8DB6F" w14:textId="06CE72D4" w:rsidR="00397B8D" w:rsidRPr="00AA22F2" w:rsidRDefault="00397B8D" w:rsidP="00AA22F2">
      <w:pPr>
        <w:jc w:val="both"/>
        <w:rPr>
          <w:rFonts w:eastAsiaTheme="minorEastAsia"/>
        </w:rPr>
      </w:pPr>
      <m:oMathPara>
        <m:oMathParaPr>
          <m:jc m:val="left"/>
        </m:oMathParaPr>
        <m:oMath>
          <m:r>
            <w:rPr>
              <w:rFonts w:ascii="Cambria Math" w:hAnsi="Cambria Math"/>
            </w:rPr>
            <m:t xml:space="preserve">  J∆</m:t>
          </m:r>
          <m:acc>
            <m:accPr>
              <m:chr m:val="̈"/>
              <m:ctrlPr>
                <w:rPr>
                  <w:rFonts w:ascii="Cambria Math" w:hAnsi="Cambria Math"/>
                  <w:i/>
                </w:rPr>
              </m:ctrlPr>
            </m:accPr>
            <m:e>
              <m:r>
                <w:rPr>
                  <w:rFonts w:ascii="Cambria Math" w:hAnsi="Cambria Math"/>
                </w:rPr>
                <m:t xml:space="preserve">α </m:t>
              </m:r>
            </m:e>
          </m:acc>
          <m:r>
            <w:rPr>
              <w:rFonts w:ascii="Cambria Math" w:hAnsi="Cambria Math"/>
            </w:rPr>
            <m:t>+B∆</m:t>
          </m:r>
          <m:acc>
            <m:accPr>
              <m:chr m:val="̇"/>
              <m:ctrlPr>
                <w:rPr>
                  <w:rFonts w:ascii="Cambria Math" w:hAnsi="Cambria Math"/>
                  <w:i/>
                </w:rPr>
              </m:ctrlPr>
            </m:accPr>
            <m:e>
              <m:r>
                <w:rPr>
                  <w:rFonts w:ascii="Cambria Math" w:hAnsi="Cambria Math"/>
                </w:rPr>
                <m:t xml:space="preserve"> α</m:t>
              </m:r>
            </m:e>
          </m:acc>
          <m:r>
            <w:rPr>
              <w:rFonts w:ascii="Cambria Math" w:hAnsi="Cambria Math"/>
            </w:rPr>
            <m:t>+mgl</m:t>
          </m:r>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e>
          </m:func>
          <m:r>
            <w:rPr>
              <w:rFonts w:ascii="Cambria Math" w:hAnsi="Cambria Math"/>
            </w:rPr>
            <m:t>∆α=∆T</m:t>
          </m:r>
        </m:oMath>
      </m:oMathPara>
    </w:p>
    <w:p w14:paraId="3917DAB3" w14:textId="632DDAE5" w:rsidR="00AA22F2" w:rsidRDefault="00AA22F2" w:rsidP="00AA22F2">
      <w:pPr>
        <w:jc w:val="both"/>
        <w:rPr>
          <w:rFonts w:eastAsiaTheme="minorEastAsia"/>
        </w:rPr>
      </w:pPr>
    </w:p>
    <w:p w14:paraId="7133632C" w14:textId="0342FF46" w:rsidR="00AA22F2" w:rsidRDefault="00AA22F2" w:rsidP="00AA22F2">
      <w:pPr>
        <w:ind w:firstLine="142"/>
        <w:jc w:val="both"/>
        <w:rPr>
          <w:rFonts w:eastAsiaTheme="minorEastAsia"/>
        </w:rPr>
      </w:pPr>
      <w:r>
        <w:rPr>
          <w:rFonts w:eastAsiaTheme="minorEastAsia"/>
        </w:rPr>
        <w:t>Como se puede observar dado que el par es cero en todo momento el punto de equilibrio se encuentra en aquellos puntos donde sin(</w:t>
      </w:r>
      <w:proofErr w:type="spellStart"/>
      <w:r>
        <w:rPr>
          <w:rFonts w:eastAsiaTheme="minorEastAsia"/>
        </w:rPr>
        <w:t>alpha</w:t>
      </w:r>
      <w:proofErr w:type="spellEnd"/>
      <w:r>
        <w:rPr>
          <w:rFonts w:eastAsiaTheme="minorEastAsia"/>
        </w:rPr>
        <w:t xml:space="preserve">) sea igual a cero. </w:t>
      </w:r>
      <w:r w:rsidR="00D83A50">
        <w:rPr>
          <w:rFonts w:eastAsiaTheme="minorEastAsia"/>
        </w:rPr>
        <w:t xml:space="preserve">Sin embargo, cabe destacar </w:t>
      </w:r>
      <w:proofErr w:type="gramStart"/>
      <w:r w:rsidR="00D83A50">
        <w:rPr>
          <w:rFonts w:eastAsiaTheme="minorEastAsia"/>
        </w:rPr>
        <w:t>que</w:t>
      </w:r>
      <w:proofErr w:type="gramEnd"/>
      <w:r w:rsidR="00D83A50">
        <w:rPr>
          <w:rFonts w:eastAsiaTheme="minorEastAsia"/>
        </w:rPr>
        <w:t xml:space="preserve"> para los puntos de inestabilidad, el elemento </w:t>
      </w:r>
      <w:proofErr w:type="spellStart"/>
      <w:r w:rsidR="00D83A50">
        <w:rPr>
          <w:rFonts w:eastAsiaTheme="minorEastAsia"/>
        </w:rPr>
        <w:t>cos</w:t>
      </w:r>
      <w:proofErr w:type="spellEnd"/>
      <w:r w:rsidR="00D83A50">
        <w:rPr>
          <w:rFonts w:eastAsiaTheme="minorEastAsia"/>
        </w:rPr>
        <w:t xml:space="preserve">(alpha_0) se hace negativo y tenemos una realimentación positiva en el modelo de </w:t>
      </w:r>
      <w:proofErr w:type="spellStart"/>
      <w:r w:rsidR="00D83A50">
        <w:rPr>
          <w:rFonts w:eastAsiaTheme="minorEastAsia"/>
        </w:rPr>
        <w:t>simulink</w:t>
      </w:r>
      <w:proofErr w:type="spellEnd"/>
      <w:r w:rsidR="00D83A50">
        <w:rPr>
          <w:rFonts w:eastAsiaTheme="minorEastAsia"/>
        </w:rPr>
        <w:t xml:space="preserve">, lo que hace el modelo </w:t>
      </w:r>
      <w:proofErr w:type="spellStart"/>
      <w:r w:rsidR="00D83A50">
        <w:rPr>
          <w:rFonts w:eastAsiaTheme="minorEastAsia"/>
        </w:rPr>
        <w:t>linealizado</w:t>
      </w:r>
      <w:proofErr w:type="spellEnd"/>
      <w:r w:rsidR="00D83A50">
        <w:rPr>
          <w:rFonts w:eastAsiaTheme="minorEastAsia"/>
        </w:rPr>
        <w:t xml:space="preserve"> en ese punto completamente diferente al comportamiento de la realidad.</w:t>
      </w:r>
    </w:p>
    <w:p w14:paraId="3C47C884" w14:textId="28E4509D" w:rsidR="00D83A50" w:rsidRDefault="00D83A50" w:rsidP="00AA22F2">
      <w:pPr>
        <w:ind w:firstLine="142"/>
        <w:jc w:val="both"/>
        <w:rPr>
          <w:rFonts w:eastAsiaTheme="minorEastAsia"/>
        </w:rPr>
      </w:pPr>
    </w:p>
    <w:p w14:paraId="59F56DA7" w14:textId="143F8DC0" w:rsidR="00D83A50" w:rsidRPr="00D83A50" w:rsidRDefault="00D83A50" w:rsidP="00D83A50">
      <w:pPr>
        <w:pStyle w:val="Heading1"/>
        <w:jc w:val="both"/>
      </w:pPr>
      <w:r>
        <w:t xml:space="preserve">Modelo en </w:t>
      </w:r>
      <w:proofErr w:type="spellStart"/>
      <w:r>
        <w:t>Simulink</w:t>
      </w:r>
      <w:proofErr w:type="spellEnd"/>
      <w:r>
        <w:t xml:space="preserve"> – </w:t>
      </w:r>
      <w:proofErr w:type="spellStart"/>
      <w:r>
        <w:t>Linealizado</w:t>
      </w:r>
      <w:proofErr w:type="spellEnd"/>
      <w:r>
        <w:t xml:space="preserve"> &amp; No </w:t>
      </w:r>
      <w:proofErr w:type="spellStart"/>
      <w:r>
        <w:t>linealizado</w:t>
      </w:r>
      <w:proofErr w:type="spellEnd"/>
    </w:p>
    <w:p w14:paraId="25DB0A49" w14:textId="3CF4A1B9" w:rsidR="008E0461" w:rsidRDefault="008E0461" w:rsidP="00AA22F2">
      <w:pPr>
        <w:jc w:val="both"/>
        <w:rPr>
          <w:rFonts w:eastAsiaTheme="minorEastAsia"/>
        </w:rPr>
      </w:pPr>
    </w:p>
    <w:p w14:paraId="5E406C4D" w14:textId="279C2FE8" w:rsidR="008E0461" w:rsidRDefault="00397B8D" w:rsidP="00D83A50">
      <w:pPr>
        <w:jc w:val="center"/>
        <w:rPr>
          <w:rFonts w:eastAsiaTheme="minorEastAsia"/>
        </w:rPr>
      </w:pPr>
      <w:r>
        <w:rPr>
          <w:noProof/>
        </w:rPr>
        <w:drawing>
          <wp:inline distT="0" distB="0" distL="0" distR="0" wp14:anchorId="5F0ADEB9" wp14:editId="3F0F4868">
            <wp:extent cx="3024133" cy="4137310"/>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7 at 00.52.29.png"/>
                    <pic:cNvPicPr/>
                  </pic:nvPicPr>
                  <pic:blipFill>
                    <a:blip r:embed="rId8">
                      <a:extLst>
                        <a:ext uri="{28A0092B-C50C-407E-A947-70E740481C1C}">
                          <a14:useLocalDpi xmlns:a14="http://schemas.microsoft.com/office/drawing/2010/main" val="0"/>
                        </a:ext>
                      </a:extLst>
                    </a:blip>
                    <a:stretch>
                      <a:fillRect/>
                    </a:stretch>
                  </pic:blipFill>
                  <pic:spPr>
                    <a:xfrm>
                      <a:off x="0" y="0"/>
                      <a:ext cx="3028393" cy="4143139"/>
                    </a:xfrm>
                    <a:prstGeom prst="rect">
                      <a:avLst/>
                    </a:prstGeom>
                  </pic:spPr>
                </pic:pic>
              </a:graphicData>
            </a:graphic>
          </wp:inline>
        </w:drawing>
      </w:r>
    </w:p>
    <w:p w14:paraId="0096E3F4" w14:textId="0537DA4D" w:rsidR="00D83A50" w:rsidRDefault="00D83A50" w:rsidP="00D83A50">
      <w:pPr>
        <w:jc w:val="center"/>
        <w:rPr>
          <w:rFonts w:eastAsiaTheme="minorEastAsia"/>
        </w:rPr>
      </w:pPr>
      <w:r w:rsidRPr="008E0461">
        <w:rPr>
          <w:rFonts w:eastAsiaTheme="minorEastAsia"/>
          <w:b/>
          <w:bCs/>
        </w:rPr>
        <w:t>Figura</w:t>
      </w:r>
      <w:r>
        <w:rPr>
          <w:rFonts w:eastAsiaTheme="minorEastAsia"/>
          <w:b/>
          <w:bCs/>
        </w:rPr>
        <w:t xml:space="preserve"> 5</w:t>
      </w:r>
      <w:r>
        <w:rPr>
          <w:rFonts w:eastAsiaTheme="minorEastAsia"/>
        </w:rPr>
        <w:t xml:space="preserve">: Modelo en </w:t>
      </w:r>
      <w:proofErr w:type="spellStart"/>
      <w:r>
        <w:rPr>
          <w:rFonts w:eastAsiaTheme="minorEastAsia"/>
        </w:rPr>
        <w:t>Simulink</w:t>
      </w:r>
      <w:proofErr w:type="spellEnd"/>
      <w:r>
        <w:rPr>
          <w:rFonts w:eastAsiaTheme="minorEastAsia"/>
        </w:rPr>
        <w:t xml:space="preserve"> del péndulo libre no </w:t>
      </w:r>
      <w:proofErr w:type="spellStart"/>
      <w:r>
        <w:rPr>
          <w:rFonts w:eastAsiaTheme="minorEastAsia"/>
        </w:rPr>
        <w:t>linealizado</w:t>
      </w:r>
      <w:proofErr w:type="spellEnd"/>
      <w:r>
        <w:rPr>
          <w:rFonts w:eastAsiaTheme="minorEastAsia"/>
        </w:rPr>
        <w:t xml:space="preserve"> y </w:t>
      </w:r>
      <w:proofErr w:type="spellStart"/>
      <w:r>
        <w:rPr>
          <w:rFonts w:eastAsiaTheme="minorEastAsia"/>
        </w:rPr>
        <w:t>linealizado</w:t>
      </w:r>
      <w:proofErr w:type="spellEnd"/>
    </w:p>
    <w:p w14:paraId="2DE68C08" w14:textId="77777777" w:rsidR="00D83A50" w:rsidRDefault="00D83A50" w:rsidP="00AA22F2">
      <w:pPr>
        <w:jc w:val="both"/>
        <w:rPr>
          <w:rFonts w:eastAsiaTheme="minorEastAsia"/>
        </w:rPr>
      </w:pPr>
    </w:p>
    <w:p w14:paraId="5EC1D14A" w14:textId="02D416F7" w:rsidR="008E0461" w:rsidRDefault="008E0461" w:rsidP="00AA22F2">
      <w:pPr>
        <w:pStyle w:val="Heading1"/>
        <w:jc w:val="both"/>
      </w:pPr>
      <w:r>
        <w:lastRenderedPageBreak/>
        <w:t>Resultados</w:t>
      </w:r>
      <w:r w:rsidR="00D83A50">
        <w:t xml:space="preserve"> de la comparativa entre el modelo </w:t>
      </w:r>
      <w:proofErr w:type="spellStart"/>
      <w:r w:rsidR="00D83A50">
        <w:t>linealizado</w:t>
      </w:r>
      <w:proofErr w:type="spellEnd"/>
      <w:r w:rsidR="00D83A50">
        <w:t xml:space="preserve"> y no </w:t>
      </w:r>
      <w:proofErr w:type="spellStart"/>
      <w:r w:rsidR="00D83A50">
        <w:t>linealizado</w:t>
      </w:r>
      <w:proofErr w:type="spellEnd"/>
    </w:p>
    <w:p w14:paraId="4C86F985" w14:textId="77777777" w:rsidR="008E0461" w:rsidRPr="008E0461" w:rsidRDefault="008E0461" w:rsidP="00AA22F2">
      <w:pPr>
        <w:jc w:val="both"/>
      </w:pPr>
    </w:p>
    <w:p w14:paraId="1B32C897" w14:textId="79659121" w:rsidR="00D83A50" w:rsidRDefault="00182102" w:rsidP="00D83A50">
      <w:pPr>
        <w:ind w:firstLine="142"/>
        <w:jc w:val="both"/>
      </w:pPr>
      <w:r>
        <w:rPr>
          <w:noProof/>
        </w:rPr>
        <w:drawing>
          <wp:anchor distT="0" distB="0" distL="114300" distR="114300" simplePos="0" relativeHeight="251670528" behindDoc="1" locked="0" layoutInCell="1" allowOverlap="1" wp14:anchorId="2FF5252D" wp14:editId="6A8DEF6B">
            <wp:simplePos x="0" y="0"/>
            <wp:positionH relativeFrom="column">
              <wp:posOffset>93345</wp:posOffset>
            </wp:positionH>
            <wp:positionV relativeFrom="paragraph">
              <wp:posOffset>654265</wp:posOffset>
            </wp:positionV>
            <wp:extent cx="2713990" cy="2035810"/>
            <wp:effectExtent l="0" t="0" r="3810" b="0"/>
            <wp:wrapTight wrapText="bothSides">
              <wp:wrapPolygon edited="0">
                <wp:start x="0" y="0"/>
                <wp:lineTo x="0" y="21425"/>
                <wp:lineTo x="21529" y="21425"/>
                <wp:lineTo x="21529" y="0"/>
                <wp:lineTo x="0" y="0"/>
              </wp:wrapPolygon>
            </wp:wrapTight>
            <wp:docPr id="17" name="Picture 1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_no_lineal_v_alph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3990" cy="2035810"/>
                    </a:xfrm>
                    <a:prstGeom prst="rect">
                      <a:avLst/>
                    </a:prstGeom>
                  </pic:spPr>
                </pic:pic>
              </a:graphicData>
            </a:graphic>
            <wp14:sizeRelH relativeFrom="page">
              <wp14:pctWidth>0</wp14:pctWidth>
            </wp14:sizeRelH>
            <wp14:sizeRelV relativeFrom="page">
              <wp14:pctHeight>0</wp14:pctHeight>
            </wp14:sizeRelV>
          </wp:anchor>
        </w:drawing>
      </w:r>
      <w:r w:rsidR="00D83A50">
        <w:rPr>
          <w:noProof/>
        </w:rPr>
        <w:drawing>
          <wp:anchor distT="0" distB="0" distL="114300" distR="114300" simplePos="0" relativeHeight="251669504" behindDoc="1" locked="0" layoutInCell="1" allowOverlap="1" wp14:anchorId="298FE5AA" wp14:editId="29085F8C">
            <wp:simplePos x="0" y="0"/>
            <wp:positionH relativeFrom="column">
              <wp:posOffset>2872105</wp:posOffset>
            </wp:positionH>
            <wp:positionV relativeFrom="paragraph">
              <wp:posOffset>650240</wp:posOffset>
            </wp:positionV>
            <wp:extent cx="2411730" cy="1942465"/>
            <wp:effectExtent l="0" t="0" r="1270" b="635"/>
            <wp:wrapTight wrapText="bothSides">
              <wp:wrapPolygon edited="0">
                <wp:start x="0" y="0"/>
                <wp:lineTo x="0" y="21466"/>
                <wp:lineTo x="21498" y="21466"/>
                <wp:lineTo x="21498" y="0"/>
                <wp:lineTo x="0" y="0"/>
              </wp:wrapPolygon>
            </wp:wrapTight>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alizacion_inestab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1730" cy="1942465"/>
                    </a:xfrm>
                    <a:prstGeom prst="rect">
                      <a:avLst/>
                    </a:prstGeom>
                  </pic:spPr>
                </pic:pic>
              </a:graphicData>
            </a:graphic>
            <wp14:sizeRelH relativeFrom="page">
              <wp14:pctWidth>0</wp14:pctWidth>
            </wp14:sizeRelH>
            <wp14:sizeRelV relativeFrom="page">
              <wp14:pctHeight>0</wp14:pctHeight>
            </wp14:sizeRelV>
          </wp:anchor>
        </w:drawing>
      </w:r>
      <w:r w:rsidR="00D83A50">
        <w:t xml:space="preserve">Hemos representado únicamente una trayectoria del diagrama de fases para poder comparar ambos modelos. En primer </w:t>
      </w:r>
      <w:proofErr w:type="gramStart"/>
      <w:r w:rsidR="00D83A50">
        <w:t>lugar</w:t>
      </w:r>
      <w:proofErr w:type="gramEnd"/>
      <w:r w:rsidR="00D83A50">
        <w:t xml:space="preserve"> hemos comparado las dos trayectorias para el punto de equilibrio estable, y en segundo lugar para el punto de equilibrio inestable</w:t>
      </w:r>
      <w:r w:rsidR="008E0461">
        <w:t>:</w:t>
      </w:r>
    </w:p>
    <w:p w14:paraId="09999F45" w14:textId="7829DF39" w:rsidR="00D83A50" w:rsidRDefault="00D83A50" w:rsidP="00D83A50">
      <w:pPr>
        <w:ind w:firstLine="142"/>
        <w:jc w:val="both"/>
      </w:pPr>
    </w:p>
    <w:p w14:paraId="54AB916E" w14:textId="3960313A" w:rsidR="001B49A6" w:rsidRDefault="001B49A6" w:rsidP="00AA22F2">
      <w:pPr>
        <w:jc w:val="both"/>
      </w:pPr>
      <w:r>
        <w:t xml:space="preserve">       </w:t>
      </w:r>
      <w:r w:rsidRPr="001B49A6">
        <w:rPr>
          <w:b/>
          <w:bCs/>
        </w:rPr>
        <w:t xml:space="preserve">Figura </w:t>
      </w:r>
      <w:r w:rsidR="00D83A50">
        <w:rPr>
          <w:b/>
          <w:bCs/>
        </w:rPr>
        <w:t>6</w:t>
      </w:r>
      <w:r>
        <w:t xml:space="preserve">: </w:t>
      </w:r>
      <w:r w:rsidR="00D83A50">
        <w:t>punto de equilibrio</w:t>
      </w:r>
      <w:r>
        <w:t xml:space="preserve"> </w:t>
      </w:r>
      <w:r w:rsidR="00D83A50">
        <w:t>estable</w:t>
      </w:r>
      <w:r>
        <w:t xml:space="preserve">           </w:t>
      </w:r>
      <w:r w:rsidRPr="001B49A6">
        <w:rPr>
          <w:b/>
          <w:bCs/>
        </w:rPr>
        <w:t xml:space="preserve">Figura </w:t>
      </w:r>
      <w:r w:rsidR="00D83A50">
        <w:rPr>
          <w:b/>
          <w:bCs/>
        </w:rPr>
        <w:t>7</w:t>
      </w:r>
      <w:r>
        <w:t xml:space="preserve">: </w:t>
      </w:r>
      <w:r w:rsidR="00D83A50">
        <w:t xml:space="preserve">punto de equilibrio </w:t>
      </w:r>
      <w:r w:rsidR="00D83A50">
        <w:t>in</w:t>
      </w:r>
      <w:r w:rsidR="00D83A50">
        <w:t>estable</w:t>
      </w:r>
    </w:p>
    <w:p w14:paraId="129EE827" w14:textId="753CECD1" w:rsidR="00D83A50" w:rsidRDefault="00D83A50" w:rsidP="00AA22F2">
      <w:pPr>
        <w:jc w:val="both"/>
      </w:pPr>
    </w:p>
    <w:p w14:paraId="3D560729" w14:textId="57A9ED7E" w:rsidR="00D83A50" w:rsidRDefault="00D83A50" w:rsidP="00D83A50">
      <w:pPr>
        <w:ind w:firstLine="142"/>
        <w:jc w:val="both"/>
      </w:pPr>
      <w:r>
        <w:t xml:space="preserve">Para el punto de equilibrio estable, se analizará a continuación la validación de la hipótesis que ambos modelos son aproximadamente iguales. Sin embargo, como se puede observar, para el punto de equilibrio inestable nuestra aproximación es bastante deficiente (únicamente hemos representado una parte de la modelización, ya que al ser realimentación positiva el sistema crece sin </w:t>
      </w:r>
      <w:r w:rsidR="008A5282">
        <w:t>llegar a estabilizarse).</w:t>
      </w:r>
    </w:p>
    <w:p w14:paraId="2D08CF98" w14:textId="4610C55F" w:rsidR="008A5282" w:rsidRDefault="008A5282" w:rsidP="00D83A50">
      <w:pPr>
        <w:ind w:firstLine="142"/>
        <w:jc w:val="both"/>
      </w:pPr>
    </w:p>
    <w:p w14:paraId="0C70AE79" w14:textId="6D665EE0" w:rsidR="008A5282" w:rsidRDefault="008A5282" w:rsidP="00D83A50">
      <w:pPr>
        <w:ind w:firstLine="142"/>
        <w:jc w:val="both"/>
      </w:pPr>
      <w:r>
        <w:t xml:space="preserve">Nos gustaría mencionar, que únicamente se puede comparar para puntos cercanos al punto de equilibrio, ya que como se observa en la figura 8, al haber </w:t>
      </w:r>
      <w:proofErr w:type="spellStart"/>
      <w:r>
        <w:t>linealizado</w:t>
      </w:r>
      <w:proofErr w:type="spellEnd"/>
      <w:r>
        <w:t xml:space="preserve"> nuestro sistema para un único punto de equilibrio, las trayectorias difieren enormemente cuando empezamos a alejarnos de él.</w:t>
      </w:r>
    </w:p>
    <w:p w14:paraId="088704A1" w14:textId="3EC944F8" w:rsidR="008A5282" w:rsidRDefault="008A5282" w:rsidP="00D83A50">
      <w:pPr>
        <w:ind w:firstLine="142"/>
        <w:jc w:val="both"/>
      </w:pPr>
    </w:p>
    <w:p w14:paraId="7AE35679" w14:textId="69EA7DA3" w:rsidR="008A5282" w:rsidRDefault="008A5282" w:rsidP="008A5282">
      <w:pPr>
        <w:ind w:firstLine="142"/>
        <w:jc w:val="center"/>
      </w:pPr>
      <w:r>
        <w:rPr>
          <w:noProof/>
        </w:rPr>
        <w:drawing>
          <wp:inline distT="0" distB="0" distL="0" distR="0" wp14:anchorId="5408B956" wp14:editId="621ACE10">
            <wp:extent cx="3725830" cy="2386408"/>
            <wp:effectExtent l="0" t="0" r="0" b="127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_vs_n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7148" cy="2387252"/>
                    </a:xfrm>
                    <a:prstGeom prst="rect">
                      <a:avLst/>
                    </a:prstGeom>
                  </pic:spPr>
                </pic:pic>
              </a:graphicData>
            </a:graphic>
          </wp:inline>
        </w:drawing>
      </w:r>
    </w:p>
    <w:p w14:paraId="11035B4D" w14:textId="48D24DF2" w:rsidR="008A5282" w:rsidRDefault="008A5282" w:rsidP="008A5282">
      <w:pPr>
        <w:ind w:firstLine="142"/>
        <w:jc w:val="center"/>
      </w:pPr>
    </w:p>
    <w:p w14:paraId="470526DD" w14:textId="07B47A0E" w:rsidR="008A5282" w:rsidRDefault="008A5282" w:rsidP="008A5282">
      <w:pPr>
        <w:ind w:firstLine="142"/>
        <w:jc w:val="center"/>
      </w:pPr>
      <w:r w:rsidRPr="001B49A6">
        <w:rPr>
          <w:b/>
          <w:bCs/>
        </w:rPr>
        <w:t xml:space="preserve">Figura </w:t>
      </w:r>
      <w:r>
        <w:rPr>
          <w:b/>
          <w:bCs/>
        </w:rPr>
        <w:t>8</w:t>
      </w:r>
      <w:r>
        <w:t xml:space="preserve">: </w:t>
      </w:r>
      <w:r>
        <w:t>Plano de fase para varias trayectorias, comparativa del modelo lineal (en verde) y el modelo no lineal (en rojo)</w:t>
      </w:r>
    </w:p>
    <w:p w14:paraId="04773D60" w14:textId="62EBD873" w:rsidR="00182102" w:rsidRDefault="00182102" w:rsidP="00182102">
      <w:pPr>
        <w:pStyle w:val="Heading1"/>
      </w:pPr>
      <w:r>
        <w:lastRenderedPageBreak/>
        <w:t xml:space="preserve">Comparativa entre ambos modelos velocidad y </w:t>
      </w:r>
      <w:proofErr w:type="spellStart"/>
      <w:r>
        <w:t>alpha</w:t>
      </w:r>
      <w:proofErr w:type="spellEnd"/>
    </w:p>
    <w:p w14:paraId="0CDBA9F1" w14:textId="6213472F" w:rsidR="00217BDB" w:rsidRDefault="00217BDB" w:rsidP="00217BDB"/>
    <w:p w14:paraId="189EBE9A" w14:textId="678A25F3" w:rsidR="00217BDB" w:rsidRPr="00217BDB" w:rsidRDefault="00217BDB" w:rsidP="00217BDB">
      <w:pPr>
        <w:jc w:val="both"/>
      </w:pPr>
      <w:r>
        <w:t xml:space="preserve">Las diferencias se pueden observar en las figuras 9 y 10 (Diferencias en “absoluto” y en “porcentaje). Se puede ver no son muchas, y disminuyen cuando el péndulo se empieza a “parar”. Únicamente en ciertos puntos donde el ángulo o la velocidad tiende a cero, que es cuando las diferencias son muy altas entre ambos modelos en diferencias porcentual. Por lo </w:t>
      </w:r>
      <w:proofErr w:type="gramStart"/>
      <w:r>
        <w:t>tanto</w:t>
      </w:r>
      <w:proofErr w:type="gramEnd"/>
      <w:r>
        <w:t xml:space="preserve"> podemos determinar que la hipótesis es válida, ambos modelos se compartan de manera muy similar cuando las </w:t>
      </w:r>
      <w:proofErr w:type="spellStart"/>
      <w:r>
        <w:t>c.i.</w:t>
      </w:r>
      <w:proofErr w:type="spellEnd"/>
      <w:r>
        <w:t xml:space="preserve"> están cerca del punto de equilibrio estable.</w:t>
      </w:r>
    </w:p>
    <w:p w14:paraId="07196325" w14:textId="1CBB724F" w:rsidR="00182102" w:rsidRDefault="00D15BAC" w:rsidP="00AA22F2">
      <w:pPr>
        <w:jc w:val="both"/>
      </w:pPr>
      <w:r>
        <w:rPr>
          <w:noProof/>
        </w:rPr>
        <w:drawing>
          <wp:anchor distT="0" distB="0" distL="114300" distR="114300" simplePos="0" relativeHeight="251671552" behindDoc="1" locked="0" layoutInCell="1" allowOverlap="1" wp14:anchorId="53877934" wp14:editId="0C51C016">
            <wp:simplePos x="0" y="0"/>
            <wp:positionH relativeFrom="column">
              <wp:posOffset>2735580</wp:posOffset>
            </wp:positionH>
            <wp:positionV relativeFrom="paragraph">
              <wp:posOffset>184150</wp:posOffset>
            </wp:positionV>
            <wp:extent cx="2076450" cy="1557655"/>
            <wp:effectExtent l="0" t="0" r="6350" b="4445"/>
            <wp:wrapTight wrapText="bothSides">
              <wp:wrapPolygon edited="0">
                <wp:start x="0" y="0"/>
                <wp:lineTo x="0" y="21486"/>
                <wp:lineTo x="21534" y="21486"/>
                <wp:lineTo x="21534" y="0"/>
                <wp:lineTo x="0" y="0"/>
              </wp:wrapPolygon>
            </wp:wrapTight>
            <wp:docPr id="19" name="Picture 19" descr="A picture containing antenna,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f_en_p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450" cy="1557655"/>
                    </a:xfrm>
                    <a:prstGeom prst="rect">
                      <a:avLst/>
                    </a:prstGeom>
                  </pic:spPr>
                </pic:pic>
              </a:graphicData>
            </a:graphic>
            <wp14:sizeRelH relativeFrom="page">
              <wp14:pctWidth>0</wp14:pctWidth>
            </wp14:sizeRelH>
            <wp14:sizeRelV relativeFrom="page">
              <wp14:pctHeight>0</wp14:pctHeight>
            </wp14:sizeRelV>
          </wp:anchor>
        </w:drawing>
      </w:r>
    </w:p>
    <w:p w14:paraId="1F19B42E" w14:textId="12386FD6" w:rsidR="00D15BAC" w:rsidRDefault="00D15BAC" w:rsidP="00AA22F2">
      <w:pPr>
        <w:jc w:val="both"/>
      </w:pPr>
      <w:r>
        <w:rPr>
          <w:noProof/>
        </w:rPr>
        <w:drawing>
          <wp:anchor distT="0" distB="0" distL="114300" distR="114300" simplePos="0" relativeHeight="251672576" behindDoc="1" locked="0" layoutInCell="1" allowOverlap="1" wp14:anchorId="09A0C108" wp14:editId="1CE71EDD">
            <wp:simplePos x="0" y="0"/>
            <wp:positionH relativeFrom="column">
              <wp:posOffset>0</wp:posOffset>
            </wp:positionH>
            <wp:positionV relativeFrom="paragraph">
              <wp:posOffset>0</wp:posOffset>
            </wp:positionV>
            <wp:extent cx="2023200" cy="1517519"/>
            <wp:effectExtent l="0" t="0" r="0" b="0"/>
            <wp:wrapTight wrapText="bothSides">
              <wp:wrapPolygon edited="0">
                <wp:start x="0" y="0"/>
                <wp:lineTo x="0" y="21338"/>
                <wp:lineTo x="21424" y="21338"/>
                <wp:lineTo x="21424" y="0"/>
                <wp:lineTo x="0" y="0"/>
              </wp:wrapPolygon>
            </wp:wrapTight>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ferencia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3200" cy="1517519"/>
                    </a:xfrm>
                    <a:prstGeom prst="rect">
                      <a:avLst/>
                    </a:prstGeom>
                  </pic:spPr>
                </pic:pic>
              </a:graphicData>
            </a:graphic>
            <wp14:sizeRelH relativeFrom="page">
              <wp14:pctWidth>0</wp14:pctWidth>
            </wp14:sizeRelH>
            <wp14:sizeRelV relativeFrom="page">
              <wp14:pctHeight>0</wp14:pctHeight>
            </wp14:sizeRelV>
          </wp:anchor>
        </w:drawing>
      </w:r>
    </w:p>
    <w:p w14:paraId="0C94FAF0" w14:textId="6997C34C" w:rsidR="00D15BAC" w:rsidRDefault="00D15BAC" w:rsidP="00AA22F2">
      <w:pPr>
        <w:jc w:val="both"/>
      </w:pPr>
    </w:p>
    <w:p w14:paraId="7E2C3198" w14:textId="6F18FD83" w:rsidR="00D15BAC" w:rsidRDefault="00D15BAC" w:rsidP="00AA22F2">
      <w:pPr>
        <w:jc w:val="both"/>
      </w:pPr>
    </w:p>
    <w:p w14:paraId="2CC27776" w14:textId="3B6DC0DC" w:rsidR="00D15BAC" w:rsidRDefault="00D15BAC" w:rsidP="00AA22F2">
      <w:pPr>
        <w:jc w:val="both"/>
      </w:pPr>
    </w:p>
    <w:p w14:paraId="7C8C8D56" w14:textId="37171F25" w:rsidR="00D15BAC" w:rsidRDefault="00D15BAC" w:rsidP="00AA22F2">
      <w:pPr>
        <w:jc w:val="both"/>
      </w:pPr>
    </w:p>
    <w:p w14:paraId="0D128E82" w14:textId="1BF1D052" w:rsidR="00D15BAC" w:rsidRDefault="00D15BAC" w:rsidP="00AA22F2">
      <w:pPr>
        <w:jc w:val="both"/>
      </w:pPr>
    </w:p>
    <w:p w14:paraId="26D18B05" w14:textId="4FCEFF41" w:rsidR="00D15BAC" w:rsidRDefault="00D15BAC" w:rsidP="00AA22F2">
      <w:pPr>
        <w:jc w:val="both"/>
      </w:pPr>
    </w:p>
    <w:p w14:paraId="5323428B" w14:textId="0ABCB7D9" w:rsidR="00D15BAC" w:rsidRDefault="00D15BAC" w:rsidP="00AA22F2">
      <w:pPr>
        <w:jc w:val="both"/>
      </w:pPr>
    </w:p>
    <w:p w14:paraId="04E5C226" w14:textId="7D55D5C3" w:rsidR="00D15BAC" w:rsidRDefault="00D15BAC" w:rsidP="00AA22F2">
      <w:pPr>
        <w:jc w:val="both"/>
      </w:pPr>
    </w:p>
    <w:p w14:paraId="49335275" w14:textId="09E8DD86" w:rsidR="008E0461" w:rsidRPr="00217BDB" w:rsidRDefault="00217BDB" w:rsidP="00AA22F2">
      <w:pPr>
        <w:jc w:val="both"/>
      </w:pPr>
      <w:r w:rsidRPr="001B49A6">
        <w:rPr>
          <w:b/>
          <w:bCs/>
        </w:rPr>
        <w:t xml:space="preserve">Figura </w:t>
      </w:r>
      <w:r>
        <w:rPr>
          <w:b/>
          <w:bCs/>
        </w:rPr>
        <w:t>9</w:t>
      </w:r>
      <w:r>
        <w:t xml:space="preserve">: </w:t>
      </w:r>
      <w:r>
        <w:t xml:space="preserve">Diferencias entre modelos       </w:t>
      </w:r>
      <w:r w:rsidRPr="001B49A6">
        <w:rPr>
          <w:b/>
          <w:bCs/>
        </w:rPr>
        <w:t xml:space="preserve">Figura </w:t>
      </w:r>
      <w:r>
        <w:rPr>
          <w:b/>
          <w:bCs/>
        </w:rPr>
        <w:t>10</w:t>
      </w:r>
      <w:r>
        <w:t xml:space="preserve">: Diferencia </w:t>
      </w:r>
      <w:r>
        <w:t xml:space="preserve">(%) </w:t>
      </w:r>
      <w:r>
        <w:t xml:space="preserve">entre ambos modelos          </w:t>
      </w:r>
      <w:r>
        <w:t xml:space="preserve"> </w:t>
      </w:r>
    </w:p>
    <w:sectPr w:rsidR="008E0461" w:rsidRPr="00217BDB" w:rsidSect="00DE0EC5">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EC5"/>
    <w:rsid w:val="000A633C"/>
    <w:rsid w:val="00182102"/>
    <w:rsid w:val="001B49A6"/>
    <w:rsid w:val="002157B0"/>
    <w:rsid w:val="00217BDB"/>
    <w:rsid w:val="00397B8D"/>
    <w:rsid w:val="005942D1"/>
    <w:rsid w:val="005A049E"/>
    <w:rsid w:val="0071083E"/>
    <w:rsid w:val="00794A90"/>
    <w:rsid w:val="007E20AD"/>
    <w:rsid w:val="008A5282"/>
    <w:rsid w:val="008E0461"/>
    <w:rsid w:val="009C7854"/>
    <w:rsid w:val="00AA22F2"/>
    <w:rsid w:val="00D15BAC"/>
    <w:rsid w:val="00D83191"/>
    <w:rsid w:val="00D83A50"/>
    <w:rsid w:val="00DD7B74"/>
    <w:rsid w:val="00DE0E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37673"/>
  <w15:chartTrackingRefBased/>
  <w15:docId w15:val="{886D39CA-EC49-AE4B-BF8A-062A71687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EC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0EC5"/>
    <w:rPr>
      <w:rFonts w:eastAsiaTheme="minorEastAsia"/>
      <w:sz w:val="22"/>
      <w:szCs w:val="22"/>
      <w:lang w:val="en-US" w:eastAsia="zh-CN"/>
    </w:rPr>
  </w:style>
  <w:style w:type="character" w:customStyle="1" w:styleId="NoSpacingChar">
    <w:name w:val="No Spacing Char"/>
    <w:basedOn w:val="DefaultParagraphFont"/>
    <w:link w:val="NoSpacing"/>
    <w:uiPriority w:val="1"/>
    <w:rsid w:val="00DE0EC5"/>
    <w:rPr>
      <w:rFonts w:eastAsiaTheme="minorEastAsia"/>
      <w:sz w:val="22"/>
      <w:szCs w:val="22"/>
      <w:lang w:val="en-US" w:eastAsia="zh-CN"/>
    </w:rPr>
  </w:style>
  <w:style w:type="character" w:customStyle="1" w:styleId="Heading1Char">
    <w:name w:val="Heading 1 Char"/>
    <w:basedOn w:val="DefaultParagraphFont"/>
    <w:link w:val="Heading1"/>
    <w:uiPriority w:val="9"/>
    <w:rsid w:val="00DE0EC5"/>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DE0EC5"/>
    <w:rPr>
      <w:color w:val="808080"/>
    </w:rPr>
  </w:style>
  <w:style w:type="character" w:styleId="Hyperlink">
    <w:name w:val="Hyperlink"/>
    <w:basedOn w:val="DefaultParagraphFont"/>
    <w:uiPriority w:val="99"/>
    <w:unhideWhenUsed/>
    <w:rsid w:val="000A633C"/>
    <w:rPr>
      <w:color w:val="0563C1" w:themeColor="hyperlink"/>
      <w:u w:val="single"/>
    </w:rPr>
  </w:style>
  <w:style w:type="character" w:styleId="UnresolvedMention">
    <w:name w:val="Unresolved Mention"/>
    <w:basedOn w:val="DefaultParagraphFont"/>
    <w:uiPriority w:val="99"/>
    <w:semiHidden/>
    <w:unhideWhenUsed/>
    <w:rsid w:val="000A6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402832">
      <w:bodyDiv w:val="1"/>
      <w:marLeft w:val="0"/>
      <w:marRight w:val="0"/>
      <w:marTop w:val="0"/>
      <w:marBottom w:val="0"/>
      <w:divBdr>
        <w:top w:val="none" w:sz="0" w:space="0" w:color="auto"/>
        <w:left w:val="none" w:sz="0" w:space="0" w:color="auto"/>
        <w:bottom w:val="none" w:sz="0" w:space="0" w:color="auto"/>
        <w:right w:val="none" w:sz="0" w:space="0" w:color="auto"/>
      </w:divBdr>
    </w:div>
    <w:div w:id="20654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5danalfaro/practicasSNL"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9FD6F895AE73489A6120E4A95FBE8F"/>
        <w:category>
          <w:name w:val="General"/>
          <w:gallery w:val="placeholder"/>
        </w:category>
        <w:types>
          <w:type w:val="bbPlcHdr"/>
        </w:types>
        <w:behaviors>
          <w:behavior w:val="content"/>
        </w:behaviors>
        <w:guid w:val="{52219F3B-6615-E14D-A158-81D9EBAD24AE}"/>
      </w:docPartPr>
      <w:docPartBody>
        <w:p w:rsidR="009316F4" w:rsidRDefault="00446AAE" w:rsidP="00446AAE">
          <w:pPr>
            <w:pStyle w:val="1C9FD6F895AE73489A6120E4A95FBE8F"/>
          </w:pPr>
          <w:r>
            <w:rPr>
              <w:rFonts w:asciiTheme="majorHAnsi" w:eastAsiaTheme="majorEastAsia" w:hAnsiTheme="majorHAnsi" w:cstheme="majorBidi"/>
              <w:caps/>
              <w:color w:val="4472C4" w:themeColor="accent1"/>
              <w:sz w:val="80"/>
              <w:szCs w:val="80"/>
            </w:rPr>
            <w:t>[Document title]</w:t>
          </w:r>
        </w:p>
      </w:docPartBody>
    </w:docPart>
    <w:docPart>
      <w:docPartPr>
        <w:name w:val="776BF433718A9B41B8FE4866668FBA9F"/>
        <w:category>
          <w:name w:val="General"/>
          <w:gallery w:val="placeholder"/>
        </w:category>
        <w:types>
          <w:type w:val="bbPlcHdr"/>
        </w:types>
        <w:behaviors>
          <w:behavior w:val="content"/>
        </w:behaviors>
        <w:guid w:val="{C0B0072E-D83B-0C4C-AA14-4DCB6BBE223F}"/>
      </w:docPartPr>
      <w:docPartBody>
        <w:p w:rsidR="009316F4" w:rsidRDefault="00446AAE" w:rsidP="00446AAE">
          <w:pPr>
            <w:pStyle w:val="776BF433718A9B41B8FE4866668FBA9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AAE"/>
    <w:rsid w:val="001B538C"/>
    <w:rsid w:val="00446AAE"/>
    <w:rsid w:val="0065741C"/>
    <w:rsid w:val="00774156"/>
    <w:rsid w:val="009316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9FD6F895AE73489A6120E4A95FBE8F">
    <w:name w:val="1C9FD6F895AE73489A6120E4A95FBE8F"/>
    <w:rsid w:val="00446AAE"/>
  </w:style>
  <w:style w:type="paragraph" w:customStyle="1" w:styleId="776BF433718A9B41B8FE4866668FBA9F">
    <w:name w:val="776BF433718A9B41B8FE4866668FBA9F"/>
    <w:rsid w:val="00446AAE"/>
  </w:style>
  <w:style w:type="character" w:styleId="PlaceholderText">
    <w:name w:val="Placeholder Text"/>
    <w:basedOn w:val="DefaultParagraphFont"/>
    <w:uiPriority w:val="99"/>
    <w:semiHidden/>
    <w:rsid w:val="009316F4"/>
    <w:rPr>
      <w:color w:val="808080"/>
    </w:rPr>
  </w:style>
  <w:style w:type="paragraph" w:customStyle="1" w:styleId="9B56524EBC21334791DD0B31F2298BFD">
    <w:name w:val="9B56524EBC21334791DD0B31F2298BFD"/>
    <w:rsid w:val="00446AAE"/>
  </w:style>
  <w:style w:type="paragraph" w:customStyle="1" w:styleId="3F0BEB4BCFF56F4B88CE87206FC75D80">
    <w:name w:val="3F0BEB4BCFF56F4B88CE87206FC75D80"/>
    <w:rsid w:val="00446AAE"/>
  </w:style>
  <w:style w:type="paragraph" w:customStyle="1" w:styleId="04DAE00D5E8D6948885507D8CCDBF386">
    <w:name w:val="04DAE00D5E8D6948885507D8CCDBF386"/>
    <w:rsid w:val="00446A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MODELADO DE UN PÉNDULO SIMPLE CON MASA SIMPLE</vt:lpstr>
    </vt:vector>
  </TitlesOfParts>
  <Company>Daniel I ALFARO POSADA</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Diagrama/PLANO de Fase DE UN PÉNDULO SIMPLE CON MASA SIMPLE</dc:title>
  <dc:subject>SISTEMAS NO LINEALES</dc:subject>
  <dc:creator>Daniel Alfaro</dc:creator>
  <cp:keywords/>
  <dc:description/>
  <cp:lastModifiedBy>Daniel Alfaro</cp:lastModifiedBy>
  <cp:revision>6</cp:revision>
  <dcterms:created xsi:type="dcterms:W3CDTF">2019-11-10T21:33:00Z</dcterms:created>
  <dcterms:modified xsi:type="dcterms:W3CDTF">2019-11-17T21:23:00Z</dcterms:modified>
</cp:coreProperties>
</file>