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BB1DC" w14:textId="1DED93DB" w:rsidR="00E863E3" w:rsidRPr="00AC6C8D" w:rsidRDefault="00E863E3" w:rsidP="00E863E3">
      <w:pPr>
        <w:pStyle w:val="Titel"/>
        <w:jc w:val="center"/>
        <w:rPr>
          <w:sz w:val="52"/>
          <w:szCs w:val="52"/>
          <w:lang w:val="de-DE"/>
        </w:rPr>
      </w:pPr>
      <w:r w:rsidRPr="00AC6C8D">
        <w:rPr>
          <w:sz w:val="52"/>
          <w:szCs w:val="52"/>
          <w:lang w:val="de-DE"/>
        </w:rPr>
        <w:t xml:space="preserve">Ammersee </w:t>
      </w:r>
      <w:proofErr w:type="spellStart"/>
      <w:r w:rsidRPr="00AC6C8D">
        <w:rPr>
          <w:sz w:val="52"/>
          <w:szCs w:val="52"/>
          <w:lang w:val="de-DE"/>
        </w:rPr>
        <w:t>WetterBoard</w:t>
      </w:r>
      <w:proofErr w:type="spellEnd"/>
    </w:p>
    <w:p w14:paraId="1E825A28" w14:textId="7E8E11B2" w:rsidR="00E863E3" w:rsidRPr="00C31CEB" w:rsidRDefault="00E863E3" w:rsidP="00E863E3">
      <w:pPr>
        <w:pStyle w:val="Untertitel"/>
        <w:jc w:val="center"/>
        <w:rPr>
          <w:sz w:val="18"/>
          <w:szCs w:val="18"/>
          <w:lang w:val="de-DE"/>
        </w:rPr>
      </w:pPr>
      <w:r w:rsidRPr="00C31CEB">
        <w:rPr>
          <w:sz w:val="18"/>
          <w:szCs w:val="18"/>
          <w:lang w:val="de-DE"/>
        </w:rPr>
        <w:t>zur Hochzeit von Juli und Martin am 25.05.2024</w:t>
      </w:r>
    </w:p>
    <w:p w14:paraId="496EDFE2" w14:textId="6DCA7699" w:rsidR="00E863E3" w:rsidRDefault="00E863E3" w:rsidP="00E863E3">
      <w:pPr>
        <w:jc w:val="center"/>
        <w:rPr>
          <w:sz w:val="18"/>
          <w:szCs w:val="18"/>
          <w:lang w:val="de-DE"/>
        </w:rPr>
      </w:pPr>
    </w:p>
    <w:p w14:paraId="4E681CB2" w14:textId="5AC24BA7" w:rsidR="00E863E3" w:rsidRPr="00E863E3" w:rsidRDefault="00E863E3" w:rsidP="00E863E3">
      <w:pPr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>WAS KANN ICH?</w:t>
      </w:r>
    </w:p>
    <w:p w14:paraId="7DAC37B8" w14:textId="618C25D2" w:rsid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sz w:val="18"/>
          <w:szCs w:val="18"/>
          <w:lang w:val="de-DE"/>
        </w:rPr>
        <w:t xml:space="preserve">Sobald ich mich in euer WLAN einwählen kann, zeige ich euch die aktuelle Temperatur an, und ob es </w:t>
      </w:r>
      <w:r w:rsidR="00C31CEB">
        <w:rPr>
          <w:sz w:val="18"/>
          <w:szCs w:val="18"/>
          <w:lang w:val="de-DE"/>
        </w:rPr>
        <w:t>bald</w:t>
      </w:r>
      <w:r w:rsidRPr="00E863E3">
        <w:rPr>
          <w:sz w:val="18"/>
          <w:szCs w:val="18"/>
          <w:lang w:val="de-DE"/>
        </w:rPr>
        <w:t xml:space="preserve"> regnen wird.</w:t>
      </w:r>
      <w:r w:rsidR="00C31CEB">
        <w:rPr>
          <w:sz w:val="18"/>
          <w:szCs w:val="18"/>
          <w:lang w:val="de-DE"/>
        </w:rPr>
        <w:t xml:space="preserve"> Man kann mich vertikal und horizontal aufhängen und </w:t>
      </w:r>
      <w:r w:rsidR="00AC6C8D">
        <w:rPr>
          <w:sz w:val="18"/>
          <w:szCs w:val="18"/>
          <w:lang w:val="de-DE"/>
        </w:rPr>
        <w:t>z.B. auch</w:t>
      </w:r>
      <w:r w:rsidR="00C31CEB">
        <w:rPr>
          <w:sz w:val="18"/>
          <w:szCs w:val="18"/>
          <w:lang w:val="de-DE"/>
        </w:rPr>
        <w:t xml:space="preserve"> als Schlüsselbrett umbauen.</w:t>
      </w:r>
    </w:p>
    <w:p w14:paraId="6A7E2419" w14:textId="2DCA4CD8" w:rsidR="00C31CEB" w:rsidRPr="00E863E3" w:rsidRDefault="00AC6C8D" w:rsidP="00E863E3">
      <w:pPr>
        <w:jc w:val="center"/>
        <w:rPr>
          <w:sz w:val="18"/>
          <w:szCs w:val="18"/>
          <w:lang w:val="de-DE"/>
        </w:rPr>
      </w:pPr>
      <w:r>
        <w:rPr>
          <w:noProof/>
          <w:sz w:val="48"/>
          <w:szCs w:val="48"/>
          <w:lang w:val="de-DE"/>
        </w:rPr>
        <w:drawing>
          <wp:inline distT="0" distB="0" distL="0" distR="0" wp14:anchorId="44F2BE94" wp14:editId="3B497147">
            <wp:extent cx="4343400" cy="1924050"/>
            <wp:effectExtent l="0" t="0" r="0" b="0"/>
            <wp:docPr id="1161994286" name="Grafik 1" descr="Ein Bild, das Text, Handschrift, Brief, Kinder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94286" name="Grafik 1" descr="Ein Bild, das Text, Handschrift, Brief, Kinderkuns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816D" w14:textId="0FD1558E" w:rsidR="00E863E3" w:rsidRPr="00E863E3" w:rsidRDefault="00E863E3" w:rsidP="00E863E3">
      <w:pPr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 xml:space="preserve">WIE </w:t>
      </w:r>
      <w:r>
        <w:rPr>
          <w:b/>
          <w:bCs/>
          <w:sz w:val="18"/>
          <w:szCs w:val="18"/>
          <w:lang w:val="de-DE"/>
        </w:rPr>
        <w:t>GEHT DAS</w:t>
      </w:r>
      <w:r w:rsidRPr="00E863E3">
        <w:rPr>
          <w:b/>
          <w:bCs/>
          <w:sz w:val="18"/>
          <w:szCs w:val="18"/>
          <w:lang w:val="de-DE"/>
        </w:rPr>
        <w:t xml:space="preserve">? </w:t>
      </w:r>
    </w:p>
    <w:p w14:paraId="60EC5745" w14:textId="5FA88CE6" w:rsidR="00E863E3" w:rsidRP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sz w:val="18"/>
          <w:szCs w:val="18"/>
          <w:lang w:val="de-DE"/>
        </w:rPr>
        <w:t xml:space="preserve">Die LEDs auf der Rückseite leuchten jederzeit </w:t>
      </w:r>
      <w:r>
        <w:rPr>
          <w:sz w:val="18"/>
          <w:szCs w:val="18"/>
          <w:lang w:val="de-DE"/>
        </w:rPr>
        <w:t xml:space="preserve">in der aktuellen </w:t>
      </w:r>
      <w:r w:rsidRPr="00E863E3">
        <w:rPr>
          <w:sz w:val="18"/>
          <w:szCs w:val="18"/>
          <w:lang w:val="de-DE"/>
        </w:rPr>
        <w:t xml:space="preserve">Temperatur. Der Farbverlauf geht von Blau (-10°C) über Grün (0°C) und Gelb (15°C) bis zu Rot-Lila (max. 33°C). </w:t>
      </w:r>
      <w:r w:rsidR="00F8240A">
        <w:rPr>
          <w:sz w:val="18"/>
          <w:szCs w:val="18"/>
          <w:lang w:val="de-DE"/>
        </w:rPr>
        <w:t>Auf der Rückseite seht ihr die genauen Zahlen.</w:t>
      </w:r>
    </w:p>
    <w:p w14:paraId="4E96BBF1" w14:textId="51CDAD75" w:rsidR="00E863E3" w:rsidRP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noProof/>
          <w:sz w:val="18"/>
          <w:szCs w:val="18"/>
          <w:lang w:val="de-DE"/>
        </w:rPr>
        <w:drawing>
          <wp:inline distT="0" distB="0" distL="0" distR="0" wp14:anchorId="5A843D5D" wp14:editId="32D9D02A">
            <wp:extent cx="2552700" cy="316691"/>
            <wp:effectExtent l="0" t="0" r="0" b="7620"/>
            <wp:docPr id="2004539243" name="Grafik 1" descr="Ein Bild, das Farbigkeit, Screenshot, Rechteck, gelb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39243" name="Grafik 1" descr="Ein Bild, das Farbigkeit, Screenshot, Rechteck, gelb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925" cy="32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708C" w14:textId="4D115A11" w:rsidR="00E863E3" w:rsidRDefault="00E863E3" w:rsidP="00E863E3">
      <w:pPr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Das Ammersee-Südende leuchtet Weiß, wenn es in den nächsten vier Stunden regnen wird.</w:t>
      </w:r>
    </w:p>
    <w:p w14:paraId="68D0EE5A" w14:textId="46E1E3F1" w:rsidR="00E863E3" w:rsidRDefault="00E863E3" w:rsidP="00E863E3">
      <w:pPr>
        <w:jc w:val="center"/>
        <w:rPr>
          <w:sz w:val="18"/>
          <w:szCs w:val="18"/>
          <w:lang w:val="de-DE"/>
        </w:rPr>
      </w:pPr>
    </w:p>
    <w:p w14:paraId="4F2FFF8C" w14:textId="77777777" w:rsidR="00F8240A" w:rsidRDefault="00E863E3" w:rsidP="00F8240A">
      <w:pPr>
        <w:spacing w:after="0"/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>KO</w:t>
      </w:r>
      <w:r w:rsidR="00C31CEB">
        <w:rPr>
          <w:b/>
          <w:bCs/>
          <w:sz w:val="18"/>
          <w:szCs w:val="18"/>
          <w:lang w:val="de-DE"/>
        </w:rPr>
        <w:t>N</w:t>
      </w:r>
      <w:r w:rsidRPr="00E863E3">
        <w:rPr>
          <w:b/>
          <w:bCs/>
          <w:sz w:val="18"/>
          <w:szCs w:val="18"/>
          <w:lang w:val="de-DE"/>
        </w:rPr>
        <w:t>FIGURATION</w:t>
      </w:r>
      <w:r w:rsidR="00F8240A">
        <w:rPr>
          <w:b/>
          <w:bCs/>
          <w:sz w:val="18"/>
          <w:szCs w:val="18"/>
          <w:lang w:val="de-DE"/>
        </w:rPr>
        <w:t xml:space="preserve"> </w:t>
      </w:r>
    </w:p>
    <w:p w14:paraId="7AD2AE74" w14:textId="47A818DE" w:rsidR="00E863E3" w:rsidRPr="00F8240A" w:rsidRDefault="00F8240A" w:rsidP="00E863E3">
      <w:pPr>
        <w:jc w:val="center"/>
        <w:rPr>
          <w:sz w:val="18"/>
          <w:szCs w:val="18"/>
          <w:lang w:val="de-DE"/>
        </w:rPr>
      </w:pPr>
      <w:r w:rsidRPr="00F8240A">
        <w:rPr>
          <w:sz w:val="18"/>
          <w:szCs w:val="18"/>
          <w:lang w:val="de-DE"/>
        </w:rPr>
        <w:t>(</w:t>
      </w:r>
      <w:proofErr w:type="gramStart"/>
      <w:r w:rsidRPr="00F8240A">
        <w:rPr>
          <w:sz w:val="18"/>
          <w:szCs w:val="18"/>
          <w:lang w:val="de-DE"/>
        </w:rPr>
        <w:t>LED BLAU</w:t>
      </w:r>
      <w:proofErr w:type="gramEnd"/>
      <w:r w:rsidRPr="00F8240A">
        <w:rPr>
          <w:sz w:val="18"/>
          <w:szCs w:val="18"/>
          <w:lang w:val="de-DE"/>
        </w:rPr>
        <w:t>-</w:t>
      </w:r>
      <w:proofErr w:type="spellStart"/>
      <w:r w:rsidRPr="00F8240A">
        <w:rPr>
          <w:sz w:val="18"/>
          <w:szCs w:val="18"/>
          <w:lang w:val="de-DE"/>
        </w:rPr>
        <w:t>WEIß</w:t>
      </w:r>
      <w:proofErr w:type="spellEnd"/>
      <w:r w:rsidRPr="00F8240A">
        <w:rPr>
          <w:sz w:val="18"/>
          <w:szCs w:val="18"/>
          <w:lang w:val="de-DE"/>
        </w:rPr>
        <w:t>)</w:t>
      </w:r>
    </w:p>
    <w:p w14:paraId="7498C332" w14:textId="23A230A9" w:rsidR="00E863E3" w:rsidRDefault="00C31CEB" w:rsidP="00E863E3">
      <w:pPr>
        <w:jc w:val="center"/>
        <w:rPr>
          <w:sz w:val="18"/>
          <w:szCs w:val="18"/>
          <w:lang w:val="de-DE"/>
        </w:rPr>
      </w:pPr>
      <w:r w:rsidRPr="00C31CEB">
        <w:rPr>
          <w:sz w:val="18"/>
          <w:szCs w:val="18"/>
          <w:lang w:val="de-DE"/>
        </w:rPr>
        <w:t>Gerät einstecken, eine Minute warten,</w:t>
      </w:r>
      <w:r>
        <w:rPr>
          <w:sz w:val="18"/>
          <w:szCs w:val="18"/>
          <w:lang w:val="de-DE"/>
        </w:rPr>
        <w:t xml:space="preserve"> via Smartphone/Laptop nach WLAN suchen und einwählen (QR code oder</w:t>
      </w:r>
      <w:r w:rsidR="00F8240A">
        <w:rPr>
          <w:sz w:val="18"/>
          <w:szCs w:val="18"/>
          <w:lang w:val="de-DE"/>
        </w:rPr>
        <w:t xml:space="preserve"> manuell</w:t>
      </w:r>
      <w:r>
        <w:rPr>
          <w:sz w:val="18"/>
          <w:szCs w:val="18"/>
          <w:lang w:val="de-DE"/>
        </w:rPr>
        <w:t>):</w:t>
      </w:r>
    </w:p>
    <w:p w14:paraId="5B5EF5CB" w14:textId="6ADEF84E" w:rsidR="00AC6C8D" w:rsidRDefault="00AC6C8D" w:rsidP="00AC6C8D">
      <w:pPr>
        <w:jc w:val="center"/>
        <w:rPr>
          <w:sz w:val="18"/>
          <w:szCs w:val="18"/>
          <w:lang w:val="de-DE"/>
        </w:rPr>
      </w:pPr>
      <w:r w:rsidRPr="00C31CEB">
        <w:rPr>
          <w:noProof/>
          <w:sz w:val="18"/>
          <w:szCs w:val="18"/>
          <w:lang w:val="de-DE"/>
        </w:rPr>
        <w:drawing>
          <wp:inline distT="0" distB="0" distL="0" distR="0" wp14:anchorId="53BFF692" wp14:editId="3AB2E6E2">
            <wp:extent cx="488950" cy="494097"/>
            <wp:effectExtent l="0" t="0" r="6350" b="1270"/>
            <wp:docPr id="754942051" name="Grafik 1" descr="Ein Bild, das Muster, Quadrat, Kunst, Symmetr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2051" name="Grafik 1" descr="Ein Bild, das Muster, Quadrat, Kunst, Symmetri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5" cy="5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EBBE" w14:textId="1C63865A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  NAME: </w:t>
      </w:r>
      <w:r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</w:r>
      <w:r w:rsidRPr="00C31CEB">
        <w:rPr>
          <w:i/>
          <w:iCs/>
          <w:sz w:val="18"/>
          <w:szCs w:val="18"/>
          <w:lang w:val="de-DE"/>
        </w:rPr>
        <w:t>JULIMARTIN</w:t>
      </w:r>
    </w:p>
    <w:p w14:paraId="15028D13" w14:textId="5ED58DD6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PASSWORT:</w:t>
      </w:r>
      <w:r>
        <w:rPr>
          <w:sz w:val="18"/>
          <w:szCs w:val="18"/>
          <w:lang w:val="de-DE"/>
        </w:rPr>
        <w:tab/>
        <w:t xml:space="preserve"> </w:t>
      </w:r>
      <w:r w:rsidRPr="00C31CEB">
        <w:rPr>
          <w:i/>
          <w:iCs/>
          <w:sz w:val="18"/>
          <w:szCs w:val="18"/>
          <w:lang w:val="de-DE"/>
        </w:rPr>
        <w:t>juma2024</w:t>
      </w:r>
    </w:p>
    <w:p w14:paraId="76F5DB7B" w14:textId="77777777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6B1C47DF" w14:textId="29667E92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Im Browser folgende Website öffnen: </w:t>
      </w:r>
      <w:r w:rsidRPr="00C31CEB">
        <w:rPr>
          <w:sz w:val="18"/>
          <w:szCs w:val="18"/>
          <w:lang w:val="de-DE"/>
        </w:rPr>
        <w:t>192.168.4.1</w:t>
      </w:r>
      <w:r>
        <w:rPr>
          <w:sz w:val="18"/>
          <w:szCs w:val="18"/>
          <w:lang w:val="de-DE"/>
        </w:rPr>
        <w:t xml:space="preserve"> </w:t>
      </w:r>
    </w:p>
    <w:p w14:paraId="49F5EB4B" w14:textId="70926E53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„</w:t>
      </w:r>
      <w:proofErr w:type="spellStart"/>
      <w:r>
        <w:rPr>
          <w:sz w:val="18"/>
          <w:szCs w:val="18"/>
          <w:lang w:val="de-DE"/>
        </w:rPr>
        <w:t>Configuration</w:t>
      </w:r>
      <w:proofErr w:type="spellEnd"/>
      <w:r>
        <w:rPr>
          <w:sz w:val="18"/>
          <w:szCs w:val="18"/>
          <w:lang w:val="de-DE"/>
        </w:rPr>
        <w:t>“ drücken, eure WLAN-Informationen eingeben und „Save“ drücken. Das WLAN wird benötigt, um die aktuellen Wetterinformationen abzuholen.</w:t>
      </w:r>
    </w:p>
    <w:p w14:paraId="4B95D691" w14:textId="77777777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6FD6FB72" w14:textId="25792539" w:rsidR="008A5E48" w:rsidRDefault="00C31CEB" w:rsidP="008A5E48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Falls ihr mich mal in ein anderes WLAN einbuchen wollt, müsst ihr mich innerhalb von 10 Sekunden 2x aus- und einstecken. Ich leuchte dann wieder </w:t>
      </w:r>
      <w:r w:rsidR="00B466E0">
        <w:rPr>
          <w:sz w:val="18"/>
          <w:szCs w:val="18"/>
          <w:lang w:val="de-DE"/>
        </w:rPr>
        <w:t>b</w:t>
      </w:r>
      <w:r>
        <w:rPr>
          <w:sz w:val="18"/>
          <w:szCs w:val="18"/>
          <w:lang w:val="de-DE"/>
        </w:rPr>
        <w:t>lau-</w:t>
      </w:r>
      <w:r w:rsidR="00B466E0">
        <w:rPr>
          <w:sz w:val="18"/>
          <w:szCs w:val="18"/>
          <w:lang w:val="de-DE"/>
        </w:rPr>
        <w:t>w</w:t>
      </w:r>
      <w:r>
        <w:rPr>
          <w:sz w:val="18"/>
          <w:szCs w:val="18"/>
          <w:lang w:val="de-DE"/>
        </w:rPr>
        <w:t>eiß und mein Konfigurations-WLAN ist wieder aktiv.</w:t>
      </w:r>
    </w:p>
    <w:p w14:paraId="55ED196D" w14:textId="77777777" w:rsidR="006F5F08" w:rsidRDefault="006F5F08" w:rsidP="008A5E48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02B552A2" w14:textId="012FC89A" w:rsidR="001E5AB4" w:rsidRDefault="006F5F08" w:rsidP="001E5AB4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Diese Infos gibt’s auch auf: </w:t>
      </w:r>
      <w:proofErr w:type="spellStart"/>
      <w:proofErr w:type="gramStart"/>
      <w:r>
        <w:rPr>
          <w:sz w:val="18"/>
          <w:szCs w:val="18"/>
          <w:lang w:val="de-DE"/>
        </w:rPr>
        <w:t>spicker.space</w:t>
      </w:r>
      <w:proofErr w:type="spellEnd"/>
      <w:proofErr w:type="gramEnd"/>
      <w:r>
        <w:rPr>
          <w:sz w:val="18"/>
          <w:szCs w:val="18"/>
          <w:lang w:val="de-DE"/>
        </w:rPr>
        <w:t>/</w:t>
      </w:r>
      <w:proofErr w:type="spellStart"/>
      <w:r>
        <w:rPr>
          <w:sz w:val="18"/>
          <w:szCs w:val="18"/>
          <w:lang w:val="de-DE"/>
        </w:rPr>
        <w:t>julimartin</w:t>
      </w:r>
      <w:proofErr w:type="spellEnd"/>
    </w:p>
    <w:sectPr w:rsidR="001E5AB4" w:rsidSect="00AC6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E3"/>
    <w:rsid w:val="00092EB6"/>
    <w:rsid w:val="001E5AB4"/>
    <w:rsid w:val="003041EF"/>
    <w:rsid w:val="006F5F08"/>
    <w:rsid w:val="00776C19"/>
    <w:rsid w:val="008A5E48"/>
    <w:rsid w:val="00AC6C8D"/>
    <w:rsid w:val="00B17900"/>
    <w:rsid w:val="00B466E0"/>
    <w:rsid w:val="00C31CEB"/>
    <w:rsid w:val="00E863E3"/>
    <w:rsid w:val="00F8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7305"/>
  <w15:chartTrackingRefBased/>
  <w15:docId w15:val="{563756EF-B7A5-46CE-90EE-A86466D6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63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63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63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63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63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63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63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63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63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63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Spicker</dc:creator>
  <cp:keywords/>
  <dc:description/>
  <cp:lastModifiedBy>Stefan Spicker</cp:lastModifiedBy>
  <cp:revision>6</cp:revision>
  <dcterms:created xsi:type="dcterms:W3CDTF">2024-05-20T08:01:00Z</dcterms:created>
  <dcterms:modified xsi:type="dcterms:W3CDTF">2024-05-20T11:44:00Z</dcterms:modified>
</cp:coreProperties>
</file>