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FF92C" w14:textId="35849CC8" w:rsidR="00EC47C8" w:rsidRPr="00EC47C8" w:rsidRDefault="00EC47C8" w:rsidP="00EC47C8">
      <w:pPr>
        <w:pStyle w:val="3"/>
        <w:spacing w:line="360" w:lineRule="auto"/>
        <w:jc w:val="center"/>
        <w:rPr>
          <w:rFonts w:ascii="宋体" w:eastAsia="宋体" w:hAnsi="宋体"/>
        </w:rPr>
      </w:pPr>
      <w:r w:rsidRPr="00EC47C8">
        <w:rPr>
          <w:rFonts w:ascii="宋体" w:eastAsia="宋体" w:hAnsi="宋体" w:hint="eastAsia"/>
        </w:rPr>
        <w:t>原电池电动势的测定及阳极极化曲线</w:t>
      </w:r>
    </w:p>
    <w:p w14:paraId="237E12D2" w14:textId="6C58DE46" w:rsidR="00EC47C8" w:rsidRPr="00EC47C8" w:rsidRDefault="00EC47C8" w:rsidP="00EC47C8">
      <w:pPr>
        <w:spacing w:line="360" w:lineRule="auto"/>
      </w:pPr>
    </w:p>
    <w:p w14:paraId="1435409E" w14:textId="2B994256" w:rsidR="005711F9" w:rsidRDefault="00EC47C8" w:rsidP="00EC47C8">
      <w:pPr>
        <w:pStyle w:val="a3"/>
        <w:numPr>
          <w:ilvl w:val="0"/>
          <w:numId w:val="1"/>
        </w:numPr>
        <w:spacing w:line="360" w:lineRule="auto"/>
        <w:ind w:firstLineChars="0"/>
        <w:jc w:val="left"/>
        <w:rPr>
          <w:rFonts w:ascii="宋体" w:eastAsia="宋体" w:hAnsi="宋体"/>
          <w:b/>
          <w:bCs/>
          <w:sz w:val="28"/>
          <w:szCs w:val="32"/>
        </w:rPr>
      </w:pPr>
      <w:r w:rsidRPr="00EC47C8">
        <w:rPr>
          <w:rFonts w:ascii="宋体" w:eastAsia="宋体" w:hAnsi="宋体" w:hint="eastAsia"/>
          <w:b/>
          <w:bCs/>
          <w:sz w:val="28"/>
          <w:szCs w:val="32"/>
        </w:rPr>
        <w:t>实验目的</w:t>
      </w:r>
    </w:p>
    <w:p w14:paraId="7A89ED99" w14:textId="66DA2387" w:rsidR="00EC47C8" w:rsidRPr="00EC47C8" w:rsidRDefault="00EC47C8" w:rsidP="008B6E4C">
      <w:pPr>
        <w:spacing w:line="360" w:lineRule="auto"/>
        <w:jc w:val="left"/>
        <w:rPr>
          <w:rFonts w:ascii="宋体" w:eastAsia="宋体" w:hAnsi="宋体"/>
          <w:sz w:val="22"/>
          <w:szCs w:val="24"/>
        </w:rPr>
      </w:pPr>
      <w:r w:rsidRPr="00EC47C8">
        <w:rPr>
          <w:rFonts w:ascii="宋体" w:eastAsia="宋体" w:hAnsi="宋体"/>
          <w:sz w:val="22"/>
          <w:szCs w:val="24"/>
        </w:rPr>
        <w:t>1</w:t>
      </w:r>
      <w:r w:rsidRPr="00EC47C8">
        <w:rPr>
          <w:rFonts w:ascii="宋体" w:eastAsia="宋体" w:hAnsi="宋体" w:hint="eastAsia"/>
          <w:sz w:val="22"/>
          <w:szCs w:val="24"/>
        </w:rPr>
        <w:t>、</w:t>
      </w:r>
      <w:r w:rsidRPr="00EC47C8">
        <w:rPr>
          <w:rFonts w:ascii="宋体" w:eastAsia="宋体" w:hAnsi="宋体"/>
          <w:sz w:val="22"/>
          <w:szCs w:val="24"/>
        </w:rPr>
        <w:t>理解电极、电池、电极电势、电池电势、可逆电池电动势等概念；掌握对消法(补偿法)测定可逆电池电动势的原理和操作方法;</w:t>
      </w:r>
    </w:p>
    <w:p w14:paraId="14B9DED5" w14:textId="3E8D5F6C" w:rsidR="00EC47C8" w:rsidRDefault="00EC47C8" w:rsidP="008B6E4C">
      <w:pPr>
        <w:spacing w:line="360" w:lineRule="auto"/>
        <w:jc w:val="left"/>
        <w:rPr>
          <w:rFonts w:ascii="宋体" w:eastAsia="宋体" w:hAnsi="宋体"/>
          <w:sz w:val="22"/>
          <w:szCs w:val="24"/>
        </w:rPr>
      </w:pPr>
      <w:r w:rsidRPr="00EC47C8">
        <w:rPr>
          <w:rFonts w:ascii="宋体" w:eastAsia="宋体" w:hAnsi="宋体"/>
          <w:sz w:val="22"/>
          <w:szCs w:val="24"/>
        </w:rPr>
        <w:t>2</w:t>
      </w:r>
      <w:r w:rsidRPr="00EC47C8">
        <w:rPr>
          <w:rFonts w:ascii="宋体" w:eastAsia="宋体" w:hAnsi="宋体" w:hint="eastAsia"/>
          <w:sz w:val="22"/>
          <w:szCs w:val="24"/>
        </w:rPr>
        <w:t>、</w:t>
      </w:r>
      <w:r w:rsidRPr="00EC47C8">
        <w:rPr>
          <w:rFonts w:ascii="宋体" w:eastAsia="宋体" w:hAnsi="宋体"/>
          <w:sz w:val="22"/>
          <w:szCs w:val="24"/>
        </w:rPr>
        <w:t>掌握用恒电位法和恒电流法测定阳极极化曲线的原理和方法；通过阳极极化曲线的测定，判断实施阳极保护的可能性，初步选取阳极保护的技术参数。</w:t>
      </w:r>
    </w:p>
    <w:p w14:paraId="103B8B3D" w14:textId="77777777" w:rsidR="0023411D" w:rsidRPr="00EC47C8" w:rsidRDefault="0023411D" w:rsidP="008B6E4C">
      <w:pPr>
        <w:spacing w:line="360" w:lineRule="auto"/>
        <w:jc w:val="left"/>
        <w:rPr>
          <w:rFonts w:ascii="宋体" w:eastAsia="宋体" w:hAnsi="宋体"/>
          <w:sz w:val="22"/>
          <w:szCs w:val="24"/>
        </w:rPr>
      </w:pPr>
    </w:p>
    <w:p w14:paraId="62ECA595" w14:textId="3462978C" w:rsidR="00EC47C8" w:rsidRDefault="00EC47C8" w:rsidP="008B6E4C">
      <w:pPr>
        <w:pStyle w:val="a3"/>
        <w:numPr>
          <w:ilvl w:val="0"/>
          <w:numId w:val="1"/>
        </w:numPr>
        <w:spacing w:line="360" w:lineRule="auto"/>
        <w:ind w:firstLineChars="0"/>
        <w:jc w:val="left"/>
        <w:rPr>
          <w:rFonts w:ascii="宋体" w:eastAsia="宋体" w:hAnsi="宋体"/>
          <w:b/>
          <w:bCs/>
          <w:sz w:val="28"/>
          <w:szCs w:val="32"/>
        </w:rPr>
      </w:pPr>
      <w:r>
        <w:rPr>
          <w:rFonts w:ascii="宋体" w:eastAsia="宋体" w:hAnsi="宋体" w:hint="eastAsia"/>
          <w:b/>
          <w:bCs/>
          <w:sz w:val="28"/>
          <w:szCs w:val="32"/>
        </w:rPr>
        <w:t>实验原理</w:t>
      </w:r>
    </w:p>
    <w:p w14:paraId="29C12D94" w14:textId="6536DB42" w:rsidR="00EC47C8" w:rsidRPr="00EC47C8" w:rsidRDefault="00EC47C8" w:rsidP="008B6E4C">
      <w:pPr>
        <w:spacing w:line="360" w:lineRule="auto"/>
        <w:jc w:val="left"/>
        <w:rPr>
          <w:rFonts w:ascii="宋体" w:eastAsia="宋体" w:hAnsi="宋体"/>
          <w:sz w:val="22"/>
          <w:szCs w:val="24"/>
        </w:rPr>
      </w:pPr>
      <w:r w:rsidRPr="00EC47C8">
        <w:rPr>
          <w:rFonts w:ascii="宋体" w:eastAsia="宋体" w:hAnsi="宋体"/>
          <w:sz w:val="22"/>
          <w:szCs w:val="24"/>
        </w:rPr>
        <w:t>1</w:t>
      </w:r>
      <w:r w:rsidRPr="00EC47C8">
        <w:rPr>
          <w:rFonts w:ascii="宋体" w:eastAsia="宋体" w:hAnsi="宋体" w:hint="eastAsia"/>
          <w:sz w:val="22"/>
          <w:szCs w:val="24"/>
        </w:rPr>
        <w:t>、</w:t>
      </w:r>
      <w:r w:rsidRPr="00EC47C8">
        <w:rPr>
          <w:rFonts w:ascii="宋体" w:eastAsia="宋体" w:hAnsi="宋体"/>
          <w:sz w:val="22"/>
          <w:szCs w:val="24"/>
        </w:rPr>
        <w:t>化学反应热效应可以用热量计直接测量或电热补偿法直接测量，或用电化学方法测量。因电动势可以准确测量，所以数据比热化学方法可靠。</w:t>
      </w:r>
    </w:p>
    <w:p w14:paraId="2120CAC3" w14:textId="6C37FC5A" w:rsidR="00EC47C8" w:rsidRPr="00EC47C8" w:rsidRDefault="00EC47C8" w:rsidP="008B6E4C">
      <w:pPr>
        <w:spacing w:line="360" w:lineRule="auto"/>
        <w:jc w:val="left"/>
        <w:rPr>
          <w:rFonts w:ascii="宋体" w:eastAsia="宋体" w:hAnsi="宋体"/>
          <w:sz w:val="22"/>
          <w:szCs w:val="24"/>
        </w:rPr>
      </w:pPr>
      <w:r w:rsidRPr="00EC47C8">
        <w:rPr>
          <w:rFonts w:ascii="宋体" w:eastAsia="宋体" w:hAnsi="宋体"/>
          <w:sz w:val="22"/>
          <w:szCs w:val="24"/>
        </w:rPr>
        <w:t>2</w:t>
      </w:r>
      <w:r w:rsidRPr="00EC47C8">
        <w:rPr>
          <w:rFonts w:ascii="宋体" w:eastAsia="宋体" w:hAnsi="宋体" w:hint="eastAsia"/>
          <w:sz w:val="22"/>
          <w:szCs w:val="24"/>
        </w:rPr>
        <w:t>、</w:t>
      </w:r>
      <w:r w:rsidRPr="00EC47C8">
        <w:rPr>
          <w:rFonts w:ascii="宋体" w:eastAsia="宋体" w:hAnsi="宋体"/>
          <w:sz w:val="22"/>
          <w:szCs w:val="24"/>
        </w:rPr>
        <w:t>恒温恒压及可逆条件下，电池所做的电功等于体系所能做的最大非体积功</w:t>
      </w:r>
      <w:r w:rsidRPr="00EC47C8">
        <w:rPr>
          <w:rFonts w:ascii="宋体" w:eastAsia="宋体" w:hAnsi="宋体" w:hint="eastAsia"/>
          <w:sz w:val="22"/>
          <w:szCs w:val="24"/>
        </w:rPr>
        <w:t>△</w:t>
      </w:r>
      <w:r w:rsidRPr="00EC47C8">
        <w:rPr>
          <w:rFonts w:ascii="宋体" w:eastAsia="宋体" w:hAnsi="宋体"/>
          <w:sz w:val="22"/>
          <w:szCs w:val="24"/>
        </w:rPr>
        <w:t xml:space="preserve">rGm = -zEF                           </w:t>
      </w:r>
    </w:p>
    <w:p w14:paraId="5FD73AEB" w14:textId="78388E8E" w:rsidR="00EC47C8" w:rsidRPr="00EC47C8" w:rsidRDefault="00EC47C8" w:rsidP="008B6E4C">
      <w:pPr>
        <w:spacing w:line="360" w:lineRule="auto"/>
        <w:jc w:val="left"/>
        <w:rPr>
          <w:rFonts w:ascii="宋体" w:eastAsia="宋体" w:hAnsi="宋体"/>
          <w:sz w:val="22"/>
          <w:szCs w:val="24"/>
        </w:rPr>
      </w:pPr>
      <w:r w:rsidRPr="00EC47C8">
        <w:rPr>
          <w:rFonts w:ascii="宋体" w:eastAsia="宋体" w:hAnsi="宋体"/>
          <w:sz w:val="22"/>
          <w:szCs w:val="24"/>
        </w:rPr>
        <w:t>3</w:t>
      </w:r>
      <w:r w:rsidRPr="00EC47C8">
        <w:rPr>
          <w:rFonts w:ascii="宋体" w:eastAsia="宋体" w:hAnsi="宋体" w:hint="eastAsia"/>
          <w:sz w:val="22"/>
          <w:szCs w:val="24"/>
        </w:rPr>
        <w:t>、</w:t>
      </w:r>
      <w:r w:rsidRPr="00EC47C8">
        <w:rPr>
          <w:rFonts w:ascii="宋体" w:eastAsia="宋体" w:hAnsi="宋体"/>
          <w:sz w:val="22"/>
          <w:szCs w:val="24"/>
        </w:rPr>
        <w:t>利用波根多夫(Poggendorff)对消法原理测定恒压下原电池在不同温度 T下的电动势E，便可求得原电池的温度系数(</w:t>
      </w:r>
      <w:r w:rsidRPr="00EC47C8">
        <w:rPr>
          <w:rFonts w:ascii="微软雅黑" w:eastAsia="微软雅黑" w:hAnsi="微软雅黑" w:cs="微软雅黑" w:hint="eastAsia"/>
          <w:sz w:val="22"/>
          <w:szCs w:val="24"/>
        </w:rPr>
        <w:t>∂</w:t>
      </w:r>
      <w:r w:rsidRPr="00EC47C8">
        <w:rPr>
          <w:rFonts w:ascii="宋体" w:eastAsia="宋体" w:hAnsi="宋体"/>
          <w:sz w:val="22"/>
          <w:szCs w:val="24"/>
        </w:rPr>
        <w:t>E/</w:t>
      </w:r>
      <w:r w:rsidRPr="00EC47C8">
        <w:rPr>
          <w:rFonts w:ascii="微软雅黑" w:eastAsia="微软雅黑" w:hAnsi="微软雅黑" w:cs="微软雅黑" w:hint="eastAsia"/>
          <w:sz w:val="22"/>
          <w:szCs w:val="24"/>
        </w:rPr>
        <w:t>∂</w:t>
      </w:r>
      <w:r w:rsidRPr="00EC47C8">
        <w:rPr>
          <w:rFonts w:ascii="宋体" w:eastAsia="宋体" w:hAnsi="宋体"/>
          <w:sz w:val="22"/>
          <w:szCs w:val="24"/>
        </w:rPr>
        <w:t>T)P，由此可求得</w:t>
      </w:r>
      <w:r w:rsidRPr="00EC47C8">
        <w:rPr>
          <w:rFonts w:ascii="宋体" w:eastAsia="宋体" w:hAnsi="宋体" w:hint="eastAsia"/>
          <w:sz w:val="22"/>
          <w:szCs w:val="24"/>
        </w:rPr>
        <w:t>△</w:t>
      </w:r>
      <w:r w:rsidRPr="00EC47C8">
        <w:rPr>
          <w:rFonts w:ascii="宋体" w:eastAsia="宋体" w:hAnsi="宋体"/>
          <w:sz w:val="22"/>
          <w:szCs w:val="24"/>
        </w:rPr>
        <w:t>rSm = -zF(</w:t>
      </w:r>
      <w:r w:rsidRPr="00EC47C8">
        <w:rPr>
          <w:rFonts w:ascii="微软雅黑" w:eastAsia="微软雅黑" w:hAnsi="微软雅黑" w:cs="微软雅黑" w:hint="eastAsia"/>
          <w:sz w:val="22"/>
          <w:szCs w:val="24"/>
        </w:rPr>
        <w:t>∂</w:t>
      </w:r>
      <w:r w:rsidRPr="00EC47C8">
        <w:rPr>
          <w:rFonts w:ascii="宋体" w:eastAsia="宋体" w:hAnsi="宋体"/>
          <w:sz w:val="22"/>
          <w:szCs w:val="24"/>
        </w:rPr>
        <w:t>E/</w:t>
      </w:r>
      <w:r w:rsidRPr="00EC47C8">
        <w:rPr>
          <w:rFonts w:ascii="微软雅黑" w:eastAsia="微软雅黑" w:hAnsi="微软雅黑" w:cs="微软雅黑" w:hint="eastAsia"/>
          <w:sz w:val="22"/>
          <w:szCs w:val="24"/>
        </w:rPr>
        <w:t>∂</w:t>
      </w:r>
      <w:r w:rsidRPr="00EC47C8">
        <w:rPr>
          <w:rFonts w:ascii="宋体" w:eastAsia="宋体" w:hAnsi="宋体"/>
          <w:sz w:val="22"/>
          <w:szCs w:val="24"/>
        </w:rPr>
        <w:t xml:space="preserve">T)P                            </w:t>
      </w:r>
      <w:r w:rsidRPr="00EC47C8">
        <w:rPr>
          <w:rFonts w:ascii="宋体" w:eastAsia="宋体" w:hAnsi="宋体" w:hint="eastAsia"/>
          <w:sz w:val="22"/>
          <w:szCs w:val="24"/>
        </w:rPr>
        <w:t>并可求得化学反应的热效应△</w:t>
      </w:r>
      <w:r w:rsidRPr="00EC47C8">
        <w:rPr>
          <w:rFonts w:ascii="宋体" w:eastAsia="宋体" w:hAnsi="宋体"/>
          <w:sz w:val="22"/>
          <w:szCs w:val="24"/>
        </w:rPr>
        <w:t xml:space="preserve">rHm = △rGm + T△rSm                      </w:t>
      </w:r>
    </w:p>
    <w:p w14:paraId="16DAD2F1" w14:textId="77777777" w:rsidR="00EC47C8" w:rsidRDefault="00EC47C8" w:rsidP="008B6E4C">
      <w:pPr>
        <w:spacing w:line="360" w:lineRule="auto"/>
        <w:rPr>
          <w:rFonts w:ascii="宋体" w:eastAsia="宋体" w:hAnsi="宋体"/>
          <w:sz w:val="22"/>
          <w:szCs w:val="24"/>
        </w:rPr>
      </w:pPr>
      <w:r w:rsidRPr="00EC47C8">
        <w:rPr>
          <w:rFonts w:ascii="宋体" w:eastAsia="宋体" w:hAnsi="宋体"/>
          <w:sz w:val="22"/>
          <w:szCs w:val="24"/>
        </w:rPr>
        <w:t>4</w:t>
      </w:r>
      <w:r w:rsidRPr="00EC47C8">
        <w:rPr>
          <w:rFonts w:ascii="宋体" w:eastAsia="宋体" w:hAnsi="宋体" w:hint="eastAsia"/>
          <w:sz w:val="22"/>
          <w:szCs w:val="24"/>
        </w:rPr>
        <w:t>、</w:t>
      </w:r>
      <w:r w:rsidRPr="00EC47C8">
        <w:rPr>
          <w:rFonts w:ascii="宋体" w:eastAsia="宋体" w:hAnsi="宋体"/>
          <w:sz w:val="22"/>
          <w:szCs w:val="24"/>
        </w:rPr>
        <w:t>本实验的测定装置如下图所示。原电池为：</w:t>
      </w:r>
    </w:p>
    <w:p w14:paraId="5EFC27DB" w14:textId="67C28C0C" w:rsidR="00EC47C8" w:rsidRPr="008B6E4C" w:rsidRDefault="00EC47C8" w:rsidP="008B6E4C">
      <w:pPr>
        <w:spacing w:line="360" w:lineRule="auto"/>
        <w:rPr>
          <w:rFonts w:ascii="Times New Roman" w:eastAsia="宋体" w:hAnsi="Times New Roman" w:cs="Times New Roman"/>
          <w:sz w:val="24"/>
          <w:szCs w:val="32"/>
        </w:rPr>
      </w:pPr>
      <w:r w:rsidRPr="008B6E4C">
        <w:rPr>
          <w:rFonts w:ascii="Times New Roman" w:eastAsia="宋体" w:hAnsi="Times New Roman" w:cs="Times New Roman" w:hint="eastAsia"/>
          <w:sz w:val="24"/>
          <w:szCs w:val="32"/>
        </w:rPr>
        <w:t>（</w:t>
      </w:r>
      <w:r w:rsidRPr="008B6E4C">
        <w:rPr>
          <w:rFonts w:asciiTheme="minorEastAsia" w:hAnsiTheme="minorEastAsia" w:cstheme="minorEastAsia" w:hint="eastAsia"/>
          <w:sz w:val="24"/>
          <w:szCs w:val="32"/>
        </w:rPr>
        <w:t>-</w:t>
      </w:r>
      <w:r w:rsidRPr="008B6E4C">
        <w:rPr>
          <w:rFonts w:ascii="Times New Roman" w:eastAsia="宋体" w:hAnsi="Times New Roman" w:cs="Times New Roman" w:hint="eastAsia"/>
          <w:sz w:val="24"/>
          <w:szCs w:val="32"/>
        </w:rPr>
        <w:t>）</w:t>
      </w:r>
      <w:r w:rsidRPr="008B6E4C">
        <w:rPr>
          <w:rFonts w:ascii="Times New Roman" w:eastAsia="宋体" w:hAnsi="Times New Roman" w:cs="Times New Roman" w:hint="eastAsia"/>
          <w:sz w:val="24"/>
          <w:szCs w:val="32"/>
        </w:rPr>
        <w:t xml:space="preserve">Zn </w:t>
      </w:r>
      <w:r w:rsidRPr="008B6E4C">
        <w:rPr>
          <w:rFonts w:ascii="Times New Roman" w:eastAsia="宋体" w:hAnsi="Times New Roman" w:cs="Times New Roman"/>
          <w:sz w:val="24"/>
          <w:szCs w:val="32"/>
        </w:rPr>
        <w:t>|</w:t>
      </w:r>
      <w:r w:rsidRPr="008B6E4C">
        <w:rPr>
          <w:rFonts w:ascii="Times New Roman" w:eastAsia="宋体" w:hAnsi="Times New Roman" w:cs="Times New Roman" w:hint="eastAsia"/>
          <w:sz w:val="24"/>
          <w:szCs w:val="32"/>
        </w:rPr>
        <w:t xml:space="preserve"> ZnCl</w:t>
      </w:r>
      <w:r w:rsidRPr="008B6E4C">
        <w:rPr>
          <w:rFonts w:ascii="Times New Roman" w:eastAsia="宋体" w:hAnsi="Times New Roman" w:cs="Times New Roman" w:hint="eastAsia"/>
          <w:sz w:val="24"/>
          <w:szCs w:val="32"/>
          <w:vertAlign w:val="subscript"/>
        </w:rPr>
        <w:t>2</w:t>
      </w:r>
      <w:r w:rsidRPr="008B6E4C">
        <w:rPr>
          <w:rFonts w:ascii="Times New Roman" w:eastAsia="宋体" w:hAnsi="Times New Roman" w:cs="Times New Roman" w:hint="eastAsia"/>
          <w:sz w:val="24"/>
          <w:szCs w:val="32"/>
        </w:rPr>
        <w:t>(0.1 mol/kg)</w:t>
      </w:r>
      <w:r w:rsidRPr="008B6E4C">
        <w:rPr>
          <w:rFonts w:ascii="Times New Roman" w:eastAsia="宋体" w:hAnsi="Times New Roman" w:cs="Times New Roman" w:hint="eastAsia"/>
          <w:sz w:val="24"/>
          <w:szCs w:val="32"/>
        </w:rPr>
        <w:t>，</w:t>
      </w:r>
      <w:r w:rsidRPr="008B6E4C">
        <w:rPr>
          <w:rFonts w:ascii="Times New Roman" w:eastAsia="宋体" w:hAnsi="Times New Roman" w:cs="Times New Roman" w:hint="eastAsia"/>
          <w:sz w:val="24"/>
          <w:szCs w:val="32"/>
        </w:rPr>
        <w:t>KCl(</w:t>
      </w:r>
      <w:r w:rsidRPr="008B6E4C">
        <w:rPr>
          <w:rFonts w:ascii="Times New Roman" w:eastAsia="宋体" w:hAnsi="Times New Roman" w:cs="Times New Roman" w:hint="eastAsia"/>
          <w:sz w:val="24"/>
          <w:szCs w:val="32"/>
        </w:rPr>
        <w:t>饱和</w:t>
      </w:r>
      <w:r w:rsidRPr="008B6E4C">
        <w:rPr>
          <w:rFonts w:ascii="Times New Roman" w:eastAsia="宋体" w:hAnsi="Times New Roman" w:cs="Times New Roman" w:hint="eastAsia"/>
          <w:sz w:val="24"/>
          <w:szCs w:val="32"/>
        </w:rPr>
        <w:t>) | HgCl</w:t>
      </w:r>
      <w:r w:rsidRPr="008B6E4C">
        <w:rPr>
          <w:rFonts w:ascii="Times New Roman" w:eastAsia="宋体" w:hAnsi="Times New Roman" w:cs="Times New Roman" w:hint="eastAsia"/>
          <w:sz w:val="24"/>
          <w:szCs w:val="32"/>
          <w:vertAlign w:val="subscript"/>
        </w:rPr>
        <w:t>2</w:t>
      </w:r>
      <w:r w:rsidRPr="008B6E4C">
        <w:rPr>
          <w:rFonts w:ascii="Times New Roman" w:eastAsia="宋体" w:hAnsi="Times New Roman" w:cs="Times New Roman" w:hint="eastAsia"/>
          <w:sz w:val="24"/>
          <w:szCs w:val="32"/>
        </w:rPr>
        <w:t>，</w:t>
      </w:r>
      <w:r w:rsidRPr="008B6E4C">
        <w:rPr>
          <w:rFonts w:ascii="Times New Roman" w:eastAsia="宋体" w:hAnsi="Times New Roman" w:cs="Times New Roman" w:hint="eastAsia"/>
          <w:sz w:val="24"/>
          <w:szCs w:val="32"/>
        </w:rPr>
        <w:t>Hg</w:t>
      </w:r>
      <w:r w:rsidRPr="008B6E4C">
        <w:rPr>
          <w:rFonts w:ascii="Times New Roman" w:eastAsia="宋体" w:hAnsi="Times New Roman" w:cs="Times New Roman" w:hint="eastAsia"/>
          <w:sz w:val="24"/>
          <w:szCs w:val="32"/>
        </w:rPr>
        <w:t>（</w:t>
      </w:r>
      <w:r w:rsidRPr="008B6E4C">
        <w:rPr>
          <w:rFonts w:asciiTheme="minorEastAsia" w:hAnsiTheme="minorEastAsia" w:cstheme="minorEastAsia" w:hint="eastAsia"/>
          <w:sz w:val="24"/>
          <w:szCs w:val="32"/>
        </w:rPr>
        <w:t>+</w:t>
      </w:r>
      <w:r w:rsidRPr="008B6E4C">
        <w:rPr>
          <w:rFonts w:ascii="Times New Roman" w:eastAsia="宋体" w:hAnsi="Times New Roman" w:cs="Times New Roman" w:hint="eastAsia"/>
          <w:sz w:val="24"/>
          <w:szCs w:val="32"/>
        </w:rPr>
        <w:t>）</w:t>
      </w:r>
    </w:p>
    <w:p w14:paraId="1822B57F" w14:textId="7075D5F1" w:rsidR="00EC47C8" w:rsidRPr="00EC47C8" w:rsidRDefault="00EC47C8" w:rsidP="008B6E4C">
      <w:pPr>
        <w:spacing w:line="360" w:lineRule="auto"/>
        <w:rPr>
          <w:rFonts w:ascii="Times New Roman" w:eastAsia="宋体" w:hAnsi="Times New Roman" w:cs="Times New Roman"/>
          <w:sz w:val="28"/>
          <w:szCs w:val="36"/>
          <w:vertAlign w:val="superscript"/>
        </w:rPr>
      </w:pPr>
      <w:r w:rsidRPr="00EC47C8">
        <w:rPr>
          <w:rFonts w:ascii="宋体" w:eastAsia="宋体" w:hAnsi="宋体" w:hint="eastAsia"/>
          <w:sz w:val="22"/>
          <w:szCs w:val="24"/>
        </w:rPr>
        <w:t>负极反应：</w:t>
      </w:r>
      <w:r w:rsidRPr="008B6E4C">
        <w:rPr>
          <w:rFonts w:ascii="Times New Roman" w:eastAsia="宋体" w:hAnsi="Times New Roman" w:cs="Times New Roman" w:hint="eastAsia"/>
          <w:sz w:val="24"/>
          <w:szCs w:val="32"/>
        </w:rPr>
        <w:t xml:space="preserve">Zn(s) </w:t>
      </w:r>
      <w:r w:rsidRPr="008B6E4C">
        <w:rPr>
          <w:rFonts w:ascii="Times New Roman" w:eastAsia="宋体" w:hAnsi="Times New Roman" w:cs="Times New Roman"/>
          <w:sz w:val="24"/>
          <w:szCs w:val="32"/>
        </w:rPr>
        <w:t>→</w:t>
      </w:r>
      <w:r w:rsidRPr="008B6E4C">
        <w:rPr>
          <w:rFonts w:ascii="Times New Roman" w:eastAsia="宋体" w:hAnsi="Times New Roman" w:cs="Times New Roman" w:hint="eastAsia"/>
          <w:sz w:val="24"/>
          <w:szCs w:val="32"/>
        </w:rPr>
        <w:t xml:space="preserve"> Zn</w:t>
      </w:r>
      <w:r w:rsidRPr="008B6E4C">
        <w:rPr>
          <w:rFonts w:ascii="Times New Roman" w:eastAsia="宋体" w:hAnsi="Times New Roman" w:cs="Times New Roman" w:hint="eastAsia"/>
          <w:sz w:val="24"/>
          <w:szCs w:val="32"/>
          <w:vertAlign w:val="superscript"/>
        </w:rPr>
        <w:t>2+</w:t>
      </w:r>
      <w:r w:rsidRPr="008B6E4C">
        <w:rPr>
          <w:rFonts w:ascii="Times New Roman" w:eastAsia="宋体" w:hAnsi="Times New Roman" w:cs="Times New Roman" w:hint="eastAsia"/>
          <w:sz w:val="24"/>
          <w:szCs w:val="32"/>
        </w:rPr>
        <w:t xml:space="preserve"> + 2e</w:t>
      </w:r>
      <w:r w:rsidRPr="008B6E4C">
        <w:rPr>
          <w:rFonts w:ascii="Times New Roman" w:eastAsia="宋体" w:hAnsi="Times New Roman" w:cs="Times New Roman" w:hint="eastAsia"/>
          <w:sz w:val="24"/>
          <w:szCs w:val="32"/>
          <w:vertAlign w:val="superscript"/>
        </w:rPr>
        <w:t>-</w:t>
      </w:r>
    </w:p>
    <w:p w14:paraId="0699883B" w14:textId="78B41806" w:rsidR="00EC47C8" w:rsidRPr="00EC47C8" w:rsidRDefault="00EC47C8" w:rsidP="008B6E4C">
      <w:pPr>
        <w:spacing w:line="360" w:lineRule="auto"/>
        <w:jc w:val="left"/>
        <w:rPr>
          <w:rFonts w:ascii="宋体" w:eastAsia="宋体" w:hAnsi="宋体"/>
          <w:sz w:val="22"/>
          <w:szCs w:val="24"/>
        </w:rPr>
      </w:pPr>
      <w:r w:rsidRPr="00EC47C8">
        <w:rPr>
          <w:rFonts w:ascii="宋体" w:eastAsia="宋体" w:hAnsi="宋体" w:hint="eastAsia"/>
          <w:sz w:val="22"/>
          <w:szCs w:val="24"/>
        </w:rPr>
        <w:t>正极反应：</w:t>
      </w:r>
      <w:r w:rsidRPr="008B6E4C">
        <w:rPr>
          <w:rFonts w:ascii="Times New Roman" w:eastAsia="宋体" w:hAnsi="Times New Roman" w:cs="Times New Roman" w:hint="eastAsia"/>
          <w:sz w:val="24"/>
          <w:szCs w:val="32"/>
        </w:rPr>
        <w:t>HgCl</w:t>
      </w:r>
      <w:r w:rsidRPr="008B6E4C">
        <w:rPr>
          <w:rFonts w:ascii="Times New Roman" w:eastAsia="宋体" w:hAnsi="Times New Roman" w:cs="Times New Roman" w:hint="eastAsia"/>
          <w:sz w:val="24"/>
          <w:szCs w:val="32"/>
          <w:vertAlign w:val="subscript"/>
        </w:rPr>
        <w:t>2</w:t>
      </w:r>
      <w:r w:rsidRPr="008B6E4C">
        <w:rPr>
          <w:rFonts w:ascii="Times New Roman" w:eastAsia="宋体" w:hAnsi="Times New Roman" w:cs="Times New Roman" w:hint="eastAsia"/>
          <w:sz w:val="24"/>
          <w:szCs w:val="32"/>
        </w:rPr>
        <w:t>(s) + 2e</w:t>
      </w:r>
      <w:r w:rsidRPr="008B6E4C">
        <w:rPr>
          <w:rFonts w:ascii="Times New Roman" w:eastAsia="宋体" w:hAnsi="Times New Roman" w:cs="Times New Roman" w:hint="eastAsia"/>
          <w:sz w:val="24"/>
          <w:szCs w:val="32"/>
          <w:vertAlign w:val="superscript"/>
        </w:rPr>
        <w:t>-</w:t>
      </w:r>
      <w:r w:rsidRPr="008B6E4C">
        <w:rPr>
          <w:rFonts w:ascii="Times New Roman" w:eastAsia="宋体" w:hAnsi="Times New Roman" w:cs="Times New Roman" w:hint="eastAsia"/>
          <w:sz w:val="24"/>
          <w:szCs w:val="32"/>
        </w:rPr>
        <w:t xml:space="preserve"> </w:t>
      </w:r>
      <w:r w:rsidRPr="008B6E4C">
        <w:rPr>
          <w:rFonts w:ascii="Times New Roman" w:eastAsia="宋体" w:hAnsi="Times New Roman" w:cs="Times New Roman"/>
          <w:sz w:val="24"/>
          <w:szCs w:val="32"/>
        </w:rPr>
        <w:t>→</w:t>
      </w:r>
      <w:r w:rsidRPr="008B6E4C">
        <w:rPr>
          <w:rFonts w:ascii="Times New Roman" w:eastAsia="宋体" w:hAnsi="Times New Roman" w:cs="Times New Roman" w:hint="eastAsia"/>
          <w:sz w:val="24"/>
          <w:szCs w:val="32"/>
        </w:rPr>
        <w:t xml:space="preserve"> 2Hg(l) + 2Cl</w:t>
      </w:r>
      <w:r w:rsidRPr="008B6E4C">
        <w:rPr>
          <w:rFonts w:ascii="Times New Roman" w:eastAsia="宋体" w:hAnsi="Times New Roman" w:cs="Times New Roman" w:hint="eastAsia"/>
          <w:sz w:val="24"/>
          <w:szCs w:val="32"/>
          <w:vertAlign w:val="superscript"/>
        </w:rPr>
        <w:t>-</w:t>
      </w:r>
    </w:p>
    <w:p w14:paraId="4B0BF0A9" w14:textId="2F1E3E06" w:rsidR="00EC47C8" w:rsidRPr="00EC47C8" w:rsidRDefault="00EC47C8" w:rsidP="008B6E4C">
      <w:pPr>
        <w:spacing w:line="360" w:lineRule="auto"/>
        <w:jc w:val="left"/>
        <w:rPr>
          <w:rFonts w:ascii="宋体" w:eastAsia="宋体" w:hAnsi="宋体"/>
          <w:sz w:val="22"/>
          <w:szCs w:val="24"/>
        </w:rPr>
      </w:pPr>
      <w:r w:rsidRPr="00EC47C8">
        <w:rPr>
          <w:rFonts w:ascii="宋体" w:eastAsia="宋体" w:hAnsi="宋体" w:hint="eastAsia"/>
          <w:sz w:val="22"/>
          <w:szCs w:val="24"/>
        </w:rPr>
        <w:t>电池反应：</w:t>
      </w:r>
      <w:r w:rsidRPr="008B6E4C">
        <w:rPr>
          <w:rFonts w:ascii="Times New Roman" w:eastAsia="宋体" w:hAnsi="Times New Roman" w:cs="Times New Roman" w:hint="eastAsia"/>
          <w:sz w:val="24"/>
          <w:szCs w:val="32"/>
        </w:rPr>
        <w:t>Zn(s) + HgCl</w:t>
      </w:r>
      <w:r w:rsidRPr="008B6E4C">
        <w:rPr>
          <w:rFonts w:ascii="Times New Roman" w:eastAsia="宋体" w:hAnsi="Times New Roman" w:cs="Times New Roman" w:hint="eastAsia"/>
          <w:sz w:val="24"/>
          <w:szCs w:val="32"/>
          <w:vertAlign w:val="subscript"/>
        </w:rPr>
        <w:t>2</w:t>
      </w:r>
      <w:r w:rsidRPr="008B6E4C">
        <w:rPr>
          <w:rFonts w:ascii="Times New Roman" w:eastAsia="宋体" w:hAnsi="Times New Roman" w:cs="Times New Roman" w:hint="eastAsia"/>
          <w:sz w:val="24"/>
          <w:szCs w:val="32"/>
        </w:rPr>
        <w:t xml:space="preserve">(s) </w:t>
      </w:r>
      <w:r w:rsidRPr="008B6E4C">
        <w:rPr>
          <w:rFonts w:ascii="Times New Roman" w:eastAsia="宋体" w:hAnsi="Times New Roman" w:cs="Times New Roman"/>
          <w:sz w:val="24"/>
          <w:szCs w:val="32"/>
        </w:rPr>
        <w:t>→</w:t>
      </w:r>
      <w:r w:rsidRPr="008B6E4C">
        <w:rPr>
          <w:rFonts w:ascii="Times New Roman" w:eastAsia="宋体" w:hAnsi="Times New Roman" w:cs="Times New Roman" w:hint="eastAsia"/>
          <w:sz w:val="24"/>
          <w:szCs w:val="32"/>
        </w:rPr>
        <w:t xml:space="preserve"> Zn</w:t>
      </w:r>
      <w:r w:rsidRPr="008B6E4C">
        <w:rPr>
          <w:rFonts w:ascii="Times New Roman" w:eastAsia="宋体" w:hAnsi="Times New Roman" w:cs="Times New Roman" w:hint="eastAsia"/>
          <w:sz w:val="24"/>
          <w:szCs w:val="32"/>
          <w:vertAlign w:val="superscript"/>
        </w:rPr>
        <w:t>2+</w:t>
      </w:r>
      <w:r w:rsidRPr="008B6E4C">
        <w:rPr>
          <w:rFonts w:ascii="Times New Roman" w:eastAsia="宋体" w:hAnsi="Times New Roman" w:cs="Times New Roman" w:hint="eastAsia"/>
          <w:sz w:val="24"/>
          <w:szCs w:val="32"/>
        </w:rPr>
        <w:t xml:space="preserve"> + 2Hg(l)</w:t>
      </w:r>
    </w:p>
    <w:p w14:paraId="34FFA90E" w14:textId="071F5BA1" w:rsidR="006F77A3" w:rsidRDefault="00EC47C8" w:rsidP="00657497">
      <w:pPr>
        <w:tabs>
          <w:tab w:val="left" w:pos="5211"/>
        </w:tabs>
        <w:spacing w:line="360" w:lineRule="auto"/>
        <w:jc w:val="left"/>
        <w:rPr>
          <w:rFonts w:ascii="宋体" w:eastAsia="宋体" w:hAnsi="宋体"/>
        </w:rPr>
      </w:pPr>
      <w:r w:rsidRPr="00EC47C8">
        <w:rPr>
          <w:rFonts w:ascii="宋体" w:eastAsia="宋体" w:hAnsi="宋体" w:hint="eastAsia"/>
          <w:sz w:val="22"/>
          <w:szCs w:val="24"/>
        </w:rPr>
        <w:t>电池电动势：</w:t>
      </w:r>
      <w:r w:rsidRPr="008B6E4C">
        <w:rPr>
          <w:rFonts w:ascii="Times New Roman" w:eastAsia="宋体" w:hAnsi="Times New Roman" w:cs="Times New Roman" w:hint="eastAsia"/>
          <w:sz w:val="24"/>
          <w:szCs w:val="24"/>
        </w:rPr>
        <w:t xml:space="preserve">E = </w:t>
      </w:r>
      <w:r w:rsidRPr="008B6E4C">
        <w:rPr>
          <w:rStyle w:val="a4"/>
          <w:rFonts w:ascii="Times New Roman" w:eastAsia="微软雅黑" w:hAnsi="Times New Roman" w:cs="Times New Roman"/>
          <w:color w:val="111111"/>
          <w:sz w:val="24"/>
          <w:szCs w:val="24"/>
          <w:shd w:val="clear" w:color="auto" w:fill="FFFFFF"/>
        </w:rPr>
        <w:t>φ</w:t>
      </w:r>
      <w:r w:rsidRPr="008B6E4C">
        <w:rPr>
          <w:rStyle w:val="a4"/>
          <w:rFonts w:asciiTheme="minorEastAsia" w:hAnsiTheme="minorEastAsia" w:cstheme="minorEastAsia" w:hint="eastAsia"/>
          <w:color w:val="111111"/>
          <w:sz w:val="24"/>
          <w:szCs w:val="24"/>
          <w:shd w:val="clear" w:color="auto" w:fill="FFFFFF"/>
          <w:vertAlign w:val="subscript"/>
        </w:rPr>
        <w:t xml:space="preserve">甘汞 </w:t>
      </w:r>
      <w:r w:rsidRPr="008B6E4C">
        <w:rPr>
          <w:rStyle w:val="a4"/>
          <w:rFonts w:asciiTheme="minorEastAsia" w:hAnsiTheme="minorEastAsia" w:cstheme="minorEastAsia" w:hint="eastAsia"/>
          <w:b w:val="0"/>
          <w:bCs/>
          <w:color w:val="111111"/>
          <w:sz w:val="24"/>
          <w:szCs w:val="24"/>
          <w:shd w:val="clear" w:color="auto" w:fill="FFFFFF"/>
        </w:rPr>
        <w:t xml:space="preserve">- </w:t>
      </w:r>
      <w:r w:rsidRPr="008B6E4C">
        <w:rPr>
          <w:rStyle w:val="a4"/>
          <w:rFonts w:ascii="Times New Roman" w:eastAsia="微软雅黑" w:hAnsi="Times New Roman" w:cs="Times New Roman"/>
          <w:color w:val="111111"/>
          <w:sz w:val="24"/>
          <w:szCs w:val="24"/>
          <w:shd w:val="clear" w:color="auto" w:fill="FFFFFF"/>
        </w:rPr>
        <w:t>φ</w:t>
      </w:r>
      <w:r w:rsidRPr="008B6E4C">
        <w:rPr>
          <w:rStyle w:val="a4"/>
          <w:rFonts w:ascii="Times New Roman" w:eastAsia="微软雅黑" w:hAnsi="Times New Roman" w:cs="Times New Roman" w:hint="eastAsia"/>
          <w:color w:val="111111"/>
          <w:sz w:val="24"/>
          <w:szCs w:val="24"/>
          <w:shd w:val="clear" w:color="auto" w:fill="FFFFFF"/>
          <w:vertAlign w:val="subscript"/>
        </w:rPr>
        <w:t>Zn</w:t>
      </w:r>
      <w:r w:rsidRPr="008B6E4C">
        <w:rPr>
          <w:rStyle w:val="a4"/>
          <w:rFonts w:ascii="Times New Roman" w:eastAsia="微软雅黑" w:hAnsi="Times New Roman" w:cs="Times New Roman" w:hint="eastAsia"/>
          <w:color w:val="111111"/>
          <w:sz w:val="24"/>
          <w:szCs w:val="24"/>
          <w:shd w:val="clear" w:color="auto" w:fill="FFFFFF"/>
          <w:vertAlign w:val="superscript"/>
        </w:rPr>
        <w:t xml:space="preserve">2+ </w:t>
      </w:r>
      <w:r w:rsidRPr="008B6E4C">
        <w:rPr>
          <w:rStyle w:val="a4"/>
          <w:rFonts w:ascii="Times New Roman" w:eastAsia="微软雅黑" w:hAnsi="Times New Roman" w:cs="Times New Roman" w:hint="eastAsia"/>
          <w:color w:val="111111"/>
          <w:sz w:val="24"/>
          <w:szCs w:val="24"/>
          <w:shd w:val="clear" w:color="auto" w:fill="FFFFFF"/>
          <w:vertAlign w:val="subscript"/>
        </w:rPr>
        <w:t>| Zn</w:t>
      </w:r>
      <w:r w:rsidRPr="008B6E4C">
        <w:rPr>
          <w:rStyle w:val="a4"/>
          <w:rFonts w:ascii="Times New Roman" w:eastAsia="微软雅黑" w:hAnsi="Times New Roman" w:cs="Times New Roman" w:hint="eastAsia"/>
          <w:color w:val="111111"/>
          <w:sz w:val="24"/>
          <w:szCs w:val="24"/>
          <w:shd w:val="clear" w:color="auto" w:fill="FFFFFF"/>
        </w:rPr>
        <w:t xml:space="preserve">  </w:t>
      </w:r>
      <w:r w:rsidRPr="008B6E4C">
        <w:rPr>
          <w:rFonts w:ascii="宋体" w:eastAsia="宋体" w:hAnsi="宋体"/>
        </w:rPr>
        <w:t xml:space="preserve"> </w:t>
      </w:r>
      <w:r w:rsidR="00657497">
        <w:rPr>
          <w:rFonts w:ascii="宋体" w:eastAsia="宋体" w:hAnsi="宋体"/>
        </w:rPr>
        <w:tab/>
      </w:r>
    </w:p>
    <w:p w14:paraId="3C56653B" w14:textId="59766E8F" w:rsidR="0023411D" w:rsidRPr="0023411D" w:rsidRDefault="006F77A3" w:rsidP="008B6E4C">
      <w:pPr>
        <w:spacing w:line="360" w:lineRule="auto"/>
        <w:jc w:val="left"/>
        <w:rPr>
          <w:rFonts w:ascii="宋体" w:eastAsia="宋体" w:hAnsi="宋体"/>
          <w:sz w:val="22"/>
          <w:szCs w:val="24"/>
        </w:rPr>
      </w:pPr>
      <w:r w:rsidRPr="0023411D">
        <w:rPr>
          <w:rFonts w:ascii="宋体" w:eastAsia="宋体" w:hAnsi="宋体"/>
          <w:sz w:val="22"/>
          <w:szCs w:val="24"/>
        </w:rPr>
        <w:t>5</w:t>
      </w:r>
      <w:r w:rsidRPr="0023411D">
        <w:rPr>
          <w:rFonts w:ascii="宋体" w:eastAsia="宋体" w:hAnsi="宋体" w:hint="eastAsia"/>
          <w:sz w:val="22"/>
          <w:szCs w:val="24"/>
        </w:rPr>
        <w:t>、</w:t>
      </w:r>
      <w:r w:rsidR="008F46A7" w:rsidRPr="0023411D">
        <w:rPr>
          <w:rFonts w:ascii="宋体" w:eastAsia="宋体" w:hAnsi="宋体" w:hint="eastAsia"/>
          <w:sz w:val="22"/>
          <w:szCs w:val="24"/>
        </w:rPr>
        <w:t>当有电流通过时，由于电化学反应进行的迟缓性造成电极带电程度与可逆情况时不同，从而导致电极电势偏离的现象，称为电化学极化</w:t>
      </w:r>
      <w:r w:rsidR="0023411D" w:rsidRPr="0023411D">
        <w:rPr>
          <w:rFonts w:ascii="宋体" w:eastAsia="宋体" w:hAnsi="宋体" w:hint="eastAsia"/>
          <w:sz w:val="22"/>
          <w:szCs w:val="24"/>
        </w:rPr>
        <w:t>。</w:t>
      </w:r>
    </w:p>
    <w:p w14:paraId="4FAB39E7" w14:textId="3D612B28" w:rsidR="0023411D" w:rsidRDefault="0023411D" w:rsidP="0023411D">
      <w:pPr>
        <w:spacing w:line="360" w:lineRule="auto"/>
        <w:ind w:firstLine="420"/>
        <w:jc w:val="left"/>
        <w:rPr>
          <w:rFonts w:ascii="宋体" w:eastAsia="宋体" w:hAnsi="宋体"/>
          <w:sz w:val="22"/>
          <w:szCs w:val="24"/>
        </w:rPr>
      </w:pPr>
      <w:r w:rsidRPr="0023411D">
        <w:rPr>
          <w:rFonts w:ascii="宋体" w:eastAsia="宋体" w:hAnsi="宋体" w:hint="eastAsia"/>
          <w:sz w:val="22"/>
          <w:szCs w:val="24"/>
        </w:rPr>
        <w:t>测定超电势实际上就是测定在有电流通过电极时的电极电势。然后从电流与电极电势的关系就能得到极化曲线。设要测量电极</w:t>
      </w:r>
      <w:r w:rsidRPr="0023411D">
        <w:rPr>
          <w:rFonts w:ascii="宋体" w:eastAsia="宋体" w:hAnsi="宋体"/>
          <w:sz w:val="22"/>
          <w:szCs w:val="24"/>
        </w:rPr>
        <w:t>1的极化曲线;借助辅助电极2将电极</w:t>
      </w:r>
      <w:r w:rsidRPr="0023411D">
        <w:rPr>
          <w:rFonts w:ascii="宋体" w:eastAsia="宋体" w:hAnsi="宋体"/>
          <w:sz w:val="22"/>
          <w:szCs w:val="24"/>
        </w:rPr>
        <w:lastRenderedPageBreak/>
        <w:t>1</w:t>
      </w:r>
      <w:r w:rsidRPr="0023411D">
        <w:rPr>
          <w:rFonts w:ascii="宋体" w:eastAsia="宋体" w:hAnsi="宋体" w:hint="eastAsia"/>
          <w:sz w:val="22"/>
          <w:szCs w:val="24"/>
        </w:rPr>
        <w:t>，</w:t>
      </w:r>
      <w:r w:rsidRPr="0023411D">
        <w:rPr>
          <w:rFonts w:ascii="宋体" w:eastAsia="宋体" w:hAnsi="宋体"/>
          <w:sz w:val="22"/>
          <w:szCs w:val="24"/>
        </w:rPr>
        <w:t>2安排成一个电解池。调节外电路中的电阻，以改变通过电极的电流大小(电流的数值可以在电流计上读出)。当待测电极上有电流通过时，其电势偏离可逆电势。另用一个电极(通常用电势比较稳定的电极，如甘汞电极)与待测电极组成原电池，用电势差计测量该电池的电动势。由于甘</w:t>
      </w:r>
      <w:r w:rsidRPr="0023411D">
        <w:rPr>
          <w:rFonts w:ascii="宋体" w:eastAsia="宋体" w:hAnsi="宋体" w:hint="eastAsia"/>
          <w:sz w:val="22"/>
          <w:szCs w:val="24"/>
        </w:rPr>
        <w:t>汞电极的电极电势是已知的，故可求出待测电极的电极电势。每改变一次电流密度</w:t>
      </w:r>
      <w:r w:rsidRPr="0023411D">
        <w:rPr>
          <w:rFonts w:ascii="宋体" w:eastAsia="宋体" w:hAnsi="宋体"/>
          <w:sz w:val="22"/>
          <w:szCs w:val="24"/>
        </w:rPr>
        <w:t>(</w:t>
      </w:r>
      <w:r w:rsidRPr="0023411D">
        <w:rPr>
          <w:rFonts w:ascii="宋体" w:eastAsia="宋体" w:hAnsi="宋体" w:hint="eastAsia"/>
          <w:sz w:val="22"/>
          <w:szCs w:val="24"/>
        </w:rPr>
        <w:t>j</w:t>
      </w:r>
      <w:r w:rsidRPr="0023411D">
        <w:rPr>
          <w:rFonts w:ascii="宋体" w:eastAsia="宋体" w:hAnsi="宋体"/>
          <w:sz w:val="22"/>
          <w:szCs w:val="24"/>
        </w:rPr>
        <w:t>)，当待测电极的电极电势达</w:t>
      </w:r>
      <w:r w:rsidRPr="0023411D">
        <w:rPr>
          <w:rFonts w:ascii="宋体" w:eastAsia="宋体" w:hAnsi="宋体" w:hint="eastAsia"/>
          <w:sz w:val="22"/>
          <w:szCs w:val="24"/>
        </w:rPr>
        <w:t>到</w:t>
      </w:r>
      <w:r w:rsidRPr="0023411D">
        <w:rPr>
          <w:rFonts w:ascii="宋体" w:eastAsia="宋体" w:hAnsi="宋体"/>
          <w:sz w:val="22"/>
          <w:szCs w:val="24"/>
        </w:rPr>
        <w:t>稳定后就可以测出一个稳定的电势值。这样就得到电极1的稳态 j-</w:t>
      </w:r>
      <w:r w:rsidRPr="0023411D">
        <w:rPr>
          <w:rFonts w:ascii="宋体" w:eastAsia="宋体" w:hAnsi="宋体" w:hint="eastAsia"/>
          <w:sz w:val="22"/>
          <w:szCs w:val="24"/>
        </w:rPr>
        <w:t>φ</w:t>
      </w:r>
      <w:r w:rsidRPr="0023411D">
        <w:rPr>
          <w:rFonts w:ascii="宋体" w:eastAsia="宋体" w:hAnsi="宋体"/>
          <w:sz w:val="22"/>
          <w:szCs w:val="24"/>
        </w:rPr>
        <w:t xml:space="preserve"> 曲线,即极化曲线。</w:t>
      </w:r>
    </w:p>
    <w:p w14:paraId="1D9CA266" w14:textId="193DA66F" w:rsidR="00CD4DBC" w:rsidRPr="0023411D" w:rsidRDefault="00CD4DBC" w:rsidP="0023411D">
      <w:pPr>
        <w:spacing w:line="360" w:lineRule="auto"/>
        <w:ind w:firstLine="420"/>
        <w:jc w:val="left"/>
        <w:rPr>
          <w:rFonts w:ascii="宋体" w:eastAsia="宋体" w:hAnsi="宋体"/>
          <w:sz w:val="22"/>
          <w:szCs w:val="24"/>
        </w:rPr>
      </w:pPr>
      <w:r w:rsidRPr="00CD4DBC">
        <w:rPr>
          <w:noProof/>
        </w:rPr>
        <w:drawing>
          <wp:inline distT="0" distB="0" distL="0" distR="0" wp14:anchorId="6D26A7D8" wp14:editId="3813F32B">
            <wp:extent cx="3337560" cy="2284060"/>
            <wp:effectExtent l="0" t="0" r="0" b="2540"/>
            <wp:docPr id="1536982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82374" name=""/>
                    <pic:cNvPicPr/>
                  </pic:nvPicPr>
                  <pic:blipFill>
                    <a:blip r:embed="rId7"/>
                    <a:stretch>
                      <a:fillRect/>
                    </a:stretch>
                  </pic:blipFill>
                  <pic:spPr>
                    <a:xfrm>
                      <a:off x="0" y="0"/>
                      <a:ext cx="3341194" cy="2286547"/>
                    </a:xfrm>
                    <a:prstGeom prst="rect">
                      <a:avLst/>
                    </a:prstGeom>
                  </pic:spPr>
                </pic:pic>
              </a:graphicData>
            </a:graphic>
          </wp:inline>
        </w:drawing>
      </w:r>
    </w:p>
    <w:p w14:paraId="7122E218" w14:textId="53C1793E" w:rsidR="00EC47C8" w:rsidRPr="00EC47C8" w:rsidRDefault="00EC47C8" w:rsidP="008B6E4C">
      <w:pPr>
        <w:spacing w:line="360" w:lineRule="auto"/>
        <w:jc w:val="left"/>
        <w:rPr>
          <w:rFonts w:ascii="宋体" w:eastAsia="宋体" w:hAnsi="宋体"/>
          <w:sz w:val="22"/>
          <w:szCs w:val="24"/>
        </w:rPr>
      </w:pPr>
      <w:r w:rsidRPr="00EC47C8">
        <w:rPr>
          <w:rFonts w:ascii="宋体" w:eastAsia="宋体" w:hAnsi="宋体"/>
          <w:sz w:val="22"/>
          <w:szCs w:val="24"/>
        </w:rPr>
        <w:t xml:space="preserve">                               </w:t>
      </w:r>
    </w:p>
    <w:p w14:paraId="10DE4B6B" w14:textId="61CEE5D4" w:rsidR="00EC47C8" w:rsidRDefault="00EC47C8" w:rsidP="00EC47C8">
      <w:pPr>
        <w:pStyle w:val="a3"/>
        <w:numPr>
          <w:ilvl w:val="0"/>
          <w:numId w:val="1"/>
        </w:numPr>
        <w:spacing w:line="360" w:lineRule="auto"/>
        <w:ind w:firstLineChars="0"/>
        <w:jc w:val="left"/>
        <w:rPr>
          <w:rFonts w:ascii="宋体" w:eastAsia="宋体" w:hAnsi="宋体"/>
          <w:b/>
          <w:bCs/>
          <w:sz w:val="28"/>
          <w:szCs w:val="32"/>
        </w:rPr>
      </w:pPr>
      <w:r>
        <w:rPr>
          <w:rFonts w:ascii="宋体" w:eastAsia="宋体" w:hAnsi="宋体" w:hint="eastAsia"/>
          <w:b/>
          <w:bCs/>
          <w:sz w:val="28"/>
          <w:szCs w:val="32"/>
        </w:rPr>
        <w:t>仪器与试剂</w:t>
      </w:r>
    </w:p>
    <w:p w14:paraId="6681E830" w14:textId="553FBD75" w:rsidR="0023411D" w:rsidRPr="0023411D" w:rsidRDefault="0023411D" w:rsidP="0023411D">
      <w:pPr>
        <w:spacing w:line="360" w:lineRule="auto"/>
        <w:ind w:firstLine="420"/>
        <w:jc w:val="left"/>
        <w:rPr>
          <w:rFonts w:ascii="宋体" w:eastAsia="宋体" w:hAnsi="宋体"/>
          <w:sz w:val="22"/>
          <w:szCs w:val="24"/>
        </w:rPr>
      </w:pPr>
      <w:r w:rsidRPr="0023411D">
        <w:rPr>
          <w:rFonts w:ascii="宋体" w:eastAsia="宋体" w:hAnsi="宋体"/>
          <w:sz w:val="22"/>
          <w:szCs w:val="24"/>
        </w:rPr>
        <w:t>EM-3C型数字式电位差计1台；</w:t>
      </w:r>
      <w:r w:rsidR="00621BE0">
        <w:rPr>
          <w:rFonts w:ascii="宋体" w:eastAsia="宋体" w:hAnsi="宋体" w:hint="eastAsia"/>
          <w:sz w:val="22"/>
          <w:szCs w:val="24"/>
        </w:rPr>
        <w:t>J</w:t>
      </w:r>
      <w:r w:rsidR="00621BE0">
        <w:rPr>
          <w:rFonts w:ascii="宋体" w:eastAsia="宋体" w:hAnsi="宋体"/>
          <w:sz w:val="22"/>
          <w:szCs w:val="24"/>
        </w:rPr>
        <w:t>H-2X</w:t>
      </w:r>
      <w:r w:rsidR="00621BE0">
        <w:rPr>
          <w:rFonts w:ascii="宋体" w:eastAsia="宋体" w:hAnsi="宋体" w:hint="eastAsia"/>
          <w:sz w:val="22"/>
          <w:szCs w:val="24"/>
        </w:rPr>
        <w:t>型</w:t>
      </w:r>
      <w:r w:rsidR="00B15687">
        <w:rPr>
          <w:rFonts w:ascii="宋体" w:eastAsia="宋体" w:hAnsi="宋体" w:hint="eastAsia"/>
          <w:sz w:val="22"/>
          <w:szCs w:val="24"/>
        </w:rPr>
        <w:t>数字式恒电位仪1台；</w:t>
      </w:r>
      <w:r w:rsidRPr="0023411D">
        <w:rPr>
          <w:rFonts w:ascii="宋体" w:eastAsia="宋体" w:hAnsi="宋体"/>
          <w:sz w:val="22"/>
          <w:szCs w:val="24"/>
        </w:rPr>
        <w:t>BC9 型饱和标准电池1节；恒温槽1套；饱和甘汞电极1支；锌棒1支</w:t>
      </w:r>
      <w:r w:rsidR="00B15687">
        <w:rPr>
          <w:rFonts w:ascii="宋体" w:eastAsia="宋体" w:hAnsi="宋体" w:hint="eastAsia"/>
          <w:sz w:val="22"/>
          <w:szCs w:val="24"/>
        </w:rPr>
        <w:t>；Pt电极1支；Ni电极1支；1</w:t>
      </w:r>
      <w:r w:rsidR="00B15687">
        <w:rPr>
          <w:rFonts w:ascii="宋体" w:eastAsia="宋体" w:hAnsi="宋体"/>
          <w:sz w:val="22"/>
          <w:szCs w:val="24"/>
        </w:rPr>
        <w:t>00</w:t>
      </w:r>
      <w:r w:rsidR="00B15687">
        <w:rPr>
          <w:rFonts w:ascii="宋体" w:eastAsia="宋体" w:hAnsi="宋体" w:hint="eastAsia"/>
          <w:sz w:val="22"/>
          <w:szCs w:val="24"/>
        </w:rPr>
        <w:t>mL烧杯；1</w:t>
      </w:r>
      <w:r w:rsidR="00B15687">
        <w:rPr>
          <w:rFonts w:ascii="宋体" w:eastAsia="宋体" w:hAnsi="宋体"/>
          <w:sz w:val="22"/>
          <w:szCs w:val="24"/>
        </w:rPr>
        <w:t>00</w:t>
      </w:r>
      <w:r w:rsidR="00B15687">
        <w:rPr>
          <w:rFonts w:ascii="宋体" w:eastAsia="宋体" w:hAnsi="宋体" w:hint="eastAsia"/>
          <w:sz w:val="22"/>
          <w:szCs w:val="24"/>
        </w:rPr>
        <w:t>mL量筒</w:t>
      </w:r>
    </w:p>
    <w:p w14:paraId="307B4467" w14:textId="249D785F" w:rsidR="0023411D" w:rsidRPr="00B15687" w:rsidRDefault="0023411D" w:rsidP="00B15687">
      <w:pPr>
        <w:spacing w:line="360" w:lineRule="auto"/>
        <w:ind w:firstLine="420"/>
        <w:jc w:val="left"/>
        <w:rPr>
          <w:rFonts w:ascii="宋体" w:eastAsia="宋体" w:hAnsi="宋体"/>
          <w:sz w:val="22"/>
          <w:szCs w:val="24"/>
        </w:rPr>
      </w:pPr>
      <w:r w:rsidRPr="0023411D">
        <w:rPr>
          <w:rFonts w:ascii="宋体" w:eastAsia="宋体" w:hAnsi="宋体"/>
          <w:sz w:val="22"/>
          <w:szCs w:val="24"/>
        </w:rPr>
        <w:t>0.100 mol/kg ZnCl</w:t>
      </w:r>
      <w:r w:rsidRPr="00B15687">
        <w:rPr>
          <w:rFonts w:ascii="宋体" w:eastAsia="宋体" w:hAnsi="宋体"/>
          <w:sz w:val="22"/>
          <w:szCs w:val="24"/>
          <w:vertAlign w:val="subscript"/>
        </w:rPr>
        <w:t>2</w:t>
      </w:r>
      <w:r w:rsidRPr="0023411D">
        <w:rPr>
          <w:rFonts w:ascii="宋体" w:eastAsia="宋体" w:hAnsi="宋体"/>
          <w:sz w:val="22"/>
          <w:szCs w:val="24"/>
        </w:rPr>
        <w:t>溶液；饱和硝酸亚汞溶液</w:t>
      </w:r>
      <w:r w:rsidR="00B15687">
        <w:rPr>
          <w:rFonts w:ascii="宋体" w:eastAsia="宋体" w:hAnsi="宋体" w:hint="eastAsia"/>
          <w:sz w:val="22"/>
          <w:szCs w:val="24"/>
        </w:rPr>
        <w:t>；</w:t>
      </w:r>
      <w:r w:rsidR="00B15687">
        <w:rPr>
          <w:rFonts w:ascii="宋体" w:eastAsia="宋体" w:hAnsi="宋体"/>
          <w:sz w:val="22"/>
          <w:szCs w:val="24"/>
        </w:rPr>
        <w:t>0.05mol/dm</w:t>
      </w:r>
      <w:r w:rsidR="00B15687">
        <w:rPr>
          <w:rFonts w:ascii="宋体" w:eastAsia="宋体" w:hAnsi="宋体"/>
          <w:sz w:val="22"/>
          <w:szCs w:val="24"/>
          <w:vertAlign w:val="superscript"/>
        </w:rPr>
        <w:t>-3</w:t>
      </w:r>
      <w:r w:rsidR="00B15687">
        <w:rPr>
          <w:rFonts w:ascii="宋体" w:eastAsia="宋体" w:hAnsi="宋体"/>
          <w:sz w:val="22"/>
          <w:szCs w:val="24"/>
        </w:rPr>
        <w:t>H</w:t>
      </w:r>
      <w:r w:rsidR="00B15687" w:rsidRPr="00B15687">
        <w:rPr>
          <w:rFonts w:ascii="宋体" w:eastAsia="宋体" w:hAnsi="宋体"/>
          <w:sz w:val="22"/>
          <w:szCs w:val="24"/>
          <w:vertAlign w:val="subscript"/>
        </w:rPr>
        <w:t>2</w:t>
      </w:r>
      <w:r w:rsidR="00B15687">
        <w:rPr>
          <w:rFonts w:ascii="宋体" w:eastAsia="宋体" w:hAnsi="宋体"/>
          <w:sz w:val="22"/>
          <w:szCs w:val="24"/>
        </w:rPr>
        <w:t>SO</w:t>
      </w:r>
      <w:r w:rsidR="00B15687" w:rsidRPr="00B15687">
        <w:rPr>
          <w:rFonts w:ascii="宋体" w:eastAsia="宋体" w:hAnsi="宋体"/>
          <w:sz w:val="22"/>
          <w:szCs w:val="24"/>
          <w:vertAlign w:val="subscript"/>
        </w:rPr>
        <w:t>4</w:t>
      </w:r>
      <w:r w:rsidR="00B15687">
        <w:rPr>
          <w:rFonts w:ascii="宋体" w:eastAsia="宋体" w:hAnsi="宋体" w:hint="eastAsia"/>
          <w:sz w:val="22"/>
          <w:szCs w:val="24"/>
        </w:rPr>
        <w:t>溶液；</w:t>
      </w:r>
      <w:r w:rsidR="00B15687">
        <w:rPr>
          <w:rFonts w:ascii="宋体" w:eastAsia="宋体" w:hAnsi="宋体"/>
          <w:sz w:val="22"/>
          <w:szCs w:val="24"/>
        </w:rPr>
        <w:t>1 mol/dm</w:t>
      </w:r>
      <w:r w:rsidR="00B15687">
        <w:rPr>
          <w:rFonts w:ascii="宋体" w:eastAsia="宋体" w:hAnsi="宋体"/>
          <w:sz w:val="22"/>
          <w:szCs w:val="24"/>
          <w:vertAlign w:val="superscript"/>
        </w:rPr>
        <w:t>-3</w:t>
      </w:r>
      <w:r w:rsidR="00B15687">
        <w:rPr>
          <w:rFonts w:ascii="宋体" w:eastAsia="宋体" w:hAnsi="宋体"/>
          <w:sz w:val="22"/>
          <w:szCs w:val="24"/>
        </w:rPr>
        <w:t>H</w:t>
      </w:r>
      <w:r w:rsidR="00B15687" w:rsidRPr="00B15687">
        <w:rPr>
          <w:rFonts w:ascii="宋体" w:eastAsia="宋体" w:hAnsi="宋体"/>
          <w:sz w:val="22"/>
          <w:szCs w:val="24"/>
          <w:vertAlign w:val="subscript"/>
        </w:rPr>
        <w:t>2</w:t>
      </w:r>
      <w:r w:rsidR="00B15687">
        <w:rPr>
          <w:rFonts w:ascii="宋体" w:eastAsia="宋体" w:hAnsi="宋体"/>
          <w:sz w:val="22"/>
          <w:szCs w:val="24"/>
        </w:rPr>
        <w:t>SO</w:t>
      </w:r>
      <w:r w:rsidR="00B15687" w:rsidRPr="00B15687">
        <w:rPr>
          <w:rFonts w:ascii="宋体" w:eastAsia="宋体" w:hAnsi="宋体"/>
          <w:sz w:val="22"/>
          <w:szCs w:val="24"/>
          <w:vertAlign w:val="subscript"/>
        </w:rPr>
        <w:t>4</w:t>
      </w:r>
      <w:r w:rsidR="00B15687">
        <w:rPr>
          <w:rFonts w:ascii="宋体" w:eastAsia="宋体" w:hAnsi="宋体" w:hint="eastAsia"/>
          <w:sz w:val="22"/>
          <w:szCs w:val="24"/>
        </w:rPr>
        <w:t>溶液</w:t>
      </w:r>
    </w:p>
    <w:p w14:paraId="5C6AB503" w14:textId="77777777" w:rsidR="00CD4DBC" w:rsidRPr="0023411D" w:rsidRDefault="00CD4DBC" w:rsidP="0023411D">
      <w:pPr>
        <w:spacing w:line="360" w:lineRule="auto"/>
        <w:ind w:firstLine="420"/>
        <w:jc w:val="left"/>
        <w:rPr>
          <w:rFonts w:ascii="宋体" w:eastAsia="宋体" w:hAnsi="宋体"/>
          <w:sz w:val="22"/>
          <w:szCs w:val="24"/>
        </w:rPr>
      </w:pPr>
    </w:p>
    <w:p w14:paraId="5EB27B6B" w14:textId="52B80EB5" w:rsidR="0023411D" w:rsidRPr="0023411D" w:rsidRDefault="00EC47C8" w:rsidP="0023411D">
      <w:pPr>
        <w:pStyle w:val="a3"/>
        <w:numPr>
          <w:ilvl w:val="0"/>
          <w:numId w:val="1"/>
        </w:numPr>
        <w:spacing w:line="360" w:lineRule="auto"/>
        <w:ind w:firstLineChars="0"/>
        <w:jc w:val="left"/>
        <w:rPr>
          <w:rFonts w:ascii="宋体" w:eastAsia="宋体" w:hAnsi="宋体"/>
          <w:b/>
          <w:bCs/>
          <w:sz w:val="28"/>
          <w:szCs w:val="32"/>
        </w:rPr>
      </w:pPr>
      <w:r>
        <w:rPr>
          <w:rFonts w:ascii="宋体" w:eastAsia="宋体" w:hAnsi="宋体" w:hint="eastAsia"/>
          <w:b/>
          <w:bCs/>
          <w:sz w:val="28"/>
          <w:szCs w:val="32"/>
        </w:rPr>
        <w:t>实验步骤</w:t>
      </w:r>
    </w:p>
    <w:p w14:paraId="33256BB5" w14:textId="77777777" w:rsidR="0023411D" w:rsidRPr="0023411D" w:rsidRDefault="0023411D" w:rsidP="0023411D">
      <w:pPr>
        <w:spacing w:line="360" w:lineRule="auto"/>
        <w:jc w:val="left"/>
        <w:rPr>
          <w:rFonts w:ascii="宋体" w:eastAsia="宋体" w:hAnsi="宋体" w:cs="Times New Roman"/>
          <w:b/>
          <w:bCs/>
          <w:sz w:val="22"/>
        </w:rPr>
      </w:pPr>
      <w:r w:rsidRPr="0023411D">
        <w:rPr>
          <w:rFonts w:ascii="宋体" w:eastAsia="宋体" w:hAnsi="宋体" w:cs="Times New Roman" w:hint="eastAsia"/>
          <w:b/>
          <w:bCs/>
          <w:sz w:val="22"/>
        </w:rPr>
        <w:t>1.准备工作</w:t>
      </w:r>
    </w:p>
    <w:p w14:paraId="3DA1BE38" w14:textId="77777777" w:rsidR="0023411D" w:rsidRPr="0023411D" w:rsidRDefault="0023411D" w:rsidP="0023411D">
      <w:pPr>
        <w:spacing w:line="360" w:lineRule="auto"/>
        <w:jc w:val="left"/>
        <w:rPr>
          <w:rFonts w:ascii="宋体" w:eastAsia="宋体" w:hAnsi="宋体" w:cs="Times New Roman"/>
          <w:sz w:val="22"/>
          <w:vertAlign w:val="superscript"/>
        </w:rPr>
      </w:pPr>
      <w:r w:rsidRPr="0023411D">
        <w:rPr>
          <w:rFonts w:ascii="宋体" w:eastAsia="宋体" w:hAnsi="宋体" w:cs="Times New Roman" w:hint="eastAsia"/>
          <w:sz w:val="22"/>
        </w:rPr>
        <w:t>（</w:t>
      </w:r>
      <w:r w:rsidRPr="0023411D">
        <w:rPr>
          <w:rFonts w:ascii="宋体" w:eastAsia="宋体" w:hAnsi="宋体" w:cs="Times New Roman"/>
          <w:sz w:val="22"/>
        </w:rPr>
        <w:t>1</w:t>
      </w:r>
      <w:r w:rsidRPr="0023411D">
        <w:rPr>
          <w:rFonts w:ascii="宋体" w:eastAsia="宋体" w:hAnsi="宋体" w:cs="Times New Roman" w:hint="eastAsia"/>
          <w:sz w:val="22"/>
        </w:rPr>
        <w:t>）调节恒温槽温度至25</w:t>
      </w:r>
      <w:r w:rsidRPr="0023411D">
        <w:rPr>
          <w:rFonts w:ascii="宋体" w:eastAsia="宋体" w:hAnsi="宋体" w:cs="Times New Roman" w:hint="eastAsia"/>
          <w:sz w:val="22"/>
          <w:vertAlign w:val="superscript"/>
        </w:rPr>
        <w:t>o</w:t>
      </w:r>
      <w:r w:rsidRPr="0023411D">
        <w:rPr>
          <w:rFonts w:ascii="宋体" w:eastAsia="宋体" w:hAnsi="宋体" w:cs="Times New Roman" w:hint="eastAsia"/>
          <w:sz w:val="22"/>
        </w:rPr>
        <w:t>C</w:t>
      </w:r>
    </w:p>
    <w:p w14:paraId="010B3E6B" w14:textId="77777777" w:rsidR="0023411D" w:rsidRPr="0023411D" w:rsidRDefault="0023411D" w:rsidP="0023411D">
      <w:pPr>
        <w:spacing w:line="360" w:lineRule="auto"/>
        <w:jc w:val="left"/>
        <w:rPr>
          <w:rFonts w:ascii="宋体" w:eastAsia="宋体" w:hAnsi="宋体" w:cs="Times New Roman"/>
          <w:sz w:val="22"/>
        </w:rPr>
      </w:pPr>
      <w:r w:rsidRPr="0023411D">
        <w:rPr>
          <w:rFonts w:ascii="宋体" w:eastAsia="宋体" w:hAnsi="宋体" w:cs="Times New Roman" w:hint="eastAsia"/>
          <w:sz w:val="22"/>
        </w:rPr>
        <w:t>（2）根据下式计算室温下标准电池的电动势</w:t>
      </w:r>
    </w:p>
    <w:p w14:paraId="27663AB5" w14:textId="5E0E9302" w:rsidR="0023411D" w:rsidRPr="0023411D" w:rsidRDefault="0023411D" w:rsidP="0023411D">
      <w:pPr>
        <w:spacing w:line="360" w:lineRule="auto"/>
        <w:jc w:val="left"/>
        <w:rPr>
          <w:rFonts w:ascii="宋体" w:eastAsia="宋体" w:hAnsi="宋体" w:cs="Times New Roman"/>
          <w:sz w:val="22"/>
        </w:rPr>
      </w:pPr>
      <w:r w:rsidRPr="0023411D">
        <w:rPr>
          <w:rFonts w:ascii="宋体" w:eastAsia="宋体" w:hAnsi="宋体" w:cs="Times New Roman"/>
          <w:sz w:val="22"/>
        </w:rPr>
        <w:t>E</w:t>
      </w:r>
      <w:r w:rsidRPr="0023411D">
        <w:rPr>
          <w:rFonts w:ascii="宋体" w:eastAsia="宋体" w:hAnsi="宋体" w:cs="Times New Roman" w:hint="eastAsia"/>
          <w:sz w:val="22"/>
          <w:vertAlign w:val="subscript"/>
        </w:rPr>
        <w:t>s,t</w:t>
      </w:r>
      <w:r w:rsidRPr="0023411D">
        <w:rPr>
          <w:rFonts w:ascii="宋体" w:eastAsia="宋体" w:hAnsi="宋体" w:cs="Times New Roman" w:hint="eastAsia"/>
          <w:sz w:val="22"/>
        </w:rPr>
        <w:t>=</w:t>
      </w:r>
      <w:r w:rsidRPr="0023411D">
        <w:rPr>
          <w:rFonts w:ascii="宋体" w:eastAsia="宋体" w:hAnsi="宋体" w:cs="Times New Roman"/>
          <w:sz w:val="22"/>
        </w:rPr>
        <w:t>E</w:t>
      </w:r>
      <w:r w:rsidRPr="0023411D">
        <w:rPr>
          <w:rFonts w:ascii="宋体" w:eastAsia="宋体" w:hAnsi="宋体" w:cs="Times New Roman" w:hint="eastAsia"/>
          <w:sz w:val="22"/>
        </w:rPr>
        <w:t>s,20</w:t>
      </w:r>
      <w:r w:rsidRPr="0023411D">
        <w:rPr>
          <w:rFonts w:ascii="宋体" w:eastAsia="宋体" w:hAnsi="宋体" w:cs="Times New Roman" w:hint="eastAsia"/>
          <w:sz w:val="22"/>
          <w:vertAlign w:val="superscript"/>
        </w:rPr>
        <w:t>o</w:t>
      </w:r>
      <w:r w:rsidRPr="0023411D">
        <w:rPr>
          <w:rFonts w:ascii="宋体" w:eastAsia="宋体" w:hAnsi="宋体" w:cs="Times New Roman" w:hint="eastAsia"/>
          <w:sz w:val="22"/>
        </w:rPr>
        <w:t>C</w:t>
      </w:r>
      <w:r w:rsidRPr="0023411D">
        <w:rPr>
          <w:rFonts w:ascii="宋体" w:eastAsia="宋体" w:hAnsi="宋体" w:cs="Times New Roman"/>
          <w:sz w:val="22"/>
        </w:rPr>
        <w:t xml:space="preserve"> </w:t>
      </w:r>
      <w:r w:rsidRPr="0023411D">
        <w:rPr>
          <w:rFonts w:ascii="宋体" w:eastAsia="宋体" w:hAnsi="宋体" w:cs="宋体" w:hint="eastAsia"/>
          <w:sz w:val="22"/>
        </w:rPr>
        <w:t xml:space="preserve">- </w:t>
      </w:r>
      <w:r w:rsidRPr="0023411D">
        <w:rPr>
          <w:rFonts w:ascii="宋体" w:eastAsia="宋体" w:hAnsi="宋体" w:cs="Times New Roman"/>
          <w:sz w:val="22"/>
        </w:rPr>
        <w:t>[39.94(t/</w:t>
      </w:r>
      <w:r w:rsidRPr="0023411D">
        <w:rPr>
          <w:rFonts w:ascii="宋体" w:eastAsia="宋体" w:hAnsi="宋体" w:cs="Times New Roman"/>
          <w:sz w:val="22"/>
          <w:vertAlign w:val="superscript"/>
        </w:rPr>
        <w:t>o</w:t>
      </w:r>
      <w:r w:rsidRPr="0023411D">
        <w:rPr>
          <w:rFonts w:ascii="宋体" w:eastAsia="宋体" w:hAnsi="宋体" w:cs="Times New Roman"/>
          <w:sz w:val="22"/>
        </w:rPr>
        <w:t xml:space="preserve">C </w:t>
      </w:r>
      <w:r w:rsidRPr="0023411D">
        <w:rPr>
          <w:rFonts w:ascii="宋体" w:eastAsia="宋体" w:hAnsi="宋体" w:cs="宋体" w:hint="eastAsia"/>
          <w:sz w:val="22"/>
        </w:rPr>
        <w:t>-</w:t>
      </w:r>
      <w:r w:rsidRPr="0023411D">
        <w:rPr>
          <w:rFonts w:ascii="宋体" w:eastAsia="宋体" w:hAnsi="宋体" w:cs="Times New Roman"/>
          <w:sz w:val="22"/>
        </w:rPr>
        <w:t xml:space="preserve"> 20) </w:t>
      </w:r>
      <w:r w:rsidRPr="0023411D">
        <w:rPr>
          <w:rFonts w:ascii="宋体" w:eastAsia="宋体" w:hAnsi="宋体" w:cs="宋体" w:hint="eastAsia"/>
          <w:sz w:val="22"/>
        </w:rPr>
        <w:t>-</w:t>
      </w:r>
      <w:r w:rsidRPr="0023411D">
        <w:rPr>
          <w:rFonts w:ascii="宋体" w:eastAsia="宋体" w:hAnsi="宋体" w:cs="Times New Roman"/>
          <w:sz w:val="22"/>
        </w:rPr>
        <w:t xml:space="preserve"> 0.929(t/</w:t>
      </w:r>
      <w:r w:rsidRPr="0023411D">
        <w:rPr>
          <w:rFonts w:ascii="宋体" w:eastAsia="宋体" w:hAnsi="宋体" w:cs="Times New Roman"/>
          <w:sz w:val="22"/>
          <w:vertAlign w:val="superscript"/>
        </w:rPr>
        <w:t>o</w:t>
      </w:r>
      <w:r w:rsidRPr="0023411D">
        <w:rPr>
          <w:rFonts w:ascii="宋体" w:eastAsia="宋体" w:hAnsi="宋体" w:cs="Times New Roman"/>
          <w:sz w:val="22"/>
        </w:rPr>
        <w:t xml:space="preserve">C </w:t>
      </w:r>
      <w:r w:rsidRPr="0023411D">
        <w:rPr>
          <w:rFonts w:ascii="宋体" w:eastAsia="宋体" w:hAnsi="宋体" w:cs="宋体" w:hint="eastAsia"/>
          <w:sz w:val="22"/>
        </w:rPr>
        <w:t>-</w:t>
      </w:r>
      <w:r w:rsidRPr="0023411D">
        <w:rPr>
          <w:rFonts w:ascii="宋体" w:eastAsia="宋体" w:hAnsi="宋体" w:cs="Times New Roman"/>
          <w:sz w:val="22"/>
        </w:rPr>
        <w:t xml:space="preserve"> 20)</w:t>
      </w:r>
      <w:r w:rsidRPr="0023411D">
        <w:rPr>
          <w:rFonts w:ascii="宋体" w:eastAsia="宋体" w:hAnsi="宋体" w:cs="Times New Roman"/>
          <w:sz w:val="22"/>
          <w:vertAlign w:val="superscript"/>
        </w:rPr>
        <w:t>2</w:t>
      </w:r>
      <w:r w:rsidRPr="0023411D">
        <w:rPr>
          <w:rFonts w:ascii="宋体" w:eastAsia="宋体" w:hAnsi="宋体" w:cs="Times New Roman"/>
          <w:sz w:val="22"/>
        </w:rPr>
        <w:t xml:space="preserve"> </w:t>
      </w:r>
      <w:r w:rsidRPr="0023411D">
        <w:rPr>
          <w:rFonts w:ascii="宋体" w:eastAsia="宋体" w:hAnsi="宋体" w:cs="宋体" w:hint="eastAsia"/>
          <w:sz w:val="22"/>
        </w:rPr>
        <w:t>-</w:t>
      </w:r>
      <w:r w:rsidRPr="0023411D">
        <w:rPr>
          <w:rFonts w:ascii="宋体" w:eastAsia="宋体" w:hAnsi="宋体" w:cs="Times New Roman"/>
          <w:sz w:val="22"/>
        </w:rPr>
        <w:t xml:space="preserve"> 0.0090(t/</w:t>
      </w:r>
      <w:r w:rsidRPr="0023411D">
        <w:rPr>
          <w:rFonts w:ascii="宋体" w:eastAsia="宋体" w:hAnsi="宋体" w:cs="Times New Roman"/>
          <w:sz w:val="22"/>
          <w:vertAlign w:val="superscript"/>
        </w:rPr>
        <w:t>o</w:t>
      </w:r>
      <w:r w:rsidRPr="0023411D">
        <w:rPr>
          <w:rFonts w:ascii="宋体" w:eastAsia="宋体" w:hAnsi="宋体" w:cs="Times New Roman"/>
          <w:sz w:val="22"/>
        </w:rPr>
        <w:t xml:space="preserve">C </w:t>
      </w:r>
      <w:r w:rsidRPr="0023411D">
        <w:rPr>
          <w:rFonts w:ascii="宋体" w:eastAsia="宋体" w:hAnsi="宋体" w:cs="宋体" w:hint="eastAsia"/>
          <w:sz w:val="22"/>
        </w:rPr>
        <w:t>-</w:t>
      </w:r>
      <w:r w:rsidRPr="0023411D">
        <w:rPr>
          <w:rFonts w:ascii="宋体" w:eastAsia="宋体" w:hAnsi="宋体" w:cs="Times New Roman"/>
          <w:sz w:val="22"/>
        </w:rPr>
        <w:t xml:space="preserve"> 20)</w:t>
      </w:r>
      <w:r w:rsidRPr="0023411D">
        <w:rPr>
          <w:rFonts w:ascii="宋体" w:eastAsia="宋体" w:hAnsi="宋体" w:cs="Times New Roman"/>
          <w:sz w:val="22"/>
          <w:vertAlign w:val="superscript"/>
        </w:rPr>
        <w:t>3</w:t>
      </w:r>
      <w:r w:rsidRPr="0023411D">
        <w:rPr>
          <w:rFonts w:ascii="宋体" w:eastAsia="宋体" w:hAnsi="宋体" w:cs="Times New Roman"/>
          <w:sz w:val="22"/>
        </w:rPr>
        <w:t xml:space="preserve"> </w:t>
      </w:r>
      <w:r w:rsidRPr="0023411D">
        <w:rPr>
          <w:rFonts w:ascii="宋体" w:eastAsia="宋体" w:hAnsi="宋体" w:cs="宋体" w:hint="eastAsia"/>
          <w:sz w:val="22"/>
        </w:rPr>
        <w:t>+</w:t>
      </w:r>
      <w:r w:rsidRPr="0023411D">
        <w:rPr>
          <w:rFonts w:ascii="宋体" w:eastAsia="宋体" w:hAnsi="宋体" w:cs="Times New Roman"/>
          <w:sz w:val="22"/>
        </w:rPr>
        <w:t xml:space="preserve"> 0.00006(t/</w:t>
      </w:r>
      <w:r w:rsidRPr="0023411D">
        <w:rPr>
          <w:rFonts w:ascii="宋体" w:eastAsia="宋体" w:hAnsi="宋体" w:cs="Times New Roman"/>
          <w:sz w:val="22"/>
          <w:vertAlign w:val="superscript"/>
        </w:rPr>
        <w:t>o</w:t>
      </w:r>
      <w:r w:rsidRPr="0023411D">
        <w:rPr>
          <w:rFonts w:ascii="宋体" w:eastAsia="宋体" w:hAnsi="宋体" w:cs="Times New Roman"/>
          <w:sz w:val="22"/>
        </w:rPr>
        <w:t>C</w:t>
      </w:r>
      <w:r w:rsidRPr="0023411D">
        <w:rPr>
          <w:rFonts w:ascii="宋体" w:eastAsia="宋体" w:hAnsi="宋体" w:cs="宋体" w:hint="eastAsia"/>
          <w:sz w:val="22"/>
        </w:rPr>
        <w:t xml:space="preserve"> -</w:t>
      </w:r>
      <w:r w:rsidRPr="0023411D">
        <w:rPr>
          <w:rFonts w:ascii="宋体" w:eastAsia="宋体" w:hAnsi="宋体" w:cs="Times New Roman"/>
          <w:sz w:val="22"/>
        </w:rPr>
        <w:t xml:space="preserve"> 20)</w:t>
      </w:r>
      <w:r w:rsidRPr="0023411D">
        <w:rPr>
          <w:rFonts w:ascii="宋体" w:eastAsia="宋体" w:hAnsi="宋体" w:cs="Times New Roman"/>
          <w:sz w:val="22"/>
          <w:vertAlign w:val="superscript"/>
        </w:rPr>
        <w:t>4</w:t>
      </w:r>
      <w:r w:rsidRPr="0023411D">
        <w:rPr>
          <w:rFonts w:ascii="宋体" w:eastAsia="宋体" w:hAnsi="宋体" w:cs="Times New Roman"/>
          <w:sz w:val="22"/>
        </w:rPr>
        <w:t>]</w:t>
      </w:r>
      <w:r w:rsidRPr="0023411D">
        <w:rPr>
          <w:rFonts w:ascii="宋体" w:eastAsia="宋体" w:hAnsi="宋体" w:cs="宋体" w:hint="eastAsia"/>
          <w:sz w:val="22"/>
        </w:rPr>
        <w:t>×</w:t>
      </w:r>
      <w:r w:rsidRPr="0023411D">
        <w:rPr>
          <w:rFonts w:ascii="宋体" w:eastAsia="宋体" w:hAnsi="宋体" w:cs="Times New Roman"/>
          <w:sz w:val="22"/>
        </w:rPr>
        <w:t>10</w:t>
      </w:r>
      <w:r w:rsidRPr="0023411D">
        <w:rPr>
          <w:rFonts w:ascii="宋体" w:eastAsia="宋体" w:hAnsi="宋体" w:cs="Times New Roman" w:hint="eastAsia"/>
          <w:sz w:val="22"/>
          <w:vertAlign w:val="superscript"/>
        </w:rPr>
        <w:t>-6</w:t>
      </w:r>
      <w:r w:rsidRPr="0023411D">
        <w:rPr>
          <w:rFonts w:ascii="宋体" w:eastAsia="宋体" w:hAnsi="宋体" w:cs="Times New Roman"/>
          <w:sz w:val="22"/>
        </w:rPr>
        <w:t xml:space="preserve">V </w:t>
      </w:r>
      <w:r w:rsidRPr="0023411D">
        <w:rPr>
          <w:rFonts w:ascii="宋体" w:eastAsia="宋体" w:hAnsi="宋体" w:cs="Times New Roman" w:hint="eastAsia"/>
          <w:sz w:val="22"/>
        </w:rPr>
        <w:t xml:space="preserve">                                                        </w:t>
      </w:r>
    </w:p>
    <w:p w14:paraId="17E6EF33" w14:textId="77777777" w:rsidR="0023411D" w:rsidRPr="0023411D" w:rsidRDefault="0023411D" w:rsidP="0023411D">
      <w:pPr>
        <w:spacing w:line="360" w:lineRule="auto"/>
        <w:jc w:val="left"/>
        <w:rPr>
          <w:rFonts w:ascii="宋体" w:eastAsia="宋体" w:hAnsi="宋体" w:cs="Times New Roman"/>
          <w:sz w:val="22"/>
        </w:rPr>
      </w:pPr>
      <w:r w:rsidRPr="0023411D">
        <w:rPr>
          <w:rFonts w:ascii="宋体" w:eastAsia="宋体" w:hAnsi="宋体" w:cs="Times New Roman"/>
          <w:sz w:val="22"/>
        </w:rPr>
        <w:t>标准电池只给出厂检定值E</w:t>
      </w:r>
      <w:r w:rsidRPr="0023411D">
        <w:rPr>
          <w:rFonts w:ascii="宋体" w:eastAsia="宋体" w:hAnsi="宋体" w:cs="Times New Roman" w:hint="eastAsia"/>
          <w:sz w:val="22"/>
        </w:rPr>
        <w:t>s,20</w:t>
      </w:r>
      <w:r w:rsidRPr="0023411D">
        <w:rPr>
          <w:rFonts w:ascii="宋体" w:eastAsia="宋体" w:hAnsi="宋体" w:cs="Times New Roman" w:hint="eastAsia"/>
          <w:sz w:val="22"/>
          <w:vertAlign w:val="superscript"/>
        </w:rPr>
        <w:t>o</w:t>
      </w:r>
      <w:r w:rsidRPr="0023411D">
        <w:rPr>
          <w:rFonts w:ascii="宋体" w:eastAsia="宋体" w:hAnsi="宋体" w:cs="Times New Roman" w:hint="eastAsia"/>
          <w:sz w:val="22"/>
        </w:rPr>
        <w:t>C</w:t>
      </w:r>
      <w:r w:rsidRPr="0023411D">
        <w:rPr>
          <w:rFonts w:ascii="宋体" w:eastAsia="宋体" w:hAnsi="宋体" w:cs="Times New Roman"/>
          <w:sz w:val="22"/>
        </w:rPr>
        <w:t>，由式</w:t>
      </w:r>
      <w:r w:rsidRPr="0023411D">
        <w:rPr>
          <w:rFonts w:ascii="宋体" w:eastAsia="宋体" w:hAnsi="宋体" w:cs="Times New Roman" w:hint="eastAsia"/>
          <w:sz w:val="22"/>
        </w:rPr>
        <w:t>⑤</w:t>
      </w:r>
      <w:r w:rsidRPr="0023411D">
        <w:rPr>
          <w:rFonts w:ascii="宋体" w:eastAsia="宋体" w:hAnsi="宋体" w:cs="Times New Roman"/>
          <w:sz w:val="22"/>
        </w:rPr>
        <w:t>计算出E</w:t>
      </w:r>
      <w:r w:rsidRPr="0023411D">
        <w:rPr>
          <w:rFonts w:ascii="宋体" w:eastAsia="宋体" w:hAnsi="宋体" w:cs="Times New Roman" w:hint="eastAsia"/>
          <w:sz w:val="22"/>
          <w:vertAlign w:val="subscript"/>
        </w:rPr>
        <w:t>s,t</w:t>
      </w:r>
      <w:r w:rsidRPr="0023411D">
        <w:rPr>
          <w:rFonts w:ascii="宋体" w:eastAsia="宋体" w:hAnsi="宋体" w:cs="Times New Roman"/>
          <w:sz w:val="22"/>
        </w:rPr>
        <w:t>值，用于标定电位差计</w:t>
      </w:r>
    </w:p>
    <w:p w14:paraId="11733469" w14:textId="77777777" w:rsidR="0023411D" w:rsidRPr="0023411D" w:rsidRDefault="0023411D" w:rsidP="0023411D">
      <w:pPr>
        <w:spacing w:line="360" w:lineRule="auto"/>
        <w:jc w:val="left"/>
        <w:rPr>
          <w:rFonts w:ascii="宋体" w:eastAsia="宋体" w:hAnsi="宋体" w:cs="宋体"/>
          <w:sz w:val="22"/>
        </w:rPr>
      </w:pPr>
      <w:r w:rsidRPr="0023411D">
        <w:rPr>
          <w:rFonts w:ascii="宋体" w:eastAsia="宋体" w:hAnsi="宋体" w:cs="Times New Roman" w:hint="eastAsia"/>
          <w:sz w:val="22"/>
        </w:rPr>
        <w:lastRenderedPageBreak/>
        <w:t>25</w:t>
      </w:r>
      <w:r w:rsidRPr="0023411D">
        <w:rPr>
          <w:rFonts w:ascii="宋体" w:eastAsia="宋体" w:hAnsi="宋体" w:cs="Times New Roman" w:hint="eastAsia"/>
          <w:sz w:val="22"/>
          <w:vertAlign w:val="superscript"/>
        </w:rPr>
        <w:t>o</w:t>
      </w:r>
      <w:r w:rsidRPr="0023411D">
        <w:rPr>
          <w:rFonts w:ascii="宋体" w:eastAsia="宋体" w:hAnsi="宋体" w:cs="Times New Roman" w:hint="eastAsia"/>
          <w:sz w:val="22"/>
        </w:rPr>
        <w:t>C时，</w:t>
      </w:r>
      <w:r w:rsidRPr="0023411D">
        <w:rPr>
          <w:rFonts w:ascii="宋体" w:eastAsia="宋体" w:hAnsi="宋体" w:cs="Times New Roman"/>
          <w:sz w:val="22"/>
        </w:rPr>
        <w:t>E</w:t>
      </w:r>
      <w:r w:rsidRPr="0023411D">
        <w:rPr>
          <w:rFonts w:ascii="宋体" w:eastAsia="宋体" w:hAnsi="宋体" w:cs="Times New Roman" w:hint="eastAsia"/>
          <w:sz w:val="22"/>
          <w:vertAlign w:val="subscript"/>
        </w:rPr>
        <w:t>s,t</w:t>
      </w:r>
      <w:r w:rsidRPr="0023411D">
        <w:rPr>
          <w:rFonts w:ascii="宋体" w:eastAsia="宋体" w:hAnsi="宋体" w:cs="Times New Roman" w:hint="eastAsia"/>
          <w:sz w:val="22"/>
        </w:rPr>
        <w:t xml:space="preserve"> = </w:t>
      </w:r>
      <w:r w:rsidRPr="0023411D">
        <w:rPr>
          <w:rFonts w:ascii="宋体" w:eastAsia="宋体" w:hAnsi="宋体" w:cs="Times New Roman"/>
          <w:sz w:val="22"/>
        </w:rPr>
        <w:t>E</w:t>
      </w:r>
      <w:r w:rsidRPr="0023411D">
        <w:rPr>
          <w:rFonts w:ascii="宋体" w:eastAsia="宋体" w:hAnsi="宋体" w:cs="Times New Roman" w:hint="eastAsia"/>
          <w:sz w:val="22"/>
        </w:rPr>
        <w:t>s,20</w:t>
      </w:r>
      <w:r w:rsidRPr="0023411D">
        <w:rPr>
          <w:rFonts w:ascii="宋体" w:eastAsia="宋体" w:hAnsi="宋体" w:cs="Times New Roman" w:hint="eastAsia"/>
          <w:sz w:val="22"/>
          <w:vertAlign w:val="superscript"/>
        </w:rPr>
        <w:t>o</w:t>
      </w:r>
      <w:r w:rsidRPr="0023411D">
        <w:rPr>
          <w:rFonts w:ascii="宋体" w:eastAsia="宋体" w:hAnsi="宋体" w:cs="Times New Roman" w:hint="eastAsia"/>
          <w:sz w:val="22"/>
        </w:rPr>
        <w:t xml:space="preserve">C </w:t>
      </w:r>
      <w:r w:rsidRPr="0023411D">
        <w:rPr>
          <w:rFonts w:ascii="宋体" w:eastAsia="宋体" w:hAnsi="宋体" w:cs="宋体" w:hint="eastAsia"/>
          <w:sz w:val="22"/>
        </w:rPr>
        <w:t>-1.753875×10</w:t>
      </w:r>
      <w:r w:rsidRPr="0023411D">
        <w:rPr>
          <w:rFonts w:ascii="宋体" w:eastAsia="宋体" w:hAnsi="宋体" w:cs="宋体" w:hint="eastAsia"/>
          <w:sz w:val="22"/>
          <w:vertAlign w:val="superscript"/>
        </w:rPr>
        <w:t>-4</w:t>
      </w:r>
      <w:r w:rsidRPr="0023411D">
        <w:rPr>
          <w:rFonts w:ascii="宋体" w:eastAsia="宋体" w:hAnsi="宋体" w:cs="Times New Roman"/>
          <w:sz w:val="22"/>
        </w:rPr>
        <w:t>V</w:t>
      </w:r>
    </w:p>
    <w:p w14:paraId="0BAE56CF" w14:textId="663A1F2B" w:rsidR="0023411D" w:rsidRPr="0023411D" w:rsidRDefault="0023411D" w:rsidP="0023411D">
      <w:pPr>
        <w:spacing w:line="360" w:lineRule="auto"/>
        <w:jc w:val="left"/>
        <w:rPr>
          <w:rFonts w:ascii="宋体" w:eastAsia="宋体" w:hAnsi="宋体" w:cs="宋体"/>
          <w:sz w:val="22"/>
        </w:rPr>
      </w:pPr>
      <w:r w:rsidRPr="0023411D">
        <w:rPr>
          <w:rFonts w:ascii="宋体" w:eastAsia="宋体" w:hAnsi="宋体" w:cs="Times New Roman" w:hint="eastAsia"/>
          <w:sz w:val="22"/>
        </w:rPr>
        <w:t>（3）</w:t>
      </w:r>
      <w:r w:rsidRPr="0023411D">
        <w:rPr>
          <w:rFonts w:ascii="宋体" w:eastAsia="宋体" w:hAnsi="宋体" w:cs="宋体" w:hint="eastAsia"/>
          <w:sz w:val="22"/>
        </w:rPr>
        <w:t>电位差计标定,接通电位差计的电源，恒温15 min。将标准电池接在电差计的“外标”位置,将电位差计面板右侧的拨位开关拨至“外标”位置，调节左边电动势旋钮使面板左边数显管的电压显示值为</w:t>
      </w:r>
      <w:r w:rsidR="00CD4DBC">
        <w:rPr>
          <w:rFonts w:ascii="宋体" w:eastAsia="宋体" w:hAnsi="宋体" w:cs="宋体" w:hint="eastAsia"/>
          <w:sz w:val="22"/>
        </w:rPr>
        <w:t>理论</w:t>
      </w:r>
      <w:r w:rsidRPr="0023411D">
        <w:rPr>
          <w:rFonts w:ascii="宋体" w:eastAsia="宋体" w:hAnsi="宋体" w:cs="宋体" w:hint="eastAsia"/>
          <w:sz w:val="22"/>
        </w:rPr>
        <w:t>计算值，然后再观察右数显管的平衡指示值。如果平衡指示值不为零,可以按下红色的校正按钮，放开按钮后平衡指示显示为零,校正完毕。</w:t>
      </w:r>
    </w:p>
    <w:p w14:paraId="3A44F6F0" w14:textId="77777777" w:rsidR="0023411D" w:rsidRPr="0023411D" w:rsidRDefault="0023411D" w:rsidP="0023411D">
      <w:pPr>
        <w:spacing w:line="360" w:lineRule="auto"/>
        <w:jc w:val="left"/>
        <w:rPr>
          <w:rFonts w:ascii="宋体" w:eastAsia="宋体" w:hAnsi="宋体" w:cs="宋体"/>
          <w:sz w:val="22"/>
        </w:rPr>
      </w:pPr>
      <w:r w:rsidRPr="0023411D">
        <w:rPr>
          <w:rFonts w:ascii="宋体" w:eastAsia="宋体" w:hAnsi="宋体" w:cs="宋体" w:hint="eastAsia"/>
          <w:sz w:val="22"/>
        </w:rPr>
        <w:t>（4）锌电极的制备,用金相砂纸轻轻擦除锌电极表面的氧化层,再用去离子水洗净,然后放入饱和硝酸亚汞溶液中轻轻搅动3</w:t>
      </w:r>
      <w:r w:rsidRPr="0023411D">
        <w:rPr>
          <w:rFonts w:ascii="宋体" w:eastAsia="宋体" w:hAnsi="宋体" w:cs="Times New Roman"/>
          <w:sz w:val="22"/>
        </w:rPr>
        <w:t>~</w:t>
      </w:r>
      <w:r w:rsidRPr="0023411D">
        <w:rPr>
          <w:rFonts w:ascii="宋体" w:eastAsia="宋体" w:hAnsi="宋体" w:cs="宋体" w:hint="eastAsia"/>
          <w:sz w:val="22"/>
        </w:rPr>
        <w:t>5s,待锌电极表面形成一层均匀的锌汞齐后取出,用去离子水淋洗,备用。</w:t>
      </w:r>
    </w:p>
    <w:p w14:paraId="02C22C12" w14:textId="77777777" w:rsidR="0023411D" w:rsidRPr="0023411D" w:rsidRDefault="0023411D" w:rsidP="0023411D">
      <w:pPr>
        <w:spacing w:line="360" w:lineRule="auto"/>
        <w:jc w:val="left"/>
        <w:rPr>
          <w:rFonts w:ascii="宋体" w:eastAsia="宋体" w:hAnsi="宋体" w:cs="宋体"/>
          <w:b/>
          <w:bCs/>
          <w:sz w:val="22"/>
        </w:rPr>
      </w:pPr>
      <w:r w:rsidRPr="0023411D">
        <w:rPr>
          <w:rFonts w:ascii="宋体" w:eastAsia="宋体" w:hAnsi="宋体" w:cs="宋体" w:hint="eastAsia"/>
          <w:b/>
          <w:bCs/>
          <w:sz w:val="22"/>
        </w:rPr>
        <w:t>2.数据测定</w:t>
      </w:r>
    </w:p>
    <w:p w14:paraId="6E216649" w14:textId="77777777" w:rsidR="0023411D" w:rsidRDefault="0023411D" w:rsidP="00B15687">
      <w:pPr>
        <w:spacing w:line="360" w:lineRule="auto"/>
        <w:ind w:firstLine="420"/>
        <w:jc w:val="left"/>
        <w:rPr>
          <w:rFonts w:ascii="宋体" w:eastAsia="宋体" w:hAnsi="宋体" w:cs="Times New Roman"/>
          <w:sz w:val="22"/>
        </w:rPr>
      </w:pPr>
      <w:r w:rsidRPr="0023411D">
        <w:rPr>
          <w:rFonts w:ascii="宋体" w:eastAsia="宋体" w:hAnsi="宋体" w:cs="宋体"/>
          <w:sz w:val="22"/>
        </w:rPr>
        <w:t>在</w:t>
      </w:r>
      <w:r w:rsidRPr="0023411D">
        <w:rPr>
          <w:rFonts w:ascii="宋体" w:eastAsia="宋体" w:hAnsi="宋体" w:cs="Times New Roman"/>
          <w:sz w:val="22"/>
        </w:rPr>
        <w:t>H</w:t>
      </w:r>
      <w:r w:rsidRPr="0023411D">
        <w:rPr>
          <w:rFonts w:ascii="宋体" w:eastAsia="宋体" w:hAnsi="宋体" w:cs="宋体"/>
          <w:sz w:val="22"/>
        </w:rPr>
        <w:t xml:space="preserve">形电极管内装入 </w:t>
      </w:r>
      <w:r w:rsidRPr="0023411D">
        <w:rPr>
          <w:rFonts w:ascii="宋体" w:eastAsia="宋体" w:hAnsi="宋体" w:cs="Times New Roman"/>
          <w:sz w:val="22"/>
        </w:rPr>
        <w:t>ZnCl</w:t>
      </w:r>
      <w:r w:rsidRPr="0023411D">
        <w:rPr>
          <w:rFonts w:ascii="宋体" w:eastAsia="宋体" w:hAnsi="宋体" w:cs="宋体"/>
          <w:sz w:val="22"/>
        </w:rPr>
        <w:t>溶液,分别插入</w:t>
      </w:r>
      <w:r w:rsidRPr="0023411D">
        <w:rPr>
          <w:rFonts w:ascii="宋体" w:eastAsia="宋体" w:hAnsi="宋体" w:cs="Times New Roman"/>
          <w:sz w:val="22"/>
        </w:rPr>
        <w:t>Zn</w:t>
      </w:r>
      <w:r w:rsidRPr="0023411D">
        <w:rPr>
          <w:rFonts w:ascii="宋体" w:eastAsia="宋体" w:hAnsi="宋体" w:cs="宋体"/>
          <w:sz w:val="22"/>
        </w:rPr>
        <w:t>电极和饱和甘汞电极。将两个电极线连接到电位差计的“测量”位置，拨位开关拨至“测量”位置，调节左边电动势旋钮,调节过程中不断观察右边数显管的平衡指示值,直至平衡指示值为零,则此时左边数显管显示的电压值即为被测电池的电动势。依次测定</w:t>
      </w:r>
      <w:r w:rsidRPr="0023411D">
        <w:rPr>
          <w:rFonts w:ascii="宋体" w:eastAsia="宋体" w:hAnsi="宋体" w:cs="宋体" w:hint="eastAsia"/>
          <w:sz w:val="22"/>
        </w:rPr>
        <w:t>25</w:t>
      </w:r>
      <w:r w:rsidRPr="0023411D">
        <w:rPr>
          <w:rFonts w:ascii="宋体" w:eastAsia="宋体" w:hAnsi="宋体" w:cs="宋体" w:hint="eastAsia"/>
          <w:sz w:val="22"/>
          <w:vertAlign w:val="superscript"/>
        </w:rPr>
        <w:t>o</w:t>
      </w:r>
      <w:r w:rsidRPr="0023411D">
        <w:rPr>
          <w:rFonts w:ascii="宋体" w:eastAsia="宋体" w:hAnsi="宋体" w:cs="宋体" w:hint="eastAsia"/>
          <w:sz w:val="22"/>
        </w:rPr>
        <w:t>C、30</w:t>
      </w:r>
      <w:r w:rsidRPr="0023411D">
        <w:rPr>
          <w:rFonts w:ascii="宋体" w:eastAsia="宋体" w:hAnsi="宋体" w:cs="宋体" w:hint="eastAsia"/>
          <w:sz w:val="22"/>
          <w:vertAlign w:val="superscript"/>
        </w:rPr>
        <w:t>o</w:t>
      </w:r>
      <w:r w:rsidRPr="0023411D">
        <w:rPr>
          <w:rFonts w:ascii="宋体" w:eastAsia="宋体" w:hAnsi="宋体" w:cs="宋体" w:hint="eastAsia"/>
          <w:sz w:val="22"/>
        </w:rPr>
        <w:t>C、35</w:t>
      </w:r>
      <w:r w:rsidRPr="0023411D">
        <w:rPr>
          <w:rFonts w:ascii="宋体" w:eastAsia="宋体" w:hAnsi="宋体" w:cs="宋体" w:hint="eastAsia"/>
          <w:sz w:val="22"/>
          <w:vertAlign w:val="superscript"/>
        </w:rPr>
        <w:t>o</w:t>
      </w:r>
      <w:r w:rsidRPr="0023411D">
        <w:rPr>
          <w:rFonts w:ascii="宋体" w:eastAsia="宋体" w:hAnsi="宋体" w:cs="宋体" w:hint="eastAsia"/>
          <w:sz w:val="22"/>
        </w:rPr>
        <w:t>C、40</w:t>
      </w:r>
      <w:r w:rsidRPr="0023411D">
        <w:rPr>
          <w:rFonts w:ascii="宋体" w:eastAsia="宋体" w:hAnsi="宋体" w:cs="宋体" w:hint="eastAsia"/>
          <w:sz w:val="22"/>
          <w:vertAlign w:val="superscript"/>
        </w:rPr>
        <w:t>o</w:t>
      </w:r>
      <w:r w:rsidRPr="0023411D">
        <w:rPr>
          <w:rFonts w:ascii="宋体" w:eastAsia="宋体" w:hAnsi="宋体" w:cs="宋体" w:hint="eastAsia"/>
          <w:sz w:val="22"/>
        </w:rPr>
        <w:t>C、45</w:t>
      </w:r>
      <w:r w:rsidRPr="0023411D">
        <w:rPr>
          <w:rFonts w:ascii="宋体" w:eastAsia="宋体" w:hAnsi="宋体" w:cs="宋体" w:hint="eastAsia"/>
          <w:sz w:val="22"/>
          <w:vertAlign w:val="superscript"/>
        </w:rPr>
        <w:t>o</w:t>
      </w:r>
      <w:r w:rsidRPr="0023411D">
        <w:rPr>
          <w:rFonts w:ascii="宋体" w:eastAsia="宋体" w:hAnsi="宋体" w:cs="宋体" w:hint="eastAsia"/>
          <w:sz w:val="22"/>
        </w:rPr>
        <w:t>C、50</w:t>
      </w:r>
      <w:r w:rsidRPr="0023411D">
        <w:rPr>
          <w:rFonts w:ascii="宋体" w:eastAsia="宋体" w:hAnsi="宋体" w:cs="宋体" w:hint="eastAsia"/>
          <w:sz w:val="22"/>
          <w:vertAlign w:val="superscript"/>
        </w:rPr>
        <w:t>o</w:t>
      </w:r>
      <w:r w:rsidRPr="0023411D">
        <w:rPr>
          <w:rFonts w:ascii="宋体" w:eastAsia="宋体" w:hAnsi="宋体" w:cs="宋体" w:hint="eastAsia"/>
          <w:sz w:val="22"/>
        </w:rPr>
        <w:t>C和55</w:t>
      </w:r>
      <w:r w:rsidRPr="0023411D">
        <w:rPr>
          <w:rFonts w:ascii="宋体" w:eastAsia="宋体" w:hAnsi="宋体" w:cs="宋体" w:hint="eastAsia"/>
          <w:sz w:val="22"/>
          <w:vertAlign w:val="superscript"/>
        </w:rPr>
        <w:t>o</w:t>
      </w:r>
      <w:r w:rsidRPr="0023411D">
        <w:rPr>
          <w:rFonts w:ascii="宋体" w:eastAsia="宋体" w:hAnsi="宋体" w:cs="宋体" w:hint="eastAsia"/>
          <w:sz w:val="22"/>
        </w:rPr>
        <w:t>C</w:t>
      </w:r>
      <w:r w:rsidRPr="0023411D">
        <w:rPr>
          <w:rFonts w:ascii="宋体" w:eastAsia="宋体" w:hAnsi="宋体" w:cs="Times New Roman"/>
          <w:sz w:val="22"/>
        </w:rPr>
        <w:t>下原电池的电动势。</w:t>
      </w:r>
    </w:p>
    <w:p w14:paraId="0F3CBA6A" w14:textId="48E8CAB1" w:rsidR="0023411D" w:rsidRDefault="00CD4DBC" w:rsidP="0023411D">
      <w:pPr>
        <w:spacing w:line="360" w:lineRule="auto"/>
        <w:jc w:val="left"/>
        <w:rPr>
          <w:rFonts w:ascii="宋体" w:eastAsia="宋体" w:hAnsi="宋体" w:cs="Times New Roman"/>
          <w:sz w:val="22"/>
        </w:rPr>
      </w:pPr>
      <w:r>
        <w:rPr>
          <w:rFonts w:ascii="宋体" w:eastAsia="宋体" w:hAnsi="宋体" w:cs="Times New Roman"/>
          <w:sz w:val="22"/>
        </w:rPr>
        <w:tab/>
      </w:r>
      <w:r w:rsidR="00B15687">
        <w:rPr>
          <w:rFonts w:ascii="宋体" w:eastAsia="宋体" w:hAnsi="宋体" w:cs="Times New Roman" w:hint="eastAsia"/>
          <w:sz w:val="22"/>
        </w:rPr>
        <w:t>在电解池盖子空中插入三支电极，读出参比电极和研究电极之间的开路电位E</w:t>
      </w:r>
      <w:r w:rsidR="00B15687">
        <w:rPr>
          <w:rFonts w:ascii="宋体" w:eastAsia="宋体" w:hAnsi="宋体" w:cs="Times New Roman"/>
          <w:sz w:val="22"/>
        </w:rPr>
        <w:t>(0)</w:t>
      </w:r>
      <w:r w:rsidR="00B15687">
        <w:rPr>
          <w:rFonts w:ascii="宋体" w:eastAsia="宋体" w:hAnsi="宋体" w:cs="Times New Roman" w:hint="eastAsia"/>
          <w:sz w:val="22"/>
        </w:rPr>
        <w:t>；用静态法调节给定电位，记录E</w:t>
      </w:r>
      <w:r w:rsidR="00B15687">
        <w:rPr>
          <w:rFonts w:ascii="宋体" w:eastAsia="宋体" w:hAnsi="宋体" w:cs="Times New Roman"/>
          <w:sz w:val="22"/>
        </w:rPr>
        <w:t>(0)</w:t>
      </w:r>
      <w:r w:rsidR="00B15687">
        <w:rPr>
          <w:rFonts w:ascii="宋体" w:eastAsia="宋体" w:hAnsi="宋体" w:cs="Times New Roman" w:hint="eastAsia"/>
          <w:sz w:val="22"/>
        </w:rPr>
        <w:t>对应电流值；</w:t>
      </w:r>
      <w:r w:rsidR="00B15687" w:rsidRPr="00B15687">
        <w:rPr>
          <w:rFonts w:ascii="宋体" w:eastAsia="宋体" w:hAnsi="宋体" w:cs="Times New Roman" w:hint="eastAsia"/>
          <w:sz w:val="22"/>
        </w:rPr>
        <w:t>调节给定电位</w:t>
      </w:r>
      <w:r w:rsidR="00B15687" w:rsidRPr="00B15687">
        <w:rPr>
          <w:rFonts w:ascii="宋体" w:eastAsia="宋体" w:hAnsi="宋体" w:cs="Times New Roman"/>
          <w:sz w:val="22"/>
        </w:rPr>
        <w:t>E(i)值,降低0.02,然后将开关5置于电流选择，1min后记下相应的电流值</w:t>
      </w:r>
      <w:r w:rsidR="00B15687">
        <w:rPr>
          <w:rFonts w:ascii="宋体" w:eastAsia="宋体" w:hAnsi="宋体" w:cs="Times New Roman" w:hint="eastAsia"/>
          <w:sz w:val="22"/>
        </w:rPr>
        <w:t>;</w:t>
      </w:r>
      <w:r w:rsidR="00B15687" w:rsidRPr="00B15687">
        <w:rPr>
          <w:rFonts w:ascii="宋体" w:eastAsia="宋体" w:hAnsi="宋体" w:cs="Times New Roman"/>
          <w:sz w:val="22"/>
        </w:rPr>
        <w:t>每次使E(i)降低0.02V,测定对应电流值。c点过后每次使电位E(i)降低0.05V,测定对应电流值,直至出现e点为止。</w:t>
      </w:r>
    </w:p>
    <w:p w14:paraId="632B5907" w14:textId="3F4A64EE" w:rsidR="00CD4DBC" w:rsidRDefault="00D34316" w:rsidP="00D34316">
      <w:pPr>
        <w:spacing w:line="360" w:lineRule="auto"/>
        <w:jc w:val="center"/>
        <w:rPr>
          <w:rFonts w:ascii="宋体" w:eastAsia="宋体" w:hAnsi="宋体" w:cs="Times New Roman"/>
          <w:sz w:val="22"/>
        </w:rPr>
      </w:pPr>
      <w:r w:rsidRPr="00D34316">
        <w:rPr>
          <w:rFonts w:ascii="宋体" w:eastAsia="宋体" w:hAnsi="宋体" w:cs="Times New Roman"/>
          <w:noProof/>
          <w:sz w:val="22"/>
        </w:rPr>
        <w:drawing>
          <wp:inline distT="0" distB="0" distL="0" distR="0" wp14:anchorId="25E169A9" wp14:editId="0A302C70">
            <wp:extent cx="2011680" cy="1450996"/>
            <wp:effectExtent l="0" t="0" r="7620" b="0"/>
            <wp:docPr id="943100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8903" cy="1456206"/>
                    </a:xfrm>
                    <a:prstGeom prst="rect">
                      <a:avLst/>
                    </a:prstGeom>
                    <a:noFill/>
                    <a:ln>
                      <a:noFill/>
                    </a:ln>
                  </pic:spPr>
                </pic:pic>
              </a:graphicData>
            </a:graphic>
          </wp:inline>
        </w:drawing>
      </w:r>
    </w:p>
    <w:p w14:paraId="799D83D3" w14:textId="41C052AA" w:rsidR="00CD4DBC" w:rsidRPr="00D34316" w:rsidRDefault="00D34316" w:rsidP="0023411D">
      <w:pPr>
        <w:spacing w:line="360" w:lineRule="auto"/>
        <w:jc w:val="left"/>
        <w:rPr>
          <w:rFonts w:ascii="宋体" w:eastAsia="宋体" w:hAnsi="宋体" w:cs="Times New Roman"/>
          <w:b/>
          <w:bCs/>
          <w:sz w:val="22"/>
        </w:rPr>
      </w:pPr>
      <w:r>
        <w:rPr>
          <w:rFonts w:ascii="宋体" w:eastAsia="宋体" w:hAnsi="宋体" w:cs="Times New Roman"/>
          <w:sz w:val="22"/>
        </w:rPr>
        <w:tab/>
      </w:r>
      <w:r>
        <w:rPr>
          <w:rFonts w:ascii="宋体" w:eastAsia="宋体" w:hAnsi="宋体" w:cs="Times New Roman"/>
          <w:sz w:val="22"/>
        </w:rPr>
        <w:tab/>
      </w:r>
      <w:r>
        <w:rPr>
          <w:rFonts w:ascii="宋体" w:eastAsia="宋体" w:hAnsi="宋体" w:cs="Times New Roman"/>
          <w:sz w:val="22"/>
        </w:rPr>
        <w:tab/>
      </w:r>
      <w:r>
        <w:rPr>
          <w:rFonts w:ascii="宋体" w:eastAsia="宋体" w:hAnsi="宋体" w:cs="Times New Roman"/>
          <w:sz w:val="22"/>
        </w:rPr>
        <w:tab/>
      </w:r>
      <w:r>
        <w:rPr>
          <w:rFonts w:ascii="宋体" w:eastAsia="宋体" w:hAnsi="宋体" w:cs="Times New Roman"/>
          <w:sz w:val="22"/>
        </w:rPr>
        <w:tab/>
      </w:r>
      <w:r>
        <w:rPr>
          <w:rFonts w:ascii="宋体" w:eastAsia="宋体" w:hAnsi="宋体" w:cs="Times New Roman"/>
          <w:sz w:val="22"/>
        </w:rPr>
        <w:tab/>
      </w:r>
      <w:r>
        <w:rPr>
          <w:rFonts w:ascii="宋体" w:eastAsia="宋体" w:hAnsi="宋体" w:cs="Times New Roman"/>
          <w:sz w:val="22"/>
        </w:rPr>
        <w:tab/>
      </w:r>
      <w:r>
        <w:rPr>
          <w:rFonts w:ascii="宋体" w:eastAsia="宋体" w:hAnsi="宋体" w:cs="Times New Roman"/>
          <w:sz w:val="22"/>
        </w:rPr>
        <w:tab/>
      </w:r>
      <w:r>
        <w:rPr>
          <w:rFonts w:ascii="宋体" w:eastAsia="宋体" w:hAnsi="宋体" w:cs="Times New Roman" w:hint="eastAsia"/>
          <w:b/>
          <w:bCs/>
          <w:sz w:val="22"/>
        </w:rPr>
        <w:t>图2</w:t>
      </w:r>
      <w:r>
        <w:rPr>
          <w:rFonts w:ascii="宋体" w:eastAsia="宋体" w:hAnsi="宋体" w:cs="Times New Roman"/>
          <w:b/>
          <w:bCs/>
          <w:sz w:val="22"/>
        </w:rPr>
        <w:t xml:space="preserve"> </w:t>
      </w:r>
      <w:r>
        <w:rPr>
          <w:rFonts w:ascii="宋体" w:eastAsia="宋体" w:hAnsi="宋体" w:cs="Times New Roman" w:hint="eastAsia"/>
          <w:b/>
          <w:bCs/>
          <w:sz w:val="22"/>
        </w:rPr>
        <w:t>金属钝化曲线</w:t>
      </w:r>
    </w:p>
    <w:p w14:paraId="1D0BE661" w14:textId="77777777" w:rsidR="00CD4DBC" w:rsidRDefault="00CD4DBC" w:rsidP="0023411D">
      <w:pPr>
        <w:spacing w:line="360" w:lineRule="auto"/>
        <w:jc w:val="left"/>
        <w:rPr>
          <w:rFonts w:ascii="宋体" w:eastAsia="宋体" w:hAnsi="宋体" w:cs="Times New Roman"/>
          <w:sz w:val="22"/>
        </w:rPr>
      </w:pPr>
    </w:p>
    <w:p w14:paraId="2F76C786" w14:textId="77777777" w:rsidR="00CD4DBC" w:rsidRDefault="00CD4DBC" w:rsidP="0023411D">
      <w:pPr>
        <w:spacing w:line="360" w:lineRule="auto"/>
        <w:jc w:val="left"/>
        <w:rPr>
          <w:rFonts w:ascii="宋体" w:eastAsia="宋体" w:hAnsi="宋体" w:cs="Times New Roman"/>
          <w:sz w:val="22"/>
        </w:rPr>
      </w:pPr>
    </w:p>
    <w:p w14:paraId="3928D867" w14:textId="77777777" w:rsidR="00CD4DBC" w:rsidRPr="00CD4DBC" w:rsidRDefault="00CD4DBC" w:rsidP="0023411D">
      <w:pPr>
        <w:spacing w:line="360" w:lineRule="auto"/>
        <w:jc w:val="left"/>
        <w:rPr>
          <w:rFonts w:ascii="宋体" w:eastAsia="宋体" w:hAnsi="宋体" w:cs="Times New Roman"/>
          <w:sz w:val="22"/>
        </w:rPr>
      </w:pPr>
    </w:p>
    <w:p w14:paraId="1DC44BD7" w14:textId="67CB45A8" w:rsidR="00EC47C8" w:rsidRDefault="00EC47C8" w:rsidP="00EC47C8">
      <w:pPr>
        <w:pStyle w:val="a3"/>
        <w:numPr>
          <w:ilvl w:val="0"/>
          <w:numId w:val="1"/>
        </w:numPr>
        <w:spacing w:line="360" w:lineRule="auto"/>
        <w:ind w:firstLineChars="0"/>
        <w:jc w:val="left"/>
        <w:rPr>
          <w:rFonts w:ascii="宋体" w:eastAsia="宋体" w:hAnsi="宋体"/>
          <w:b/>
          <w:bCs/>
          <w:sz w:val="28"/>
          <w:szCs w:val="32"/>
        </w:rPr>
      </w:pPr>
      <w:r>
        <w:rPr>
          <w:rFonts w:ascii="宋体" w:eastAsia="宋体" w:hAnsi="宋体" w:hint="eastAsia"/>
          <w:b/>
          <w:bCs/>
          <w:sz w:val="28"/>
          <w:szCs w:val="32"/>
        </w:rPr>
        <w:lastRenderedPageBreak/>
        <w:t>数据记录</w:t>
      </w:r>
    </w:p>
    <w:tbl>
      <w:tblPr>
        <w:tblStyle w:val="a5"/>
        <w:tblW w:w="9961" w:type="dxa"/>
        <w:tblInd w:w="-832" w:type="dxa"/>
        <w:tblLayout w:type="fixed"/>
        <w:tblLook w:val="04A0" w:firstRow="1" w:lastRow="0" w:firstColumn="1" w:lastColumn="0" w:noHBand="0" w:noVBand="1"/>
      </w:tblPr>
      <w:tblGrid>
        <w:gridCol w:w="1106"/>
        <w:gridCol w:w="1140"/>
        <w:gridCol w:w="1700"/>
        <w:gridCol w:w="1780"/>
        <w:gridCol w:w="1790"/>
        <w:gridCol w:w="2445"/>
      </w:tblGrid>
      <w:tr w:rsidR="00CD4DBC" w14:paraId="4A9B4E30" w14:textId="77777777" w:rsidTr="00CD4DBC">
        <w:tc>
          <w:tcPr>
            <w:tcW w:w="1106" w:type="dxa"/>
          </w:tcPr>
          <w:p w14:paraId="6F02B8A3" w14:textId="77777777" w:rsidR="00CD4DBC" w:rsidRPr="00CD4DBC" w:rsidRDefault="00CD4DBC" w:rsidP="00CD4DBC">
            <w:pPr>
              <w:jc w:val="center"/>
              <w:rPr>
                <w:rFonts w:ascii="宋体" w:hAnsi="宋体"/>
                <w:sz w:val="28"/>
                <w:szCs w:val="36"/>
              </w:rPr>
            </w:pPr>
            <w:r w:rsidRPr="00CD4DBC">
              <w:rPr>
                <w:rFonts w:ascii="宋体" w:hAnsi="宋体" w:hint="eastAsia"/>
                <w:sz w:val="28"/>
                <w:szCs w:val="36"/>
              </w:rPr>
              <w:t>t/</w:t>
            </w:r>
            <w:r w:rsidRPr="00CD4DBC">
              <w:rPr>
                <w:rFonts w:ascii="宋体" w:hAnsi="宋体" w:hint="eastAsia"/>
                <w:sz w:val="28"/>
                <w:szCs w:val="36"/>
                <w:vertAlign w:val="superscript"/>
              </w:rPr>
              <w:t>o</w:t>
            </w:r>
            <w:r w:rsidRPr="00CD4DBC">
              <w:rPr>
                <w:rFonts w:ascii="宋体" w:hAnsi="宋体" w:hint="eastAsia"/>
                <w:sz w:val="28"/>
                <w:szCs w:val="36"/>
              </w:rPr>
              <w:t>C</w:t>
            </w:r>
          </w:p>
        </w:tc>
        <w:tc>
          <w:tcPr>
            <w:tcW w:w="1140" w:type="dxa"/>
          </w:tcPr>
          <w:p w14:paraId="56724185" w14:textId="77777777" w:rsidR="00CD4DBC" w:rsidRPr="00CD4DBC" w:rsidRDefault="00CD4DBC" w:rsidP="00FD5694">
            <w:pPr>
              <w:jc w:val="center"/>
              <w:rPr>
                <w:rFonts w:ascii="宋体" w:hAnsi="宋体"/>
                <w:sz w:val="28"/>
                <w:szCs w:val="36"/>
              </w:rPr>
            </w:pPr>
            <w:r w:rsidRPr="00CD4DBC">
              <w:rPr>
                <w:rFonts w:ascii="宋体" w:hAnsi="宋体" w:hint="eastAsia"/>
                <w:sz w:val="28"/>
                <w:szCs w:val="36"/>
              </w:rPr>
              <w:t>T/K</w:t>
            </w:r>
          </w:p>
        </w:tc>
        <w:tc>
          <w:tcPr>
            <w:tcW w:w="5270" w:type="dxa"/>
            <w:gridSpan w:val="3"/>
          </w:tcPr>
          <w:p w14:paraId="78487257" w14:textId="77777777" w:rsidR="00CD4DBC" w:rsidRPr="00CD4DBC" w:rsidRDefault="00CD4DBC" w:rsidP="00FD5694">
            <w:pPr>
              <w:jc w:val="center"/>
              <w:rPr>
                <w:rFonts w:ascii="宋体" w:hAnsi="宋体"/>
                <w:sz w:val="28"/>
                <w:szCs w:val="36"/>
              </w:rPr>
            </w:pPr>
            <w:r w:rsidRPr="00CD4DBC">
              <w:rPr>
                <w:rFonts w:ascii="宋体" w:hAnsi="宋体" w:hint="eastAsia"/>
                <w:sz w:val="28"/>
                <w:szCs w:val="36"/>
              </w:rPr>
              <w:t>电动势E/mV</w:t>
            </w:r>
          </w:p>
        </w:tc>
        <w:tc>
          <w:tcPr>
            <w:tcW w:w="2445" w:type="dxa"/>
          </w:tcPr>
          <w:p w14:paraId="0E576A72" w14:textId="77777777" w:rsidR="00CD4DBC" w:rsidRPr="00CD4DBC" w:rsidRDefault="00CD4DBC" w:rsidP="00FD5694">
            <w:pPr>
              <w:jc w:val="center"/>
              <w:rPr>
                <w:rFonts w:ascii="宋体" w:hAnsi="宋体"/>
                <w:sz w:val="28"/>
                <w:szCs w:val="36"/>
              </w:rPr>
            </w:pPr>
            <w:r w:rsidRPr="00CD4DBC">
              <w:rPr>
                <w:rFonts w:ascii="宋体" w:hAnsi="宋体" w:hint="eastAsia"/>
                <w:sz w:val="28"/>
                <w:szCs w:val="36"/>
              </w:rPr>
              <w:t>平均电动势E/mV</w:t>
            </w:r>
          </w:p>
        </w:tc>
      </w:tr>
      <w:tr w:rsidR="00CD4DBC" w14:paraId="417B66BA" w14:textId="77777777" w:rsidTr="00CD4DBC">
        <w:tc>
          <w:tcPr>
            <w:tcW w:w="1106" w:type="dxa"/>
          </w:tcPr>
          <w:p w14:paraId="431358CF" w14:textId="1E619F71" w:rsidR="00CD4DBC" w:rsidRPr="00CD4DBC" w:rsidRDefault="00CD4DBC" w:rsidP="00FD5694">
            <w:pPr>
              <w:jc w:val="center"/>
              <w:rPr>
                <w:rFonts w:ascii="宋体" w:hAnsi="宋体" w:cs="宋体"/>
                <w:sz w:val="28"/>
                <w:szCs w:val="36"/>
              </w:rPr>
            </w:pPr>
            <w:r w:rsidRPr="00CD4DBC">
              <w:rPr>
                <w:rFonts w:ascii="宋体" w:hAnsi="宋体" w:cs="宋体" w:hint="eastAsia"/>
                <w:sz w:val="28"/>
                <w:szCs w:val="36"/>
              </w:rPr>
              <w:t>2</w:t>
            </w:r>
            <w:r>
              <w:rPr>
                <w:rFonts w:ascii="宋体" w:hAnsi="宋体" w:cs="宋体"/>
                <w:sz w:val="28"/>
                <w:szCs w:val="36"/>
              </w:rPr>
              <w:t>5</w:t>
            </w:r>
          </w:p>
        </w:tc>
        <w:tc>
          <w:tcPr>
            <w:tcW w:w="1140" w:type="dxa"/>
            <w:vAlign w:val="center"/>
          </w:tcPr>
          <w:p w14:paraId="5842E114" w14:textId="4F6DC471" w:rsidR="00CD4DBC" w:rsidRPr="00CD4DBC" w:rsidRDefault="00CD4DBC" w:rsidP="00FD5694">
            <w:pPr>
              <w:jc w:val="center"/>
              <w:rPr>
                <w:rFonts w:ascii="宋体" w:hAnsi="宋体" w:cs="宋体"/>
                <w:sz w:val="28"/>
                <w:szCs w:val="36"/>
              </w:rPr>
            </w:pPr>
          </w:p>
        </w:tc>
        <w:tc>
          <w:tcPr>
            <w:tcW w:w="1700" w:type="dxa"/>
            <w:vAlign w:val="center"/>
          </w:tcPr>
          <w:p w14:paraId="18C19AFA" w14:textId="4115FE77" w:rsidR="00CD4DBC" w:rsidRPr="00CD4DBC" w:rsidRDefault="00CD4DBC" w:rsidP="00FD5694">
            <w:pPr>
              <w:widowControl/>
              <w:jc w:val="center"/>
              <w:textAlignment w:val="center"/>
              <w:rPr>
                <w:rFonts w:ascii="宋体" w:hAnsi="宋体" w:cs="宋体"/>
                <w:sz w:val="28"/>
                <w:szCs w:val="36"/>
              </w:rPr>
            </w:pPr>
          </w:p>
        </w:tc>
        <w:tc>
          <w:tcPr>
            <w:tcW w:w="1780" w:type="dxa"/>
            <w:vAlign w:val="center"/>
          </w:tcPr>
          <w:p w14:paraId="56633313" w14:textId="03CFE5CA" w:rsidR="00CD4DBC" w:rsidRPr="00CD4DBC" w:rsidRDefault="00CD4DBC" w:rsidP="00FD5694">
            <w:pPr>
              <w:widowControl/>
              <w:jc w:val="center"/>
              <w:textAlignment w:val="center"/>
              <w:rPr>
                <w:rFonts w:ascii="宋体" w:hAnsi="宋体" w:cs="宋体"/>
                <w:sz w:val="28"/>
                <w:szCs w:val="36"/>
              </w:rPr>
            </w:pPr>
          </w:p>
        </w:tc>
        <w:tc>
          <w:tcPr>
            <w:tcW w:w="1790" w:type="dxa"/>
            <w:vAlign w:val="center"/>
          </w:tcPr>
          <w:p w14:paraId="36AB39F8" w14:textId="59AF1F98" w:rsidR="00CD4DBC" w:rsidRPr="00CD4DBC" w:rsidRDefault="00CD4DBC" w:rsidP="00FD5694">
            <w:pPr>
              <w:widowControl/>
              <w:jc w:val="center"/>
              <w:textAlignment w:val="center"/>
              <w:rPr>
                <w:rFonts w:ascii="宋体" w:hAnsi="宋体" w:cs="宋体"/>
                <w:sz w:val="28"/>
                <w:szCs w:val="36"/>
              </w:rPr>
            </w:pPr>
          </w:p>
        </w:tc>
        <w:tc>
          <w:tcPr>
            <w:tcW w:w="2445" w:type="dxa"/>
            <w:vAlign w:val="center"/>
          </w:tcPr>
          <w:p w14:paraId="61DB9F4E" w14:textId="2E5BE050" w:rsidR="00CD4DBC" w:rsidRPr="00CD4DBC" w:rsidRDefault="00CD4DBC" w:rsidP="00FD5694">
            <w:pPr>
              <w:widowControl/>
              <w:jc w:val="center"/>
              <w:textAlignment w:val="center"/>
              <w:rPr>
                <w:rFonts w:ascii="宋体" w:hAnsi="宋体" w:cs="宋体"/>
                <w:sz w:val="28"/>
                <w:szCs w:val="36"/>
              </w:rPr>
            </w:pPr>
          </w:p>
        </w:tc>
      </w:tr>
      <w:tr w:rsidR="00CD4DBC" w14:paraId="0D429BC0" w14:textId="77777777" w:rsidTr="00CD4DBC">
        <w:tc>
          <w:tcPr>
            <w:tcW w:w="1106" w:type="dxa"/>
          </w:tcPr>
          <w:p w14:paraId="3620BCEC" w14:textId="77777777" w:rsidR="00CD4DBC" w:rsidRPr="00CD4DBC" w:rsidRDefault="00CD4DBC" w:rsidP="00FD5694">
            <w:pPr>
              <w:jc w:val="center"/>
              <w:rPr>
                <w:rFonts w:ascii="宋体" w:hAnsi="宋体" w:cs="宋体"/>
                <w:sz w:val="28"/>
                <w:szCs w:val="36"/>
              </w:rPr>
            </w:pPr>
            <w:r w:rsidRPr="00CD4DBC">
              <w:rPr>
                <w:rFonts w:ascii="宋体" w:hAnsi="宋体" w:cs="宋体" w:hint="eastAsia"/>
                <w:sz w:val="28"/>
                <w:szCs w:val="36"/>
              </w:rPr>
              <w:t>30</w:t>
            </w:r>
          </w:p>
        </w:tc>
        <w:tc>
          <w:tcPr>
            <w:tcW w:w="1140" w:type="dxa"/>
            <w:vAlign w:val="center"/>
          </w:tcPr>
          <w:p w14:paraId="20FC6AED" w14:textId="15B92B97" w:rsidR="00CD4DBC" w:rsidRPr="00CD4DBC" w:rsidRDefault="00CD4DBC" w:rsidP="00FD5694">
            <w:pPr>
              <w:jc w:val="center"/>
              <w:rPr>
                <w:rFonts w:ascii="宋体" w:hAnsi="宋体" w:cs="宋体"/>
                <w:sz w:val="28"/>
                <w:szCs w:val="36"/>
              </w:rPr>
            </w:pPr>
          </w:p>
        </w:tc>
        <w:tc>
          <w:tcPr>
            <w:tcW w:w="1700" w:type="dxa"/>
            <w:vAlign w:val="center"/>
          </w:tcPr>
          <w:p w14:paraId="0E9EBAA0" w14:textId="7BCA011D" w:rsidR="00CD4DBC" w:rsidRPr="00CD4DBC" w:rsidRDefault="00CD4DBC" w:rsidP="00FD5694">
            <w:pPr>
              <w:widowControl/>
              <w:jc w:val="center"/>
              <w:textAlignment w:val="center"/>
              <w:rPr>
                <w:rFonts w:ascii="宋体" w:hAnsi="宋体" w:cs="宋体"/>
                <w:sz w:val="28"/>
                <w:szCs w:val="36"/>
              </w:rPr>
            </w:pPr>
          </w:p>
        </w:tc>
        <w:tc>
          <w:tcPr>
            <w:tcW w:w="1780" w:type="dxa"/>
            <w:vAlign w:val="center"/>
          </w:tcPr>
          <w:p w14:paraId="7A6A4C43" w14:textId="0F99BDC2" w:rsidR="00CD4DBC" w:rsidRPr="00CD4DBC" w:rsidRDefault="00CD4DBC" w:rsidP="00FD5694">
            <w:pPr>
              <w:widowControl/>
              <w:jc w:val="center"/>
              <w:textAlignment w:val="center"/>
              <w:rPr>
                <w:rFonts w:ascii="宋体" w:hAnsi="宋体" w:cs="宋体"/>
                <w:sz w:val="28"/>
                <w:szCs w:val="36"/>
              </w:rPr>
            </w:pPr>
          </w:p>
        </w:tc>
        <w:tc>
          <w:tcPr>
            <w:tcW w:w="1790" w:type="dxa"/>
            <w:vAlign w:val="center"/>
          </w:tcPr>
          <w:p w14:paraId="5AFC92C3" w14:textId="181177A6" w:rsidR="00CD4DBC" w:rsidRPr="00CD4DBC" w:rsidRDefault="00CD4DBC" w:rsidP="00FD5694">
            <w:pPr>
              <w:widowControl/>
              <w:jc w:val="center"/>
              <w:textAlignment w:val="center"/>
              <w:rPr>
                <w:rFonts w:ascii="宋体" w:hAnsi="宋体" w:cs="宋体"/>
                <w:sz w:val="28"/>
                <w:szCs w:val="36"/>
              </w:rPr>
            </w:pPr>
          </w:p>
        </w:tc>
        <w:tc>
          <w:tcPr>
            <w:tcW w:w="2445" w:type="dxa"/>
            <w:vAlign w:val="center"/>
          </w:tcPr>
          <w:p w14:paraId="26971663" w14:textId="7127C94F" w:rsidR="00CD4DBC" w:rsidRPr="00CD4DBC" w:rsidRDefault="00CD4DBC" w:rsidP="00FD5694">
            <w:pPr>
              <w:widowControl/>
              <w:jc w:val="center"/>
              <w:textAlignment w:val="center"/>
              <w:rPr>
                <w:rFonts w:ascii="宋体" w:hAnsi="宋体" w:cs="宋体"/>
                <w:sz w:val="28"/>
                <w:szCs w:val="36"/>
              </w:rPr>
            </w:pPr>
          </w:p>
        </w:tc>
      </w:tr>
      <w:tr w:rsidR="00CD4DBC" w14:paraId="1BD8EA7E" w14:textId="77777777" w:rsidTr="00CD4DBC">
        <w:tc>
          <w:tcPr>
            <w:tcW w:w="1106" w:type="dxa"/>
          </w:tcPr>
          <w:p w14:paraId="4F5DC8AD" w14:textId="77777777" w:rsidR="00CD4DBC" w:rsidRPr="00CD4DBC" w:rsidRDefault="00CD4DBC" w:rsidP="00FD5694">
            <w:pPr>
              <w:jc w:val="center"/>
              <w:rPr>
                <w:rFonts w:ascii="宋体" w:hAnsi="宋体" w:cs="宋体"/>
                <w:sz w:val="28"/>
                <w:szCs w:val="36"/>
              </w:rPr>
            </w:pPr>
            <w:r w:rsidRPr="00CD4DBC">
              <w:rPr>
                <w:rFonts w:ascii="宋体" w:hAnsi="宋体" w:cs="宋体" w:hint="eastAsia"/>
                <w:sz w:val="28"/>
                <w:szCs w:val="36"/>
              </w:rPr>
              <w:t>35</w:t>
            </w:r>
          </w:p>
        </w:tc>
        <w:tc>
          <w:tcPr>
            <w:tcW w:w="1140" w:type="dxa"/>
            <w:vAlign w:val="center"/>
          </w:tcPr>
          <w:p w14:paraId="5BE869F7" w14:textId="4C56C5DF" w:rsidR="00CD4DBC" w:rsidRPr="00CD4DBC" w:rsidRDefault="00CD4DBC" w:rsidP="00FD5694">
            <w:pPr>
              <w:jc w:val="center"/>
              <w:rPr>
                <w:rFonts w:ascii="宋体" w:hAnsi="宋体" w:cs="宋体"/>
                <w:sz w:val="28"/>
                <w:szCs w:val="36"/>
              </w:rPr>
            </w:pPr>
          </w:p>
        </w:tc>
        <w:tc>
          <w:tcPr>
            <w:tcW w:w="1700" w:type="dxa"/>
            <w:vAlign w:val="center"/>
          </w:tcPr>
          <w:p w14:paraId="7E360FC1" w14:textId="0D248032" w:rsidR="00CD4DBC" w:rsidRPr="00CD4DBC" w:rsidRDefault="00CD4DBC" w:rsidP="00FD5694">
            <w:pPr>
              <w:widowControl/>
              <w:jc w:val="center"/>
              <w:textAlignment w:val="center"/>
              <w:rPr>
                <w:rFonts w:ascii="宋体" w:hAnsi="宋体" w:cs="宋体"/>
                <w:sz w:val="28"/>
                <w:szCs w:val="36"/>
              </w:rPr>
            </w:pPr>
          </w:p>
        </w:tc>
        <w:tc>
          <w:tcPr>
            <w:tcW w:w="1780" w:type="dxa"/>
            <w:vAlign w:val="center"/>
          </w:tcPr>
          <w:p w14:paraId="7B0755F2" w14:textId="0D6F97F0" w:rsidR="00CD4DBC" w:rsidRPr="00CD4DBC" w:rsidRDefault="00CD4DBC" w:rsidP="00FD5694">
            <w:pPr>
              <w:widowControl/>
              <w:jc w:val="center"/>
              <w:textAlignment w:val="center"/>
              <w:rPr>
                <w:rFonts w:ascii="宋体" w:hAnsi="宋体" w:cs="宋体"/>
                <w:sz w:val="28"/>
                <w:szCs w:val="36"/>
              </w:rPr>
            </w:pPr>
          </w:p>
        </w:tc>
        <w:tc>
          <w:tcPr>
            <w:tcW w:w="1790" w:type="dxa"/>
            <w:vAlign w:val="center"/>
          </w:tcPr>
          <w:p w14:paraId="63792869" w14:textId="4EE35DF6" w:rsidR="00CD4DBC" w:rsidRPr="00CD4DBC" w:rsidRDefault="00CD4DBC" w:rsidP="00FD5694">
            <w:pPr>
              <w:widowControl/>
              <w:jc w:val="center"/>
              <w:textAlignment w:val="center"/>
              <w:rPr>
                <w:rFonts w:ascii="宋体" w:hAnsi="宋体" w:cs="宋体"/>
                <w:sz w:val="28"/>
                <w:szCs w:val="36"/>
              </w:rPr>
            </w:pPr>
          </w:p>
        </w:tc>
        <w:tc>
          <w:tcPr>
            <w:tcW w:w="2445" w:type="dxa"/>
            <w:vAlign w:val="center"/>
          </w:tcPr>
          <w:p w14:paraId="3A103BF5" w14:textId="1E62C9C5" w:rsidR="00CD4DBC" w:rsidRPr="00CD4DBC" w:rsidRDefault="00CD4DBC" w:rsidP="00FD5694">
            <w:pPr>
              <w:widowControl/>
              <w:jc w:val="center"/>
              <w:textAlignment w:val="center"/>
              <w:rPr>
                <w:rFonts w:ascii="宋体" w:hAnsi="宋体" w:cs="宋体"/>
                <w:sz w:val="28"/>
                <w:szCs w:val="36"/>
              </w:rPr>
            </w:pPr>
          </w:p>
        </w:tc>
      </w:tr>
      <w:tr w:rsidR="00CD4DBC" w14:paraId="0D402EEA" w14:textId="77777777" w:rsidTr="00CD4DBC">
        <w:tc>
          <w:tcPr>
            <w:tcW w:w="1106" w:type="dxa"/>
          </w:tcPr>
          <w:p w14:paraId="6BA897FF" w14:textId="77777777" w:rsidR="00CD4DBC" w:rsidRPr="00CD4DBC" w:rsidRDefault="00CD4DBC" w:rsidP="00FD5694">
            <w:pPr>
              <w:jc w:val="center"/>
              <w:rPr>
                <w:rFonts w:ascii="宋体" w:hAnsi="宋体" w:cs="宋体"/>
                <w:sz w:val="28"/>
                <w:szCs w:val="36"/>
              </w:rPr>
            </w:pPr>
            <w:r w:rsidRPr="00CD4DBC">
              <w:rPr>
                <w:rFonts w:ascii="宋体" w:hAnsi="宋体" w:cs="宋体" w:hint="eastAsia"/>
                <w:sz w:val="28"/>
                <w:szCs w:val="36"/>
              </w:rPr>
              <w:t>40</w:t>
            </w:r>
          </w:p>
        </w:tc>
        <w:tc>
          <w:tcPr>
            <w:tcW w:w="1140" w:type="dxa"/>
            <w:vAlign w:val="center"/>
          </w:tcPr>
          <w:p w14:paraId="3DDC02A1" w14:textId="37F1CF55" w:rsidR="00CD4DBC" w:rsidRPr="00CD4DBC" w:rsidRDefault="00CD4DBC" w:rsidP="00FD5694">
            <w:pPr>
              <w:jc w:val="center"/>
              <w:rPr>
                <w:rFonts w:ascii="宋体" w:hAnsi="宋体" w:cs="宋体"/>
                <w:sz w:val="28"/>
                <w:szCs w:val="36"/>
              </w:rPr>
            </w:pPr>
          </w:p>
        </w:tc>
        <w:tc>
          <w:tcPr>
            <w:tcW w:w="1700" w:type="dxa"/>
            <w:vAlign w:val="center"/>
          </w:tcPr>
          <w:p w14:paraId="3C5DB108" w14:textId="52ABC91E" w:rsidR="00CD4DBC" w:rsidRPr="00CD4DBC" w:rsidRDefault="00CD4DBC" w:rsidP="00FD5694">
            <w:pPr>
              <w:widowControl/>
              <w:jc w:val="center"/>
              <w:textAlignment w:val="center"/>
              <w:rPr>
                <w:rFonts w:ascii="宋体" w:hAnsi="宋体" w:cs="宋体"/>
                <w:sz w:val="28"/>
                <w:szCs w:val="36"/>
              </w:rPr>
            </w:pPr>
          </w:p>
        </w:tc>
        <w:tc>
          <w:tcPr>
            <w:tcW w:w="1780" w:type="dxa"/>
            <w:vAlign w:val="center"/>
          </w:tcPr>
          <w:p w14:paraId="715D51E0" w14:textId="234F6A8D" w:rsidR="00CD4DBC" w:rsidRPr="00CD4DBC" w:rsidRDefault="00CD4DBC" w:rsidP="00FD5694">
            <w:pPr>
              <w:widowControl/>
              <w:jc w:val="center"/>
              <w:textAlignment w:val="center"/>
              <w:rPr>
                <w:rFonts w:ascii="宋体" w:hAnsi="宋体" w:cs="宋体"/>
                <w:sz w:val="28"/>
                <w:szCs w:val="36"/>
              </w:rPr>
            </w:pPr>
          </w:p>
        </w:tc>
        <w:tc>
          <w:tcPr>
            <w:tcW w:w="1790" w:type="dxa"/>
            <w:vAlign w:val="center"/>
          </w:tcPr>
          <w:p w14:paraId="241AF3A4" w14:textId="38B77738" w:rsidR="00CD4DBC" w:rsidRPr="00CD4DBC" w:rsidRDefault="00CD4DBC" w:rsidP="00FD5694">
            <w:pPr>
              <w:widowControl/>
              <w:jc w:val="center"/>
              <w:textAlignment w:val="center"/>
              <w:rPr>
                <w:rFonts w:ascii="宋体" w:hAnsi="宋体" w:cs="宋体"/>
                <w:sz w:val="28"/>
                <w:szCs w:val="36"/>
              </w:rPr>
            </w:pPr>
          </w:p>
        </w:tc>
        <w:tc>
          <w:tcPr>
            <w:tcW w:w="2445" w:type="dxa"/>
            <w:vAlign w:val="center"/>
          </w:tcPr>
          <w:p w14:paraId="39019865" w14:textId="71656A92" w:rsidR="00CD4DBC" w:rsidRPr="00CD4DBC" w:rsidRDefault="00CD4DBC" w:rsidP="00FD5694">
            <w:pPr>
              <w:widowControl/>
              <w:jc w:val="center"/>
              <w:textAlignment w:val="center"/>
              <w:rPr>
                <w:rFonts w:ascii="宋体" w:hAnsi="宋体" w:cs="宋体"/>
                <w:sz w:val="28"/>
                <w:szCs w:val="36"/>
              </w:rPr>
            </w:pPr>
          </w:p>
        </w:tc>
      </w:tr>
      <w:tr w:rsidR="00CD4DBC" w14:paraId="38A42DB8" w14:textId="77777777" w:rsidTr="00CD4DBC">
        <w:tc>
          <w:tcPr>
            <w:tcW w:w="1106" w:type="dxa"/>
          </w:tcPr>
          <w:p w14:paraId="725480C6" w14:textId="77777777" w:rsidR="00CD4DBC" w:rsidRPr="00CD4DBC" w:rsidRDefault="00CD4DBC" w:rsidP="00FD5694">
            <w:pPr>
              <w:jc w:val="center"/>
              <w:rPr>
                <w:rFonts w:ascii="宋体" w:hAnsi="宋体" w:cs="宋体"/>
                <w:sz w:val="28"/>
                <w:szCs w:val="36"/>
              </w:rPr>
            </w:pPr>
            <w:r w:rsidRPr="00CD4DBC">
              <w:rPr>
                <w:rFonts w:ascii="宋体" w:hAnsi="宋体" w:cs="宋体" w:hint="eastAsia"/>
                <w:sz w:val="28"/>
                <w:szCs w:val="36"/>
              </w:rPr>
              <w:t>45</w:t>
            </w:r>
          </w:p>
        </w:tc>
        <w:tc>
          <w:tcPr>
            <w:tcW w:w="1140" w:type="dxa"/>
            <w:vAlign w:val="center"/>
          </w:tcPr>
          <w:p w14:paraId="2EDD2DDB" w14:textId="16EAECD7" w:rsidR="00CD4DBC" w:rsidRPr="00CD4DBC" w:rsidRDefault="00CD4DBC" w:rsidP="00FD5694">
            <w:pPr>
              <w:jc w:val="center"/>
              <w:rPr>
                <w:rFonts w:ascii="宋体" w:hAnsi="宋体" w:cs="宋体"/>
                <w:sz w:val="28"/>
                <w:szCs w:val="36"/>
              </w:rPr>
            </w:pPr>
          </w:p>
        </w:tc>
        <w:tc>
          <w:tcPr>
            <w:tcW w:w="1700" w:type="dxa"/>
            <w:vAlign w:val="center"/>
          </w:tcPr>
          <w:p w14:paraId="76350332" w14:textId="7754FFC0" w:rsidR="00CD4DBC" w:rsidRPr="00CD4DBC" w:rsidRDefault="00CD4DBC" w:rsidP="00FD5694">
            <w:pPr>
              <w:widowControl/>
              <w:jc w:val="center"/>
              <w:textAlignment w:val="center"/>
              <w:rPr>
                <w:rFonts w:ascii="宋体" w:hAnsi="宋体" w:cs="宋体"/>
                <w:sz w:val="28"/>
                <w:szCs w:val="36"/>
              </w:rPr>
            </w:pPr>
          </w:p>
        </w:tc>
        <w:tc>
          <w:tcPr>
            <w:tcW w:w="1780" w:type="dxa"/>
            <w:vAlign w:val="center"/>
          </w:tcPr>
          <w:p w14:paraId="6AC890CB" w14:textId="1BC45890" w:rsidR="00CD4DBC" w:rsidRPr="00CD4DBC" w:rsidRDefault="00CD4DBC" w:rsidP="00FD5694">
            <w:pPr>
              <w:widowControl/>
              <w:jc w:val="center"/>
              <w:textAlignment w:val="center"/>
              <w:rPr>
                <w:rFonts w:ascii="宋体" w:hAnsi="宋体" w:cs="宋体"/>
                <w:sz w:val="28"/>
                <w:szCs w:val="36"/>
              </w:rPr>
            </w:pPr>
          </w:p>
        </w:tc>
        <w:tc>
          <w:tcPr>
            <w:tcW w:w="1790" w:type="dxa"/>
            <w:vAlign w:val="center"/>
          </w:tcPr>
          <w:p w14:paraId="2B67B0DC" w14:textId="07A502F8" w:rsidR="00CD4DBC" w:rsidRPr="00CD4DBC" w:rsidRDefault="00CD4DBC" w:rsidP="00FD5694">
            <w:pPr>
              <w:widowControl/>
              <w:jc w:val="center"/>
              <w:textAlignment w:val="center"/>
              <w:rPr>
                <w:rFonts w:ascii="宋体" w:hAnsi="宋体" w:cs="宋体"/>
                <w:sz w:val="28"/>
                <w:szCs w:val="36"/>
              </w:rPr>
            </w:pPr>
          </w:p>
        </w:tc>
        <w:tc>
          <w:tcPr>
            <w:tcW w:w="2445" w:type="dxa"/>
            <w:vAlign w:val="center"/>
          </w:tcPr>
          <w:p w14:paraId="43F8BE2A" w14:textId="1E66BD2D" w:rsidR="00CD4DBC" w:rsidRPr="00CD4DBC" w:rsidRDefault="00CD4DBC" w:rsidP="00FD5694">
            <w:pPr>
              <w:widowControl/>
              <w:jc w:val="center"/>
              <w:textAlignment w:val="center"/>
              <w:rPr>
                <w:rFonts w:ascii="宋体" w:hAnsi="宋体" w:cs="宋体"/>
                <w:sz w:val="28"/>
                <w:szCs w:val="36"/>
              </w:rPr>
            </w:pPr>
          </w:p>
        </w:tc>
      </w:tr>
      <w:tr w:rsidR="00CD4DBC" w14:paraId="795911C3" w14:textId="77777777" w:rsidTr="00CD4DBC">
        <w:tc>
          <w:tcPr>
            <w:tcW w:w="1106" w:type="dxa"/>
          </w:tcPr>
          <w:p w14:paraId="0D7ACB3B" w14:textId="77777777" w:rsidR="00CD4DBC" w:rsidRPr="00CD4DBC" w:rsidRDefault="00CD4DBC" w:rsidP="00FD5694">
            <w:pPr>
              <w:jc w:val="center"/>
              <w:rPr>
                <w:rFonts w:ascii="宋体" w:hAnsi="宋体" w:cs="宋体"/>
                <w:sz w:val="28"/>
                <w:szCs w:val="36"/>
              </w:rPr>
            </w:pPr>
            <w:r w:rsidRPr="00CD4DBC">
              <w:rPr>
                <w:rFonts w:ascii="宋体" w:hAnsi="宋体" w:cs="宋体" w:hint="eastAsia"/>
                <w:sz w:val="28"/>
                <w:szCs w:val="36"/>
              </w:rPr>
              <w:t>50</w:t>
            </w:r>
          </w:p>
        </w:tc>
        <w:tc>
          <w:tcPr>
            <w:tcW w:w="1140" w:type="dxa"/>
            <w:vAlign w:val="center"/>
          </w:tcPr>
          <w:p w14:paraId="3AD352AD" w14:textId="14658D50" w:rsidR="00CD4DBC" w:rsidRPr="00CD4DBC" w:rsidRDefault="00CD4DBC" w:rsidP="00FD5694">
            <w:pPr>
              <w:jc w:val="center"/>
              <w:rPr>
                <w:rFonts w:ascii="宋体" w:hAnsi="宋体" w:cs="宋体"/>
                <w:sz w:val="28"/>
                <w:szCs w:val="36"/>
              </w:rPr>
            </w:pPr>
          </w:p>
        </w:tc>
        <w:tc>
          <w:tcPr>
            <w:tcW w:w="1700" w:type="dxa"/>
            <w:vAlign w:val="center"/>
          </w:tcPr>
          <w:p w14:paraId="5817922F" w14:textId="12E453AD" w:rsidR="00CD4DBC" w:rsidRPr="00CD4DBC" w:rsidRDefault="00CD4DBC" w:rsidP="00FD5694">
            <w:pPr>
              <w:widowControl/>
              <w:jc w:val="center"/>
              <w:textAlignment w:val="center"/>
              <w:rPr>
                <w:rFonts w:ascii="宋体" w:hAnsi="宋体" w:cs="宋体"/>
                <w:sz w:val="28"/>
                <w:szCs w:val="36"/>
              </w:rPr>
            </w:pPr>
          </w:p>
        </w:tc>
        <w:tc>
          <w:tcPr>
            <w:tcW w:w="1780" w:type="dxa"/>
            <w:vAlign w:val="center"/>
          </w:tcPr>
          <w:p w14:paraId="1B4FFF06" w14:textId="568654D8" w:rsidR="00CD4DBC" w:rsidRPr="00CD4DBC" w:rsidRDefault="00CD4DBC" w:rsidP="00FD5694">
            <w:pPr>
              <w:widowControl/>
              <w:jc w:val="center"/>
              <w:textAlignment w:val="center"/>
              <w:rPr>
                <w:rFonts w:ascii="宋体" w:hAnsi="宋体" w:cs="宋体"/>
                <w:sz w:val="28"/>
                <w:szCs w:val="36"/>
              </w:rPr>
            </w:pPr>
          </w:p>
        </w:tc>
        <w:tc>
          <w:tcPr>
            <w:tcW w:w="1790" w:type="dxa"/>
            <w:vAlign w:val="center"/>
          </w:tcPr>
          <w:p w14:paraId="66F75CDF" w14:textId="606F8715" w:rsidR="00CD4DBC" w:rsidRPr="00CD4DBC" w:rsidRDefault="00CD4DBC" w:rsidP="00FD5694">
            <w:pPr>
              <w:widowControl/>
              <w:jc w:val="center"/>
              <w:textAlignment w:val="center"/>
              <w:rPr>
                <w:rFonts w:ascii="宋体" w:hAnsi="宋体" w:cs="宋体"/>
                <w:sz w:val="28"/>
                <w:szCs w:val="36"/>
              </w:rPr>
            </w:pPr>
          </w:p>
        </w:tc>
        <w:tc>
          <w:tcPr>
            <w:tcW w:w="2445" w:type="dxa"/>
            <w:vAlign w:val="center"/>
          </w:tcPr>
          <w:p w14:paraId="3AB2D318" w14:textId="667419D9" w:rsidR="00CD4DBC" w:rsidRPr="00CD4DBC" w:rsidRDefault="00CD4DBC" w:rsidP="00FD5694">
            <w:pPr>
              <w:widowControl/>
              <w:jc w:val="center"/>
              <w:textAlignment w:val="center"/>
              <w:rPr>
                <w:rFonts w:ascii="宋体" w:hAnsi="宋体" w:cs="宋体"/>
                <w:sz w:val="28"/>
                <w:szCs w:val="36"/>
              </w:rPr>
            </w:pPr>
          </w:p>
        </w:tc>
      </w:tr>
      <w:tr w:rsidR="00CD4DBC" w14:paraId="14A94D6E" w14:textId="77777777" w:rsidTr="00CD4DBC">
        <w:tc>
          <w:tcPr>
            <w:tcW w:w="1106" w:type="dxa"/>
          </w:tcPr>
          <w:p w14:paraId="690B6212" w14:textId="77777777" w:rsidR="00CD4DBC" w:rsidRPr="00CD4DBC" w:rsidRDefault="00CD4DBC" w:rsidP="00FD5694">
            <w:pPr>
              <w:jc w:val="center"/>
              <w:rPr>
                <w:rFonts w:ascii="宋体" w:hAnsi="宋体" w:cs="宋体"/>
                <w:sz w:val="28"/>
                <w:szCs w:val="36"/>
              </w:rPr>
            </w:pPr>
            <w:r w:rsidRPr="00CD4DBC">
              <w:rPr>
                <w:rFonts w:ascii="宋体" w:hAnsi="宋体" w:cs="宋体" w:hint="eastAsia"/>
                <w:sz w:val="28"/>
                <w:szCs w:val="36"/>
              </w:rPr>
              <w:t>55</w:t>
            </w:r>
          </w:p>
        </w:tc>
        <w:tc>
          <w:tcPr>
            <w:tcW w:w="1140" w:type="dxa"/>
            <w:vAlign w:val="center"/>
          </w:tcPr>
          <w:p w14:paraId="74BE2CAB" w14:textId="5D5B58AB" w:rsidR="00CD4DBC" w:rsidRPr="00CD4DBC" w:rsidRDefault="00CD4DBC" w:rsidP="00FD5694">
            <w:pPr>
              <w:jc w:val="center"/>
              <w:rPr>
                <w:rFonts w:ascii="宋体" w:hAnsi="宋体" w:cs="宋体"/>
                <w:sz w:val="28"/>
                <w:szCs w:val="36"/>
              </w:rPr>
            </w:pPr>
          </w:p>
        </w:tc>
        <w:tc>
          <w:tcPr>
            <w:tcW w:w="1700" w:type="dxa"/>
            <w:vAlign w:val="center"/>
          </w:tcPr>
          <w:p w14:paraId="3EC49E0C" w14:textId="5C6ACF1D" w:rsidR="00CD4DBC" w:rsidRPr="00CD4DBC" w:rsidRDefault="00CD4DBC" w:rsidP="00FD5694">
            <w:pPr>
              <w:widowControl/>
              <w:jc w:val="center"/>
              <w:textAlignment w:val="center"/>
              <w:rPr>
                <w:rFonts w:ascii="宋体" w:hAnsi="宋体" w:cs="宋体"/>
                <w:sz w:val="28"/>
                <w:szCs w:val="36"/>
              </w:rPr>
            </w:pPr>
          </w:p>
        </w:tc>
        <w:tc>
          <w:tcPr>
            <w:tcW w:w="1780" w:type="dxa"/>
            <w:vAlign w:val="center"/>
          </w:tcPr>
          <w:p w14:paraId="17F00B01" w14:textId="7A71B5B6" w:rsidR="00CD4DBC" w:rsidRPr="00CD4DBC" w:rsidRDefault="00CD4DBC" w:rsidP="00FD5694">
            <w:pPr>
              <w:widowControl/>
              <w:jc w:val="center"/>
              <w:textAlignment w:val="center"/>
              <w:rPr>
                <w:rFonts w:ascii="宋体" w:hAnsi="宋体" w:cs="宋体"/>
                <w:sz w:val="28"/>
                <w:szCs w:val="36"/>
              </w:rPr>
            </w:pPr>
          </w:p>
        </w:tc>
        <w:tc>
          <w:tcPr>
            <w:tcW w:w="1790" w:type="dxa"/>
            <w:vAlign w:val="center"/>
          </w:tcPr>
          <w:p w14:paraId="6EE2D444" w14:textId="319E2A2A" w:rsidR="00CD4DBC" w:rsidRPr="00CD4DBC" w:rsidRDefault="00CD4DBC" w:rsidP="00FD5694">
            <w:pPr>
              <w:widowControl/>
              <w:jc w:val="center"/>
              <w:textAlignment w:val="center"/>
              <w:rPr>
                <w:rFonts w:ascii="宋体" w:hAnsi="宋体" w:cs="宋体"/>
                <w:sz w:val="28"/>
                <w:szCs w:val="36"/>
              </w:rPr>
            </w:pPr>
          </w:p>
        </w:tc>
        <w:tc>
          <w:tcPr>
            <w:tcW w:w="2445" w:type="dxa"/>
            <w:vAlign w:val="center"/>
          </w:tcPr>
          <w:p w14:paraId="0EF629AB" w14:textId="0F108402" w:rsidR="00CD4DBC" w:rsidRPr="00CD4DBC" w:rsidRDefault="00CD4DBC" w:rsidP="00FD5694">
            <w:pPr>
              <w:widowControl/>
              <w:jc w:val="center"/>
              <w:textAlignment w:val="center"/>
              <w:rPr>
                <w:rFonts w:ascii="宋体" w:hAnsi="宋体" w:cs="宋体"/>
                <w:sz w:val="28"/>
                <w:szCs w:val="36"/>
              </w:rPr>
            </w:pPr>
          </w:p>
        </w:tc>
      </w:tr>
    </w:tbl>
    <w:p w14:paraId="5AB1CB10" w14:textId="77777777" w:rsidR="00CD4DBC" w:rsidRDefault="00CD4DBC" w:rsidP="00CD4DBC">
      <w:pPr>
        <w:pStyle w:val="a3"/>
        <w:spacing w:line="360" w:lineRule="auto"/>
        <w:ind w:left="720" w:firstLineChars="0" w:firstLine="0"/>
        <w:jc w:val="left"/>
        <w:rPr>
          <w:rFonts w:ascii="宋体" w:eastAsia="宋体" w:hAnsi="宋体"/>
          <w:b/>
          <w:bCs/>
          <w:sz w:val="28"/>
          <w:szCs w:val="32"/>
        </w:rPr>
      </w:pPr>
    </w:p>
    <w:tbl>
      <w:tblPr>
        <w:tblStyle w:val="2"/>
        <w:tblW w:w="18195" w:type="dxa"/>
        <w:tblInd w:w="-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15978"/>
      </w:tblGrid>
      <w:tr w:rsidR="008925D8" w14:paraId="3E9611E6" w14:textId="77777777" w:rsidTr="00D42F8E">
        <w:trPr>
          <w:cnfStyle w:val="100000000000" w:firstRow="1" w:lastRow="0" w:firstColumn="0" w:lastColumn="0" w:oddVBand="0" w:evenVBand="0" w:oddHBand="0"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17" w:type="dxa"/>
          </w:tcPr>
          <w:p w14:paraId="030B417A" w14:textId="6BF73981" w:rsidR="008925D8" w:rsidRPr="008925D8" w:rsidRDefault="008925D8" w:rsidP="008925D8">
            <w:pPr>
              <w:pStyle w:val="a3"/>
              <w:spacing w:line="360" w:lineRule="auto"/>
              <w:ind w:firstLineChars="0" w:firstLine="0"/>
              <w:jc w:val="left"/>
              <w:rPr>
                <w:rFonts w:ascii="宋体" w:eastAsia="宋体" w:hAnsi="宋体"/>
                <w:b w:val="0"/>
                <w:bCs w:val="0"/>
                <w:sz w:val="24"/>
                <w:szCs w:val="28"/>
              </w:rPr>
            </w:pPr>
            <w:r w:rsidRPr="008925D8">
              <w:rPr>
                <w:rFonts w:ascii="宋体" w:eastAsia="宋体" w:hAnsi="宋体" w:hint="eastAsia"/>
                <w:b w:val="0"/>
                <w:bCs w:val="0"/>
                <w:sz w:val="24"/>
                <w:szCs w:val="28"/>
              </w:rPr>
              <w:t>E</w:t>
            </w:r>
            <w:r w:rsidRPr="008925D8">
              <w:rPr>
                <w:rFonts w:ascii="宋体" w:eastAsia="宋体" w:hAnsi="宋体"/>
                <w:b w:val="0"/>
                <w:bCs w:val="0"/>
                <w:sz w:val="24"/>
                <w:szCs w:val="28"/>
              </w:rPr>
              <w:t>(I)</w:t>
            </w:r>
            <w:r w:rsidRPr="008925D8">
              <w:rPr>
                <w:rFonts w:ascii="宋体" w:eastAsia="宋体" w:hAnsi="宋体" w:hint="eastAsia"/>
                <w:b w:val="0"/>
                <w:bCs w:val="0"/>
                <w:sz w:val="24"/>
                <w:szCs w:val="28"/>
              </w:rPr>
              <w:t>/</w:t>
            </w:r>
            <w:r w:rsidRPr="008925D8">
              <w:rPr>
                <w:rFonts w:ascii="宋体" w:eastAsia="宋体" w:hAnsi="宋体"/>
                <w:b w:val="0"/>
                <w:bCs w:val="0"/>
                <w:sz w:val="24"/>
                <w:szCs w:val="28"/>
              </w:rPr>
              <w:t>mV</w:t>
            </w:r>
          </w:p>
        </w:tc>
        <w:tc>
          <w:tcPr>
            <w:tcW w:w="15978" w:type="dxa"/>
          </w:tcPr>
          <w:p w14:paraId="61DB8BFB" w14:textId="254B5D2B" w:rsidR="008925D8" w:rsidRDefault="008925D8" w:rsidP="008925D8">
            <w:pPr>
              <w:pStyle w:val="a3"/>
              <w:spacing w:line="36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8"/>
                <w:szCs w:val="32"/>
              </w:rPr>
            </w:pPr>
          </w:p>
        </w:tc>
      </w:tr>
      <w:tr w:rsidR="008925D8" w14:paraId="4F974194" w14:textId="77777777" w:rsidTr="005717C8">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17" w:type="dxa"/>
          </w:tcPr>
          <w:p w14:paraId="1E397CBF" w14:textId="047E2B2F" w:rsidR="008925D8" w:rsidRPr="008925D8" w:rsidRDefault="008925D8" w:rsidP="008925D8">
            <w:pPr>
              <w:pStyle w:val="a3"/>
              <w:spacing w:line="360" w:lineRule="auto"/>
              <w:ind w:firstLineChars="0" w:firstLine="0"/>
              <w:jc w:val="left"/>
              <w:rPr>
                <w:rFonts w:ascii="宋体" w:eastAsia="宋体" w:hAnsi="宋体"/>
                <w:b w:val="0"/>
                <w:bCs w:val="0"/>
                <w:sz w:val="24"/>
                <w:szCs w:val="28"/>
              </w:rPr>
            </w:pPr>
            <w:r w:rsidRPr="008925D8">
              <w:rPr>
                <w:rFonts w:ascii="宋体" w:eastAsia="宋体" w:hAnsi="宋体" w:hint="eastAsia"/>
                <w:b w:val="0"/>
                <w:bCs w:val="0"/>
                <w:sz w:val="24"/>
                <w:szCs w:val="28"/>
              </w:rPr>
              <w:t>η/</w:t>
            </w:r>
            <w:r w:rsidRPr="008925D8">
              <w:rPr>
                <w:rFonts w:ascii="宋体" w:eastAsia="宋体" w:hAnsi="宋体"/>
                <w:b w:val="0"/>
                <w:bCs w:val="0"/>
                <w:sz w:val="24"/>
                <w:szCs w:val="28"/>
              </w:rPr>
              <w:t>mV</w:t>
            </w:r>
          </w:p>
        </w:tc>
        <w:tc>
          <w:tcPr>
            <w:tcW w:w="15978" w:type="dxa"/>
          </w:tcPr>
          <w:p w14:paraId="1E737D36" w14:textId="18D375B0" w:rsidR="008925D8" w:rsidRDefault="008925D8" w:rsidP="008925D8">
            <w:pPr>
              <w:pStyle w:val="a3"/>
              <w:spacing w:line="36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p>
        </w:tc>
      </w:tr>
      <w:tr w:rsidR="008925D8" w14:paraId="664464A4" w14:textId="77777777" w:rsidTr="00D42160">
        <w:trPr>
          <w:trHeight w:val="734"/>
        </w:trPr>
        <w:tc>
          <w:tcPr>
            <w:cnfStyle w:val="001000000000" w:firstRow="0" w:lastRow="0" w:firstColumn="1" w:lastColumn="0" w:oddVBand="0" w:evenVBand="0" w:oddHBand="0" w:evenHBand="0" w:firstRowFirstColumn="0" w:firstRowLastColumn="0" w:lastRowFirstColumn="0" w:lastRowLastColumn="0"/>
            <w:tcW w:w="2217" w:type="dxa"/>
          </w:tcPr>
          <w:p w14:paraId="78BBB71C" w14:textId="16AA5C1D" w:rsidR="008925D8" w:rsidRPr="008925D8" w:rsidRDefault="008925D8" w:rsidP="008925D8">
            <w:pPr>
              <w:pStyle w:val="a3"/>
              <w:spacing w:line="360" w:lineRule="auto"/>
              <w:ind w:firstLineChars="0" w:firstLine="0"/>
              <w:jc w:val="left"/>
              <w:rPr>
                <w:rFonts w:ascii="宋体" w:eastAsia="宋体" w:hAnsi="宋体"/>
                <w:b w:val="0"/>
                <w:bCs w:val="0"/>
                <w:sz w:val="24"/>
                <w:szCs w:val="28"/>
              </w:rPr>
            </w:pPr>
            <w:r w:rsidRPr="008925D8">
              <w:rPr>
                <w:rFonts w:ascii="宋体" w:eastAsia="宋体" w:hAnsi="宋体" w:hint="eastAsia"/>
                <w:b w:val="0"/>
                <w:bCs w:val="0"/>
                <w:sz w:val="24"/>
                <w:szCs w:val="28"/>
              </w:rPr>
              <w:t>I</w:t>
            </w:r>
            <w:r w:rsidRPr="008925D8">
              <w:rPr>
                <w:rFonts w:ascii="宋体" w:eastAsia="宋体" w:hAnsi="宋体"/>
                <w:b w:val="0"/>
                <w:bCs w:val="0"/>
                <w:sz w:val="24"/>
                <w:szCs w:val="28"/>
              </w:rPr>
              <w:t>/mV</w:t>
            </w:r>
          </w:p>
        </w:tc>
        <w:tc>
          <w:tcPr>
            <w:tcW w:w="15978" w:type="dxa"/>
          </w:tcPr>
          <w:p w14:paraId="546CA009" w14:textId="2A6EC4DB" w:rsidR="008925D8" w:rsidRDefault="008925D8" w:rsidP="008925D8">
            <w:pPr>
              <w:pStyle w:val="a3"/>
              <w:spacing w:line="36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p>
        </w:tc>
      </w:tr>
      <w:tr w:rsidR="008925D8" w14:paraId="0A460A99" w14:textId="77777777" w:rsidTr="00BD6F46">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17" w:type="dxa"/>
          </w:tcPr>
          <w:p w14:paraId="68D5CC94" w14:textId="2796DA9A" w:rsidR="008925D8" w:rsidRPr="008925D8" w:rsidRDefault="008925D8" w:rsidP="008925D8">
            <w:pPr>
              <w:pStyle w:val="a3"/>
              <w:spacing w:line="360" w:lineRule="auto"/>
              <w:ind w:firstLineChars="0" w:firstLine="0"/>
              <w:jc w:val="left"/>
              <w:rPr>
                <w:rFonts w:ascii="宋体" w:eastAsia="宋体" w:hAnsi="宋体"/>
                <w:b w:val="0"/>
                <w:bCs w:val="0"/>
                <w:sz w:val="24"/>
                <w:szCs w:val="28"/>
              </w:rPr>
            </w:pPr>
            <w:r w:rsidRPr="008925D8">
              <w:rPr>
                <w:rFonts w:ascii="宋体" w:eastAsia="宋体" w:hAnsi="宋体" w:hint="eastAsia"/>
                <w:b w:val="0"/>
                <w:bCs w:val="0"/>
                <w:sz w:val="24"/>
                <w:szCs w:val="28"/>
              </w:rPr>
              <w:t>i</w:t>
            </w:r>
            <w:r w:rsidRPr="008925D8">
              <w:rPr>
                <w:rFonts w:ascii="宋体" w:eastAsia="宋体" w:hAnsi="宋体"/>
                <w:b w:val="0"/>
                <w:bCs w:val="0"/>
                <w:sz w:val="24"/>
                <w:szCs w:val="28"/>
              </w:rPr>
              <w:t>/(A</w:t>
            </w:r>
            <w:r w:rsidRPr="008925D8">
              <w:rPr>
                <w:rFonts w:ascii="宋体" w:eastAsia="宋体" w:hAnsi="宋体" w:hint="eastAsia"/>
                <w:b w:val="0"/>
                <w:bCs w:val="0"/>
                <w:sz w:val="24"/>
                <w:szCs w:val="28"/>
              </w:rPr>
              <w:t>·</w:t>
            </w:r>
            <w:r w:rsidRPr="008925D8">
              <w:rPr>
                <w:rFonts w:ascii="宋体" w:eastAsia="宋体" w:hAnsi="宋体"/>
                <w:b w:val="0"/>
                <w:bCs w:val="0"/>
                <w:sz w:val="24"/>
                <w:szCs w:val="28"/>
              </w:rPr>
              <w:t>m</w:t>
            </w:r>
            <w:r w:rsidRPr="008925D8">
              <w:rPr>
                <w:rFonts w:ascii="宋体" w:eastAsia="宋体" w:hAnsi="宋体"/>
                <w:b w:val="0"/>
                <w:bCs w:val="0"/>
                <w:sz w:val="24"/>
                <w:szCs w:val="28"/>
                <w:vertAlign w:val="superscript"/>
              </w:rPr>
              <w:t>-2</w:t>
            </w:r>
            <w:r w:rsidRPr="008925D8">
              <w:rPr>
                <w:rFonts w:ascii="宋体" w:eastAsia="宋体" w:hAnsi="宋体"/>
                <w:b w:val="0"/>
                <w:bCs w:val="0"/>
                <w:sz w:val="24"/>
                <w:szCs w:val="28"/>
              </w:rPr>
              <w:t>)(</w:t>
            </w:r>
            <w:r w:rsidRPr="008925D8">
              <w:rPr>
                <w:rFonts w:ascii="宋体" w:eastAsia="宋体" w:hAnsi="宋体" w:hint="eastAsia"/>
                <w:b w:val="0"/>
                <w:bCs w:val="0"/>
                <w:sz w:val="24"/>
                <w:szCs w:val="28"/>
              </w:rPr>
              <w:t>i</w:t>
            </w:r>
            <w:r w:rsidRPr="008925D8">
              <w:rPr>
                <w:rFonts w:ascii="宋体" w:eastAsia="宋体" w:hAnsi="宋体"/>
                <w:b w:val="0"/>
                <w:bCs w:val="0"/>
                <w:sz w:val="24"/>
                <w:szCs w:val="28"/>
              </w:rPr>
              <w:t>=I/S</w:t>
            </w:r>
            <w:r w:rsidRPr="008925D8">
              <w:rPr>
                <w:rFonts w:ascii="宋体" w:eastAsia="宋体" w:hAnsi="宋体" w:hint="eastAsia"/>
                <w:b w:val="0"/>
                <w:bCs w:val="0"/>
                <w:sz w:val="24"/>
                <w:szCs w:val="28"/>
              </w:rPr>
              <w:t>)</w:t>
            </w:r>
          </w:p>
        </w:tc>
        <w:tc>
          <w:tcPr>
            <w:tcW w:w="15978" w:type="dxa"/>
          </w:tcPr>
          <w:p w14:paraId="6D164445" w14:textId="12F83DCD" w:rsidR="008925D8" w:rsidRPr="008925D8" w:rsidRDefault="008925D8" w:rsidP="008925D8">
            <w:pPr>
              <w:pStyle w:val="a3"/>
              <w:spacing w:line="36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28"/>
                <w:szCs w:val="32"/>
              </w:rPr>
            </w:pPr>
          </w:p>
        </w:tc>
      </w:tr>
      <w:tr w:rsidR="008925D8" w14:paraId="07165DE8" w14:textId="77777777" w:rsidTr="00D47FD7">
        <w:trPr>
          <w:trHeight w:val="748"/>
        </w:trPr>
        <w:tc>
          <w:tcPr>
            <w:cnfStyle w:val="001000000000" w:firstRow="0" w:lastRow="0" w:firstColumn="1" w:lastColumn="0" w:oddVBand="0" w:evenVBand="0" w:oddHBand="0" w:evenHBand="0" w:firstRowFirstColumn="0" w:firstRowLastColumn="0" w:lastRowFirstColumn="0" w:lastRowLastColumn="0"/>
            <w:tcW w:w="2217" w:type="dxa"/>
          </w:tcPr>
          <w:p w14:paraId="3C11490D" w14:textId="784C96B5" w:rsidR="008925D8" w:rsidRPr="008925D8" w:rsidRDefault="008925D8" w:rsidP="008925D8">
            <w:pPr>
              <w:pStyle w:val="a3"/>
              <w:spacing w:line="360" w:lineRule="auto"/>
              <w:ind w:firstLineChars="0" w:firstLine="0"/>
              <w:jc w:val="left"/>
              <w:rPr>
                <w:rFonts w:ascii="宋体" w:eastAsia="宋体" w:hAnsi="宋体"/>
                <w:b w:val="0"/>
                <w:bCs w:val="0"/>
                <w:sz w:val="24"/>
                <w:szCs w:val="28"/>
              </w:rPr>
            </w:pPr>
            <w:r w:rsidRPr="008925D8">
              <w:rPr>
                <w:rFonts w:ascii="宋体" w:eastAsia="宋体" w:hAnsi="宋体" w:hint="eastAsia"/>
                <w:b w:val="0"/>
                <w:bCs w:val="0"/>
                <w:sz w:val="24"/>
                <w:szCs w:val="28"/>
              </w:rPr>
              <w:t>l</w:t>
            </w:r>
            <w:r w:rsidRPr="008925D8">
              <w:rPr>
                <w:rFonts w:ascii="宋体" w:eastAsia="宋体" w:hAnsi="宋体"/>
                <w:b w:val="0"/>
                <w:bCs w:val="0"/>
                <w:sz w:val="24"/>
                <w:szCs w:val="28"/>
              </w:rPr>
              <w:t>g{i}</w:t>
            </w:r>
          </w:p>
        </w:tc>
        <w:tc>
          <w:tcPr>
            <w:tcW w:w="15978" w:type="dxa"/>
          </w:tcPr>
          <w:p w14:paraId="7E2C5DC6" w14:textId="1C6D560D" w:rsidR="008925D8" w:rsidRDefault="008925D8" w:rsidP="008925D8">
            <w:pPr>
              <w:pStyle w:val="a3"/>
              <w:spacing w:line="36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p>
        </w:tc>
      </w:tr>
    </w:tbl>
    <w:p w14:paraId="788DE056" w14:textId="77777777" w:rsidR="00FF4467" w:rsidRDefault="00FF4467" w:rsidP="00CD4DBC">
      <w:pPr>
        <w:pStyle w:val="a3"/>
        <w:spacing w:line="360" w:lineRule="auto"/>
        <w:ind w:left="720" w:firstLineChars="0" w:firstLine="0"/>
        <w:jc w:val="left"/>
        <w:rPr>
          <w:rFonts w:ascii="宋体" w:eastAsia="宋体" w:hAnsi="宋体"/>
          <w:b/>
          <w:bCs/>
          <w:sz w:val="28"/>
          <w:szCs w:val="32"/>
        </w:rPr>
      </w:pPr>
    </w:p>
    <w:p w14:paraId="64AD6992" w14:textId="6B456819" w:rsidR="00EC47C8" w:rsidRDefault="00EC47C8" w:rsidP="00FF4467">
      <w:pPr>
        <w:pStyle w:val="a3"/>
        <w:spacing w:line="360" w:lineRule="auto"/>
        <w:ind w:left="720" w:firstLineChars="0" w:firstLine="0"/>
        <w:jc w:val="left"/>
        <w:rPr>
          <w:rFonts w:ascii="宋体" w:eastAsia="宋体" w:hAnsi="宋体"/>
          <w:b/>
          <w:bCs/>
          <w:sz w:val="28"/>
          <w:szCs w:val="32"/>
        </w:rPr>
      </w:pPr>
    </w:p>
    <w:p w14:paraId="100E02F3" w14:textId="77777777" w:rsidR="00A21A0E" w:rsidRDefault="00A21A0E" w:rsidP="00FF4467">
      <w:pPr>
        <w:pStyle w:val="a3"/>
        <w:spacing w:line="360" w:lineRule="auto"/>
        <w:ind w:left="720" w:firstLineChars="0" w:firstLine="0"/>
        <w:jc w:val="left"/>
        <w:rPr>
          <w:rFonts w:ascii="宋体" w:eastAsia="宋体" w:hAnsi="宋体"/>
          <w:b/>
          <w:bCs/>
          <w:sz w:val="28"/>
          <w:szCs w:val="32"/>
        </w:rPr>
      </w:pPr>
    </w:p>
    <w:p w14:paraId="3980797D" w14:textId="77777777" w:rsidR="00A21A0E" w:rsidRDefault="00A21A0E" w:rsidP="00FF4467">
      <w:pPr>
        <w:pStyle w:val="a3"/>
        <w:spacing w:line="360" w:lineRule="auto"/>
        <w:ind w:left="720" w:firstLineChars="0" w:firstLine="0"/>
        <w:jc w:val="left"/>
        <w:rPr>
          <w:rFonts w:ascii="宋体" w:eastAsia="宋体" w:hAnsi="宋体"/>
          <w:b/>
          <w:bCs/>
          <w:sz w:val="28"/>
          <w:szCs w:val="32"/>
        </w:rPr>
      </w:pPr>
    </w:p>
    <w:p w14:paraId="6BD60B70" w14:textId="77777777" w:rsidR="00A21A0E" w:rsidRDefault="00A21A0E" w:rsidP="00FF4467">
      <w:pPr>
        <w:pStyle w:val="a3"/>
        <w:spacing w:line="360" w:lineRule="auto"/>
        <w:ind w:left="720" w:firstLineChars="0" w:firstLine="0"/>
        <w:jc w:val="left"/>
        <w:rPr>
          <w:rFonts w:ascii="宋体" w:eastAsia="宋体" w:hAnsi="宋体"/>
          <w:b/>
          <w:bCs/>
          <w:sz w:val="28"/>
          <w:szCs w:val="32"/>
        </w:rPr>
      </w:pPr>
    </w:p>
    <w:p w14:paraId="4385AE1D" w14:textId="77777777" w:rsidR="00A21A0E" w:rsidRDefault="00A21A0E" w:rsidP="00FF4467">
      <w:pPr>
        <w:pStyle w:val="a3"/>
        <w:spacing w:line="360" w:lineRule="auto"/>
        <w:ind w:left="720" w:firstLineChars="0" w:firstLine="0"/>
        <w:jc w:val="left"/>
        <w:rPr>
          <w:rFonts w:ascii="宋体" w:eastAsia="宋体" w:hAnsi="宋体"/>
          <w:b/>
          <w:bCs/>
          <w:sz w:val="28"/>
          <w:szCs w:val="32"/>
        </w:rPr>
      </w:pPr>
    </w:p>
    <w:p w14:paraId="063D5086" w14:textId="067A1BE8" w:rsidR="00A21A0E" w:rsidRDefault="00A21A0E" w:rsidP="00FF4467">
      <w:pPr>
        <w:pStyle w:val="a3"/>
        <w:spacing w:line="360" w:lineRule="auto"/>
        <w:ind w:left="720" w:firstLineChars="0" w:firstLine="0"/>
        <w:jc w:val="left"/>
        <w:rPr>
          <w:rFonts w:ascii="宋体" w:eastAsia="宋体" w:hAnsi="宋体"/>
          <w:b/>
          <w:bCs/>
          <w:sz w:val="28"/>
          <w:szCs w:val="32"/>
        </w:rPr>
      </w:pPr>
      <w:r>
        <w:rPr>
          <w:rFonts w:ascii="宋体" w:eastAsia="宋体" w:hAnsi="宋体" w:hint="eastAsia"/>
          <w:b/>
          <w:bCs/>
          <w:sz w:val="28"/>
          <w:szCs w:val="32"/>
        </w:rPr>
        <w:lastRenderedPageBreak/>
        <w:t>六.</w:t>
      </w:r>
      <w:r>
        <w:rPr>
          <w:rFonts w:ascii="宋体" w:eastAsia="宋体" w:hAnsi="宋体"/>
          <w:b/>
          <w:bCs/>
          <w:sz w:val="28"/>
          <w:szCs w:val="32"/>
        </w:rPr>
        <w:t xml:space="preserve"> </w:t>
      </w:r>
      <w:r>
        <w:rPr>
          <w:rFonts w:ascii="宋体" w:eastAsia="宋体" w:hAnsi="宋体" w:hint="eastAsia"/>
          <w:b/>
          <w:bCs/>
          <w:sz w:val="28"/>
          <w:szCs w:val="32"/>
        </w:rPr>
        <w:t>数据处理</w:t>
      </w:r>
      <w:r w:rsidR="007940D0">
        <w:rPr>
          <w:rFonts w:ascii="宋体" w:eastAsia="宋体" w:hAnsi="宋体" w:hint="eastAsia"/>
          <w:b/>
          <w:bCs/>
          <w:sz w:val="28"/>
          <w:szCs w:val="32"/>
        </w:rPr>
        <w:t>与结果讨论</w:t>
      </w:r>
    </w:p>
    <w:p w14:paraId="5BE4FA0D" w14:textId="616D1E56" w:rsidR="00A21A0E" w:rsidRDefault="0071633D" w:rsidP="00FF4467">
      <w:pPr>
        <w:pStyle w:val="a3"/>
        <w:spacing w:line="360" w:lineRule="auto"/>
        <w:ind w:left="720" w:firstLineChars="0" w:firstLine="0"/>
        <w:jc w:val="left"/>
        <w:rPr>
          <w:rFonts w:ascii="宋体" w:eastAsia="宋体" w:hAnsi="宋体"/>
          <w:b/>
          <w:bCs/>
          <w:sz w:val="22"/>
          <w:szCs w:val="24"/>
        </w:rPr>
      </w:pPr>
      <w:r>
        <w:rPr>
          <w:rFonts w:ascii="宋体" w:eastAsia="宋体" w:hAnsi="宋体" w:hint="eastAsia"/>
          <w:b/>
          <w:bCs/>
          <w:sz w:val="22"/>
          <w:szCs w:val="24"/>
        </w:rPr>
        <w:t>1</w:t>
      </w:r>
      <w:r>
        <w:rPr>
          <w:rFonts w:ascii="宋体" w:eastAsia="宋体" w:hAnsi="宋体"/>
          <w:b/>
          <w:bCs/>
          <w:sz w:val="22"/>
          <w:szCs w:val="24"/>
        </w:rPr>
        <w:t xml:space="preserve">. </w:t>
      </w:r>
      <w:r>
        <w:rPr>
          <w:rFonts w:ascii="宋体" w:eastAsia="宋体" w:hAnsi="宋体" w:hint="eastAsia"/>
          <w:b/>
          <w:bCs/>
          <w:sz w:val="22"/>
          <w:szCs w:val="24"/>
        </w:rPr>
        <w:t>原电池电动势及其温度系数的测定与应用</w:t>
      </w:r>
    </w:p>
    <w:p w14:paraId="366E1344" w14:textId="5AC0A4A4" w:rsidR="0071633D" w:rsidRDefault="0071633D" w:rsidP="0071633D">
      <w:pPr>
        <w:pStyle w:val="a3"/>
        <w:spacing w:line="360" w:lineRule="auto"/>
        <w:ind w:left="720" w:firstLineChars="0" w:firstLine="0"/>
        <w:jc w:val="left"/>
        <w:rPr>
          <w:sz w:val="22"/>
        </w:rPr>
      </w:pPr>
      <w:r>
        <w:rPr>
          <w:rFonts w:ascii="宋体" w:eastAsia="宋体" w:hAnsi="宋体" w:hint="eastAsia"/>
          <w:sz w:val="22"/>
          <w:szCs w:val="24"/>
        </w:rPr>
        <w:t>由不同的温度t下测得的电池电动势E，根据方程</w:t>
      </w:r>
      <w:r w:rsidRPr="0071633D">
        <w:rPr>
          <w:sz w:val="22"/>
        </w:rPr>
        <w:t>E=a+bT+cT</w:t>
      </w:r>
      <w:r w:rsidRPr="0071633D">
        <w:rPr>
          <w:sz w:val="22"/>
          <w:vertAlign w:val="superscript"/>
        </w:rPr>
        <w:t>2</w:t>
      </w:r>
      <w:r>
        <w:rPr>
          <w:rFonts w:hint="eastAsia"/>
          <w:sz w:val="22"/>
        </w:rPr>
        <w:t>拟合曲线</w:t>
      </w:r>
      <w:r w:rsidR="006605C4">
        <w:rPr>
          <w:rFonts w:hint="eastAsia"/>
          <w:sz w:val="22"/>
        </w:rPr>
        <w:t>,</w:t>
      </w:r>
      <w:r w:rsidR="006605C4">
        <w:rPr>
          <w:sz w:val="22"/>
        </w:rPr>
        <w:t xml:space="preserve"> </w:t>
      </w:r>
      <w:r w:rsidR="006605C4">
        <w:rPr>
          <w:rFonts w:hint="eastAsia"/>
          <w:sz w:val="22"/>
        </w:rPr>
        <w:t>由于</w:t>
      </w:r>
    </w:p>
    <w:p w14:paraId="65D497F4" w14:textId="61F26306" w:rsidR="0071633D" w:rsidRDefault="00B101D8" w:rsidP="0071633D">
      <w:pPr>
        <w:pStyle w:val="a3"/>
        <w:spacing w:line="360" w:lineRule="auto"/>
        <w:ind w:left="720"/>
        <w:jc w:val="left"/>
        <w:rPr>
          <w:sz w:val="22"/>
        </w:rPr>
      </w:pPr>
      <w:r>
        <w:rPr>
          <w:noProof/>
        </w:rPr>
        <w:drawing>
          <wp:inline distT="0" distB="0" distL="0" distR="0" wp14:anchorId="62BC5BF7" wp14:editId="47D038AB">
            <wp:extent cx="4323080" cy="4080510"/>
            <wp:effectExtent l="0" t="0" r="1270" b="0"/>
            <wp:docPr id="7928749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3080" cy="4080510"/>
                    </a:xfrm>
                    <a:prstGeom prst="rect">
                      <a:avLst/>
                    </a:prstGeom>
                    <a:noFill/>
                    <a:ln>
                      <a:noFill/>
                    </a:ln>
                  </pic:spPr>
                </pic:pic>
              </a:graphicData>
            </a:graphic>
          </wp:inline>
        </w:drawing>
      </w:r>
    </w:p>
    <w:p w14:paraId="14DE436E" w14:textId="714204FF" w:rsidR="00B101D8" w:rsidRPr="000732D5" w:rsidRDefault="00B101D8" w:rsidP="00B101D8">
      <w:pPr>
        <w:pStyle w:val="a3"/>
        <w:spacing w:line="360" w:lineRule="auto"/>
        <w:ind w:left="720" w:firstLine="440"/>
        <w:jc w:val="left"/>
        <w:rPr>
          <w:sz w:val="22"/>
        </w:rPr>
      </w:pPr>
      <m:oMathPara>
        <m:oMathParaPr>
          <m:jc m:val="left"/>
        </m:oMathParaPr>
        <m:oMath>
          <m:r>
            <w:rPr>
              <w:rFonts w:ascii="Cambria Math" w:hAnsi="Cambria Math"/>
              <w:sz w:val="22"/>
            </w:rPr>
            <m:t>a=4594.1568997925</m:t>
          </m:r>
        </m:oMath>
      </m:oMathPara>
    </w:p>
    <w:p w14:paraId="579E5290" w14:textId="77777777" w:rsidR="00B101D8" w:rsidRPr="000732D5" w:rsidRDefault="00B101D8" w:rsidP="00B101D8">
      <w:pPr>
        <w:pStyle w:val="a3"/>
        <w:spacing w:line="360" w:lineRule="auto"/>
        <w:ind w:left="720" w:firstLine="440"/>
        <w:jc w:val="left"/>
        <w:rPr>
          <w:sz w:val="22"/>
        </w:rPr>
      </w:pPr>
      <m:oMathPara>
        <m:oMathParaPr>
          <m:jc m:val="left"/>
        </m:oMathParaPr>
        <m:oMath>
          <m:r>
            <w:rPr>
              <w:rFonts w:ascii="Cambria Math" w:hAnsi="Cambria Math"/>
              <w:sz w:val="22"/>
            </w:rPr>
            <m:t xml:space="preserve">b=-22.282812184559674 </m:t>
          </m:r>
        </m:oMath>
      </m:oMathPara>
    </w:p>
    <w:p w14:paraId="261B10CD" w14:textId="77777777" w:rsidR="00F65167" w:rsidRPr="00F65167" w:rsidRDefault="00B101D8" w:rsidP="00B101D8">
      <w:pPr>
        <w:pStyle w:val="a3"/>
        <w:spacing w:line="360" w:lineRule="auto"/>
        <w:ind w:left="720" w:firstLine="440"/>
        <w:jc w:val="left"/>
        <w:rPr>
          <w:sz w:val="22"/>
        </w:rPr>
      </w:pPr>
      <m:oMathPara>
        <m:oMathParaPr>
          <m:jc m:val="left"/>
        </m:oMathParaPr>
        <m:oMath>
          <m:r>
            <w:rPr>
              <w:rFonts w:ascii="Cambria Math" w:hAnsi="Cambria Math"/>
              <w:sz w:val="22"/>
            </w:rPr>
            <m:t>c=0.03489403397134453</m:t>
          </m:r>
        </m:oMath>
      </m:oMathPara>
    </w:p>
    <w:p w14:paraId="097D2441" w14:textId="33FF8C92" w:rsidR="00B101D8" w:rsidRPr="000732D5" w:rsidRDefault="00F65167" w:rsidP="00B101D8">
      <w:pPr>
        <w:pStyle w:val="a3"/>
        <w:spacing w:line="360" w:lineRule="auto"/>
        <w:ind w:left="720" w:firstLine="440"/>
        <w:jc w:val="left"/>
        <w:rPr>
          <w:sz w:val="22"/>
        </w:rPr>
      </w:pPr>
      <m:oMathPara>
        <m:oMathParaPr>
          <m:jc m:val="left"/>
        </m:oMathParaPr>
        <m:oMath>
          <m:r>
            <w:rPr>
              <w:rFonts w:ascii="Cambria Math" w:hAnsi="Cambria Math"/>
              <w:sz w:val="22"/>
            </w:rPr>
            <m:t>25</m:t>
          </m:r>
          <m:r>
            <w:rPr>
              <w:rFonts w:ascii="Cambria Math" w:hAnsi="Cambria Math" w:hint="eastAsia"/>
              <w:sz w:val="22"/>
            </w:rPr>
            <m:t>℃时</m:t>
          </m:r>
          <m:r>
            <w:rPr>
              <w:rFonts w:ascii="Cambria Math" w:hAnsi="Cambria Math"/>
              <w:sz w:val="22"/>
            </w:rPr>
            <m:t>,  E=1052.39 mV</m:t>
          </m:r>
        </m:oMath>
      </m:oMathPara>
    </w:p>
    <w:p w14:paraId="02B44C73" w14:textId="4B876EB3" w:rsidR="00F65167" w:rsidRPr="00F65167" w:rsidRDefault="00000000" w:rsidP="00B101D8">
      <w:pPr>
        <w:pStyle w:val="a3"/>
        <w:spacing w:line="360" w:lineRule="auto"/>
        <w:ind w:left="720" w:firstLine="440"/>
        <w:jc w:val="left"/>
        <w:rPr>
          <w:sz w:val="22"/>
        </w:rPr>
      </w:pPr>
      <m:oMathPara>
        <m:oMathParaPr>
          <m:jc m:val="left"/>
        </m:oMathParaPr>
        <m:oMath>
          <m:sSub>
            <m:sSubPr>
              <m:ctrlPr>
                <w:rPr>
                  <w:rFonts w:ascii="Cambria Math" w:hAnsi="Cambria Math"/>
                  <w:i/>
                  <w:sz w:val="22"/>
                </w:rPr>
              </m:ctrlPr>
            </m:sSubPr>
            <m:e>
              <m:d>
                <m:dPr>
                  <m:begChr m:val=""/>
                  <m:endChr m:val="|"/>
                  <m:ctrlPr>
                    <w:rPr>
                      <w:rFonts w:ascii="Cambria Math" w:hAnsi="Cambria Math"/>
                      <w:i/>
                      <w:sz w:val="22"/>
                    </w:rPr>
                  </m:ctrlPr>
                </m:dPr>
                <m:e>
                  <m:sSub>
                    <m:sSubPr>
                      <m:ctrlPr>
                        <w:rPr>
                          <w:rFonts w:ascii="Cambria Math" w:hAnsi="Cambria Math"/>
                          <w:i/>
                          <w:sz w:val="22"/>
                        </w:rPr>
                      </m:ctrlPr>
                    </m:sSub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∂E</m:t>
                              </m:r>
                            </m:num>
                            <m:den>
                              <m:r>
                                <w:rPr>
                                  <w:rFonts w:ascii="Cambria Math" w:hAnsi="Cambria Math"/>
                                  <w:sz w:val="22"/>
                                </w:rPr>
                                <m:t>∂T</m:t>
                              </m:r>
                            </m:den>
                          </m:f>
                        </m:e>
                      </m:d>
                    </m:e>
                    <m:sub>
                      <m:r>
                        <w:rPr>
                          <w:rFonts w:ascii="Cambria Math" w:hAnsi="Cambria Math"/>
                          <w:sz w:val="22"/>
                        </w:rPr>
                        <m:t>p</m:t>
                      </m:r>
                    </m:sub>
                  </m:sSub>
                </m:e>
              </m:d>
            </m:e>
            <m:sub>
              <m:r>
                <w:rPr>
                  <w:rFonts w:ascii="Cambria Math" w:hAnsi="Cambria Math"/>
                  <w:sz w:val="22"/>
                </w:rPr>
                <m:t>t=25</m:t>
              </m:r>
              <m:r>
                <w:rPr>
                  <w:rFonts w:ascii="Cambria Math" w:hAnsi="Cambria Math" w:hint="eastAsia"/>
                  <w:sz w:val="22"/>
                </w:rPr>
                <m:t>℃</m:t>
              </m:r>
            </m:sub>
          </m:sSub>
          <m:r>
            <w:rPr>
              <w:rFonts w:ascii="Cambria Math" w:hAnsi="Cambria Math"/>
              <w:sz w:val="22"/>
            </w:rPr>
            <m:t>=</m:t>
          </m:r>
          <m:sSub>
            <m:sSubPr>
              <m:ctrlPr>
                <w:rPr>
                  <w:rFonts w:ascii="Cambria Math" w:hAnsi="Cambria Math"/>
                  <w:i/>
                  <w:sz w:val="22"/>
                </w:rPr>
              </m:ctrlPr>
            </m:sSubPr>
            <m:e>
              <m:r>
                <w:rPr>
                  <w:rFonts w:ascii="Cambria Math" w:hAnsi="Cambria Math"/>
                  <w:sz w:val="22"/>
                </w:rPr>
                <m:t>(</m:t>
              </m:r>
              <m:d>
                <m:dPr>
                  <m:begChr m:val=""/>
                  <m:endChr m:val="|"/>
                  <m:ctrlPr>
                    <w:rPr>
                      <w:rFonts w:ascii="Cambria Math" w:hAnsi="Cambria Math"/>
                      <w:i/>
                      <w:sz w:val="22"/>
                    </w:rPr>
                  </m:ctrlPr>
                </m:dPr>
                <m:e>
                  <m:r>
                    <w:rPr>
                      <w:rFonts w:ascii="Cambria Math" w:hAnsi="Cambria Math"/>
                      <w:sz w:val="22"/>
                    </w:rPr>
                    <m:t>2</m:t>
                  </m:r>
                  <m:r>
                    <w:rPr>
                      <w:rFonts w:ascii="Cambria Math" w:hAnsi="Cambria Math" w:hint="eastAsia"/>
                      <w:sz w:val="22"/>
                    </w:rPr>
                    <m:t>c</m:t>
                  </m:r>
                  <m:r>
                    <w:rPr>
                      <w:rFonts w:ascii="Cambria Math" w:hAnsi="Cambria Math"/>
                      <w:sz w:val="22"/>
                    </w:rPr>
                    <m:t>T+b)</m:t>
                  </m:r>
                </m:e>
              </m:d>
            </m:e>
            <m:sub>
              <m:r>
                <w:rPr>
                  <w:rFonts w:ascii="Cambria Math" w:hAnsi="Cambria Math"/>
                  <w:sz w:val="22"/>
                </w:rPr>
                <m:t>T=298.15K</m:t>
              </m:r>
            </m:sub>
          </m:sSub>
          <m:r>
            <w:rPr>
              <w:rFonts w:ascii="Cambria Math" w:hAnsi="Cambria Math"/>
              <w:sz w:val="22"/>
            </w:rPr>
            <m:t>=-1.4755</m:t>
          </m:r>
        </m:oMath>
      </m:oMathPara>
    </w:p>
    <w:p w14:paraId="1280E1F1" w14:textId="23A41285" w:rsidR="00754742" w:rsidRPr="00754742" w:rsidRDefault="00000000" w:rsidP="00B101D8">
      <w:pPr>
        <w:pStyle w:val="a3"/>
        <w:spacing w:line="360" w:lineRule="auto"/>
        <w:ind w:left="720" w:firstLine="440"/>
        <w:jc w:val="left"/>
        <w:rPr>
          <w:sz w:val="22"/>
        </w:rPr>
      </w:pPr>
      <m:oMathPara>
        <m:oMathParaPr>
          <m:jc m:val="left"/>
        </m:oMathParaPr>
        <m:oMath>
          <m:sSub>
            <m:sSubPr>
              <m:ctrlPr>
                <w:rPr>
                  <w:rFonts w:ascii="Cambria Math" w:hAnsi="Cambria Math"/>
                  <w:i/>
                  <w:sz w:val="22"/>
                </w:rPr>
              </m:ctrlPr>
            </m:sSubPr>
            <m:e>
              <m:r>
                <w:rPr>
                  <w:rFonts w:ascii="Cambria Math" w:hAnsi="Cambria Math"/>
                  <w:sz w:val="22"/>
                </w:rPr>
                <m:t>∆</m:t>
              </m:r>
            </m:e>
            <m:sub>
              <m:r>
                <w:rPr>
                  <w:rFonts w:ascii="Cambria Math" w:hAnsi="Cambria Math" w:hint="eastAsia"/>
                  <w:sz w:val="22"/>
                </w:rPr>
                <m:t>r</m:t>
              </m:r>
            </m:sub>
          </m:sSub>
          <m:sSub>
            <m:sSubPr>
              <m:ctrlPr>
                <w:rPr>
                  <w:rFonts w:ascii="Cambria Math" w:hAnsi="Cambria Math"/>
                  <w:i/>
                  <w:sz w:val="22"/>
                </w:rPr>
              </m:ctrlPr>
            </m:sSubPr>
            <m:e>
              <m:r>
                <w:rPr>
                  <w:rFonts w:ascii="Cambria Math" w:hAnsi="Cambria Math"/>
                  <w:sz w:val="22"/>
                </w:rPr>
                <m:t>G</m:t>
              </m:r>
            </m:e>
            <m:sub>
              <m:r>
                <w:rPr>
                  <w:rFonts w:ascii="Cambria Math" w:hAnsi="Cambria Math"/>
                  <w:sz w:val="22"/>
                </w:rPr>
                <m:t>m</m:t>
              </m:r>
            </m:sub>
          </m:sSub>
          <m:r>
            <w:rPr>
              <w:rFonts w:ascii="Cambria Math" w:hAnsi="Cambria Math"/>
              <w:sz w:val="22"/>
            </w:rPr>
            <m:t>=-zFE=-2×96485×1.05239= -203.0797</m:t>
          </m:r>
          <m:f>
            <m:fPr>
              <m:ctrlPr>
                <w:rPr>
                  <w:rFonts w:ascii="Cambria Math" w:hAnsi="Cambria Math"/>
                  <w:i/>
                  <w:sz w:val="22"/>
                </w:rPr>
              </m:ctrlPr>
            </m:fPr>
            <m:num>
              <m:r>
                <w:rPr>
                  <w:rFonts w:ascii="Cambria Math" w:hAnsi="Cambria Math"/>
                  <w:sz w:val="22"/>
                </w:rPr>
                <m:t>kJ</m:t>
              </m:r>
            </m:num>
            <m:den>
              <m:r>
                <w:rPr>
                  <w:rFonts w:ascii="Cambria Math" w:hAnsi="Cambria Math"/>
                  <w:sz w:val="22"/>
                </w:rPr>
                <m:t>mol</m:t>
              </m:r>
            </m:den>
          </m:f>
        </m:oMath>
      </m:oMathPara>
    </w:p>
    <w:p w14:paraId="71F222AA" w14:textId="77777777" w:rsidR="007C05DD" w:rsidRPr="007C05DD" w:rsidRDefault="00000000" w:rsidP="00B101D8">
      <w:pPr>
        <w:pStyle w:val="a3"/>
        <w:spacing w:line="360" w:lineRule="auto"/>
        <w:ind w:left="720" w:firstLine="440"/>
        <w:jc w:val="left"/>
        <w:rPr>
          <w:sz w:val="22"/>
        </w:rPr>
      </w:pPr>
      <m:oMathPara>
        <m:oMathParaPr>
          <m:jc m:val="left"/>
        </m:oMathParaPr>
        <m:oMath>
          <m:sSub>
            <m:sSubPr>
              <m:ctrlPr>
                <w:rPr>
                  <w:rFonts w:ascii="Cambria Math" w:hAnsi="Cambria Math"/>
                  <w:i/>
                  <w:sz w:val="22"/>
                </w:rPr>
              </m:ctrlPr>
            </m:sSubPr>
            <m:e>
              <m:r>
                <w:rPr>
                  <w:rFonts w:ascii="Cambria Math" w:hAnsi="Cambria Math"/>
                  <w:sz w:val="22"/>
                </w:rPr>
                <m:t>∆</m:t>
              </m:r>
            </m:e>
            <m:sub>
              <m:r>
                <w:rPr>
                  <w:rFonts w:ascii="Cambria Math" w:hAnsi="Cambria Math" w:hint="eastAsia"/>
                  <w:sz w:val="22"/>
                </w:rPr>
                <m:t>r</m:t>
              </m:r>
            </m:sub>
          </m:sSub>
          <m:sSub>
            <m:sSubPr>
              <m:ctrlPr>
                <w:rPr>
                  <w:rFonts w:ascii="Cambria Math" w:hAnsi="Cambria Math"/>
                  <w:i/>
                  <w:sz w:val="22"/>
                </w:rPr>
              </m:ctrlPr>
            </m:sSubPr>
            <m:e>
              <m:r>
                <w:rPr>
                  <w:rFonts w:ascii="Cambria Math" w:hAnsi="Cambria Math"/>
                  <w:sz w:val="22"/>
                </w:rPr>
                <m:t>S</m:t>
              </m:r>
            </m:e>
            <m:sub>
              <m:r>
                <w:rPr>
                  <w:rFonts w:ascii="Cambria Math" w:hAnsi="Cambria Math"/>
                  <w:sz w:val="22"/>
                </w:rPr>
                <m:t>m</m:t>
              </m:r>
            </m:sub>
          </m:sSub>
          <m:r>
            <w:rPr>
              <w:rFonts w:ascii="Cambria Math" w:hAnsi="Cambria Math"/>
              <w:sz w:val="22"/>
            </w:rPr>
            <m:t>=-zF</m:t>
          </m:r>
          <m:sSub>
            <m:sSubPr>
              <m:ctrlPr>
                <w:rPr>
                  <w:rFonts w:ascii="Cambria Math" w:hAnsi="Cambria Math"/>
                  <w:i/>
                  <w:sz w:val="22"/>
                </w:rPr>
              </m:ctrlPr>
            </m:sSub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∂E</m:t>
                      </m:r>
                    </m:num>
                    <m:den>
                      <m:r>
                        <w:rPr>
                          <w:rFonts w:ascii="Cambria Math" w:hAnsi="Cambria Math"/>
                          <w:sz w:val="22"/>
                        </w:rPr>
                        <m:t>∂T</m:t>
                      </m:r>
                    </m:den>
                  </m:f>
                </m:e>
              </m:d>
            </m:e>
            <m:sub>
              <m:r>
                <w:rPr>
                  <w:rFonts w:ascii="Cambria Math" w:hAnsi="Cambria Math"/>
                  <w:sz w:val="22"/>
                </w:rPr>
                <m:t>p</m:t>
              </m:r>
            </m:sub>
          </m:sSub>
          <m:r>
            <w:rPr>
              <w:rFonts w:ascii="Cambria Math" w:hAnsi="Cambria Math"/>
              <w:sz w:val="22"/>
            </w:rPr>
            <m:t>=-2×96485×</m:t>
          </m:r>
          <m:d>
            <m:dPr>
              <m:ctrlPr>
                <w:rPr>
                  <w:rFonts w:ascii="Cambria Math" w:hAnsi="Cambria Math"/>
                  <w:i/>
                  <w:sz w:val="22"/>
                </w:rPr>
              </m:ctrlPr>
            </m:dPr>
            <m:e>
              <m:r>
                <w:rPr>
                  <w:rFonts w:ascii="Cambria Math" w:hAnsi="Cambria Math"/>
                  <w:sz w:val="22"/>
                </w:rPr>
                <m:t>-1.4755</m:t>
              </m:r>
            </m:e>
          </m:d>
          <m:r>
            <w:rPr>
              <w:rFonts w:ascii="Cambria Math" w:hAnsi="Cambria Math"/>
              <w:sz w:val="22"/>
            </w:rPr>
            <m:t>=284.7272</m:t>
          </m:r>
          <m:f>
            <m:fPr>
              <m:ctrlPr>
                <w:rPr>
                  <w:rFonts w:ascii="Cambria Math" w:hAnsi="Cambria Math"/>
                  <w:i/>
                  <w:sz w:val="22"/>
                </w:rPr>
              </m:ctrlPr>
            </m:fPr>
            <m:num>
              <m:r>
                <w:rPr>
                  <w:rFonts w:ascii="Cambria Math" w:hAnsi="Cambria Math"/>
                  <w:sz w:val="22"/>
                </w:rPr>
                <m:t>J</m:t>
              </m:r>
            </m:num>
            <m:den>
              <m:r>
                <w:rPr>
                  <w:rFonts w:ascii="Cambria Math" w:hAnsi="Cambria Math"/>
                  <w:sz w:val="22"/>
                </w:rPr>
                <m:t xml:space="preserve">mol∙K </m:t>
              </m:r>
            </m:den>
          </m:f>
        </m:oMath>
      </m:oMathPara>
    </w:p>
    <w:p w14:paraId="409A0D69" w14:textId="77777777" w:rsidR="00B45695" w:rsidRPr="00B45695" w:rsidRDefault="00B45695" w:rsidP="00B101D8">
      <w:pPr>
        <w:pStyle w:val="a3"/>
        <w:spacing w:line="360" w:lineRule="auto"/>
        <w:ind w:left="720" w:firstLine="440"/>
        <w:jc w:val="left"/>
        <w:rPr>
          <w:sz w:val="22"/>
        </w:rPr>
      </w:pPr>
      <m:oMathPara>
        <m:oMathParaPr>
          <m:jc m:val="left"/>
        </m:oMathParaP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m:t>
              </m:r>
            </m:e>
            <m:sub>
              <m:r>
                <w:rPr>
                  <w:rFonts w:ascii="Cambria Math" w:hAnsi="Cambria Math" w:hint="eastAsia"/>
                  <w:sz w:val="22"/>
                </w:rPr>
                <m:t>r</m:t>
              </m:r>
            </m:sub>
          </m:sSub>
          <m:sSub>
            <m:sSubPr>
              <m:ctrlPr>
                <w:rPr>
                  <w:rFonts w:ascii="Cambria Math" w:hAnsi="Cambria Math"/>
                  <w:i/>
                  <w:sz w:val="22"/>
                </w:rPr>
              </m:ctrlPr>
            </m:sSubPr>
            <m:e>
              <m:r>
                <w:rPr>
                  <w:rFonts w:ascii="Cambria Math" w:hAnsi="Cambria Math"/>
                  <w:sz w:val="22"/>
                </w:rPr>
                <m:t>H</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t>
              </m:r>
            </m:e>
            <m:sub>
              <m:r>
                <w:rPr>
                  <w:rFonts w:ascii="Cambria Math" w:hAnsi="Cambria Math" w:hint="eastAsia"/>
                  <w:sz w:val="22"/>
                </w:rPr>
                <m:t>r</m:t>
              </m:r>
            </m:sub>
          </m:sSub>
          <m:sSub>
            <m:sSubPr>
              <m:ctrlPr>
                <w:rPr>
                  <w:rFonts w:ascii="Cambria Math" w:hAnsi="Cambria Math"/>
                  <w:i/>
                  <w:sz w:val="22"/>
                </w:rPr>
              </m:ctrlPr>
            </m:sSubPr>
            <m:e>
              <m:r>
                <w:rPr>
                  <w:rFonts w:ascii="Cambria Math" w:hAnsi="Cambria Math"/>
                  <w:sz w:val="22"/>
                </w:rPr>
                <m:t>G</m:t>
              </m:r>
            </m:e>
            <m:sub>
              <m:r>
                <w:rPr>
                  <w:rFonts w:ascii="Cambria Math" w:hAnsi="Cambria Math"/>
                  <w:sz w:val="22"/>
                </w:rPr>
                <m:t>m</m:t>
              </m:r>
            </m:sub>
          </m:sSub>
          <m:r>
            <w:rPr>
              <w:rFonts w:ascii="Cambria Math" w:hAnsi="Cambria Math"/>
              <w:sz w:val="22"/>
            </w:rPr>
            <m:t>+T</m:t>
          </m:r>
          <m:sSub>
            <m:sSubPr>
              <m:ctrlPr>
                <w:rPr>
                  <w:rFonts w:ascii="Cambria Math" w:hAnsi="Cambria Math"/>
                  <w:i/>
                  <w:sz w:val="22"/>
                </w:rPr>
              </m:ctrlPr>
            </m:sSubPr>
            <m:e>
              <m:r>
                <w:rPr>
                  <w:rFonts w:ascii="Cambria Math" w:hAnsi="Cambria Math"/>
                  <w:sz w:val="22"/>
                </w:rPr>
                <m:t>∆</m:t>
              </m:r>
            </m:e>
            <m:sub>
              <m:r>
                <w:rPr>
                  <w:rFonts w:ascii="Cambria Math" w:hAnsi="Cambria Math" w:hint="eastAsia"/>
                  <w:sz w:val="22"/>
                </w:rPr>
                <m:t>r</m:t>
              </m:r>
            </m:sub>
          </m:sSub>
          <m:sSub>
            <m:sSubPr>
              <m:ctrlPr>
                <w:rPr>
                  <w:rFonts w:ascii="Cambria Math" w:hAnsi="Cambria Math"/>
                  <w:i/>
                  <w:sz w:val="22"/>
                </w:rPr>
              </m:ctrlPr>
            </m:sSubPr>
            <m:e>
              <m:r>
                <w:rPr>
                  <w:rFonts w:ascii="Cambria Math" w:hAnsi="Cambria Math"/>
                  <w:sz w:val="22"/>
                </w:rPr>
                <m:t>S</m:t>
              </m:r>
            </m:e>
            <m:sub>
              <m:r>
                <w:rPr>
                  <w:rFonts w:ascii="Cambria Math" w:hAnsi="Cambria Math"/>
                  <w:sz w:val="22"/>
                </w:rPr>
                <m:t>m</m:t>
              </m:r>
            </m:sub>
          </m:sSub>
          <m:r>
            <w:rPr>
              <w:rFonts w:ascii="Cambria Math" w:hAnsi="Cambria Math"/>
              <w:sz w:val="22"/>
            </w:rPr>
            <m:t>=</m:t>
          </m:r>
          <m:d>
            <m:dPr>
              <m:ctrlPr>
                <w:rPr>
                  <w:rFonts w:ascii="Cambria Math" w:hAnsi="Cambria Math"/>
                  <w:i/>
                  <w:sz w:val="22"/>
                </w:rPr>
              </m:ctrlPr>
            </m:dPr>
            <m:e>
              <m:r>
                <w:rPr>
                  <w:rFonts w:ascii="Cambria Math" w:hAnsi="Cambria Math"/>
                  <w:sz w:val="22"/>
                </w:rPr>
                <m:t>-203079.7</m:t>
              </m:r>
            </m:e>
          </m:d>
          <m:r>
            <w:rPr>
              <w:rFonts w:ascii="Cambria Math" w:hAnsi="Cambria Math"/>
              <w:sz w:val="22"/>
            </w:rPr>
            <m:t>+298.15×284.727=-118.1883</m:t>
          </m:r>
          <m:f>
            <m:fPr>
              <m:ctrlPr>
                <w:rPr>
                  <w:rFonts w:ascii="Cambria Math" w:hAnsi="Cambria Math"/>
                  <w:i/>
                  <w:sz w:val="22"/>
                </w:rPr>
              </m:ctrlPr>
            </m:fPr>
            <m:num>
              <m:r>
                <w:rPr>
                  <w:rFonts w:ascii="Cambria Math" w:hAnsi="Cambria Math" w:hint="eastAsia"/>
                  <w:sz w:val="22"/>
                </w:rPr>
                <m:t>k</m:t>
              </m:r>
              <m:r>
                <w:rPr>
                  <w:rFonts w:ascii="Cambria Math" w:hAnsi="Cambria Math"/>
                  <w:sz w:val="22"/>
                </w:rPr>
                <m:t>J</m:t>
              </m:r>
            </m:num>
            <m:den>
              <m:r>
                <w:rPr>
                  <w:rFonts w:ascii="Cambria Math" w:hAnsi="Cambria Math"/>
                  <w:sz w:val="22"/>
                </w:rPr>
                <m:t>mol</m:t>
              </m:r>
            </m:den>
          </m:f>
          <m:r>
            <w:rPr>
              <w:rFonts w:ascii="Cambria Math" w:hAnsi="Cambria Math"/>
              <w:sz w:val="22"/>
            </w:rPr>
            <m:t xml:space="preserve"> </m:t>
          </m:r>
        </m:oMath>
      </m:oMathPara>
    </w:p>
    <w:p w14:paraId="4D859E5D" w14:textId="7F3DE634" w:rsidR="00B101D8" w:rsidRPr="001E26D9" w:rsidRDefault="00000000" w:rsidP="00B101D8">
      <w:pPr>
        <w:pStyle w:val="a3"/>
        <w:spacing w:line="360" w:lineRule="auto"/>
        <w:ind w:left="720" w:firstLine="440"/>
        <w:jc w:val="left"/>
        <w:rPr>
          <w:sz w:val="22"/>
        </w:rPr>
      </w:pPr>
      <m:oMathPara>
        <m:oMathParaPr>
          <m:jc m:val="left"/>
        </m:oMathParaPr>
        <m:oMath>
          <m:sSub>
            <m:sSubPr>
              <m:ctrlPr>
                <w:rPr>
                  <w:rFonts w:ascii="Cambria Math" w:hAnsi="Cambria Math"/>
                  <w:i/>
                  <w:sz w:val="22"/>
                </w:rPr>
              </m:ctrlPr>
            </m:sSubPr>
            <m:e>
              <m:r>
                <w:rPr>
                  <w:rFonts w:ascii="Cambria Math" w:hAnsi="Cambria Math"/>
                  <w:sz w:val="22"/>
                </w:rPr>
                <m:t>φ</m:t>
              </m:r>
            </m:e>
            <m:sub>
              <m:d>
                <m:dPr>
                  <m:begChr m:val=""/>
                  <m:endChr m:val="|"/>
                  <m:ctrlPr>
                    <w:rPr>
                      <w:rFonts w:ascii="Cambria Math" w:hAnsi="Cambria Math"/>
                      <w:i/>
                      <w:sz w:val="22"/>
                    </w:rPr>
                  </m:ctrlPr>
                </m:dPr>
                <m:e>
                  <m:sSup>
                    <m:sSupPr>
                      <m:ctrlPr>
                        <w:rPr>
                          <w:rFonts w:ascii="Cambria Math" w:hAnsi="Cambria Math"/>
                          <w:i/>
                          <w:sz w:val="22"/>
                        </w:rPr>
                      </m:ctrlPr>
                    </m:sSupPr>
                    <m:e>
                      <m:r>
                        <w:rPr>
                          <w:rFonts w:ascii="Cambria Math" w:hAnsi="Cambria Math"/>
                          <w:sz w:val="22"/>
                        </w:rPr>
                        <m:t>Z</m:t>
                      </m:r>
                      <m:r>
                        <w:rPr>
                          <w:rFonts w:ascii="Cambria Math" w:hAnsi="Cambria Math" w:hint="eastAsia"/>
                          <w:sz w:val="22"/>
                        </w:rPr>
                        <m:t>n</m:t>
                      </m:r>
                    </m:e>
                    <m:sup>
                      <m:r>
                        <w:rPr>
                          <w:rFonts w:ascii="Cambria Math" w:hAnsi="Cambria Math"/>
                          <w:sz w:val="22"/>
                        </w:rPr>
                        <m:t>2+</m:t>
                      </m:r>
                    </m:sup>
                  </m:sSup>
                </m:e>
              </m:d>
              <m:r>
                <w:rPr>
                  <w:rFonts w:ascii="Cambria Math" w:hAnsi="Cambria Math"/>
                  <w:sz w:val="22"/>
                </w:rPr>
                <m:t>Zn</m:t>
              </m:r>
            </m:sub>
          </m:sSub>
          <m:r>
            <w:rPr>
              <w:rFonts w:ascii="Cambria Math" w:hAnsi="Cambria Math"/>
              <w:sz w:val="22"/>
            </w:rPr>
            <m:t>=-E+</m:t>
          </m:r>
          <m:sSub>
            <m:sSubPr>
              <m:ctrlPr>
                <w:rPr>
                  <w:rFonts w:ascii="Cambria Math" w:hAnsi="Cambria Math"/>
                  <w:i/>
                  <w:sz w:val="22"/>
                </w:rPr>
              </m:ctrlPr>
            </m:sSubPr>
            <m:e>
              <m:r>
                <w:rPr>
                  <w:rFonts w:ascii="Cambria Math" w:hAnsi="Cambria Math"/>
                  <w:sz w:val="22"/>
                </w:rPr>
                <m:t>φ</m:t>
              </m:r>
            </m:e>
            <m:sub>
              <m:r>
                <w:rPr>
                  <w:rFonts w:ascii="Cambria Math" w:hAnsi="Cambria Math" w:hint="eastAsia"/>
                  <w:sz w:val="22"/>
                </w:rPr>
                <m:t>甘汞</m:t>
              </m:r>
            </m:sub>
          </m:sSub>
          <m:r>
            <w:rPr>
              <w:rFonts w:ascii="Cambria Math" w:hAnsi="Cambria Math"/>
              <w:sz w:val="22"/>
            </w:rPr>
            <m:t>=-1.0523+0.2412=-0.8111V</m:t>
          </m:r>
        </m:oMath>
      </m:oMathPara>
    </w:p>
    <w:p w14:paraId="35A9DA80" w14:textId="7556721C" w:rsidR="001E26D9" w:rsidRPr="00501C81" w:rsidRDefault="007940D0" w:rsidP="00B101D8">
      <w:pPr>
        <w:pStyle w:val="a3"/>
        <w:spacing w:line="360" w:lineRule="auto"/>
        <w:ind w:left="720" w:firstLine="440"/>
        <w:jc w:val="left"/>
        <w:rPr>
          <w:rFonts w:hint="eastAsia"/>
          <w:sz w:val="22"/>
        </w:rPr>
      </w:pPr>
      <w:r>
        <w:rPr>
          <w:sz w:val="22"/>
        </w:rPr>
        <w:tab/>
      </w:r>
      <w:r>
        <w:rPr>
          <w:rFonts w:hint="eastAsia"/>
          <w:sz w:val="22"/>
        </w:rPr>
        <w:t>查阅相关资料可知，锌电极的标准</w:t>
      </w:r>
      <w:r w:rsidR="00602E7D">
        <w:rPr>
          <w:rFonts w:hint="eastAsia"/>
          <w:sz w:val="22"/>
        </w:rPr>
        <w:t>电极</w:t>
      </w:r>
      <w:r>
        <w:rPr>
          <w:rFonts w:hint="eastAsia"/>
          <w:sz w:val="22"/>
        </w:rPr>
        <w:t>电势</w:t>
      </w:r>
      <w:r w:rsidR="00602E7D">
        <w:rPr>
          <w:rFonts w:hint="eastAsia"/>
          <w:sz w:val="22"/>
        </w:rPr>
        <w:t>约为-</w:t>
      </w:r>
      <w:r w:rsidR="00602E7D">
        <w:rPr>
          <w:sz w:val="22"/>
        </w:rPr>
        <w:t>0.76V</w:t>
      </w:r>
      <w:r w:rsidR="00602E7D">
        <w:rPr>
          <w:rFonts w:hint="eastAsia"/>
          <w:sz w:val="22"/>
        </w:rPr>
        <w:t>，相对误差为</w:t>
      </w:r>
      <w:r w:rsidR="00602E7D">
        <w:rPr>
          <w:rFonts w:hint="eastAsia"/>
          <w:sz w:val="22"/>
        </w:rPr>
        <w:lastRenderedPageBreak/>
        <w:t>6</w:t>
      </w:r>
      <w:r w:rsidR="00602E7D">
        <w:rPr>
          <w:sz w:val="22"/>
        </w:rPr>
        <w:t>.72%</w:t>
      </w:r>
      <w:r w:rsidR="00602E7D">
        <w:rPr>
          <w:rFonts w:hint="eastAsia"/>
          <w:sz w:val="22"/>
        </w:rPr>
        <w:t>，造成误差的可能原因，我认为有以下几点：1</w:t>
      </w:r>
      <w:r w:rsidR="00602E7D">
        <w:rPr>
          <w:sz w:val="22"/>
        </w:rPr>
        <w:t>.</w:t>
      </w:r>
      <w:r w:rsidR="008241F8">
        <w:rPr>
          <w:rFonts w:hint="eastAsia"/>
          <w:sz w:val="22"/>
        </w:rPr>
        <w:t>电极表面可能存在少量污染物、氧化膜；2</w:t>
      </w:r>
      <w:r w:rsidR="008241F8">
        <w:rPr>
          <w:sz w:val="22"/>
        </w:rPr>
        <w:t>.</w:t>
      </w:r>
      <w:r w:rsidR="008241F8">
        <w:rPr>
          <w:rFonts w:hint="eastAsia"/>
          <w:sz w:val="22"/>
        </w:rPr>
        <w:t>恒温槽控温的精度有限；3</w:t>
      </w:r>
      <w:r w:rsidR="008241F8">
        <w:rPr>
          <w:sz w:val="22"/>
        </w:rPr>
        <w:t>.</w:t>
      </w:r>
      <w:r w:rsidR="008241F8">
        <w:rPr>
          <w:rFonts w:hint="eastAsia"/>
          <w:sz w:val="22"/>
        </w:rPr>
        <w:t>电解质溶液并非是0</w:t>
      </w:r>
      <w:r w:rsidR="008241F8">
        <w:rPr>
          <w:sz w:val="22"/>
        </w:rPr>
        <w:t>.1</w:t>
      </w:r>
      <w:r w:rsidR="008241F8">
        <w:rPr>
          <w:rFonts w:hint="eastAsia"/>
          <w:sz w:val="22"/>
        </w:rPr>
        <w:t>mol/</w:t>
      </w:r>
      <w:r w:rsidR="008241F8">
        <w:rPr>
          <w:sz w:val="22"/>
        </w:rPr>
        <w:t>L</w:t>
      </w:r>
      <w:proofErr w:type="gramStart"/>
      <w:r w:rsidR="008241F8">
        <w:rPr>
          <w:rFonts w:hint="eastAsia"/>
          <w:sz w:val="22"/>
        </w:rPr>
        <w:t>的表注浓度</w:t>
      </w:r>
      <w:proofErr w:type="gramEnd"/>
      <w:r w:rsidR="008241F8">
        <w:rPr>
          <w:rFonts w:hint="eastAsia"/>
          <w:sz w:val="22"/>
        </w:rPr>
        <w:t>，存在误差；4</w:t>
      </w:r>
      <w:r w:rsidR="008241F8">
        <w:rPr>
          <w:sz w:val="22"/>
        </w:rPr>
        <w:t>.</w:t>
      </w:r>
      <w:r w:rsidR="008241F8">
        <w:rPr>
          <w:rFonts w:hint="eastAsia"/>
          <w:sz w:val="22"/>
        </w:rPr>
        <w:t>测量的温度范围较小，使拟合结果不够准确；5</w:t>
      </w:r>
      <w:r w:rsidR="008241F8">
        <w:rPr>
          <w:sz w:val="22"/>
        </w:rPr>
        <w:t>.</w:t>
      </w:r>
      <w:r w:rsidR="008241F8">
        <w:rPr>
          <w:rFonts w:hint="eastAsia"/>
          <w:sz w:val="22"/>
        </w:rPr>
        <w:t>拟合模型假设电势和温度之间存在二次关系，但是实际情况可能更加复杂，拟合的准确度不足。</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7B932CE5" w14:textId="77777777" w:rsidR="00501C81" w:rsidRDefault="00501C81" w:rsidP="00B101D8">
      <w:pPr>
        <w:pStyle w:val="a3"/>
        <w:spacing w:line="360" w:lineRule="auto"/>
        <w:ind w:left="720" w:firstLine="440"/>
        <w:jc w:val="left"/>
        <w:rPr>
          <w:sz w:val="22"/>
        </w:rPr>
      </w:pPr>
    </w:p>
    <w:p w14:paraId="02C0B46D" w14:textId="42DD15CB" w:rsidR="00501C81" w:rsidRDefault="00501C81" w:rsidP="00501C81">
      <w:pPr>
        <w:spacing w:line="360" w:lineRule="auto"/>
        <w:ind w:firstLineChars="190" w:firstLine="420"/>
        <w:jc w:val="left"/>
        <w:rPr>
          <w:rFonts w:ascii="宋体" w:eastAsia="宋体" w:hAnsi="宋体"/>
          <w:b/>
          <w:bCs/>
          <w:sz w:val="22"/>
        </w:rPr>
      </w:pPr>
      <w:r w:rsidRPr="00501C81">
        <w:rPr>
          <w:rFonts w:ascii="宋体" w:eastAsia="宋体" w:hAnsi="宋体" w:hint="eastAsia"/>
          <w:b/>
          <w:bCs/>
          <w:sz w:val="22"/>
        </w:rPr>
        <w:t>2</w:t>
      </w:r>
      <w:r>
        <w:rPr>
          <w:rFonts w:ascii="宋体" w:eastAsia="宋体" w:hAnsi="宋体"/>
          <w:b/>
          <w:bCs/>
          <w:sz w:val="22"/>
        </w:rPr>
        <w:t xml:space="preserve">. </w:t>
      </w:r>
      <w:r>
        <w:rPr>
          <w:rFonts w:ascii="宋体" w:eastAsia="宋体" w:hAnsi="宋体" w:hint="eastAsia"/>
          <w:b/>
          <w:bCs/>
          <w:sz w:val="22"/>
        </w:rPr>
        <w:t>测定阳极极化曲线</w:t>
      </w:r>
    </w:p>
    <w:p w14:paraId="7FAC12EC" w14:textId="7444D37B" w:rsidR="0024783D" w:rsidRPr="0024783D" w:rsidRDefault="00052F31" w:rsidP="00052F31">
      <w:pPr>
        <w:spacing w:line="360" w:lineRule="auto"/>
        <w:ind w:firstLineChars="190" w:firstLine="418"/>
        <w:jc w:val="center"/>
        <w:rPr>
          <w:rFonts w:ascii="宋体" w:eastAsia="宋体" w:hAnsi="宋体"/>
          <w:bCs/>
          <w:sz w:val="22"/>
        </w:rPr>
      </w:pPr>
      <m:oMathPara>
        <m:oMathParaPr>
          <m:jc m:val="left"/>
        </m:oMathParaPr>
        <m:oMath>
          <m:r>
            <m:rPr>
              <m:sty m:val="p"/>
            </m:rPr>
            <w:rPr>
              <w:rFonts w:ascii="Cambria Math" w:eastAsia="宋体" w:hAnsi="Cambria Math"/>
              <w:sz w:val="22"/>
            </w:rPr>
            <m:t xml:space="preserve"> </m:t>
          </m:r>
          <m:r>
            <m:rPr>
              <m:sty m:val="p"/>
            </m:rPr>
            <w:rPr>
              <w:rFonts w:ascii="Cambria Math" w:eastAsia="宋体" w:hAnsi="Cambria Math"/>
              <w:sz w:val="22"/>
            </w:rPr>
            <m:t xml:space="preserve">         </m:t>
          </m:r>
          <m:r>
            <m:rPr>
              <m:sty m:val="p"/>
            </m:rPr>
            <w:rPr>
              <w:rFonts w:ascii="Cambria Math" w:eastAsia="宋体" w:hAnsi="Cambria Math" w:hint="eastAsia"/>
              <w:sz w:val="22"/>
            </w:rPr>
            <m:t>不妨认为电极为圆柱体，经过测量底面积直径</m:t>
          </m:r>
          <m:r>
            <w:rPr>
              <w:rFonts w:ascii="Cambria Math" w:eastAsia="宋体" w:hAnsi="Cambria Math" w:hint="eastAsia"/>
              <w:sz w:val="22"/>
            </w:rPr>
            <m:t>d</m:t>
          </m:r>
          <m:r>
            <w:rPr>
              <w:rFonts w:ascii="Cambria Math" w:eastAsia="宋体" w:hAnsi="Cambria Math"/>
              <w:sz w:val="22"/>
            </w:rPr>
            <m:t>=0.48cm</m:t>
          </m:r>
          <m:r>
            <w:rPr>
              <w:rFonts w:ascii="Cambria Math" w:eastAsia="宋体" w:hAnsi="Cambria Math" w:hint="eastAsia"/>
              <w:sz w:val="22"/>
            </w:rPr>
            <m:t>，高</m:t>
          </m:r>
          <m:r>
            <w:rPr>
              <w:rFonts w:ascii="Cambria Math" w:eastAsia="宋体" w:hAnsi="Cambria Math"/>
              <w:sz w:val="22"/>
            </w:rPr>
            <m:t>h=4.2</m:t>
          </m:r>
          <m:r>
            <w:rPr>
              <w:rFonts w:ascii="Cambria Math" w:eastAsia="宋体" w:hAnsi="Cambria Math" w:hint="eastAsia"/>
              <w:sz w:val="22"/>
            </w:rPr>
            <m:t>cm</m:t>
          </m:r>
          <m:r>
            <w:rPr>
              <w:rFonts w:ascii="Cambria Math" w:eastAsia="宋体" w:hAnsi="Cambria Math"/>
              <w:sz w:val="22"/>
            </w:rPr>
            <m:t xml:space="preserve"> </m:t>
          </m:r>
        </m:oMath>
      </m:oMathPara>
    </w:p>
    <w:p w14:paraId="583527F9" w14:textId="1B4CE986" w:rsidR="00011C3C" w:rsidRPr="00011C3C" w:rsidRDefault="00052F31" w:rsidP="0024783D">
      <w:pPr>
        <w:spacing w:line="360" w:lineRule="auto"/>
        <w:ind w:firstLineChars="190" w:firstLine="418"/>
        <w:jc w:val="center"/>
        <w:rPr>
          <w:rFonts w:ascii="宋体" w:eastAsia="宋体" w:hAnsi="宋体"/>
          <w:bCs/>
          <w:sz w:val="22"/>
        </w:rPr>
      </w:pPr>
      <m:oMathPara>
        <m:oMathParaPr>
          <m:jc m:val="left"/>
        </m:oMathParaPr>
        <m:oMath>
          <m:r>
            <m:rPr>
              <m:sty m:val="p"/>
            </m:rPr>
            <w:rPr>
              <w:rFonts w:ascii="Cambria Math" w:eastAsia="宋体" w:hAnsi="Cambria Math"/>
              <w:sz w:val="22"/>
            </w:rPr>
            <m:t xml:space="preserve">          </m:t>
          </m:r>
          <m:r>
            <m:rPr>
              <m:sty m:val="p"/>
            </m:rPr>
            <w:rPr>
              <w:rFonts w:ascii="Cambria Math" w:eastAsia="宋体" w:hAnsi="Cambria Math" w:hint="eastAsia"/>
              <w:sz w:val="22"/>
            </w:rPr>
            <m:t>故接触面积</m:t>
          </m:r>
          <m:r>
            <w:rPr>
              <w:rFonts w:ascii="Cambria Math" w:eastAsia="宋体" w:hAnsi="Cambria Math"/>
              <w:sz w:val="22"/>
            </w:rPr>
            <m:t>S=πdh+π</m:t>
          </m:r>
          <m:sSup>
            <m:sSupPr>
              <m:ctrlPr>
                <w:rPr>
                  <w:rFonts w:ascii="Cambria Math" w:eastAsia="宋体" w:hAnsi="Cambria Math"/>
                  <w:bCs/>
                  <w:i/>
                  <w:sz w:val="22"/>
                </w:rPr>
              </m:ctrlPr>
            </m:sSupPr>
            <m:e>
              <m:d>
                <m:dPr>
                  <m:ctrlPr>
                    <w:rPr>
                      <w:rFonts w:ascii="Cambria Math" w:eastAsia="宋体" w:hAnsi="Cambria Math"/>
                      <w:bCs/>
                      <w:i/>
                      <w:sz w:val="22"/>
                    </w:rPr>
                  </m:ctrlPr>
                </m:dPr>
                <m:e>
                  <m:f>
                    <m:fPr>
                      <m:ctrlPr>
                        <w:rPr>
                          <w:rFonts w:ascii="Cambria Math" w:eastAsia="宋体" w:hAnsi="Cambria Math"/>
                          <w:bCs/>
                          <w:i/>
                          <w:sz w:val="22"/>
                        </w:rPr>
                      </m:ctrlPr>
                    </m:fPr>
                    <m:num>
                      <m:r>
                        <w:rPr>
                          <w:rFonts w:ascii="Cambria Math" w:eastAsia="宋体" w:hAnsi="Cambria Math"/>
                          <w:sz w:val="22"/>
                        </w:rPr>
                        <m:t>d</m:t>
                      </m:r>
                    </m:num>
                    <m:den>
                      <m:r>
                        <w:rPr>
                          <w:rFonts w:ascii="Cambria Math" w:eastAsia="宋体" w:hAnsi="Cambria Math"/>
                          <w:sz w:val="22"/>
                        </w:rPr>
                        <m:t>2</m:t>
                      </m:r>
                    </m:den>
                  </m:f>
                </m:e>
              </m:d>
            </m:e>
            <m:sup>
              <m:r>
                <w:rPr>
                  <w:rFonts w:ascii="Cambria Math" w:eastAsia="宋体" w:hAnsi="Cambria Math"/>
                  <w:sz w:val="22"/>
                </w:rPr>
                <m:t>2</m:t>
              </m:r>
            </m:sup>
          </m:sSup>
          <m:r>
            <w:rPr>
              <w:rFonts w:ascii="Cambria Math" w:eastAsia="宋体" w:hAnsi="Cambria Math"/>
              <w:sz w:val="22"/>
            </w:rPr>
            <m:t>=6.5144×</m:t>
          </m:r>
          <m:sSup>
            <m:sSupPr>
              <m:ctrlPr>
                <w:rPr>
                  <w:rFonts w:ascii="Cambria Math" w:eastAsia="宋体" w:hAnsi="Cambria Math"/>
                  <w:bCs/>
                  <w:i/>
                  <w:sz w:val="22"/>
                </w:rPr>
              </m:ctrlPr>
            </m:sSupPr>
            <m:e>
              <m:r>
                <w:rPr>
                  <w:rFonts w:ascii="Cambria Math" w:eastAsia="宋体" w:hAnsi="Cambria Math"/>
                  <w:sz w:val="22"/>
                </w:rPr>
                <m:t>10</m:t>
              </m:r>
            </m:e>
            <m:sup>
              <m:r>
                <w:rPr>
                  <w:rFonts w:ascii="Cambria Math" w:eastAsia="宋体" w:hAnsi="Cambria Math"/>
                  <w:sz w:val="22"/>
                </w:rPr>
                <m:t>-4</m:t>
              </m:r>
            </m:sup>
          </m:sSup>
          <m:sSup>
            <m:sSupPr>
              <m:ctrlPr>
                <w:rPr>
                  <w:rFonts w:ascii="Cambria Math" w:eastAsia="宋体" w:hAnsi="Cambria Math"/>
                  <w:bCs/>
                  <w:i/>
                  <w:sz w:val="22"/>
                </w:rPr>
              </m:ctrlPr>
            </m:sSupPr>
            <m:e>
              <m:r>
                <w:rPr>
                  <w:rFonts w:ascii="Cambria Math" w:eastAsia="宋体" w:hAnsi="Cambria Math"/>
                  <w:sz w:val="22"/>
                </w:rPr>
                <m:t>m</m:t>
              </m:r>
            </m:e>
            <m:sup>
              <m:r>
                <w:rPr>
                  <w:rFonts w:ascii="Cambria Math" w:eastAsia="宋体" w:hAnsi="Cambria Math"/>
                  <w:sz w:val="22"/>
                </w:rPr>
                <m:t>2</m:t>
              </m:r>
            </m:sup>
          </m:sSup>
          <m:r>
            <w:rPr>
              <w:rFonts w:ascii="Cambria Math" w:eastAsia="宋体" w:hAnsi="Cambria Math"/>
              <w:sz w:val="22"/>
            </w:rPr>
            <m:t xml:space="preserve">  </m:t>
          </m:r>
        </m:oMath>
      </m:oMathPara>
    </w:p>
    <w:p w14:paraId="15792143" w14:textId="2B42FBE0" w:rsidR="00292515" w:rsidRPr="001D7669" w:rsidRDefault="00052F31" w:rsidP="0024783D">
      <w:pPr>
        <w:spacing w:line="360" w:lineRule="auto"/>
        <w:ind w:firstLineChars="190" w:firstLine="418"/>
        <w:jc w:val="center"/>
        <w:rPr>
          <w:rFonts w:ascii="宋体" w:eastAsia="宋体" w:hAnsi="宋体"/>
          <w:bCs/>
          <w:i/>
          <w:sz w:val="22"/>
        </w:rPr>
      </w:pPr>
      <m:oMathPara>
        <m:oMathParaPr>
          <m:jc m:val="left"/>
        </m:oMathParaPr>
        <m:oMath>
          <m:r>
            <m:rPr>
              <m:sty m:val="p"/>
            </m:rPr>
            <w:rPr>
              <w:rFonts w:ascii="Cambria Math" w:eastAsia="宋体" w:hAnsi="Cambria Math"/>
              <w:sz w:val="22"/>
            </w:rPr>
            <m:t xml:space="preserve">          </m:t>
          </m:r>
          <m:r>
            <m:rPr>
              <m:sty m:val="p"/>
            </m:rPr>
            <w:rPr>
              <w:rFonts w:ascii="Cambria Math" w:eastAsia="宋体" w:hAnsi="Cambria Math" w:hint="eastAsia"/>
              <w:sz w:val="22"/>
            </w:rPr>
            <m:t>再根据电流密度</m:t>
          </m:r>
          <m:r>
            <w:rPr>
              <w:rFonts w:ascii="Cambria Math" w:eastAsia="宋体" w:hAnsi="Cambria Math"/>
              <w:sz w:val="22"/>
            </w:rPr>
            <m:t>i=</m:t>
          </m:r>
          <m:f>
            <m:fPr>
              <m:ctrlPr>
                <w:rPr>
                  <w:rFonts w:ascii="Cambria Math" w:eastAsia="宋体" w:hAnsi="Cambria Math"/>
                  <w:bCs/>
                  <w:i/>
                  <w:sz w:val="22"/>
                </w:rPr>
              </m:ctrlPr>
            </m:fPr>
            <m:num>
              <m:r>
                <w:rPr>
                  <w:rFonts w:ascii="Cambria Math" w:eastAsia="宋体" w:hAnsi="Cambria Math"/>
                  <w:sz w:val="22"/>
                </w:rPr>
                <m:t>I</m:t>
              </m:r>
            </m:num>
            <m:den>
              <m:r>
                <w:rPr>
                  <w:rFonts w:ascii="Cambria Math" w:eastAsia="宋体" w:hAnsi="Cambria Math"/>
                  <w:sz w:val="22"/>
                </w:rPr>
                <m:t>S</m:t>
              </m:r>
            </m:den>
          </m:f>
          <m:r>
            <w:rPr>
              <w:rFonts w:ascii="Cambria Math" w:eastAsia="宋体" w:hAnsi="Cambria Math" w:hint="eastAsia"/>
              <w:sz w:val="22"/>
            </w:rPr>
            <m:t>，</m:t>
          </m:r>
          <m:r>
            <m:rPr>
              <m:sty m:val="p"/>
            </m:rPr>
            <w:rPr>
              <w:rFonts w:ascii="Cambria Math" w:eastAsia="宋体" w:hAnsi="Cambria Math" w:hint="eastAsia"/>
              <w:sz w:val="22"/>
            </w:rPr>
            <m:t>做出</m:t>
          </m:r>
          <m:func>
            <m:funcPr>
              <m:ctrlPr>
                <w:rPr>
                  <w:rFonts w:ascii="Cambria Math" w:eastAsia="宋体" w:hAnsi="Cambria Math"/>
                  <w:bCs/>
                  <w:sz w:val="22"/>
                </w:rPr>
              </m:ctrlPr>
            </m:funcPr>
            <m:fName>
              <m:r>
                <m:rPr>
                  <m:sty m:val="p"/>
                </m:rPr>
                <w:rPr>
                  <w:rFonts w:ascii="Cambria Math" w:eastAsia="宋体" w:hAnsi="Cambria Math"/>
                  <w:sz w:val="22"/>
                </w:rPr>
                <m:t>log</m:t>
              </m:r>
            </m:fName>
            <m:e>
              <m:d>
                <m:dPr>
                  <m:ctrlPr>
                    <w:rPr>
                      <w:rFonts w:ascii="Cambria Math" w:eastAsia="宋体" w:hAnsi="Cambria Math"/>
                      <w:bCs/>
                      <w:sz w:val="22"/>
                    </w:rPr>
                  </m:ctrlPr>
                </m:dPr>
                <m:e>
                  <m:r>
                    <m:rPr>
                      <m:sty m:val="p"/>
                    </m:rPr>
                    <w:rPr>
                      <w:rFonts w:ascii="Cambria Math" w:eastAsia="宋体" w:hAnsi="Cambria Math"/>
                      <w:sz w:val="22"/>
                    </w:rPr>
                    <m:t>i</m:t>
                  </m:r>
                </m:e>
              </m:d>
            </m:e>
          </m:func>
          <m:r>
            <m:rPr>
              <m:sty m:val="p"/>
            </m:rPr>
            <w:rPr>
              <w:rFonts w:ascii="Cambria Math" w:eastAsia="宋体" w:hAnsi="Cambria Math"/>
              <w:sz w:val="22"/>
            </w:rPr>
            <m:t>-E</m:t>
          </m:r>
          <m:r>
            <m:rPr>
              <m:sty m:val="p"/>
            </m:rPr>
            <w:rPr>
              <w:rFonts w:ascii="Cambria Math" w:eastAsia="宋体" w:hAnsi="Cambria Math" w:hint="eastAsia"/>
              <w:sz w:val="22"/>
            </w:rPr>
            <m:t>曲线</m:t>
          </m:r>
        </m:oMath>
      </m:oMathPara>
    </w:p>
    <w:p w14:paraId="517E2E72" w14:textId="6914EAAB" w:rsidR="001D7669" w:rsidRPr="001D7669" w:rsidRDefault="003820C3" w:rsidP="0024783D">
      <w:pPr>
        <w:spacing w:line="360" w:lineRule="auto"/>
        <w:ind w:firstLineChars="190" w:firstLine="399"/>
        <w:jc w:val="center"/>
        <w:rPr>
          <w:rFonts w:ascii="宋体" w:eastAsia="宋体" w:hAnsi="宋体"/>
          <w:bCs/>
          <w:i/>
          <w:sz w:val="22"/>
        </w:rPr>
      </w:pPr>
      <w:r>
        <w:rPr>
          <w:noProof/>
        </w:rPr>
        <w:drawing>
          <wp:inline distT="0" distB="0" distL="0" distR="0" wp14:anchorId="44781187" wp14:editId="463C0A65">
            <wp:extent cx="3931920" cy="4065270"/>
            <wp:effectExtent l="0" t="0" r="0" b="0"/>
            <wp:docPr id="5902607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1920" cy="4065270"/>
                    </a:xfrm>
                    <a:prstGeom prst="rect">
                      <a:avLst/>
                    </a:prstGeom>
                    <a:noFill/>
                    <a:ln>
                      <a:noFill/>
                    </a:ln>
                  </pic:spPr>
                </pic:pic>
              </a:graphicData>
            </a:graphic>
          </wp:inline>
        </w:drawing>
      </w:r>
    </w:p>
    <w:p w14:paraId="3687FCF0" w14:textId="153AF68F" w:rsidR="001D7669" w:rsidRPr="0024783D" w:rsidRDefault="001D7669" w:rsidP="0024783D">
      <w:pPr>
        <w:spacing w:line="360" w:lineRule="auto"/>
        <w:ind w:firstLineChars="190" w:firstLine="418"/>
        <w:jc w:val="center"/>
        <w:rPr>
          <w:rFonts w:ascii="宋体" w:eastAsia="宋体" w:hAnsi="宋体"/>
          <w:bCs/>
          <w:i/>
          <w:sz w:val="22"/>
        </w:rPr>
      </w:pPr>
    </w:p>
    <w:p w14:paraId="07FFFC03" w14:textId="6F2CA6D5" w:rsidR="0024783D" w:rsidRDefault="003820C3" w:rsidP="003820C3">
      <w:pPr>
        <w:spacing w:line="360" w:lineRule="auto"/>
        <w:rPr>
          <w:rFonts w:ascii="宋体" w:eastAsia="宋体" w:hAnsi="宋体"/>
          <w:bCs/>
          <w:sz w:val="22"/>
        </w:rPr>
      </w:pPr>
      <w:r>
        <w:rPr>
          <w:rFonts w:ascii="宋体" w:eastAsia="宋体" w:hAnsi="宋体"/>
          <w:bCs/>
          <w:sz w:val="22"/>
        </w:rPr>
        <w:t xml:space="preserve"> </w:t>
      </w:r>
      <w:r w:rsidR="00052F31">
        <w:rPr>
          <w:rFonts w:ascii="宋体" w:eastAsia="宋体" w:hAnsi="宋体"/>
          <w:bCs/>
          <w:sz w:val="22"/>
        </w:rPr>
        <w:t xml:space="preserve">    </w:t>
      </w:r>
      <w:r>
        <w:rPr>
          <w:rFonts w:ascii="宋体" w:eastAsia="宋体" w:hAnsi="宋体" w:hint="eastAsia"/>
          <w:bCs/>
          <w:sz w:val="22"/>
        </w:rPr>
        <w:t>图上表注的蓝色区域即为金属处于钝化状态下的曲线，电势范围为</w:t>
      </w:r>
      <w:r w:rsidR="00052F31">
        <w:rPr>
          <w:rFonts w:ascii="宋体" w:eastAsia="宋体" w:hAnsi="宋体" w:hint="eastAsia"/>
          <w:bCs/>
          <w:sz w:val="22"/>
        </w:rPr>
        <w:t xml:space="preserve"> </w:t>
      </w:r>
      <w:r w:rsidR="00052F31">
        <w:rPr>
          <w:rFonts w:ascii="宋体" w:eastAsia="宋体" w:hAnsi="宋体"/>
          <w:bCs/>
          <w:sz w:val="22"/>
        </w:rPr>
        <w:t xml:space="preserve">       </w:t>
      </w:r>
      <w:r w:rsidR="00052F31">
        <w:rPr>
          <w:rFonts w:ascii="宋体" w:eastAsia="宋体" w:hAnsi="宋体"/>
          <w:bCs/>
          <w:sz w:val="22"/>
        </w:rPr>
        <w:tab/>
      </w:r>
      <m:oMath>
        <m:d>
          <m:dPr>
            <m:begChr m:val="["/>
            <m:endChr m:val="]"/>
            <m:ctrlPr>
              <w:rPr>
                <w:rFonts w:ascii="Cambria Math" w:eastAsia="宋体" w:hAnsi="Cambria Math"/>
                <w:bCs/>
                <w:i/>
                <w:sz w:val="22"/>
              </w:rPr>
            </m:ctrlPr>
          </m:dPr>
          <m:e>
            <m:r>
              <w:rPr>
                <w:rFonts w:ascii="Cambria Math" w:eastAsia="宋体" w:hAnsi="Cambria Math"/>
                <w:sz w:val="22"/>
              </w:rPr>
              <m:t>-0.37V, 0.25V</m:t>
            </m:r>
          </m:e>
        </m:d>
      </m:oMath>
      <w:r>
        <w:rPr>
          <w:rFonts w:ascii="宋体" w:eastAsia="宋体" w:hAnsi="宋体" w:hint="eastAsia"/>
          <w:bCs/>
          <w:sz w:val="22"/>
        </w:rPr>
        <w:t>， 维钝电流密度值</w:t>
      </w:r>
      <m:oMath>
        <m:r>
          <w:rPr>
            <w:rFonts w:ascii="Cambria Math" w:eastAsia="宋体" w:hAnsi="Cambria Math" w:hint="eastAsia"/>
            <w:sz w:val="22"/>
          </w:rPr>
          <m:t>i</m:t>
        </m:r>
        <m:r>
          <w:rPr>
            <w:rFonts w:ascii="Cambria Math" w:eastAsia="宋体" w:hAnsi="Cambria Math"/>
            <w:sz w:val="22"/>
          </w:rPr>
          <m:t>=</m:t>
        </m:r>
        <m:sSup>
          <m:sSupPr>
            <m:ctrlPr>
              <w:rPr>
                <w:rFonts w:ascii="Cambria Math" w:eastAsia="宋体" w:hAnsi="Cambria Math"/>
                <w:bCs/>
                <w:i/>
                <w:sz w:val="22"/>
              </w:rPr>
            </m:ctrlPr>
          </m:sSupPr>
          <m:e>
            <m:r>
              <w:rPr>
                <w:rFonts w:ascii="Cambria Math" w:eastAsia="宋体" w:hAnsi="Cambria Math"/>
                <w:sz w:val="22"/>
              </w:rPr>
              <m:t>10</m:t>
            </m:r>
          </m:e>
          <m:sup>
            <m:r>
              <m:rPr>
                <m:sty m:val="p"/>
              </m:rPr>
              <w:rPr>
                <w:rFonts w:ascii="Cambria Math" w:eastAsia="宋体" w:hAnsi="Cambria Math"/>
                <w:sz w:val="22"/>
              </w:rPr>
              <m:t>log⁡</m:t>
            </m:r>
            <m:r>
              <w:rPr>
                <w:rFonts w:ascii="Cambria Math" w:eastAsia="宋体" w:hAnsi="Cambria Math"/>
                <w:sz w:val="22"/>
              </w:rPr>
              <m:t>(i)</m:t>
            </m:r>
          </m:sup>
        </m:sSup>
        <m:r>
          <w:rPr>
            <w:rFonts w:ascii="Cambria Math" w:eastAsia="宋体" w:hAnsi="Cambria Math"/>
            <w:sz w:val="22"/>
          </w:rPr>
          <m:t>=</m:t>
        </m:r>
        <m:sSup>
          <m:sSupPr>
            <m:ctrlPr>
              <w:rPr>
                <w:rFonts w:ascii="Cambria Math" w:eastAsia="宋体" w:hAnsi="Cambria Math"/>
                <w:bCs/>
                <w:i/>
                <w:sz w:val="22"/>
              </w:rPr>
            </m:ctrlPr>
          </m:sSupPr>
          <m:e>
            <m:r>
              <w:rPr>
                <w:rFonts w:ascii="Cambria Math" w:eastAsia="宋体" w:hAnsi="Cambria Math"/>
                <w:sz w:val="22"/>
              </w:rPr>
              <m:t>10</m:t>
            </m:r>
          </m:e>
          <m:sup>
            <m:r>
              <w:rPr>
                <w:rFonts w:ascii="Cambria Math" w:eastAsia="宋体" w:hAnsi="Cambria Math"/>
                <w:sz w:val="22"/>
              </w:rPr>
              <m:t>-0.351019</m:t>
            </m:r>
          </m:sup>
        </m:sSup>
        <m:r>
          <w:rPr>
            <w:rFonts w:ascii="Cambria Math" w:eastAsia="宋体" w:hAnsi="Cambria Math"/>
            <w:sz w:val="22"/>
          </w:rPr>
          <m:t>=2.243980</m:t>
        </m:r>
        <m:f>
          <m:fPr>
            <m:ctrlPr>
              <w:rPr>
                <w:rFonts w:ascii="Cambria Math" w:eastAsia="宋体" w:hAnsi="Cambria Math"/>
                <w:bCs/>
                <w:i/>
                <w:sz w:val="22"/>
              </w:rPr>
            </m:ctrlPr>
          </m:fPr>
          <m:num>
            <m:r>
              <w:rPr>
                <w:rFonts w:ascii="Cambria Math" w:eastAsia="宋体" w:hAnsi="Cambria Math"/>
                <w:sz w:val="22"/>
              </w:rPr>
              <m:t>A</m:t>
            </m:r>
          </m:num>
          <m:den>
            <m:sSup>
              <m:sSupPr>
                <m:ctrlPr>
                  <w:rPr>
                    <w:rFonts w:ascii="Cambria Math" w:eastAsia="宋体" w:hAnsi="Cambria Math"/>
                    <w:bCs/>
                    <w:i/>
                    <w:sz w:val="22"/>
                  </w:rPr>
                </m:ctrlPr>
              </m:sSupPr>
              <m:e>
                <m:r>
                  <w:rPr>
                    <w:rFonts w:ascii="Cambria Math" w:eastAsia="宋体" w:hAnsi="Cambria Math"/>
                    <w:sz w:val="22"/>
                  </w:rPr>
                  <m:t>m</m:t>
                </m:r>
              </m:e>
              <m:sup>
                <m:r>
                  <w:rPr>
                    <w:rFonts w:ascii="Cambria Math" w:eastAsia="宋体" w:hAnsi="Cambria Math"/>
                    <w:sz w:val="22"/>
                  </w:rPr>
                  <m:t>2</m:t>
                </m:r>
              </m:sup>
            </m:sSup>
          </m:den>
        </m:f>
      </m:oMath>
    </w:p>
    <w:p w14:paraId="41E26242" w14:textId="0A4F8F20" w:rsidR="00D37436" w:rsidRDefault="00D37436" w:rsidP="00D37436">
      <w:pPr>
        <w:pStyle w:val="a3"/>
        <w:numPr>
          <w:ilvl w:val="0"/>
          <w:numId w:val="2"/>
        </w:numPr>
        <w:spacing w:line="360" w:lineRule="auto"/>
        <w:ind w:firstLineChars="0"/>
        <w:rPr>
          <w:rFonts w:ascii="宋体" w:eastAsia="宋体" w:hAnsi="宋体"/>
          <w:b/>
          <w:sz w:val="28"/>
          <w:szCs w:val="28"/>
        </w:rPr>
      </w:pPr>
      <w:r w:rsidRPr="00D37436">
        <w:rPr>
          <w:rFonts w:ascii="宋体" w:eastAsia="宋体" w:hAnsi="宋体" w:hint="eastAsia"/>
          <w:b/>
          <w:sz w:val="28"/>
          <w:szCs w:val="28"/>
        </w:rPr>
        <w:t>思考题</w:t>
      </w:r>
    </w:p>
    <w:p w14:paraId="105E54F7" w14:textId="79F8541F" w:rsidR="00D37436" w:rsidRDefault="00D37436" w:rsidP="00D37436">
      <w:pPr>
        <w:pStyle w:val="a3"/>
        <w:numPr>
          <w:ilvl w:val="0"/>
          <w:numId w:val="3"/>
        </w:numPr>
        <w:spacing w:line="360" w:lineRule="auto"/>
        <w:ind w:firstLineChars="0"/>
        <w:jc w:val="left"/>
        <w:rPr>
          <w:rFonts w:ascii="宋体" w:eastAsia="宋体" w:hAnsi="宋体"/>
          <w:b/>
          <w:sz w:val="22"/>
        </w:rPr>
      </w:pPr>
      <w:r>
        <w:rPr>
          <w:rFonts w:ascii="宋体" w:eastAsia="宋体" w:hAnsi="宋体" w:hint="eastAsia"/>
          <w:b/>
          <w:sz w:val="22"/>
        </w:rPr>
        <w:lastRenderedPageBreak/>
        <w:t>原电池电动势及其温度系数的测定与应用</w:t>
      </w:r>
    </w:p>
    <w:p w14:paraId="0086F77A" w14:textId="1E9378BA" w:rsidR="002911B8" w:rsidRPr="002911B8" w:rsidRDefault="00D37436" w:rsidP="002911B8">
      <w:pPr>
        <w:pStyle w:val="a3"/>
        <w:numPr>
          <w:ilvl w:val="0"/>
          <w:numId w:val="4"/>
        </w:numPr>
        <w:spacing w:line="360" w:lineRule="auto"/>
        <w:ind w:firstLineChars="0"/>
        <w:rPr>
          <w:rFonts w:ascii="宋体" w:eastAsia="宋体" w:hAnsi="宋体" w:hint="eastAsia"/>
          <w:b/>
          <w:sz w:val="22"/>
        </w:rPr>
      </w:pPr>
      <w:r>
        <w:rPr>
          <w:rFonts w:ascii="宋体" w:eastAsia="宋体" w:hAnsi="宋体" w:hint="eastAsia"/>
          <w:b/>
          <w:sz w:val="22"/>
        </w:rPr>
        <w:t>为什么不能用万用表直接测量电源电动势？</w:t>
      </w:r>
    </w:p>
    <w:p w14:paraId="156CACC3" w14:textId="168E3C5C" w:rsidR="00D37436" w:rsidRPr="00D37436" w:rsidRDefault="00E2754A" w:rsidP="002911B8">
      <w:pPr>
        <w:pStyle w:val="a3"/>
        <w:spacing w:line="360" w:lineRule="auto"/>
        <w:ind w:left="1169" w:firstLineChars="0" w:firstLine="0"/>
        <w:rPr>
          <w:rFonts w:ascii="宋体" w:eastAsia="宋体" w:hAnsi="宋体" w:hint="eastAsia"/>
          <w:bCs/>
          <w:sz w:val="22"/>
        </w:rPr>
      </w:pPr>
      <w:r>
        <w:rPr>
          <w:rFonts w:ascii="宋体" w:eastAsia="宋体" w:hAnsi="宋体"/>
          <w:bCs/>
          <w:sz w:val="22"/>
        </w:rPr>
        <w:tab/>
      </w:r>
      <w:r>
        <w:rPr>
          <w:rFonts w:ascii="宋体" w:eastAsia="宋体" w:hAnsi="宋体"/>
          <w:bCs/>
          <w:sz w:val="22"/>
        </w:rPr>
        <w:tab/>
      </w:r>
      <w:r w:rsidR="002911B8" w:rsidRPr="002911B8">
        <w:rPr>
          <w:rFonts w:ascii="宋体" w:eastAsia="宋体" w:hAnsi="宋体" w:hint="eastAsia"/>
          <w:bCs/>
          <w:sz w:val="22"/>
        </w:rPr>
        <w:t>当使用万用表测量电池电动势时，连接电路后电流开始流动，导致电极极化，破坏电池的可逆性状态。由于电池内部存在电阻，所测得的只是端电压，而非真正的电动势。只有在电流极小（无液体接触电位差）的情况下，测得的两极电位差才反映了电池的电动势。</w:t>
      </w:r>
    </w:p>
    <w:p w14:paraId="6F9226A6" w14:textId="6FB2DDD6" w:rsidR="00D37436" w:rsidRDefault="00D37436" w:rsidP="00D37436">
      <w:pPr>
        <w:pStyle w:val="a3"/>
        <w:numPr>
          <w:ilvl w:val="0"/>
          <w:numId w:val="4"/>
        </w:numPr>
        <w:spacing w:line="360" w:lineRule="auto"/>
        <w:ind w:firstLineChars="0"/>
        <w:rPr>
          <w:rFonts w:ascii="宋体" w:eastAsia="宋体" w:hAnsi="宋体"/>
          <w:b/>
          <w:sz w:val="22"/>
        </w:rPr>
      </w:pPr>
      <w:r>
        <w:rPr>
          <w:rFonts w:ascii="宋体" w:eastAsia="宋体" w:hAnsi="宋体" w:hint="eastAsia"/>
          <w:b/>
          <w:sz w:val="22"/>
        </w:rPr>
        <w:t>甘汞电极在使用时为什么要打开支管上的橡皮帽？使用后为什么要放置于饱和氯化钾溶液中？</w:t>
      </w:r>
    </w:p>
    <w:p w14:paraId="20FCFBD9" w14:textId="69AE48F8" w:rsidR="002911B8" w:rsidRPr="002911B8" w:rsidRDefault="00E2754A" w:rsidP="002911B8">
      <w:pPr>
        <w:pStyle w:val="a3"/>
        <w:spacing w:line="360" w:lineRule="auto"/>
        <w:ind w:left="1169" w:firstLineChars="0" w:firstLine="0"/>
        <w:rPr>
          <w:rFonts w:ascii="宋体" w:eastAsia="宋体" w:hAnsi="宋体"/>
          <w:bCs/>
          <w:sz w:val="22"/>
        </w:rPr>
      </w:pPr>
      <w:r>
        <w:rPr>
          <w:rFonts w:ascii="宋体" w:eastAsia="宋体" w:hAnsi="宋体"/>
          <w:bCs/>
          <w:sz w:val="22"/>
        </w:rPr>
        <w:tab/>
      </w:r>
      <w:r>
        <w:rPr>
          <w:rFonts w:ascii="宋体" w:eastAsia="宋体" w:hAnsi="宋体"/>
          <w:bCs/>
          <w:sz w:val="22"/>
        </w:rPr>
        <w:tab/>
      </w:r>
      <w:r w:rsidR="002911B8" w:rsidRPr="002911B8">
        <w:rPr>
          <w:rFonts w:ascii="宋体" w:eastAsia="宋体" w:hAnsi="宋体" w:hint="eastAsia"/>
          <w:bCs/>
          <w:sz w:val="22"/>
        </w:rPr>
        <w:t>使盐桥溶液借重力作用维持一定流速渗漏，保持与待测溶液的通路。</w:t>
      </w:r>
    </w:p>
    <w:p w14:paraId="3BF54FEE" w14:textId="5E325118" w:rsidR="00D37436" w:rsidRPr="002911B8" w:rsidRDefault="00E2754A" w:rsidP="002911B8">
      <w:pPr>
        <w:pStyle w:val="a3"/>
        <w:spacing w:line="360" w:lineRule="auto"/>
        <w:ind w:left="1169" w:firstLineChars="0" w:firstLine="0"/>
        <w:rPr>
          <w:rFonts w:ascii="宋体" w:eastAsia="宋体" w:hAnsi="宋体" w:hint="eastAsia"/>
          <w:bCs/>
          <w:sz w:val="22"/>
        </w:rPr>
      </w:pPr>
      <w:r>
        <w:rPr>
          <w:rFonts w:ascii="宋体" w:eastAsia="宋体" w:hAnsi="宋体"/>
          <w:bCs/>
          <w:sz w:val="22"/>
        </w:rPr>
        <w:tab/>
      </w:r>
      <w:r>
        <w:rPr>
          <w:rFonts w:ascii="宋体" w:eastAsia="宋体" w:hAnsi="宋体"/>
          <w:bCs/>
          <w:sz w:val="22"/>
        </w:rPr>
        <w:tab/>
      </w:r>
      <w:r w:rsidR="002911B8" w:rsidRPr="002911B8">
        <w:rPr>
          <w:rFonts w:ascii="宋体" w:eastAsia="宋体" w:hAnsi="宋体" w:hint="eastAsia"/>
          <w:bCs/>
          <w:sz w:val="22"/>
        </w:rPr>
        <w:t>甘汞电极由金属汞、</w:t>
      </w:r>
      <w:proofErr w:type="gramStart"/>
      <w:r w:rsidR="002911B8" w:rsidRPr="002911B8">
        <w:rPr>
          <w:rFonts w:ascii="宋体" w:eastAsia="宋体" w:hAnsi="宋体" w:hint="eastAsia"/>
          <w:bCs/>
          <w:sz w:val="22"/>
        </w:rPr>
        <w:t>氯化亚汞</w:t>
      </w:r>
      <w:proofErr w:type="gramEnd"/>
      <w:r w:rsidR="002911B8" w:rsidRPr="002911B8">
        <w:rPr>
          <w:rFonts w:ascii="宋体" w:eastAsia="宋体" w:hAnsi="宋体" w:hint="eastAsia"/>
          <w:bCs/>
          <w:sz w:val="22"/>
        </w:rPr>
        <w:t>（甘汞）和氯化</w:t>
      </w:r>
      <w:proofErr w:type="gramStart"/>
      <w:r w:rsidR="002911B8" w:rsidRPr="002911B8">
        <w:rPr>
          <w:rFonts w:ascii="宋体" w:eastAsia="宋体" w:hAnsi="宋体" w:hint="eastAsia"/>
          <w:bCs/>
          <w:sz w:val="22"/>
        </w:rPr>
        <w:t>钾盐桥三部分</w:t>
      </w:r>
      <w:proofErr w:type="gramEnd"/>
      <w:r w:rsidR="002911B8" w:rsidRPr="002911B8">
        <w:rPr>
          <w:rFonts w:ascii="宋体" w:eastAsia="宋体" w:hAnsi="宋体" w:hint="eastAsia"/>
          <w:bCs/>
          <w:sz w:val="22"/>
        </w:rPr>
        <w:t>组成，使用后放置于饱和氯化钾溶液中可以防止电极内</w:t>
      </w:r>
      <w:proofErr w:type="spellStart"/>
      <w:r w:rsidR="002911B8" w:rsidRPr="002911B8">
        <w:rPr>
          <w:rFonts w:ascii="宋体" w:eastAsia="宋体" w:hAnsi="宋体"/>
          <w:bCs/>
          <w:sz w:val="22"/>
        </w:rPr>
        <w:t>KCl</w:t>
      </w:r>
      <w:proofErr w:type="spellEnd"/>
      <w:r w:rsidR="002911B8" w:rsidRPr="002911B8">
        <w:rPr>
          <w:rFonts w:ascii="宋体" w:eastAsia="宋体" w:hAnsi="宋体"/>
          <w:bCs/>
          <w:sz w:val="22"/>
        </w:rPr>
        <w:t>流失。</w:t>
      </w:r>
    </w:p>
    <w:p w14:paraId="201C1087" w14:textId="688DF578" w:rsidR="00D37436" w:rsidRDefault="00D37436" w:rsidP="00D37436">
      <w:pPr>
        <w:pStyle w:val="a3"/>
        <w:numPr>
          <w:ilvl w:val="0"/>
          <w:numId w:val="4"/>
        </w:numPr>
        <w:spacing w:line="360" w:lineRule="auto"/>
        <w:ind w:firstLineChars="0"/>
        <w:rPr>
          <w:rFonts w:ascii="宋体" w:eastAsia="宋体" w:hAnsi="宋体"/>
          <w:b/>
          <w:sz w:val="22"/>
        </w:rPr>
      </w:pPr>
      <w:r>
        <w:rPr>
          <w:rFonts w:ascii="宋体" w:eastAsia="宋体" w:hAnsi="宋体" w:hint="eastAsia"/>
          <w:b/>
          <w:sz w:val="22"/>
        </w:rPr>
        <w:t>如何计算0</w:t>
      </w:r>
      <w:r>
        <w:rPr>
          <w:rFonts w:ascii="宋体" w:eastAsia="宋体" w:hAnsi="宋体"/>
          <w:b/>
          <w:sz w:val="22"/>
        </w:rPr>
        <w:t>.100</w:t>
      </w:r>
      <w:r>
        <w:rPr>
          <w:rFonts w:ascii="宋体" w:eastAsia="宋体" w:hAnsi="宋体" w:hint="eastAsia"/>
          <w:b/>
          <w:sz w:val="22"/>
        </w:rPr>
        <w:t>mol·kg</w:t>
      </w:r>
      <w:r>
        <w:rPr>
          <w:rFonts w:ascii="宋体" w:eastAsia="宋体" w:hAnsi="宋体"/>
          <w:b/>
          <w:sz w:val="22"/>
          <w:vertAlign w:val="superscript"/>
        </w:rPr>
        <w:t>-1</w:t>
      </w:r>
      <w:r>
        <w:rPr>
          <w:rFonts w:ascii="宋体" w:eastAsia="宋体" w:hAnsi="宋体"/>
          <w:b/>
          <w:sz w:val="22"/>
        </w:rPr>
        <w:t>ZnCl</w:t>
      </w:r>
      <w:r>
        <w:rPr>
          <w:rFonts w:ascii="宋体" w:eastAsia="宋体" w:hAnsi="宋体"/>
          <w:b/>
          <w:sz w:val="22"/>
          <w:vertAlign w:val="subscript"/>
        </w:rPr>
        <w:t>2</w:t>
      </w:r>
      <w:r>
        <w:rPr>
          <w:rFonts w:ascii="宋体" w:eastAsia="宋体" w:hAnsi="宋体" w:hint="eastAsia"/>
          <w:b/>
          <w:sz w:val="22"/>
        </w:rPr>
        <w:t>溶液的平均活度因子γ</w:t>
      </w:r>
      <w:r>
        <w:rPr>
          <w:rFonts w:ascii="宋体" w:eastAsia="宋体" w:hAnsi="宋体" w:hint="eastAsia"/>
          <w:b/>
          <w:sz w:val="22"/>
          <w:vertAlign w:val="subscript"/>
        </w:rPr>
        <w:t>±</w:t>
      </w:r>
      <w:r>
        <w:rPr>
          <w:rFonts w:ascii="宋体" w:eastAsia="宋体" w:hAnsi="宋体" w:hint="eastAsia"/>
          <w:b/>
          <w:sz w:val="22"/>
        </w:rPr>
        <w:t>？</w:t>
      </w:r>
    </w:p>
    <w:p w14:paraId="7041E7C8" w14:textId="5566D28A" w:rsidR="00D21A66" w:rsidRPr="00414D26" w:rsidRDefault="00155ED8" w:rsidP="00414D26">
      <w:pPr>
        <w:spacing w:line="360" w:lineRule="auto"/>
        <w:ind w:left="1169"/>
        <w:jc w:val="center"/>
        <w:rPr>
          <w:rFonts w:ascii="宋体" w:eastAsia="宋体" w:hAnsi="宋体"/>
          <w:bCs/>
          <w:iCs/>
          <w:sz w:val="22"/>
        </w:rPr>
      </w:pPr>
      <m:oMathPara>
        <m:oMath>
          <m:r>
            <m:rPr>
              <m:sty m:val="p"/>
            </m:rPr>
            <w:rPr>
              <w:rFonts w:ascii="Cambria Math" w:eastAsia="宋体" w:hAnsi="Cambria Math" w:hint="eastAsia"/>
              <w:sz w:val="22"/>
            </w:rPr>
            <m:t>离子强度</m:t>
          </m:r>
          <m:r>
            <m:rPr>
              <m:sty m:val="p"/>
            </m:rPr>
            <w:rPr>
              <w:rFonts w:ascii="Cambria Math" w:eastAsia="宋体" w:hAnsi="Cambria Math"/>
              <w:sz w:val="22"/>
            </w:rPr>
            <m:t>I=</m:t>
          </m:r>
          <m:f>
            <m:fPr>
              <m:ctrlPr>
                <w:rPr>
                  <w:rFonts w:ascii="Cambria Math" w:eastAsia="宋体" w:hAnsi="Cambria Math"/>
                  <w:bCs/>
                  <w:iCs/>
                  <w:sz w:val="22"/>
                </w:rPr>
              </m:ctrlPr>
            </m:fPr>
            <m:num>
              <m:r>
                <m:rPr>
                  <m:sty m:val="p"/>
                </m:rPr>
                <w:rPr>
                  <w:rFonts w:ascii="Cambria Math" w:eastAsia="宋体" w:hAnsi="Cambria Math"/>
                  <w:sz w:val="22"/>
                </w:rPr>
                <m:t>1</m:t>
              </m:r>
            </m:num>
            <m:den>
              <m:r>
                <m:rPr>
                  <m:sty m:val="p"/>
                </m:rPr>
                <w:rPr>
                  <w:rFonts w:ascii="Cambria Math" w:eastAsia="宋体" w:hAnsi="Cambria Math"/>
                  <w:sz w:val="22"/>
                </w:rPr>
                <m:t>2</m:t>
              </m:r>
            </m:den>
          </m:f>
          <m:nary>
            <m:naryPr>
              <m:chr m:val="∑"/>
              <m:limLoc m:val="undOvr"/>
              <m:ctrlPr>
                <w:rPr>
                  <w:rFonts w:ascii="Cambria Math" w:eastAsia="宋体" w:hAnsi="Cambria Math"/>
                  <w:bCs/>
                  <w:iCs/>
                  <w:sz w:val="22"/>
                </w:rPr>
              </m:ctrlPr>
            </m:naryPr>
            <m:sub>
              <m:r>
                <w:rPr>
                  <w:rFonts w:ascii="Cambria Math" w:eastAsia="宋体" w:hAnsi="Cambria Math" w:hint="eastAsia"/>
                  <w:sz w:val="22"/>
                </w:rPr>
                <m:t>i</m:t>
              </m:r>
              <m:r>
                <w:rPr>
                  <w:rFonts w:ascii="Cambria Math" w:eastAsia="宋体" w:hAnsi="Cambria Math"/>
                  <w:sz w:val="22"/>
                </w:rPr>
                <m:t>=1</m:t>
              </m:r>
            </m:sub>
            <m:sup>
              <m:r>
                <w:rPr>
                  <w:rFonts w:ascii="Cambria Math" w:eastAsia="宋体" w:hAnsi="Cambria Math" w:hint="eastAsia"/>
                  <w:sz w:val="22"/>
                </w:rPr>
                <m:t>n</m:t>
              </m:r>
            </m:sup>
            <m:e>
              <m:sSub>
                <m:sSubPr>
                  <m:ctrlPr>
                    <w:rPr>
                      <w:rFonts w:ascii="Cambria Math" w:eastAsia="宋体" w:hAnsi="Cambria Math"/>
                      <w:bCs/>
                      <w:i/>
                      <w:iCs/>
                      <w:sz w:val="22"/>
                    </w:rPr>
                  </m:ctrlPr>
                </m:sSubPr>
                <m:e>
                  <m:r>
                    <w:rPr>
                      <w:rFonts w:ascii="Cambria Math" w:eastAsia="宋体" w:hAnsi="Cambria Math" w:hint="eastAsia"/>
                      <w:sz w:val="22"/>
                    </w:rPr>
                    <m:t>c</m:t>
                  </m:r>
                </m:e>
                <m:sub>
                  <m:r>
                    <w:rPr>
                      <w:rFonts w:ascii="Cambria Math" w:eastAsia="宋体" w:hAnsi="Cambria Math"/>
                      <w:sz w:val="22"/>
                    </w:rPr>
                    <m:t>i</m:t>
                  </m:r>
                </m:sub>
              </m:sSub>
              <m:sSup>
                <m:sSupPr>
                  <m:ctrlPr>
                    <w:rPr>
                      <w:rFonts w:ascii="Cambria Math" w:eastAsia="宋体" w:hAnsi="Cambria Math"/>
                      <w:bCs/>
                      <w:i/>
                      <w:iCs/>
                      <w:sz w:val="22"/>
                    </w:rPr>
                  </m:ctrlPr>
                </m:sSupPr>
                <m:e>
                  <m:sSub>
                    <m:sSubPr>
                      <m:ctrlPr>
                        <w:rPr>
                          <w:rFonts w:ascii="Cambria Math" w:eastAsia="宋体" w:hAnsi="Cambria Math"/>
                          <w:bCs/>
                          <w:i/>
                          <w:iCs/>
                          <w:sz w:val="22"/>
                        </w:rPr>
                      </m:ctrlPr>
                    </m:sSubPr>
                    <m:e>
                      <m:r>
                        <w:rPr>
                          <w:rFonts w:ascii="Cambria Math" w:eastAsia="宋体" w:hAnsi="Cambria Math"/>
                          <w:sz w:val="22"/>
                        </w:rPr>
                        <m:t>z</m:t>
                      </m:r>
                    </m:e>
                    <m:sub>
                      <m:r>
                        <w:rPr>
                          <w:rFonts w:ascii="Cambria Math" w:eastAsia="宋体" w:hAnsi="Cambria Math"/>
                          <w:sz w:val="22"/>
                        </w:rPr>
                        <m:t>i</m:t>
                      </m:r>
                    </m:sub>
                  </m:sSub>
                </m:e>
                <m:sup>
                  <m:r>
                    <w:rPr>
                      <w:rFonts w:ascii="Cambria Math" w:eastAsia="宋体" w:hAnsi="Cambria Math"/>
                      <w:sz w:val="22"/>
                    </w:rPr>
                    <m:t>2</m:t>
                  </m:r>
                </m:sup>
              </m:sSup>
              <m:r>
                <w:rPr>
                  <w:rFonts w:ascii="Cambria Math" w:eastAsia="宋体" w:hAnsi="Cambria Math"/>
                  <w:sz w:val="22"/>
                </w:rPr>
                <m:t>=</m:t>
              </m:r>
              <m:f>
                <m:fPr>
                  <m:ctrlPr>
                    <w:rPr>
                      <w:rFonts w:ascii="Cambria Math" w:eastAsia="宋体" w:hAnsi="Cambria Math"/>
                      <w:bCs/>
                      <w:i/>
                      <w:iCs/>
                      <w:sz w:val="22"/>
                    </w:rPr>
                  </m:ctrlPr>
                </m:fPr>
                <m:num>
                  <m:r>
                    <w:rPr>
                      <w:rFonts w:ascii="Cambria Math" w:eastAsia="宋体" w:hAnsi="Cambria Math"/>
                      <w:sz w:val="22"/>
                    </w:rPr>
                    <m:t>1</m:t>
                  </m:r>
                </m:num>
                <m:den>
                  <m:r>
                    <w:rPr>
                      <w:rFonts w:ascii="Cambria Math" w:eastAsia="宋体" w:hAnsi="Cambria Math"/>
                      <w:sz w:val="22"/>
                    </w:rPr>
                    <m:t>2</m:t>
                  </m:r>
                </m:den>
              </m:f>
              <m:d>
                <m:dPr>
                  <m:ctrlPr>
                    <w:rPr>
                      <w:rFonts w:ascii="Cambria Math" w:eastAsia="宋体" w:hAnsi="Cambria Math"/>
                      <w:bCs/>
                      <w:i/>
                      <w:iCs/>
                      <w:sz w:val="22"/>
                    </w:rPr>
                  </m:ctrlPr>
                </m:dPr>
                <m:e>
                  <m:r>
                    <w:rPr>
                      <w:rFonts w:ascii="Cambria Math" w:eastAsia="宋体" w:hAnsi="Cambria Math"/>
                      <w:sz w:val="22"/>
                    </w:rPr>
                    <m:t>0.1×2×2+0.2×1×1</m:t>
                  </m:r>
                </m:e>
              </m:d>
            </m:e>
          </m:nary>
          <m:r>
            <w:rPr>
              <w:rFonts w:ascii="Cambria Math" w:eastAsia="宋体" w:hAnsi="Cambria Math"/>
              <w:sz w:val="22"/>
            </w:rPr>
            <m:t>=0.3</m:t>
          </m:r>
          <m:f>
            <m:fPr>
              <m:ctrlPr>
                <w:rPr>
                  <w:rFonts w:ascii="Cambria Math" w:eastAsia="宋体" w:hAnsi="Cambria Math"/>
                  <w:bCs/>
                  <w:i/>
                  <w:iCs/>
                  <w:sz w:val="22"/>
                </w:rPr>
              </m:ctrlPr>
            </m:fPr>
            <m:num>
              <m:r>
                <w:rPr>
                  <w:rFonts w:ascii="Cambria Math" w:eastAsia="宋体" w:hAnsi="Cambria Math"/>
                  <w:sz w:val="22"/>
                </w:rPr>
                <m:t>mol</m:t>
              </m:r>
            </m:num>
            <m:den>
              <m:r>
                <w:rPr>
                  <w:rFonts w:ascii="Cambria Math" w:eastAsia="宋体" w:hAnsi="Cambria Math"/>
                  <w:sz w:val="22"/>
                </w:rPr>
                <m:t>kg</m:t>
              </m:r>
            </m:den>
          </m:f>
        </m:oMath>
      </m:oMathPara>
    </w:p>
    <w:p w14:paraId="0498811B" w14:textId="64A7DDCF" w:rsidR="00414D26" w:rsidRPr="00414D26" w:rsidRDefault="00D21A66" w:rsidP="00414D26">
      <w:pPr>
        <w:spacing w:line="360" w:lineRule="auto"/>
        <w:ind w:left="1169"/>
        <w:jc w:val="center"/>
        <w:rPr>
          <w:rFonts w:ascii="宋体" w:eastAsia="宋体" w:hAnsi="宋体"/>
          <w:bCs/>
          <w:sz w:val="22"/>
        </w:rPr>
      </w:pPr>
      <m:oMathPara>
        <m:oMath>
          <m:r>
            <m:rPr>
              <m:sty m:val="p"/>
            </m:rPr>
            <w:rPr>
              <w:rFonts w:ascii="Cambria Math" w:eastAsia="宋体" w:hAnsi="Cambria Math" w:hint="eastAsia"/>
              <w:sz w:val="22"/>
            </w:rPr>
            <m:t>由</m:t>
          </m:r>
          <m:r>
            <m:rPr>
              <m:sty m:val="p"/>
            </m:rPr>
            <w:rPr>
              <w:rFonts w:ascii="Cambria Math" w:eastAsia="宋体" w:hAnsi="Cambria Math"/>
              <w:sz w:val="22"/>
            </w:rPr>
            <m:t>Debye-Hückel</m:t>
          </m:r>
          <m:r>
            <m:rPr>
              <m:sty m:val="p"/>
            </m:rPr>
            <w:rPr>
              <w:rFonts w:ascii="Cambria Math" w:eastAsia="宋体" w:hAnsi="Cambria Math" w:hint="eastAsia"/>
              <w:sz w:val="22"/>
            </w:rPr>
            <m:t>极限公式</m:t>
          </m:r>
        </m:oMath>
      </m:oMathPara>
    </w:p>
    <w:p w14:paraId="68DF335B" w14:textId="4A1C46EA" w:rsidR="002911B8" w:rsidRDefault="00D21A66" w:rsidP="00414D26">
      <w:pPr>
        <w:spacing w:line="360" w:lineRule="auto"/>
        <w:ind w:left="1169"/>
        <w:jc w:val="center"/>
        <w:rPr>
          <w:rFonts w:ascii="宋体" w:eastAsia="宋体" w:hAnsi="宋体"/>
          <w:bCs/>
          <w:sz w:val="22"/>
        </w:rPr>
      </w:pPr>
      <m:oMath>
        <m:r>
          <m:rPr>
            <m:sty m:val="p"/>
          </m:rPr>
          <w:rPr>
            <w:rFonts w:ascii="Cambria Math" w:eastAsia="宋体" w:hAnsi="Cambria Math" w:hint="eastAsia"/>
            <w:sz w:val="22"/>
          </w:rPr>
          <m:t>l</m:t>
        </m:r>
        <m:r>
          <m:rPr>
            <m:sty m:val="p"/>
          </m:rPr>
          <w:rPr>
            <w:rFonts w:ascii="Cambria Math" w:eastAsia="宋体" w:hAnsi="Cambria Math"/>
            <w:sz w:val="22"/>
          </w:rPr>
          <m:t>g</m:t>
        </m:r>
        <m:sSub>
          <m:sSubPr>
            <m:ctrlPr>
              <w:rPr>
                <w:rFonts w:ascii="Cambria Math" w:eastAsia="宋体" w:hAnsi="Cambria Math"/>
                <w:bCs/>
                <w:sz w:val="22"/>
              </w:rPr>
            </m:ctrlPr>
          </m:sSubPr>
          <m:e>
            <m:r>
              <m:rPr>
                <m:sty m:val="p"/>
              </m:rPr>
              <w:rPr>
                <w:rFonts w:ascii="Cambria Math" w:eastAsia="宋体" w:hAnsi="Cambria Math" w:hint="eastAsia"/>
                <w:sz w:val="22"/>
              </w:rPr>
              <m:t>γ</m:t>
            </m:r>
          </m:e>
          <m:sub>
            <m:r>
              <w:rPr>
                <w:rFonts w:ascii="Cambria Math" w:eastAsia="宋体" w:hAnsi="Cambria Math" w:hint="eastAsia"/>
                <w:sz w:val="22"/>
              </w:rPr>
              <m:t>±</m:t>
            </m:r>
          </m:sub>
        </m:sSub>
        <m:r>
          <w:rPr>
            <w:rFonts w:ascii="Cambria Math" w:eastAsia="宋体" w:hAnsi="Cambria Math"/>
            <w:sz w:val="22"/>
          </w:rPr>
          <m:t>=-A</m:t>
        </m:r>
        <m:sSub>
          <m:sSubPr>
            <m:ctrlPr>
              <w:rPr>
                <w:rFonts w:ascii="Cambria Math" w:eastAsia="宋体" w:hAnsi="Cambria Math"/>
                <w:bCs/>
                <w:i/>
                <w:sz w:val="22"/>
              </w:rPr>
            </m:ctrlPr>
          </m:sSubPr>
          <m:e>
            <m:r>
              <w:rPr>
                <w:rFonts w:ascii="Cambria Math" w:eastAsia="宋体" w:hAnsi="Cambria Math"/>
                <w:sz w:val="22"/>
              </w:rPr>
              <m:t>|</m:t>
            </m:r>
            <m:r>
              <w:rPr>
                <w:rFonts w:ascii="Cambria Math" w:eastAsia="宋体" w:hAnsi="Cambria Math"/>
                <w:sz w:val="22"/>
              </w:rPr>
              <m:t>Z</m:t>
            </m:r>
          </m:e>
          <m:sub>
            <m:r>
              <w:rPr>
                <w:rFonts w:ascii="Cambria Math" w:eastAsia="宋体" w:hAnsi="Cambria Math"/>
                <w:sz w:val="22"/>
              </w:rPr>
              <m:t>+</m:t>
            </m:r>
          </m:sub>
        </m:sSub>
        <m:sSub>
          <m:sSubPr>
            <m:ctrlPr>
              <w:rPr>
                <w:rFonts w:ascii="Cambria Math" w:eastAsia="宋体" w:hAnsi="Cambria Math"/>
                <w:bCs/>
                <w:i/>
                <w:sz w:val="22"/>
              </w:rPr>
            </m:ctrlPr>
          </m:sSubPr>
          <m:e>
            <m:r>
              <w:rPr>
                <w:rFonts w:ascii="Cambria Math" w:eastAsia="宋体" w:hAnsi="Cambria Math"/>
                <w:sz w:val="22"/>
              </w:rPr>
              <m:t>Z</m:t>
            </m:r>
          </m:e>
          <m:sub>
            <m:r>
              <w:rPr>
                <w:rFonts w:ascii="Cambria Math" w:eastAsia="宋体" w:hAnsi="Cambria Math"/>
                <w:sz w:val="22"/>
              </w:rPr>
              <m:t>-</m:t>
            </m:r>
          </m:sub>
        </m:sSub>
        <m:r>
          <w:rPr>
            <w:rFonts w:ascii="Cambria Math" w:eastAsia="宋体" w:hAnsi="Cambria Math"/>
            <w:sz w:val="22"/>
          </w:rPr>
          <m:t>|</m:t>
        </m:r>
        <m:rad>
          <m:radPr>
            <m:degHide m:val="1"/>
            <m:ctrlPr>
              <w:rPr>
                <w:rFonts w:ascii="Cambria Math" w:eastAsia="宋体" w:hAnsi="Cambria Math"/>
                <w:bCs/>
                <w:i/>
                <w:sz w:val="22"/>
              </w:rPr>
            </m:ctrlPr>
          </m:radPr>
          <m:deg/>
          <m:e>
            <m:r>
              <w:rPr>
                <w:rFonts w:ascii="Cambria Math" w:eastAsia="宋体" w:hAnsi="Cambria Math"/>
                <w:sz w:val="22"/>
              </w:rPr>
              <m:t>I</m:t>
            </m:r>
          </m:e>
        </m:rad>
        <m:r>
          <w:rPr>
            <w:rFonts w:ascii="Cambria Math" w:eastAsia="宋体" w:hAnsi="Cambria Math"/>
            <w:sz w:val="22"/>
          </w:rPr>
          <m:t>=</m:t>
        </m:r>
        <m:r>
          <w:rPr>
            <w:rFonts w:ascii="Cambria Math" w:eastAsia="宋体" w:hAnsi="Cambria Math"/>
            <w:sz w:val="22"/>
          </w:rPr>
          <m:t>-0.509×(1×2)×</m:t>
        </m:r>
        <m:rad>
          <m:radPr>
            <m:degHide m:val="1"/>
            <m:ctrlPr>
              <w:rPr>
                <w:rFonts w:ascii="Cambria Math" w:eastAsia="宋体" w:hAnsi="Cambria Math"/>
                <w:bCs/>
                <w:i/>
                <w:sz w:val="22"/>
              </w:rPr>
            </m:ctrlPr>
          </m:radPr>
          <m:deg/>
          <m:e>
            <m:r>
              <w:rPr>
                <w:rFonts w:ascii="Cambria Math" w:eastAsia="宋体" w:hAnsi="Cambria Math"/>
                <w:sz w:val="22"/>
              </w:rPr>
              <m:t>0.3</m:t>
            </m:r>
          </m:e>
        </m:rad>
      </m:oMath>
      <w:r w:rsidR="00414D26" w:rsidRPr="00414D26">
        <w:rPr>
          <w:rFonts w:ascii="宋体" w:eastAsia="宋体" w:hAnsi="宋体" w:hint="eastAsia"/>
          <w:bCs/>
          <w:sz w:val="22"/>
        </w:rPr>
        <w:t>=</w:t>
      </w:r>
      <w:r w:rsidR="00414D26" w:rsidRPr="00414D26">
        <w:rPr>
          <w:rFonts w:ascii="宋体" w:eastAsia="宋体" w:hAnsi="宋体"/>
          <w:bCs/>
          <w:sz w:val="22"/>
        </w:rPr>
        <w:t>-0.55758</w:t>
      </w:r>
    </w:p>
    <w:p w14:paraId="58D9991A" w14:textId="74D95EC8" w:rsidR="00414D26" w:rsidRPr="00414D26" w:rsidRDefault="00414D26" w:rsidP="00414D26">
      <w:pPr>
        <w:spacing w:line="360" w:lineRule="auto"/>
        <w:ind w:left="1169"/>
        <w:jc w:val="center"/>
        <w:rPr>
          <w:rFonts w:ascii="宋体" w:eastAsia="宋体" w:hAnsi="宋体" w:hint="eastAsia"/>
          <w:bCs/>
          <w:sz w:val="22"/>
        </w:rPr>
      </w:pPr>
      <m:oMathPara>
        <m:oMath>
          <m:sSub>
            <m:sSubPr>
              <m:ctrlPr>
                <w:rPr>
                  <w:rFonts w:ascii="Cambria Math" w:eastAsia="宋体" w:hAnsi="Cambria Math"/>
                  <w:bCs/>
                  <w:sz w:val="22"/>
                </w:rPr>
              </m:ctrlPr>
            </m:sSubPr>
            <m:e>
              <m:r>
                <m:rPr>
                  <m:sty m:val="p"/>
                </m:rPr>
                <w:rPr>
                  <w:rFonts w:ascii="Cambria Math" w:eastAsia="宋体" w:hAnsi="Cambria Math" w:hint="eastAsia"/>
                  <w:sz w:val="22"/>
                </w:rPr>
                <m:t>γ</m:t>
              </m:r>
            </m:e>
            <m:sub>
              <m:r>
                <w:rPr>
                  <w:rFonts w:ascii="Cambria Math" w:eastAsia="宋体" w:hAnsi="Cambria Math" w:hint="eastAsia"/>
                  <w:sz w:val="22"/>
                </w:rPr>
                <m:t>±</m:t>
              </m:r>
            </m:sub>
          </m:sSub>
          <m:r>
            <w:rPr>
              <w:rFonts w:ascii="Cambria Math" w:eastAsia="宋体" w:hAnsi="Cambria Math"/>
              <w:sz w:val="22"/>
            </w:rPr>
            <m:t>=</m:t>
          </m:r>
          <m:sSup>
            <m:sSupPr>
              <m:ctrlPr>
                <w:rPr>
                  <w:rFonts w:ascii="Cambria Math" w:eastAsia="宋体" w:hAnsi="Cambria Math"/>
                  <w:bCs/>
                  <w:i/>
                  <w:sz w:val="22"/>
                </w:rPr>
              </m:ctrlPr>
            </m:sSupPr>
            <m:e>
              <m:r>
                <w:rPr>
                  <w:rFonts w:ascii="Cambria Math" w:eastAsia="宋体" w:hAnsi="Cambria Math"/>
                  <w:sz w:val="22"/>
                </w:rPr>
                <m:t>10</m:t>
              </m:r>
            </m:e>
            <m:sup>
              <m:r>
                <w:rPr>
                  <w:rFonts w:ascii="Cambria Math" w:eastAsia="宋体" w:hAnsi="Cambria Math"/>
                  <w:sz w:val="22"/>
                </w:rPr>
                <m:t>-0.55758</m:t>
              </m:r>
            </m:sup>
          </m:sSup>
          <m:r>
            <w:rPr>
              <w:rFonts w:ascii="Cambria Math" w:eastAsia="宋体" w:hAnsi="Cambria Math"/>
              <w:sz w:val="22"/>
            </w:rPr>
            <m:t>=0.</m:t>
          </m:r>
          <m:r>
            <w:rPr>
              <w:rFonts w:ascii="Cambria Math" w:eastAsia="宋体" w:hAnsi="Cambria Math"/>
              <w:sz w:val="22"/>
            </w:rPr>
            <m:t>27696</m:t>
          </m:r>
        </m:oMath>
      </m:oMathPara>
    </w:p>
    <w:p w14:paraId="5554085B" w14:textId="5367E4EC" w:rsidR="00D37436" w:rsidRDefault="00D37436" w:rsidP="00D37436">
      <w:pPr>
        <w:pStyle w:val="a3"/>
        <w:numPr>
          <w:ilvl w:val="0"/>
          <w:numId w:val="3"/>
        </w:numPr>
        <w:spacing w:line="360" w:lineRule="auto"/>
        <w:ind w:firstLineChars="0"/>
        <w:rPr>
          <w:rFonts w:ascii="宋体" w:eastAsia="宋体" w:hAnsi="宋体"/>
          <w:b/>
          <w:sz w:val="22"/>
        </w:rPr>
      </w:pPr>
      <w:r>
        <w:rPr>
          <w:rFonts w:ascii="宋体" w:eastAsia="宋体" w:hAnsi="宋体" w:hint="eastAsia"/>
          <w:b/>
          <w:sz w:val="22"/>
        </w:rPr>
        <w:t>测定阳极极化曲线</w:t>
      </w:r>
    </w:p>
    <w:p w14:paraId="63DC5DE9" w14:textId="70DC896E" w:rsidR="00923823" w:rsidRDefault="00923823" w:rsidP="00923823">
      <w:pPr>
        <w:pStyle w:val="a3"/>
        <w:numPr>
          <w:ilvl w:val="0"/>
          <w:numId w:val="6"/>
        </w:numPr>
        <w:spacing w:line="360" w:lineRule="auto"/>
        <w:ind w:firstLineChars="0"/>
        <w:rPr>
          <w:rFonts w:ascii="宋体" w:eastAsia="宋体" w:hAnsi="宋体"/>
          <w:b/>
          <w:sz w:val="22"/>
        </w:rPr>
      </w:pPr>
      <w:r>
        <w:rPr>
          <w:rFonts w:ascii="宋体" w:eastAsia="宋体" w:hAnsi="宋体" w:hint="eastAsia"/>
          <w:b/>
          <w:sz w:val="22"/>
        </w:rPr>
        <w:t>金属钝化的基本原理是什么？</w:t>
      </w:r>
    </w:p>
    <w:p w14:paraId="682ABD6E" w14:textId="3325D966" w:rsidR="00DB7554" w:rsidRPr="00DB7554" w:rsidRDefault="00DB7554" w:rsidP="00DB7554">
      <w:pPr>
        <w:pStyle w:val="a3"/>
        <w:spacing w:line="360" w:lineRule="auto"/>
        <w:ind w:left="1146" w:firstLineChars="0" w:firstLine="0"/>
        <w:rPr>
          <w:rFonts w:ascii="宋体" w:eastAsia="宋体" w:hAnsi="宋体" w:hint="eastAsia"/>
          <w:bCs/>
          <w:sz w:val="22"/>
        </w:rPr>
      </w:pPr>
      <w:r>
        <w:rPr>
          <w:rFonts w:ascii="宋体" w:eastAsia="宋体" w:hAnsi="宋体"/>
          <w:bCs/>
          <w:sz w:val="22"/>
        </w:rPr>
        <w:tab/>
      </w:r>
      <w:r>
        <w:rPr>
          <w:rFonts w:ascii="宋体" w:eastAsia="宋体" w:hAnsi="宋体"/>
          <w:bCs/>
          <w:sz w:val="22"/>
        </w:rPr>
        <w:tab/>
      </w:r>
      <w:r w:rsidRPr="00DB7554">
        <w:rPr>
          <w:rFonts w:ascii="宋体" w:eastAsia="宋体" w:hAnsi="宋体" w:hint="eastAsia"/>
          <w:bCs/>
          <w:sz w:val="22"/>
        </w:rPr>
        <w:t>金属钝化的基本原理是通过改变金属表面的化学性质，形成保护性的氧化层或控制电位，以减少金属的腐蚀和氧化反应。</w:t>
      </w:r>
    </w:p>
    <w:p w14:paraId="791D3739" w14:textId="56CA94F9" w:rsidR="00923823" w:rsidRDefault="00923823" w:rsidP="00923823">
      <w:pPr>
        <w:pStyle w:val="a3"/>
        <w:numPr>
          <w:ilvl w:val="0"/>
          <w:numId w:val="6"/>
        </w:numPr>
        <w:spacing w:line="360" w:lineRule="auto"/>
        <w:ind w:firstLineChars="0"/>
        <w:rPr>
          <w:rFonts w:ascii="宋体" w:eastAsia="宋体" w:hAnsi="宋体"/>
          <w:b/>
          <w:sz w:val="22"/>
        </w:rPr>
      </w:pPr>
      <w:r>
        <w:rPr>
          <w:rFonts w:ascii="宋体" w:eastAsia="宋体" w:hAnsi="宋体" w:hint="eastAsia"/>
          <w:b/>
          <w:sz w:val="22"/>
        </w:rPr>
        <w:t>测定阳极钝化曲线为什么要使用恒电位仪？是否可以使用恒电流法测量金属钝化曲线？</w:t>
      </w:r>
    </w:p>
    <w:p w14:paraId="6CFE32C9" w14:textId="0E0D04E8" w:rsidR="00DB7554" w:rsidRPr="00DB7554" w:rsidRDefault="00DB7554" w:rsidP="00DB7554">
      <w:pPr>
        <w:pStyle w:val="a3"/>
        <w:spacing w:line="360" w:lineRule="auto"/>
        <w:ind w:left="1146" w:firstLineChars="0" w:firstLine="0"/>
        <w:rPr>
          <w:rFonts w:ascii="宋体" w:eastAsia="宋体" w:hAnsi="宋体"/>
          <w:bCs/>
          <w:sz w:val="22"/>
        </w:rPr>
      </w:pPr>
      <w:r>
        <w:rPr>
          <w:rFonts w:ascii="宋体" w:eastAsia="宋体" w:hAnsi="宋体"/>
          <w:bCs/>
          <w:sz w:val="22"/>
        </w:rPr>
        <w:tab/>
      </w:r>
      <w:r>
        <w:rPr>
          <w:rFonts w:ascii="宋体" w:eastAsia="宋体" w:hAnsi="宋体"/>
          <w:bCs/>
          <w:sz w:val="22"/>
        </w:rPr>
        <w:tab/>
      </w:r>
      <w:r w:rsidRPr="00DB7554">
        <w:rPr>
          <w:rFonts w:ascii="宋体" w:eastAsia="宋体" w:hAnsi="宋体" w:hint="eastAsia"/>
          <w:bCs/>
          <w:sz w:val="22"/>
        </w:rPr>
        <w:t>恒电位仪可以控制电极电位的大小，通过较慢的改变电极电位同时测量对应电位下的瞬时电流再计算得到电流密度值，就可以得到完整的钝化曲线。</w:t>
      </w:r>
    </w:p>
    <w:p w14:paraId="01375B28" w14:textId="2538DA6E" w:rsidR="00DB7554" w:rsidRPr="00DB7554" w:rsidRDefault="00DB7554" w:rsidP="00DB7554">
      <w:pPr>
        <w:pStyle w:val="a3"/>
        <w:spacing w:line="360" w:lineRule="auto"/>
        <w:ind w:left="1146" w:firstLineChars="0" w:firstLine="0"/>
        <w:rPr>
          <w:rFonts w:ascii="宋体" w:eastAsia="宋体" w:hAnsi="宋体" w:hint="eastAsia"/>
          <w:bCs/>
          <w:sz w:val="22"/>
        </w:rPr>
      </w:pPr>
      <w:r>
        <w:rPr>
          <w:rFonts w:ascii="宋体" w:eastAsia="宋体" w:hAnsi="宋体"/>
          <w:bCs/>
          <w:sz w:val="22"/>
        </w:rPr>
        <w:tab/>
      </w:r>
      <w:r>
        <w:rPr>
          <w:rFonts w:ascii="宋体" w:eastAsia="宋体" w:hAnsi="宋体"/>
          <w:bCs/>
          <w:sz w:val="22"/>
        </w:rPr>
        <w:tab/>
      </w:r>
      <w:r w:rsidRPr="00DB7554">
        <w:rPr>
          <w:rFonts w:ascii="宋体" w:eastAsia="宋体" w:hAnsi="宋体" w:hint="eastAsia"/>
          <w:bCs/>
          <w:sz w:val="22"/>
        </w:rPr>
        <w:t>可以使用恒电流法来测定金属钝化曲线，</w:t>
      </w:r>
      <w:r w:rsidRPr="00DB7554">
        <w:rPr>
          <w:rFonts w:ascii="宋体" w:eastAsia="宋体" w:hAnsi="宋体" w:hint="eastAsia"/>
          <w:bCs/>
          <w:sz w:val="22"/>
        </w:rPr>
        <w:t>在恒电流法中，电流密度保持不变，而电位会随着时间变化。这可以用来确定金属在特定电流密度下的电位响应</w:t>
      </w:r>
      <w:r>
        <w:rPr>
          <w:rFonts w:ascii="宋体" w:eastAsia="宋体" w:hAnsi="宋体" w:hint="eastAsia"/>
          <w:bCs/>
          <w:sz w:val="22"/>
        </w:rPr>
        <w:t>。</w:t>
      </w:r>
    </w:p>
    <w:p w14:paraId="0EB1AD5B" w14:textId="146967AA" w:rsidR="00923823" w:rsidRDefault="00923823" w:rsidP="00923823">
      <w:pPr>
        <w:pStyle w:val="a3"/>
        <w:numPr>
          <w:ilvl w:val="0"/>
          <w:numId w:val="6"/>
        </w:numPr>
        <w:spacing w:line="360" w:lineRule="auto"/>
        <w:ind w:firstLineChars="0"/>
        <w:rPr>
          <w:rFonts w:ascii="宋体" w:eastAsia="宋体" w:hAnsi="宋体"/>
          <w:b/>
          <w:sz w:val="22"/>
        </w:rPr>
      </w:pPr>
      <w:r>
        <w:rPr>
          <w:rFonts w:ascii="宋体" w:eastAsia="宋体" w:hAnsi="宋体" w:hint="eastAsia"/>
          <w:b/>
          <w:sz w:val="22"/>
        </w:rPr>
        <w:lastRenderedPageBreak/>
        <w:t>说明实验所得金属钝化曲线各转折点的意义。</w:t>
      </w:r>
    </w:p>
    <w:p w14:paraId="36B87265" w14:textId="2C2FD5E9" w:rsidR="00DB7554" w:rsidRPr="00BE1184" w:rsidRDefault="00BE1184" w:rsidP="00DB7554">
      <w:pPr>
        <w:pStyle w:val="a3"/>
        <w:spacing w:line="360" w:lineRule="auto"/>
        <w:ind w:left="1146" w:firstLineChars="0" w:firstLine="0"/>
        <w:rPr>
          <w:rFonts w:ascii="宋体" w:eastAsia="宋体" w:hAnsi="宋体" w:hint="eastAsia"/>
          <w:bCs/>
          <w:sz w:val="22"/>
        </w:rPr>
      </w:pPr>
      <w:r>
        <w:rPr>
          <w:rFonts w:ascii="宋体" w:eastAsia="宋体" w:hAnsi="宋体"/>
          <w:bCs/>
          <w:sz w:val="22"/>
        </w:rPr>
        <w:tab/>
      </w:r>
      <w:r>
        <w:rPr>
          <w:rFonts w:ascii="宋体" w:eastAsia="宋体" w:hAnsi="宋体"/>
          <w:bCs/>
          <w:sz w:val="22"/>
        </w:rPr>
        <w:tab/>
      </w:r>
      <w:r w:rsidRPr="00BE1184">
        <w:rPr>
          <w:rFonts w:ascii="宋体" w:eastAsia="宋体" w:hAnsi="宋体" w:hint="eastAsia"/>
          <w:bCs/>
          <w:sz w:val="22"/>
        </w:rPr>
        <w:t>图中</w:t>
      </w:r>
      <w:r w:rsidRPr="00BE1184">
        <w:rPr>
          <w:rFonts w:ascii="宋体" w:eastAsia="宋体" w:hAnsi="宋体"/>
          <w:bCs/>
          <w:sz w:val="22"/>
        </w:rPr>
        <w:t>ab线段表明,当表示阳极电极电位的外加给定电位增加,电流密度随之增大,此区间为金属正常溶解的区间,称为活性溶解区,点为金属的自然腐蚀电位。</w:t>
      </w:r>
      <w:proofErr w:type="spellStart"/>
      <w:r w:rsidRPr="00BE1184">
        <w:rPr>
          <w:rFonts w:ascii="宋体" w:eastAsia="宋体" w:hAnsi="宋体"/>
          <w:bCs/>
          <w:sz w:val="22"/>
        </w:rPr>
        <w:t>b</w:t>
      </w:r>
      <w:r>
        <w:rPr>
          <w:rFonts w:ascii="宋体" w:eastAsia="宋体" w:hAnsi="宋体"/>
          <w:bCs/>
          <w:sz w:val="22"/>
        </w:rPr>
        <w:t>c</w:t>
      </w:r>
      <w:proofErr w:type="spellEnd"/>
      <w:r w:rsidRPr="00BE1184">
        <w:rPr>
          <w:rFonts w:ascii="宋体" w:eastAsia="宋体" w:hAnsi="宋体"/>
          <w:bCs/>
          <w:sz w:val="22"/>
        </w:rPr>
        <w:t>线段表明阳极已经开始钝化，此时，作为阳极的金属表面开始生成钝化膜,故其电流密度</w:t>
      </w:r>
      <w:proofErr w:type="spellStart"/>
      <w:r w:rsidRPr="00BE1184">
        <w:rPr>
          <w:rFonts w:ascii="宋体" w:eastAsia="宋体" w:hAnsi="宋体"/>
          <w:bCs/>
          <w:sz w:val="22"/>
        </w:rPr>
        <w:t>i</w:t>
      </w:r>
      <w:proofErr w:type="spellEnd"/>
      <w:r w:rsidRPr="00BE1184">
        <w:rPr>
          <w:rFonts w:ascii="宋体" w:eastAsia="宋体" w:hAnsi="宋体"/>
          <w:bCs/>
          <w:sz w:val="22"/>
        </w:rPr>
        <w:t>和溶解速率随着阳极电极电位的增大而减小,这一区间称为钝化过渡区,金属的溶解速率不断降低,并过渡到钝化状态。cd线段表明金属处于钝化状态,此时金属表面生成了一层致密的钝化膜,在此区间电流密度</w:t>
      </w:r>
      <w:proofErr w:type="spellStart"/>
      <w:r w:rsidRPr="00BE1184">
        <w:rPr>
          <w:rFonts w:ascii="宋体" w:eastAsia="宋体" w:hAnsi="宋体"/>
          <w:bCs/>
          <w:sz w:val="22"/>
        </w:rPr>
        <w:t>i</w:t>
      </w:r>
      <w:proofErr w:type="spellEnd"/>
      <w:r w:rsidRPr="00BE1184">
        <w:rPr>
          <w:rFonts w:ascii="宋体" w:eastAsia="宋体" w:hAnsi="宋体"/>
          <w:bCs/>
          <w:sz w:val="22"/>
        </w:rPr>
        <w:t>稳定在很小的值,而且与阳极电极电位的变化无关,这一区间称为钝化稳定区。随后的de线段,电流密度又</w:t>
      </w:r>
      <w:r w:rsidRPr="00BE1184">
        <w:rPr>
          <w:rFonts w:ascii="宋体" w:eastAsia="宋体" w:hAnsi="宋体" w:hint="eastAsia"/>
          <w:bCs/>
          <w:sz w:val="22"/>
        </w:rPr>
        <w:t>随阳极电极电势的增大而迅速增大</w:t>
      </w:r>
      <w:r w:rsidRPr="00BE1184">
        <w:rPr>
          <w:rFonts w:ascii="宋体" w:eastAsia="宋体" w:hAnsi="宋体"/>
          <w:bCs/>
          <w:sz w:val="22"/>
        </w:rPr>
        <w:t>,钝化了的金属在此区间又重新溶解,称为“超钝化现象”,这一区间称为超钝化区。对应于b点的电流密度称为致钝电流密度,对应的电位称为致钝电位或临界钝化电位。对应于c点的</w:t>
      </w:r>
      <w:proofErr w:type="spellStart"/>
      <w:r w:rsidRPr="00BE1184">
        <w:rPr>
          <w:rFonts w:ascii="宋体" w:eastAsia="宋体" w:hAnsi="宋体"/>
          <w:bCs/>
          <w:sz w:val="22"/>
        </w:rPr>
        <w:t>i</w:t>
      </w:r>
      <w:proofErr w:type="spellEnd"/>
      <w:r w:rsidRPr="00BE1184">
        <w:rPr>
          <w:rFonts w:ascii="宋体" w:eastAsia="宋体" w:hAnsi="宋体"/>
          <w:bCs/>
          <w:sz w:val="22"/>
        </w:rPr>
        <w:t>。称为维钝电流密度,cd段所对应的电位称为维钝电位。</w:t>
      </w:r>
    </w:p>
    <w:p w14:paraId="242401E5" w14:textId="56BEF829" w:rsidR="00DB7554" w:rsidRPr="00BE1184" w:rsidRDefault="00DB7554" w:rsidP="00BE1184">
      <w:pPr>
        <w:pStyle w:val="a3"/>
        <w:spacing w:line="360" w:lineRule="auto"/>
        <w:ind w:left="1146" w:firstLineChars="0" w:firstLine="0"/>
        <w:jc w:val="center"/>
        <w:rPr>
          <w:rFonts w:ascii="宋体" w:eastAsia="宋体" w:hAnsi="宋体" w:hint="eastAsia"/>
          <w:bCs/>
          <w:sz w:val="22"/>
        </w:rPr>
      </w:pPr>
      <w:r w:rsidRPr="00BE1184">
        <w:rPr>
          <w:rFonts w:ascii="宋体" w:eastAsia="宋体" w:hAnsi="宋体" w:cs="Times New Roman"/>
          <w:bCs/>
          <w:noProof/>
          <w:sz w:val="22"/>
        </w:rPr>
        <w:drawing>
          <wp:inline distT="0" distB="0" distL="0" distR="0" wp14:anchorId="774324E4" wp14:editId="65EB4386">
            <wp:extent cx="2011680" cy="1450996"/>
            <wp:effectExtent l="0" t="0" r="7620" b="0"/>
            <wp:docPr id="257422000" name="图片 25742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8903" cy="1456206"/>
                    </a:xfrm>
                    <a:prstGeom prst="rect">
                      <a:avLst/>
                    </a:prstGeom>
                    <a:noFill/>
                    <a:ln>
                      <a:noFill/>
                    </a:ln>
                  </pic:spPr>
                </pic:pic>
              </a:graphicData>
            </a:graphic>
          </wp:inline>
        </w:drawing>
      </w:r>
    </w:p>
    <w:p w14:paraId="15585871" w14:textId="77777777" w:rsidR="00BE1184" w:rsidRDefault="00923823" w:rsidP="00BE1184">
      <w:pPr>
        <w:pStyle w:val="a3"/>
        <w:numPr>
          <w:ilvl w:val="0"/>
          <w:numId w:val="6"/>
        </w:numPr>
        <w:spacing w:line="360" w:lineRule="auto"/>
        <w:ind w:firstLineChars="0"/>
        <w:rPr>
          <w:rFonts w:ascii="宋体" w:eastAsia="宋体" w:hAnsi="宋体"/>
          <w:b/>
          <w:sz w:val="22"/>
        </w:rPr>
      </w:pPr>
      <w:r>
        <w:rPr>
          <w:rFonts w:ascii="宋体" w:eastAsia="宋体" w:hAnsi="宋体" w:hint="eastAsia"/>
          <w:b/>
          <w:sz w:val="22"/>
        </w:rPr>
        <w:t>在测量电路中，参比电极和辅助电极起什么作用？</w:t>
      </w:r>
    </w:p>
    <w:p w14:paraId="6FCB0E2B" w14:textId="7D133E77" w:rsidR="00D37436" w:rsidRDefault="00BE1184" w:rsidP="00BE1184">
      <w:pPr>
        <w:spacing w:line="360" w:lineRule="auto"/>
        <w:ind w:left="426"/>
        <w:rPr>
          <w:rFonts w:ascii="宋体" w:eastAsia="宋体" w:hAnsi="宋体"/>
          <w:bCs/>
          <w:sz w:val="22"/>
        </w:rPr>
      </w:pPr>
      <w:r>
        <w:rPr>
          <w:rFonts w:ascii="宋体" w:eastAsia="宋体" w:hAnsi="宋体"/>
          <w:bCs/>
          <w:sz w:val="22"/>
        </w:rPr>
        <w:tab/>
      </w:r>
      <w:r>
        <w:rPr>
          <w:rFonts w:ascii="宋体" w:eastAsia="宋体" w:hAnsi="宋体"/>
          <w:bCs/>
          <w:sz w:val="22"/>
        </w:rPr>
        <w:tab/>
        <w:t xml:space="preserve">    </w:t>
      </w:r>
      <w:r w:rsidRPr="00BE1184">
        <w:rPr>
          <w:rFonts w:ascii="宋体" w:eastAsia="宋体" w:hAnsi="宋体" w:hint="eastAsia"/>
          <w:bCs/>
          <w:sz w:val="22"/>
        </w:rPr>
        <w:t>参比电极</w:t>
      </w:r>
      <w:r w:rsidRPr="00BE1184">
        <w:rPr>
          <w:rFonts w:ascii="宋体" w:eastAsia="宋体" w:hAnsi="宋体" w:hint="eastAsia"/>
          <w:bCs/>
          <w:sz w:val="22"/>
        </w:rPr>
        <w:t>主要作用是提供一个稳定的电位作为测量的参考基准。它的</w:t>
      </w:r>
      <w:r>
        <w:rPr>
          <w:rFonts w:ascii="宋体" w:eastAsia="宋体" w:hAnsi="宋体"/>
          <w:bCs/>
          <w:sz w:val="22"/>
        </w:rPr>
        <w:tab/>
      </w:r>
      <w:r>
        <w:rPr>
          <w:rFonts w:ascii="宋体" w:eastAsia="宋体" w:hAnsi="宋体"/>
          <w:bCs/>
          <w:sz w:val="22"/>
        </w:rPr>
        <w:tab/>
      </w:r>
      <w:r w:rsidRPr="00BE1184">
        <w:rPr>
          <w:rFonts w:ascii="宋体" w:eastAsia="宋体" w:hAnsi="宋体" w:hint="eastAsia"/>
          <w:bCs/>
          <w:sz w:val="22"/>
        </w:rPr>
        <w:t>电位通常是已知的，因此可以用作比较的标准。</w:t>
      </w:r>
    </w:p>
    <w:p w14:paraId="35435250" w14:textId="0BF1E83C" w:rsidR="00BE1184" w:rsidRPr="00BE1184" w:rsidRDefault="00BE1184" w:rsidP="00BE1184">
      <w:pPr>
        <w:spacing w:line="360" w:lineRule="auto"/>
        <w:ind w:left="426"/>
        <w:rPr>
          <w:rFonts w:ascii="宋体" w:eastAsia="宋体" w:hAnsi="宋体" w:hint="eastAsia"/>
          <w:b/>
          <w:sz w:val="22"/>
        </w:rPr>
      </w:pPr>
      <w:r>
        <w:rPr>
          <w:rFonts w:ascii="宋体" w:eastAsia="宋体" w:hAnsi="宋体"/>
          <w:bCs/>
          <w:sz w:val="22"/>
        </w:rPr>
        <w:tab/>
      </w:r>
      <w:r>
        <w:rPr>
          <w:rFonts w:ascii="宋体" w:eastAsia="宋体" w:hAnsi="宋体"/>
          <w:bCs/>
          <w:sz w:val="22"/>
        </w:rPr>
        <w:tab/>
      </w:r>
      <w:r>
        <w:rPr>
          <w:rFonts w:ascii="宋体" w:eastAsia="宋体" w:hAnsi="宋体"/>
          <w:bCs/>
          <w:sz w:val="22"/>
        </w:rPr>
        <w:tab/>
      </w:r>
      <w:r>
        <w:rPr>
          <w:rFonts w:ascii="宋体" w:eastAsia="宋体" w:hAnsi="宋体" w:hint="eastAsia"/>
          <w:bCs/>
          <w:sz w:val="22"/>
        </w:rPr>
        <w:t>辅助电极</w:t>
      </w:r>
      <w:r w:rsidRPr="00BE1184">
        <w:rPr>
          <w:rFonts w:ascii="宋体" w:eastAsia="宋体" w:hAnsi="宋体" w:hint="eastAsia"/>
          <w:bCs/>
          <w:sz w:val="22"/>
        </w:rPr>
        <w:t>的作用是与研究电极组成极化回路，使研究电极有电流通过。</w:t>
      </w:r>
    </w:p>
    <w:p w14:paraId="579BB239" w14:textId="77777777" w:rsidR="00D37436" w:rsidRDefault="00D37436" w:rsidP="003820C3">
      <w:pPr>
        <w:spacing w:line="360" w:lineRule="auto"/>
        <w:rPr>
          <w:rFonts w:ascii="宋体" w:eastAsia="宋体" w:hAnsi="宋体" w:hint="eastAsia"/>
          <w:bCs/>
          <w:sz w:val="22"/>
        </w:rPr>
      </w:pPr>
    </w:p>
    <w:p w14:paraId="5CABCF49" w14:textId="77777777" w:rsidR="003820C3" w:rsidRPr="0024783D" w:rsidRDefault="003820C3" w:rsidP="003820C3">
      <w:pPr>
        <w:spacing w:line="360" w:lineRule="auto"/>
        <w:rPr>
          <w:rFonts w:ascii="宋体" w:eastAsia="宋体" w:hAnsi="宋体"/>
          <w:bCs/>
          <w:sz w:val="22"/>
        </w:rPr>
      </w:pPr>
    </w:p>
    <w:p w14:paraId="5624E9A8" w14:textId="77777777" w:rsidR="00703737" w:rsidRPr="00703737" w:rsidRDefault="00703737" w:rsidP="00501C81">
      <w:pPr>
        <w:spacing w:line="360" w:lineRule="auto"/>
        <w:ind w:firstLineChars="190" w:firstLine="420"/>
        <w:jc w:val="left"/>
        <w:rPr>
          <w:rFonts w:ascii="宋体" w:eastAsia="宋体" w:hAnsi="宋体"/>
          <w:b/>
          <w:bCs/>
          <w:sz w:val="22"/>
        </w:rPr>
      </w:pPr>
    </w:p>
    <w:p w14:paraId="47DF894C" w14:textId="1B5B9E08" w:rsidR="00501C81" w:rsidRPr="00501C81" w:rsidRDefault="00501C81" w:rsidP="00501C81">
      <w:pPr>
        <w:spacing w:line="360" w:lineRule="auto"/>
        <w:ind w:firstLineChars="190" w:firstLine="420"/>
        <w:jc w:val="left"/>
        <w:rPr>
          <w:rFonts w:ascii="宋体" w:eastAsia="宋体" w:hAnsi="宋体"/>
          <w:b/>
          <w:bCs/>
          <w:sz w:val="22"/>
        </w:rPr>
      </w:pPr>
    </w:p>
    <w:p w14:paraId="0FBE97D1" w14:textId="77777777" w:rsidR="00B45695" w:rsidRPr="00703737" w:rsidRDefault="00B45695" w:rsidP="00B101D8">
      <w:pPr>
        <w:pStyle w:val="a3"/>
        <w:spacing w:line="360" w:lineRule="auto"/>
        <w:ind w:left="720" w:firstLine="440"/>
        <w:jc w:val="left"/>
        <w:rPr>
          <w:iCs/>
          <w:sz w:val="22"/>
        </w:rPr>
      </w:pPr>
    </w:p>
    <w:p w14:paraId="5077412D" w14:textId="556BAF03" w:rsidR="00754742" w:rsidRPr="00754742" w:rsidRDefault="00754742" w:rsidP="00B101D8">
      <w:pPr>
        <w:pStyle w:val="a3"/>
        <w:spacing w:line="360" w:lineRule="auto"/>
        <w:ind w:left="720" w:firstLine="440"/>
        <w:jc w:val="left"/>
        <w:rPr>
          <w:sz w:val="22"/>
        </w:rPr>
      </w:pPr>
    </w:p>
    <w:p w14:paraId="239DB7A7" w14:textId="77777777" w:rsidR="00F65167" w:rsidRPr="00F65167" w:rsidRDefault="00F65167" w:rsidP="00B101D8">
      <w:pPr>
        <w:pStyle w:val="a3"/>
        <w:spacing w:line="360" w:lineRule="auto"/>
        <w:ind w:left="720" w:firstLine="440"/>
        <w:jc w:val="left"/>
        <w:rPr>
          <w:sz w:val="22"/>
        </w:rPr>
      </w:pPr>
    </w:p>
    <w:p w14:paraId="493C0D06" w14:textId="77777777" w:rsidR="00B101D8" w:rsidRPr="00B101D8" w:rsidRDefault="00B101D8" w:rsidP="00B101D8">
      <w:pPr>
        <w:pStyle w:val="a3"/>
        <w:spacing w:line="360" w:lineRule="auto"/>
        <w:ind w:left="720" w:firstLine="440"/>
        <w:jc w:val="left"/>
        <w:rPr>
          <w:sz w:val="22"/>
        </w:rPr>
      </w:pPr>
    </w:p>
    <w:p w14:paraId="7F04E0F8" w14:textId="77777777" w:rsidR="00B101D8" w:rsidRPr="00B101D8" w:rsidRDefault="00B101D8" w:rsidP="00B101D8">
      <w:pPr>
        <w:pStyle w:val="a3"/>
        <w:spacing w:line="360" w:lineRule="auto"/>
        <w:ind w:left="720" w:firstLine="440"/>
        <w:jc w:val="left"/>
        <w:rPr>
          <w:sz w:val="22"/>
        </w:rPr>
      </w:pPr>
    </w:p>
    <w:sectPr w:rsidR="00B101D8" w:rsidRPr="00B101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6A1DA" w14:textId="77777777" w:rsidR="000C2B53" w:rsidRDefault="000C2B53" w:rsidP="00A21A0E">
      <w:r>
        <w:separator/>
      </w:r>
    </w:p>
  </w:endnote>
  <w:endnote w:type="continuationSeparator" w:id="0">
    <w:p w14:paraId="4623D54F" w14:textId="77777777" w:rsidR="000C2B53" w:rsidRDefault="000C2B53" w:rsidP="00A2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687FE" w14:textId="77777777" w:rsidR="000C2B53" w:rsidRDefault="000C2B53" w:rsidP="00A21A0E">
      <w:r>
        <w:separator/>
      </w:r>
    </w:p>
  </w:footnote>
  <w:footnote w:type="continuationSeparator" w:id="0">
    <w:p w14:paraId="192C5E05" w14:textId="77777777" w:rsidR="000C2B53" w:rsidRDefault="000C2B53" w:rsidP="00A21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2759"/>
    <w:multiLevelType w:val="hybridMultilevel"/>
    <w:tmpl w:val="51D858C4"/>
    <w:lvl w:ilvl="0" w:tplc="8C5C118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7183463"/>
    <w:multiLevelType w:val="hybridMultilevel"/>
    <w:tmpl w:val="940647B6"/>
    <w:lvl w:ilvl="0" w:tplc="5472260A">
      <w:start w:val="1"/>
      <w:numFmt w:val="decimal"/>
      <w:lvlText w:val="%1."/>
      <w:lvlJc w:val="left"/>
      <w:pPr>
        <w:ind w:left="786" w:hanging="360"/>
      </w:pPr>
      <w:rPr>
        <w:rFonts w:hint="default"/>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2" w15:restartNumberingAfterBreak="0">
    <w:nsid w:val="21EC1C90"/>
    <w:multiLevelType w:val="hybridMultilevel"/>
    <w:tmpl w:val="45B6A852"/>
    <w:lvl w:ilvl="0" w:tplc="8982A256">
      <w:start w:val="7"/>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12E6C0B"/>
    <w:multiLevelType w:val="hybridMultilevel"/>
    <w:tmpl w:val="444452CE"/>
    <w:lvl w:ilvl="0" w:tplc="04090001">
      <w:start w:val="1"/>
      <w:numFmt w:val="bullet"/>
      <w:lvlText w:val=""/>
      <w:lvlJc w:val="left"/>
      <w:pPr>
        <w:ind w:left="1609" w:hanging="440"/>
      </w:pPr>
      <w:rPr>
        <w:rFonts w:ascii="Wingdings" w:hAnsi="Wingdings" w:hint="default"/>
      </w:rPr>
    </w:lvl>
    <w:lvl w:ilvl="1" w:tplc="04090003" w:tentative="1">
      <w:start w:val="1"/>
      <w:numFmt w:val="bullet"/>
      <w:lvlText w:val=""/>
      <w:lvlJc w:val="left"/>
      <w:pPr>
        <w:ind w:left="2049" w:hanging="440"/>
      </w:pPr>
      <w:rPr>
        <w:rFonts w:ascii="Wingdings" w:hAnsi="Wingdings" w:hint="default"/>
      </w:rPr>
    </w:lvl>
    <w:lvl w:ilvl="2" w:tplc="04090005" w:tentative="1">
      <w:start w:val="1"/>
      <w:numFmt w:val="bullet"/>
      <w:lvlText w:val=""/>
      <w:lvlJc w:val="left"/>
      <w:pPr>
        <w:ind w:left="2489" w:hanging="440"/>
      </w:pPr>
      <w:rPr>
        <w:rFonts w:ascii="Wingdings" w:hAnsi="Wingdings" w:hint="default"/>
      </w:rPr>
    </w:lvl>
    <w:lvl w:ilvl="3" w:tplc="04090001" w:tentative="1">
      <w:start w:val="1"/>
      <w:numFmt w:val="bullet"/>
      <w:lvlText w:val=""/>
      <w:lvlJc w:val="left"/>
      <w:pPr>
        <w:ind w:left="2929" w:hanging="440"/>
      </w:pPr>
      <w:rPr>
        <w:rFonts w:ascii="Wingdings" w:hAnsi="Wingdings" w:hint="default"/>
      </w:rPr>
    </w:lvl>
    <w:lvl w:ilvl="4" w:tplc="04090003" w:tentative="1">
      <w:start w:val="1"/>
      <w:numFmt w:val="bullet"/>
      <w:lvlText w:val=""/>
      <w:lvlJc w:val="left"/>
      <w:pPr>
        <w:ind w:left="3369" w:hanging="440"/>
      </w:pPr>
      <w:rPr>
        <w:rFonts w:ascii="Wingdings" w:hAnsi="Wingdings" w:hint="default"/>
      </w:rPr>
    </w:lvl>
    <w:lvl w:ilvl="5" w:tplc="04090005" w:tentative="1">
      <w:start w:val="1"/>
      <w:numFmt w:val="bullet"/>
      <w:lvlText w:val=""/>
      <w:lvlJc w:val="left"/>
      <w:pPr>
        <w:ind w:left="3809" w:hanging="440"/>
      </w:pPr>
      <w:rPr>
        <w:rFonts w:ascii="Wingdings" w:hAnsi="Wingdings" w:hint="default"/>
      </w:rPr>
    </w:lvl>
    <w:lvl w:ilvl="6" w:tplc="04090001" w:tentative="1">
      <w:start w:val="1"/>
      <w:numFmt w:val="bullet"/>
      <w:lvlText w:val=""/>
      <w:lvlJc w:val="left"/>
      <w:pPr>
        <w:ind w:left="4249" w:hanging="440"/>
      </w:pPr>
      <w:rPr>
        <w:rFonts w:ascii="Wingdings" w:hAnsi="Wingdings" w:hint="default"/>
      </w:rPr>
    </w:lvl>
    <w:lvl w:ilvl="7" w:tplc="04090003" w:tentative="1">
      <w:start w:val="1"/>
      <w:numFmt w:val="bullet"/>
      <w:lvlText w:val=""/>
      <w:lvlJc w:val="left"/>
      <w:pPr>
        <w:ind w:left="4689" w:hanging="440"/>
      </w:pPr>
      <w:rPr>
        <w:rFonts w:ascii="Wingdings" w:hAnsi="Wingdings" w:hint="default"/>
      </w:rPr>
    </w:lvl>
    <w:lvl w:ilvl="8" w:tplc="04090005" w:tentative="1">
      <w:start w:val="1"/>
      <w:numFmt w:val="bullet"/>
      <w:lvlText w:val=""/>
      <w:lvlJc w:val="left"/>
      <w:pPr>
        <w:ind w:left="5129" w:hanging="440"/>
      </w:pPr>
      <w:rPr>
        <w:rFonts w:ascii="Wingdings" w:hAnsi="Wingdings" w:hint="default"/>
      </w:rPr>
    </w:lvl>
  </w:abstractNum>
  <w:abstractNum w:abstractNumId="4" w15:restartNumberingAfterBreak="0">
    <w:nsid w:val="5A4377F3"/>
    <w:multiLevelType w:val="hybridMultilevel"/>
    <w:tmpl w:val="3B9ADBCA"/>
    <w:lvl w:ilvl="0" w:tplc="A77CE69A">
      <w:start w:val="1"/>
      <w:numFmt w:val="decimal"/>
      <w:lvlText w:val="（%1）"/>
      <w:lvlJc w:val="left"/>
      <w:pPr>
        <w:ind w:left="1146" w:hanging="720"/>
      </w:pPr>
      <w:rPr>
        <w:rFonts w:hint="default"/>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5" w15:restartNumberingAfterBreak="0">
    <w:nsid w:val="60351E05"/>
    <w:multiLevelType w:val="hybridMultilevel"/>
    <w:tmpl w:val="E858FAF8"/>
    <w:lvl w:ilvl="0" w:tplc="16D0856C">
      <w:start w:val="1"/>
      <w:numFmt w:val="decimal"/>
      <w:lvlText w:val="（%1）"/>
      <w:lvlJc w:val="left"/>
      <w:pPr>
        <w:ind w:left="1169" w:hanging="720"/>
      </w:pPr>
      <w:rPr>
        <w:rFonts w:hint="default"/>
      </w:rPr>
    </w:lvl>
    <w:lvl w:ilvl="1" w:tplc="04090019" w:tentative="1">
      <w:start w:val="1"/>
      <w:numFmt w:val="lowerLetter"/>
      <w:lvlText w:val="%2)"/>
      <w:lvlJc w:val="left"/>
      <w:pPr>
        <w:ind w:left="1329" w:hanging="440"/>
      </w:pPr>
    </w:lvl>
    <w:lvl w:ilvl="2" w:tplc="0409001B" w:tentative="1">
      <w:start w:val="1"/>
      <w:numFmt w:val="lowerRoman"/>
      <w:lvlText w:val="%3."/>
      <w:lvlJc w:val="right"/>
      <w:pPr>
        <w:ind w:left="1769" w:hanging="440"/>
      </w:pPr>
    </w:lvl>
    <w:lvl w:ilvl="3" w:tplc="0409000F" w:tentative="1">
      <w:start w:val="1"/>
      <w:numFmt w:val="decimal"/>
      <w:lvlText w:val="%4."/>
      <w:lvlJc w:val="left"/>
      <w:pPr>
        <w:ind w:left="2209" w:hanging="440"/>
      </w:pPr>
    </w:lvl>
    <w:lvl w:ilvl="4" w:tplc="04090019" w:tentative="1">
      <w:start w:val="1"/>
      <w:numFmt w:val="lowerLetter"/>
      <w:lvlText w:val="%5)"/>
      <w:lvlJc w:val="left"/>
      <w:pPr>
        <w:ind w:left="2649" w:hanging="440"/>
      </w:pPr>
    </w:lvl>
    <w:lvl w:ilvl="5" w:tplc="0409001B" w:tentative="1">
      <w:start w:val="1"/>
      <w:numFmt w:val="lowerRoman"/>
      <w:lvlText w:val="%6."/>
      <w:lvlJc w:val="right"/>
      <w:pPr>
        <w:ind w:left="3089" w:hanging="440"/>
      </w:pPr>
    </w:lvl>
    <w:lvl w:ilvl="6" w:tplc="0409000F" w:tentative="1">
      <w:start w:val="1"/>
      <w:numFmt w:val="decimal"/>
      <w:lvlText w:val="%7."/>
      <w:lvlJc w:val="left"/>
      <w:pPr>
        <w:ind w:left="3529" w:hanging="440"/>
      </w:pPr>
    </w:lvl>
    <w:lvl w:ilvl="7" w:tplc="04090019" w:tentative="1">
      <w:start w:val="1"/>
      <w:numFmt w:val="lowerLetter"/>
      <w:lvlText w:val="%8)"/>
      <w:lvlJc w:val="left"/>
      <w:pPr>
        <w:ind w:left="3969" w:hanging="440"/>
      </w:pPr>
    </w:lvl>
    <w:lvl w:ilvl="8" w:tplc="0409001B" w:tentative="1">
      <w:start w:val="1"/>
      <w:numFmt w:val="lowerRoman"/>
      <w:lvlText w:val="%9."/>
      <w:lvlJc w:val="right"/>
      <w:pPr>
        <w:ind w:left="4409" w:hanging="440"/>
      </w:pPr>
    </w:lvl>
  </w:abstractNum>
  <w:num w:numId="1" w16cid:durableId="1190413047">
    <w:abstractNumId w:val="0"/>
  </w:num>
  <w:num w:numId="2" w16cid:durableId="1927878745">
    <w:abstractNumId w:val="2"/>
  </w:num>
  <w:num w:numId="3" w16cid:durableId="1079212945">
    <w:abstractNumId w:val="1"/>
  </w:num>
  <w:num w:numId="4" w16cid:durableId="1263147446">
    <w:abstractNumId w:val="5"/>
  </w:num>
  <w:num w:numId="5" w16cid:durableId="1523056744">
    <w:abstractNumId w:val="3"/>
  </w:num>
  <w:num w:numId="6" w16cid:durableId="1415249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C8"/>
    <w:rsid w:val="00011C3C"/>
    <w:rsid w:val="00052F31"/>
    <w:rsid w:val="000732D5"/>
    <w:rsid w:val="00096AC8"/>
    <w:rsid w:val="000C2B53"/>
    <w:rsid w:val="00155ED8"/>
    <w:rsid w:val="00160E89"/>
    <w:rsid w:val="001D7669"/>
    <w:rsid w:val="001E26D9"/>
    <w:rsid w:val="0023411D"/>
    <w:rsid w:val="0024783D"/>
    <w:rsid w:val="002911B8"/>
    <w:rsid w:val="00292515"/>
    <w:rsid w:val="003820C3"/>
    <w:rsid w:val="00414D26"/>
    <w:rsid w:val="00501C81"/>
    <w:rsid w:val="00512BBF"/>
    <w:rsid w:val="005711F9"/>
    <w:rsid w:val="00602E7D"/>
    <w:rsid w:val="00607A7E"/>
    <w:rsid w:val="00621BE0"/>
    <w:rsid w:val="00657497"/>
    <w:rsid w:val="006605C4"/>
    <w:rsid w:val="006A125B"/>
    <w:rsid w:val="006B71F6"/>
    <w:rsid w:val="006F77A3"/>
    <w:rsid w:val="00703737"/>
    <w:rsid w:val="0071633D"/>
    <w:rsid w:val="00754742"/>
    <w:rsid w:val="007940D0"/>
    <w:rsid w:val="007C05DD"/>
    <w:rsid w:val="008241F8"/>
    <w:rsid w:val="008925D8"/>
    <w:rsid w:val="008B6E4C"/>
    <w:rsid w:val="008D7708"/>
    <w:rsid w:val="008F46A7"/>
    <w:rsid w:val="00923823"/>
    <w:rsid w:val="00A147C7"/>
    <w:rsid w:val="00A21A0E"/>
    <w:rsid w:val="00B101D8"/>
    <w:rsid w:val="00B15687"/>
    <w:rsid w:val="00B45695"/>
    <w:rsid w:val="00BE1184"/>
    <w:rsid w:val="00BF01EC"/>
    <w:rsid w:val="00CD4DBC"/>
    <w:rsid w:val="00D03EA3"/>
    <w:rsid w:val="00D21A66"/>
    <w:rsid w:val="00D34316"/>
    <w:rsid w:val="00D37436"/>
    <w:rsid w:val="00DB7554"/>
    <w:rsid w:val="00E2754A"/>
    <w:rsid w:val="00E473EB"/>
    <w:rsid w:val="00EC47C8"/>
    <w:rsid w:val="00EF3E08"/>
    <w:rsid w:val="00F65167"/>
    <w:rsid w:val="00FF4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6C56E"/>
  <w15:chartTrackingRefBased/>
  <w15:docId w15:val="{590E7C9D-92B7-4047-B21E-6673585D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EC47C8"/>
    <w:pPr>
      <w:keepNext/>
      <w:keepLines/>
      <w:spacing w:before="260" w:after="260" w:line="413" w:lineRule="auto"/>
      <w:outlineLvl w:val="2"/>
    </w:pPr>
    <w:rPr>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EC47C8"/>
    <w:rPr>
      <w:b/>
      <w:sz w:val="32"/>
      <w:szCs w:val="24"/>
    </w:rPr>
  </w:style>
  <w:style w:type="paragraph" w:styleId="a3">
    <w:name w:val="List Paragraph"/>
    <w:basedOn w:val="a"/>
    <w:uiPriority w:val="34"/>
    <w:qFormat/>
    <w:rsid w:val="00EC47C8"/>
    <w:pPr>
      <w:ind w:firstLineChars="200" w:firstLine="420"/>
    </w:pPr>
  </w:style>
  <w:style w:type="character" w:styleId="a4">
    <w:name w:val="Strong"/>
    <w:basedOn w:val="a0"/>
    <w:qFormat/>
    <w:rsid w:val="00EC47C8"/>
    <w:rPr>
      <w:b/>
    </w:rPr>
  </w:style>
  <w:style w:type="table" w:styleId="a5">
    <w:name w:val="Table Grid"/>
    <w:basedOn w:val="a1"/>
    <w:rsid w:val="00CD4DB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8925D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8925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6">
    <w:name w:val="header"/>
    <w:basedOn w:val="a"/>
    <w:link w:val="a7"/>
    <w:uiPriority w:val="99"/>
    <w:unhideWhenUsed/>
    <w:rsid w:val="00A21A0E"/>
    <w:pPr>
      <w:tabs>
        <w:tab w:val="center" w:pos="4153"/>
        <w:tab w:val="right" w:pos="8306"/>
      </w:tabs>
      <w:snapToGrid w:val="0"/>
      <w:jc w:val="center"/>
    </w:pPr>
    <w:rPr>
      <w:sz w:val="18"/>
      <w:szCs w:val="18"/>
    </w:rPr>
  </w:style>
  <w:style w:type="character" w:customStyle="1" w:styleId="a7">
    <w:name w:val="页眉 字符"/>
    <w:basedOn w:val="a0"/>
    <w:link w:val="a6"/>
    <w:uiPriority w:val="99"/>
    <w:rsid w:val="00A21A0E"/>
    <w:rPr>
      <w:sz w:val="18"/>
      <w:szCs w:val="18"/>
    </w:rPr>
  </w:style>
  <w:style w:type="paragraph" w:styleId="a8">
    <w:name w:val="footer"/>
    <w:basedOn w:val="a"/>
    <w:link w:val="a9"/>
    <w:uiPriority w:val="99"/>
    <w:unhideWhenUsed/>
    <w:rsid w:val="00A21A0E"/>
    <w:pPr>
      <w:tabs>
        <w:tab w:val="center" w:pos="4153"/>
        <w:tab w:val="right" w:pos="8306"/>
      </w:tabs>
      <w:snapToGrid w:val="0"/>
      <w:jc w:val="left"/>
    </w:pPr>
    <w:rPr>
      <w:sz w:val="18"/>
      <w:szCs w:val="18"/>
    </w:rPr>
  </w:style>
  <w:style w:type="character" w:customStyle="1" w:styleId="a9">
    <w:name w:val="页脚 字符"/>
    <w:basedOn w:val="a0"/>
    <w:link w:val="a8"/>
    <w:uiPriority w:val="99"/>
    <w:rsid w:val="00A21A0E"/>
    <w:rPr>
      <w:sz w:val="18"/>
      <w:szCs w:val="18"/>
    </w:rPr>
  </w:style>
  <w:style w:type="paragraph" w:styleId="aa">
    <w:name w:val="Normal (Web)"/>
    <w:basedOn w:val="a"/>
    <w:uiPriority w:val="99"/>
    <w:semiHidden/>
    <w:unhideWhenUsed/>
    <w:rsid w:val="0071633D"/>
    <w:pPr>
      <w:widowControl/>
      <w:spacing w:before="100" w:beforeAutospacing="1" w:after="100" w:afterAutospacing="1"/>
      <w:jc w:val="left"/>
    </w:pPr>
    <w:rPr>
      <w:rFonts w:ascii="宋体" w:eastAsia="宋体" w:hAnsi="宋体" w:cs="宋体"/>
      <w:kern w:val="0"/>
      <w:sz w:val="24"/>
      <w:szCs w:val="24"/>
    </w:rPr>
  </w:style>
  <w:style w:type="character" w:styleId="ab">
    <w:name w:val="Placeholder Text"/>
    <w:basedOn w:val="a0"/>
    <w:uiPriority w:val="99"/>
    <w:semiHidden/>
    <w:rsid w:val="00B101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4213">
      <w:bodyDiv w:val="1"/>
      <w:marLeft w:val="0"/>
      <w:marRight w:val="0"/>
      <w:marTop w:val="0"/>
      <w:marBottom w:val="0"/>
      <w:divBdr>
        <w:top w:val="none" w:sz="0" w:space="0" w:color="auto"/>
        <w:left w:val="none" w:sz="0" w:space="0" w:color="auto"/>
        <w:bottom w:val="none" w:sz="0" w:space="0" w:color="auto"/>
        <w:right w:val="none" w:sz="0" w:space="0" w:color="auto"/>
      </w:divBdr>
    </w:div>
    <w:div w:id="50155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3798</TotalTime>
  <Pages>9</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zixiang shang</dc:creator>
  <cp:keywords/>
  <dc:description/>
  <cp:lastModifiedBy>zixiang shang</cp:lastModifiedBy>
  <cp:revision>10</cp:revision>
  <dcterms:created xsi:type="dcterms:W3CDTF">2023-09-27T06:16:00Z</dcterms:created>
  <dcterms:modified xsi:type="dcterms:W3CDTF">2023-10-01T15:24:00Z</dcterms:modified>
</cp:coreProperties>
</file>