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7A5" w:rsidRPr="00FE4884" w:rsidRDefault="00210E70" w:rsidP="00210E70">
      <w:pPr>
        <w:jc w:val="center"/>
        <w:rPr>
          <w:rFonts w:ascii="바탕" w:eastAsia="바탕" w:hAnsi="바탕"/>
          <w:b/>
          <w:sz w:val="30"/>
          <w:szCs w:val="30"/>
        </w:rPr>
      </w:pPr>
      <w:r w:rsidRPr="00FE4884">
        <w:rPr>
          <w:rFonts w:ascii="바탕" w:eastAsia="바탕" w:hAnsi="바탕" w:hint="eastAsia"/>
          <w:b/>
          <w:sz w:val="30"/>
          <w:szCs w:val="30"/>
        </w:rPr>
        <w:t xml:space="preserve">딥 러닝을 이용한 </w:t>
      </w:r>
      <w:r w:rsidRPr="00FE4884">
        <w:rPr>
          <w:rFonts w:ascii="바탕" w:eastAsia="바탕" w:hAnsi="바탕"/>
          <w:b/>
          <w:sz w:val="30"/>
          <w:szCs w:val="30"/>
        </w:rPr>
        <w:t xml:space="preserve">COVID-19 </w:t>
      </w:r>
      <w:r w:rsidRPr="00FE4884">
        <w:rPr>
          <w:rFonts w:ascii="바탕" w:eastAsia="바탕" w:hAnsi="바탕" w:hint="eastAsia"/>
          <w:b/>
          <w:sz w:val="30"/>
          <w:szCs w:val="30"/>
        </w:rPr>
        <w:t>확진자 수 예측</w:t>
      </w:r>
    </w:p>
    <w:p w:rsidR="00893E12" w:rsidRDefault="00893E12" w:rsidP="00893E12">
      <w:pPr>
        <w:jc w:val="center"/>
        <w:rPr>
          <w:rFonts w:ascii="바탕" w:eastAsia="바탕" w:hAnsi="바탕"/>
          <w:b/>
        </w:rPr>
      </w:pPr>
      <w:r>
        <w:rPr>
          <w:rFonts w:ascii="바탕" w:eastAsia="바탕" w:hAnsi="바탕"/>
          <w:b/>
        </w:rPr>
        <w:t xml:space="preserve">Prediction of </w:t>
      </w:r>
      <w:r w:rsidR="003A57A2">
        <w:rPr>
          <w:rFonts w:ascii="바탕" w:eastAsia="바탕" w:hAnsi="바탕"/>
          <w:b/>
        </w:rPr>
        <w:t xml:space="preserve">Number of </w:t>
      </w:r>
      <w:r>
        <w:rPr>
          <w:rFonts w:ascii="바탕" w:eastAsia="바탕" w:hAnsi="바탕" w:hint="eastAsia"/>
          <w:b/>
        </w:rPr>
        <w:t xml:space="preserve">COVID-19 Confirmed </w:t>
      </w:r>
      <w:r w:rsidR="003A57A2">
        <w:rPr>
          <w:rFonts w:ascii="바탕" w:eastAsia="바탕" w:hAnsi="바탕"/>
          <w:b/>
        </w:rPr>
        <w:t xml:space="preserve">Cases </w:t>
      </w:r>
      <w:r>
        <w:rPr>
          <w:rFonts w:ascii="바탕" w:eastAsia="바탕" w:hAnsi="바탕"/>
          <w:b/>
        </w:rPr>
        <w:t>Using Deep Learning</w:t>
      </w:r>
    </w:p>
    <w:p w:rsidR="00210E70" w:rsidRPr="00FE4884" w:rsidRDefault="00210E70" w:rsidP="00893E12">
      <w:pPr>
        <w:jc w:val="center"/>
        <w:rPr>
          <w:rFonts w:ascii="바탕" w:eastAsia="바탕" w:hAnsi="바탕"/>
          <w:b/>
        </w:rPr>
      </w:pPr>
      <w:r w:rsidRPr="00FE4884">
        <w:rPr>
          <w:rFonts w:ascii="바탕" w:eastAsia="바탕" w:hAnsi="바탕" w:hint="eastAsia"/>
          <w:b/>
        </w:rPr>
        <w:t>김홍식</w:t>
      </w:r>
      <w:r w:rsidR="00893E12">
        <w:rPr>
          <w:rFonts w:ascii="바탕" w:eastAsia="바탕" w:hAnsi="바탕" w:hint="eastAsia"/>
          <w:b/>
        </w:rPr>
        <w:t xml:space="preserve">, </w:t>
      </w:r>
      <w:r w:rsidRPr="00FE4884">
        <w:rPr>
          <w:rFonts w:ascii="바탕" w:eastAsia="바탕" w:hAnsi="바탕" w:hint="eastAsia"/>
          <w:b/>
        </w:rPr>
        <w:t xml:space="preserve">Hanyang University, </w:t>
      </w:r>
      <w:r w:rsidR="00446350">
        <w:rPr>
          <w:rFonts w:ascii="바탕" w:eastAsia="바탕" w:hAnsi="바탕" w:hint="eastAsia"/>
          <w:b/>
        </w:rPr>
        <w:t xml:space="preserve">Department </w:t>
      </w:r>
      <w:r w:rsidRPr="00FE4884">
        <w:rPr>
          <w:rFonts w:ascii="바탕" w:eastAsia="바탕" w:hAnsi="바탕" w:hint="eastAsia"/>
          <w:b/>
        </w:rPr>
        <w:t xml:space="preserve">of Computer </w:t>
      </w:r>
      <w:r w:rsidR="00446350">
        <w:rPr>
          <w:rFonts w:ascii="바탕" w:eastAsia="바탕" w:hAnsi="바탕"/>
          <w:b/>
        </w:rPr>
        <w:t>Software</w:t>
      </w:r>
    </w:p>
    <w:p w:rsidR="00210E70" w:rsidRPr="00FE4884" w:rsidRDefault="00210E70" w:rsidP="00210E70">
      <w:pPr>
        <w:jc w:val="center"/>
        <w:rPr>
          <w:rFonts w:ascii="바탕" w:eastAsia="바탕" w:hAnsi="바탕"/>
        </w:rPr>
      </w:pPr>
    </w:p>
    <w:p w:rsidR="00210E70" w:rsidRPr="00FE4884" w:rsidRDefault="00210E70" w:rsidP="00210E70">
      <w:pPr>
        <w:jc w:val="center"/>
        <w:rPr>
          <w:rFonts w:ascii="바탕" w:eastAsia="바탕" w:hAnsi="바탕"/>
          <w:b/>
          <w:sz w:val="24"/>
          <w:szCs w:val="24"/>
        </w:rPr>
      </w:pPr>
      <w:r w:rsidRPr="00FE4884">
        <w:rPr>
          <w:rFonts w:ascii="바탕" w:eastAsia="바탕" w:hAnsi="바탕" w:hint="eastAsia"/>
          <w:b/>
          <w:sz w:val="24"/>
          <w:szCs w:val="24"/>
        </w:rPr>
        <w:t>초  록</w:t>
      </w:r>
    </w:p>
    <w:p w:rsidR="00B66CB7" w:rsidRDefault="00FE4884" w:rsidP="00EC4F5C">
      <w:pPr>
        <w:rPr>
          <w:rFonts w:ascii="바탕" w:eastAsia="바탕" w:hAnsi="바탕"/>
          <w:sz w:val="18"/>
          <w:szCs w:val="18"/>
        </w:rPr>
      </w:pPr>
      <w:r>
        <w:rPr>
          <w:rFonts w:ascii="바탕" w:eastAsia="바탕" w:hAnsi="바탕" w:hint="eastAsia"/>
          <w:sz w:val="18"/>
          <w:szCs w:val="18"/>
        </w:rPr>
        <w:t xml:space="preserve">본 논문에서는 딥 러닝을 이용하여 </w:t>
      </w:r>
      <w:r w:rsidR="00B66CB7">
        <w:rPr>
          <w:rFonts w:ascii="바탕" w:eastAsia="바탕" w:hAnsi="바탕" w:hint="eastAsia"/>
          <w:sz w:val="18"/>
          <w:szCs w:val="18"/>
        </w:rPr>
        <w:t>코로나바이러스감염증-19(</w:t>
      </w:r>
      <w:r>
        <w:rPr>
          <w:rFonts w:ascii="바탕" w:eastAsia="바탕" w:hAnsi="바탕"/>
          <w:sz w:val="18"/>
          <w:szCs w:val="18"/>
        </w:rPr>
        <w:t>COVID-19</w:t>
      </w:r>
      <w:r w:rsidR="00B66CB7">
        <w:rPr>
          <w:rFonts w:ascii="바탕" w:eastAsia="바탕" w:hAnsi="바탕"/>
          <w:sz w:val="18"/>
          <w:szCs w:val="18"/>
        </w:rPr>
        <w:t>)</w:t>
      </w:r>
      <w:r>
        <w:rPr>
          <w:rFonts w:ascii="바탕" w:eastAsia="바탕" w:hAnsi="바탕" w:hint="eastAsia"/>
          <w:sz w:val="18"/>
          <w:szCs w:val="18"/>
        </w:rPr>
        <w:t xml:space="preserve">의 확진자 수를 예측하는 모델을 제안한다. 이 모델은 특정 국가 또는 지역의 특정 일자 기준 전후 일정 기간 동안의 </w:t>
      </w:r>
      <w:r>
        <w:rPr>
          <w:rFonts w:ascii="바탕" w:eastAsia="바탕" w:hAnsi="바탕"/>
          <w:sz w:val="18"/>
          <w:szCs w:val="18"/>
        </w:rPr>
        <w:t xml:space="preserve">COVID-19 </w:t>
      </w:r>
      <w:r>
        <w:rPr>
          <w:rFonts w:ascii="바탕" w:eastAsia="바탕" w:hAnsi="바탕" w:hint="eastAsia"/>
          <w:sz w:val="18"/>
          <w:szCs w:val="18"/>
        </w:rPr>
        <w:t xml:space="preserve">확진자 수에 대한 데이터를 입력으로, 해당 일자로부터 일정 기간이 지난 후의 날짜의 </w:t>
      </w:r>
      <w:r>
        <w:rPr>
          <w:rFonts w:ascii="바탕" w:eastAsia="바탕" w:hAnsi="바탕"/>
          <w:sz w:val="18"/>
          <w:szCs w:val="18"/>
        </w:rPr>
        <w:t xml:space="preserve">COVID-19 </w:t>
      </w:r>
      <w:r>
        <w:rPr>
          <w:rFonts w:ascii="바탕" w:eastAsia="바탕" w:hAnsi="바탕" w:hint="eastAsia"/>
          <w:sz w:val="18"/>
          <w:szCs w:val="18"/>
        </w:rPr>
        <w:t>확진자 수를 출력으로 하여, 과거 및 현재의 확진자 수</w:t>
      </w:r>
      <w:r w:rsidR="00091FFC">
        <w:rPr>
          <w:rFonts w:ascii="바탕" w:eastAsia="바탕" w:hAnsi="바탕" w:hint="eastAsia"/>
          <w:sz w:val="18"/>
          <w:szCs w:val="18"/>
        </w:rPr>
        <w:t>에 해당하는</w:t>
      </w:r>
      <w:r>
        <w:rPr>
          <w:rFonts w:ascii="바탕" w:eastAsia="바탕" w:hAnsi="바탕" w:hint="eastAsia"/>
          <w:sz w:val="18"/>
          <w:szCs w:val="18"/>
        </w:rPr>
        <w:t xml:space="preserve"> 입력 데이터가 주어졌을 때 미래의 확진자 수</w:t>
      </w:r>
      <w:r w:rsidR="00091FFC">
        <w:rPr>
          <w:rFonts w:ascii="바탕" w:eastAsia="바탕" w:hAnsi="바탕" w:hint="eastAsia"/>
          <w:sz w:val="18"/>
          <w:szCs w:val="18"/>
        </w:rPr>
        <w:t>에 해당하는</w:t>
      </w:r>
      <w:r>
        <w:rPr>
          <w:rFonts w:ascii="바탕" w:eastAsia="바탕" w:hAnsi="바탕" w:hint="eastAsia"/>
          <w:sz w:val="18"/>
          <w:szCs w:val="18"/>
        </w:rPr>
        <w:t xml:space="preserve"> 출력 데이터를 예측</w:t>
      </w:r>
      <w:r w:rsidR="00B66CB7">
        <w:rPr>
          <w:rFonts w:ascii="바탕" w:eastAsia="바탕" w:hAnsi="바탕" w:hint="eastAsia"/>
          <w:sz w:val="18"/>
          <w:szCs w:val="18"/>
        </w:rPr>
        <w:t>하는 인공신경망(</w:t>
      </w:r>
      <w:r w:rsidR="00B66CB7">
        <w:rPr>
          <w:rFonts w:ascii="바탕" w:eastAsia="바탕" w:hAnsi="바탕"/>
          <w:sz w:val="18"/>
          <w:szCs w:val="18"/>
        </w:rPr>
        <w:t xml:space="preserve">Artificial Neural Network, ANN) </w:t>
      </w:r>
      <w:r w:rsidR="00B66CB7">
        <w:rPr>
          <w:rFonts w:ascii="바탕" w:eastAsia="바탕" w:hAnsi="바탕" w:hint="eastAsia"/>
          <w:sz w:val="18"/>
          <w:szCs w:val="18"/>
        </w:rPr>
        <w:t>모델이다.</w:t>
      </w:r>
      <w:r>
        <w:rPr>
          <w:rFonts w:ascii="바탕" w:eastAsia="바탕" w:hAnsi="바탕" w:hint="eastAsia"/>
          <w:sz w:val="18"/>
          <w:szCs w:val="18"/>
        </w:rPr>
        <w:t xml:space="preserve"> 이 모델이 미래의 </w:t>
      </w:r>
      <w:r>
        <w:rPr>
          <w:rFonts w:ascii="바탕" w:eastAsia="바탕" w:hAnsi="바탕"/>
          <w:sz w:val="18"/>
          <w:szCs w:val="18"/>
        </w:rPr>
        <w:t xml:space="preserve">COVID-19 </w:t>
      </w:r>
      <w:r>
        <w:rPr>
          <w:rFonts w:ascii="바탕" w:eastAsia="바탕" w:hAnsi="바탕" w:hint="eastAsia"/>
          <w:sz w:val="18"/>
          <w:szCs w:val="18"/>
        </w:rPr>
        <w:t>확진자 수 예측에 유효하다는 것을 보인다.</w:t>
      </w:r>
    </w:p>
    <w:p w:rsidR="00B66CB7" w:rsidRDefault="00B66CB7" w:rsidP="00EC4F5C">
      <w:pPr>
        <w:rPr>
          <w:rFonts w:ascii="바탕" w:eastAsia="바탕" w:hAnsi="바탕"/>
          <w:sz w:val="18"/>
          <w:szCs w:val="18"/>
        </w:rPr>
      </w:pPr>
      <w:r>
        <w:rPr>
          <w:rFonts w:ascii="바탕" w:eastAsia="바탕" w:hAnsi="바탕" w:hint="eastAsia"/>
          <w:sz w:val="18"/>
          <w:szCs w:val="18"/>
        </w:rPr>
        <w:t>키워드:</w:t>
      </w:r>
      <w:r>
        <w:rPr>
          <w:rFonts w:ascii="바탕" w:eastAsia="바탕" w:hAnsi="바탕"/>
          <w:sz w:val="18"/>
          <w:szCs w:val="18"/>
        </w:rPr>
        <w:t xml:space="preserve"> </w:t>
      </w:r>
      <w:r>
        <w:rPr>
          <w:rFonts w:ascii="바탕" w:eastAsia="바탕" w:hAnsi="바탕" w:hint="eastAsia"/>
          <w:sz w:val="18"/>
          <w:szCs w:val="18"/>
        </w:rPr>
        <w:t>Artificial Neural Network (ANN)</w:t>
      </w:r>
      <w:r w:rsidR="00365613">
        <w:rPr>
          <w:rFonts w:ascii="바탕" w:eastAsia="바탕" w:hAnsi="바탕"/>
          <w:sz w:val="18"/>
          <w:szCs w:val="18"/>
        </w:rPr>
        <w:t xml:space="preserve">, </w:t>
      </w:r>
      <w:r w:rsidR="00E81471">
        <w:rPr>
          <w:rFonts w:ascii="바탕" w:eastAsia="바탕" w:hAnsi="바탕" w:hint="eastAsia"/>
          <w:sz w:val="18"/>
          <w:szCs w:val="18"/>
        </w:rPr>
        <w:t>Activation Function</w:t>
      </w:r>
      <w:r w:rsidR="00E1114D">
        <w:rPr>
          <w:rFonts w:ascii="바탕" w:eastAsia="바탕" w:hAnsi="바탕"/>
          <w:sz w:val="18"/>
          <w:szCs w:val="18"/>
        </w:rPr>
        <w:t xml:space="preserve"> (</w:t>
      </w:r>
      <w:r w:rsidR="00E1114D">
        <w:rPr>
          <w:rFonts w:ascii="바탕" w:eastAsia="바탕" w:hAnsi="바탕" w:hint="eastAsia"/>
          <w:sz w:val="18"/>
          <w:szCs w:val="18"/>
        </w:rPr>
        <w:t>활성화 함수)</w:t>
      </w:r>
    </w:p>
    <w:p w:rsidR="00365613" w:rsidRDefault="00365613" w:rsidP="00D2642B">
      <w:pPr>
        <w:pStyle w:val="ListParagraph"/>
        <w:numPr>
          <w:ilvl w:val="0"/>
          <w:numId w:val="1"/>
        </w:numPr>
        <w:ind w:leftChars="0"/>
        <w:jc w:val="left"/>
        <w:rPr>
          <w:rFonts w:ascii="바탕" w:eastAsia="바탕" w:hAnsi="바탕"/>
          <w:b/>
          <w:sz w:val="24"/>
          <w:szCs w:val="24"/>
        </w:rPr>
        <w:sectPr w:rsidR="00365613">
          <w:pgSz w:w="11906" w:h="16838"/>
          <w:pgMar w:top="1701" w:right="1440" w:bottom="1440" w:left="1440" w:header="851" w:footer="992" w:gutter="0"/>
          <w:cols w:space="425"/>
          <w:docGrid w:linePitch="360"/>
        </w:sectPr>
      </w:pPr>
    </w:p>
    <w:p w:rsidR="00FE4884" w:rsidRPr="00D2642B" w:rsidRDefault="00D2642B" w:rsidP="00D2642B">
      <w:pPr>
        <w:pStyle w:val="ListParagraph"/>
        <w:numPr>
          <w:ilvl w:val="0"/>
          <w:numId w:val="1"/>
        </w:numPr>
        <w:ind w:leftChars="0"/>
        <w:jc w:val="left"/>
        <w:rPr>
          <w:rFonts w:ascii="바탕" w:eastAsia="바탕" w:hAnsi="바탕"/>
          <w:b/>
          <w:sz w:val="24"/>
          <w:szCs w:val="24"/>
        </w:rPr>
      </w:pPr>
      <w:r w:rsidRPr="00D2642B">
        <w:rPr>
          <w:rFonts w:ascii="바탕" w:eastAsia="바탕" w:hAnsi="바탕" w:hint="eastAsia"/>
          <w:b/>
          <w:sz w:val="24"/>
          <w:szCs w:val="24"/>
        </w:rPr>
        <w:t>서론</w:t>
      </w:r>
    </w:p>
    <w:p w:rsidR="00D2642B" w:rsidRDefault="00B66CB7" w:rsidP="00365613">
      <w:pPr>
        <w:rPr>
          <w:rFonts w:ascii="바탕" w:eastAsia="바탕" w:hAnsi="바탕"/>
          <w:sz w:val="18"/>
          <w:szCs w:val="18"/>
        </w:rPr>
      </w:pPr>
      <w:r w:rsidRPr="00B66CB7">
        <w:rPr>
          <w:rFonts w:ascii="바탕" w:eastAsia="바탕" w:hAnsi="바탕" w:hint="eastAsia"/>
          <w:sz w:val="18"/>
          <w:szCs w:val="18"/>
        </w:rPr>
        <w:t>2020년 초 전 세계를 강타한 이슈 중 가장 큰 것은 아마도 코로나바이러스감염증-19(</w:t>
      </w:r>
      <w:r w:rsidRPr="00B66CB7">
        <w:rPr>
          <w:rFonts w:ascii="바탕" w:eastAsia="바탕" w:hAnsi="바탕"/>
          <w:sz w:val="18"/>
          <w:szCs w:val="18"/>
        </w:rPr>
        <w:t>COVID-19)</w:t>
      </w:r>
      <w:r w:rsidRPr="00B66CB7">
        <w:rPr>
          <w:rFonts w:ascii="바탕" w:eastAsia="바탕" w:hAnsi="바탕" w:hint="eastAsia"/>
          <w:sz w:val="18"/>
          <w:szCs w:val="18"/>
        </w:rPr>
        <w:t>일 것이다.</w:t>
      </w:r>
      <w:r w:rsidRPr="00B66CB7">
        <w:rPr>
          <w:rFonts w:ascii="바탕" w:eastAsia="바탕" w:hAnsi="바탕"/>
          <w:sz w:val="18"/>
          <w:szCs w:val="18"/>
        </w:rPr>
        <w:t xml:space="preserve"> </w:t>
      </w:r>
      <w:r w:rsidRPr="00B66CB7">
        <w:rPr>
          <w:rFonts w:ascii="바탕" w:eastAsia="바탕" w:hAnsi="바탕" w:hint="eastAsia"/>
          <w:sz w:val="18"/>
          <w:szCs w:val="18"/>
        </w:rPr>
        <w:t xml:space="preserve">이로 인해 사회의 각종 일정이 연기되거나 취소되고, 각종 경제 지표가 추락하는 등 사회 전반적으로 악영향이 생기고 있다. 전 세계적으로 확진자 수가 증가하는 추세에 있는 가운데, </w:t>
      </w:r>
      <w:r w:rsidR="00FF348E">
        <w:rPr>
          <w:rFonts w:ascii="바탕" w:eastAsia="바탕" w:hAnsi="바탕" w:hint="eastAsia"/>
          <w:sz w:val="18"/>
          <w:szCs w:val="18"/>
        </w:rPr>
        <w:t xml:space="preserve">그 </w:t>
      </w:r>
      <w:r w:rsidRPr="00B66CB7">
        <w:rPr>
          <w:rFonts w:ascii="바탕" w:eastAsia="바탕" w:hAnsi="바탕" w:hint="eastAsia"/>
          <w:sz w:val="18"/>
          <w:szCs w:val="18"/>
        </w:rPr>
        <w:t xml:space="preserve">추세를 예측하는 것은 </w:t>
      </w:r>
      <w:r w:rsidRPr="00B66CB7">
        <w:rPr>
          <w:rFonts w:ascii="바탕" w:eastAsia="바탕" w:hAnsi="바탕"/>
          <w:sz w:val="18"/>
          <w:szCs w:val="18"/>
        </w:rPr>
        <w:t>COVID-19</w:t>
      </w:r>
      <w:r w:rsidRPr="00B66CB7">
        <w:rPr>
          <w:rFonts w:ascii="바탕" w:eastAsia="바탕" w:hAnsi="바탕" w:hint="eastAsia"/>
          <w:sz w:val="18"/>
          <w:szCs w:val="18"/>
        </w:rPr>
        <w:t xml:space="preserve">의 종식을 예상하는 데 있어서, 더 나아가 전 세계의 사회 및 경제가 언제 정상화될지를 예측하는 데 있어서 매우 </w:t>
      </w:r>
      <w:r w:rsidR="00FF348E">
        <w:rPr>
          <w:rFonts w:ascii="바탕" w:eastAsia="바탕" w:hAnsi="바탕" w:hint="eastAsia"/>
          <w:sz w:val="18"/>
          <w:szCs w:val="18"/>
        </w:rPr>
        <w:t>중요</w:t>
      </w:r>
      <w:r w:rsidR="000C6748">
        <w:rPr>
          <w:rFonts w:ascii="바탕" w:eastAsia="바탕" w:hAnsi="바탕" w:hint="eastAsia"/>
          <w:sz w:val="18"/>
          <w:szCs w:val="18"/>
        </w:rPr>
        <w:t>한 것으로</w:t>
      </w:r>
      <w:r w:rsidR="00FF348E">
        <w:rPr>
          <w:rFonts w:ascii="바탕" w:eastAsia="바탕" w:hAnsi="바탕" w:hint="eastAsia"/>
          <w:sz w:val="18"/>
          <w:szCs w:val="18"/>
        </w:rPr>
        <w:t xml:space="preserve"> 여겨지고 있다</w:t>
      </w:r>
      <w:r w:rsidRPr="00B66CB7">
        <w:rPr>
          <w:rFonts w:ascii="바탕" w:eastAsia="바탕" w:hAnsi="바탕" w:hint="eastAsia"/>
          <w:sz w:val="18"/>
          <w:szCs w:val="18"/>
        </w:rPr>
        <w:t>.</w:t>
      </w:r>
      <w:r w:rsidR="00D3070A">
        <w:rPr>
          <w:rFonts w:ascii="바탕" w:eastAsia="바탕" w:hAnsi="바탕"/>
          <w:sz w:val="18"/>
          <w:szCs w:val="18"/>
        </w:rPr>
        <w:t xml:space="preserve"> </w:t>
      </w:r>
      <w:r w:rsidR="00B1105F">
        <w:rPr>
          <w:rFonts w:ascii="바탕" w:eastAsia="바탕" w:hAnsi="바탕" w:hint="eastAsia"/>
          <w:sz w:val="18"/>
          <w:szCs w:val="18"/>
        </w:rPr>
        <w:t xml:space="preserve">확진자 수의 증가 추세는 전염병이 특정 지역에 퍼지기 시작하는 초기 단계의 경우 느리게 증가하면서 증가 속도가 점점 빨라지는 추세를 보인다. 그러다가 전파 속도가 빠른 중간 단계에서 증가 추세가 가장 빠르며, 시간을 </w:t>
      </w:r>
      <w:r w:rsidR="00B1105F">
        <w:rPr>
          <w:rFonts w:ascii="바탕" w:eastAsia="바탕" w:hAnsi="바탕"/>
          <w:sz w:val="18"/>
          <w:szCs w:val="18"/>
        </w:rPr>
        <w:t>x</w:t>
      </w:r>
      <w:r w:rsidR="00B1105F">
        <w:rPr>
          <w:rFonts w:ascii="바탕" w:eastAsia="바탕" w:hAnsi="바탕" w:hint="eastAsia"/>
          <w:sz w:val="18"/>
          <w:szCs w:val="18"/>
        </w:rPr>
        <w:t xml:space="preserve">축, 확진자 수를 </w:t>
      </w:r>
      <w:r w:rsidR="00B1105F">
        <w:rPr>
          <w:rFonts w:ascii="바탕" w:eastAsia="바탕" w:hAnsi="바탕"/>
          <w:sz w:val="18"/>
          <w:szCs w:val="18"/>
        </w:rPr>
        <w:t>y</w:t>
      </w:r>
      <w:r w:rsidR="00B1105F">
        <w:rPr>
          <w:rFonts w:ascii="바탕" w:eastAsia="바탕" w:hAnsi="바탕" w:hint="eastAsia"/>
          <w:sz w:val="18"/>
          <w:szCs w:val="18"/>
        </w:rPr>
        <w:t xml:space="preserve">축으로 하는 함수의 변곡점, 즉 도함수의 극대점은 이 지점을 전후하여 존재한다. 방역 체계가 </w:t>
      </w:r>
      <w:r w:rsidR="009B0EBA">
        <w:rPr>
          <w:rFonts w:ascii="바탕" w:eastAsia="바탕" w:hAnsi="바탕" w:hint="eastAsia"/>
          <w:sz w:val="18"/>
          <w:szCs w:val="18"/>
        </w:rPr>
        <w:t>구</w:t>
      </w:r>
      <w:r w:rsidR="00B1105F">
        <w:rPr>
          <w:rFonts w:ascii="바탕" w:eastAsia="바탕" w:hAnsi="바탕" w:hint="eastAsia"/>
          <w:sz w:val="18"/>
          <w:szCs w:val="18"/>
        </w:rPr>
        <w:t xml:space="preserve">축된 </w:t>
      </w:r>
      <w:r w:rsidR="009B0EBA">
        <w:rPr>
          <w:rFonts w:ascii="바탕" w:eastAsia="바탕" w:hAnsi="바탕" w:hint="eastAsia"/>
          <w:sz w:val="18"/>
          <w:szCs w:val="18"/>
        </w:rPr>
        <w:t xml:space="preserve">후반에 이르러서는 전파 속도가 느려진다. 이러한 추세적 특징은 </w:t>
      </w:r>
      <w:r w:rsidR="00E45EE1">
        <w:rPr>
          <w:rFonts w:ascii="바탕" w:eastAsia="바탕" w:hAnsi="바탕" w:hint="eastAsia"/>
          <w:sz w:val="18"/>
          <w:szCs w:val="18"/>
        </w:rPr>
        <w:t>특정 단체에 의한 대규모 전염, 해당 국가 또는 지역의 COVID-19 확진 여부 판정 기준 변경 등 돌발</w:t>
      </w:r>
      <w:r w:rsidR="009B0EBA">
        <w:rPr>
          <w:rFonts w:ascii="바탕" w:eastAsia="바탕" w:hAnsi="바탕" w:hint="eastAsia"/>
          <w:sz w:val="18"/>
          <w:szCs w:val="18"/>
        </w:rPr>
        <w:t>적인 변수가 생</w:t>
      </w:r>
      <w:r w:rsidR="00E45EE1">
        <w:rPr>
          <w:rFonts w:ascii="바탕" w:eastAsia="바탕" w:hAnsi="바탕" w:hint="eastAsia"/>
          <w:sz w:val="18"/>
          <w:szCs w:val="18"/>
        </w:rPr>
        <w:t>기거나 데이터가 조작되지</w:t>
      </w:r>
      <w:r w:rsidR="009B0EBA">
        <w:rPr>
          <w:rFonts w:ascii="바탕" w:eastAsia="바탕" w:hAnsi="바탕" w:hint="eastAsia"/>
          <w:sz w:val="18"/>
          <w:szCs w:val="18"/>
        </w:rPr>
        <w:t xml:space="preserve"> 않는 한 유효하므로, 이 특징을 학습하면 미래의 확진자 수를 예측할 수 있다.</w:t>
      </w:r>
    </w:p>
    <w:p w:rsidR="009B0EBA" w:rsidRDefault="009B0EBA" w:rsidP="00365613">
      <w:pPr>
        <w:rPr>
          <w:rFonts w:ascii="바탕" w:eastAsia="바탕" w:hAnsi="바탕"/>
          <w:sz w:val="18"/>
          <w:szCs w:val="18"/>
        </w:rPr>
      </w:pPr>
      <w:r>
        <w:rPr>
          <w:rFonts w:ascii="바탕" w:eastAsia="바탕" w:hAnsi="바탕" w:hint="eastAsia"/>
          <w:sz w:val="18"/>
          <w:szCs w:val="18"/>
        </w:rPr>
        <w:t xml:space="preserve">본 논문에서는 </w:t>
      </w:r>
      <w:r w:rsidR="00091FFC">
        <w:rPr>
          <w:rFonts w:ascii="바탕" w:eastAsia="바탕" w:hAnsi="바탕" w:hint="eastAsia"/>
          <w:sz w:val="18"/>
          <w:szCs w:val="18"/>
        </w:rPr>
        <w:t xml:space="preserve">과거 및 현재의 COVID-19 확진자 수를 입력으로 하고, 미래의 확진자 수를 출력으로 하는 인공신경망을 이용한다. 특정 지역의 일정 기간의 COVID-19 확진자 수 데이터에 대해, 그 데이터의 각 값을 해당 기간의 중간 시점의 일정 날짜의 확진자 수로 나눈 값을 </w:t>
      </w:r>
      <w:r w:rsidR="00365613">
        <w:rPr>
          <w:rFonts w:ascii="바탕" w:eastAsia="바탕" w:hAnsi="바탕" w:hint="eastAsia"/>
          <w:sz w:val="18"/>
          <w:szCs w:val="18"/>
        </w:rPr>
        <w:t xml:space="preserve">선형적으로 </w:t>
      </w:r>
      <w:r w:rsidR="00091FFC">
        <w:rPr>
          <w:rFonts w:ascii="바탕" w:eastAsia="바탕" w:hAnsi="바탕" w:hint="eastAsia"/>
          <w:sz w:val="18"/>
          <w:szCs w:val="18"/>
        </w:rPr>
        <w:t xml:space="preserve">가공한 데이터를 입력 데이터로, 입력값 데이터가 나타내는 기간 중 마지막 날로부터 일정 기간이 지난 날짜의 확진자 수를 입력값 데이터가 나타내는 기간의 마지막 날짜의 확진자 수로 나눈 값을 </w:t>
      </w:r>
      <w:r w:rsidR="00365613">
        <w:rPr>
          <w:rFonts w:ascii="바탕" w:eastAsia="바탕" w:hAnsi="바탕" w:hint="eastAsia"/>
          <w:sz w:val="18"/>
          <w:szCs w:val="18"/>
        </w:rPr>
        <w:t xml:space="preserve">선형적으로 </w:t>
      </w:r>
      <w:r w:rsidR="00091FFC">
        <w:rPr>
          <w:rFonts w:ascii="바탕" w:eastAsia="바탕" w:hAnsi="바탕" w:hint="eastAsia"/>
          <w:sz w:val="18"/>
          <w:szCs w:val="18"/>
        </w:rPr>
        <w:t xml:space="preserve">가공한 데이터를 출력 데이터로 하여 인공신경망을 </w:t>
      </w:r>
      <w:r w:rsidR="00091FFC">
        <w:rPr>
          <w:rFonts w:ascii="바탕" w:eastAsia="바탕" w:hAnsi="바탕" w:hint="eastAsia"/>
          <w:sz w:val="18"/>
          <w:szCs w:val="18"/>
        </w:rPr>
        <w:t xml:space="preserve">이용하여 학습한 후, 입력 데이터와 같은 형태의 데이터가 주어졌을 때 미래의 확진자 수에 해당하는 출력 데이터를 </w:t>
      </w:r>
      <w:r w:rsidR="00365613">
        <w:rPr>
          <w:rFonts w:ascii="바탕" w:eastAsia="바탕" w:hAnsi="바탕" w:hint="eastAsia"/>
          <w:sz w:val="18"/>
          <w:szCs w:val="18"/>
        </w:rPr>
        <w:t xml:space="preserve">예측한다. 이때 입력 데이터는 N일간의 확진자 수 데이터가 입력으로 주어진다고 할 때 </w:t>
      </w:r>
      <w:r w:rsidR="00365613">
        <w:rPr>
          <w:rFonts w:ascii="바탕" w:eastAsia="바탕" w:hAnsi="바탕"/>
          <w:sz w:val="18"/>
          <w:szCs w:val="18"/>
        </w:rPr>
        <w:t>N</w:t>
      </w:r>
      <w:r w:rsidR="00365613">
        <w:rPr>
          <w:rFonts w:ascii="바탕" w:eastAsia="바탕" w:hAnsi="바탕" w:hint="eastAsia"/>
          <w:sz w:val="18"/>
          <w:szCs w:val="18"/>
        </w:rPr>
        <w:t xml:space="preserve">의 크기를 가진 1차원 배열이고, 출력 데이터는 </w:t>
      </w:r>
      <w:r w:rsidR="00365613">
        <w:rPr>
          <w:rFonts w:ascii="바탕" w:eastAsia="바탕" w:hAnsi="바탕"/>
          <w:sz w:val="18"/>
          <w:szCs w:val="18"/>
        </w:rPr>
        <w:t>1</w:t>
      </w:r>
      <w:r w:rsidR="00365613">
        <w:rPr>
          <w:rFonts w:ascii="바탕" w:eastAsia="바탕" w:hAnsi="바탕" w:hint="eastAsia"/>
          <w:sz w:val="18"/>
          <w:szCs w:val="18"/>
        </w:rPr>
        <w:t>개의 실수 값이다.</w:t>
      </w:r>
    </w:p>
    <w:p w:rsidR="00365613" w:rsidRPr="00365613" w:rsidRDefault="00365613" w:rsidP="00365613">
      <w:pPr>
        <w:pStyle w:val="ListParagraph"/>
        <w:numPr>
          <w:ilvl w:val="0"/>
          <w:numId w:val="1"/>
        </w:numPr>
        <w:ind w:leftChars="0"/>
        <w:rPr>
          <w:rFonts w:ascii="바탕" w:eastAsia="바탕" w:hAnsi="바탕"/>
          <w:b/>
          <w:sz w:val="24"/>
          <w:szCs w:val="24"/>
        </w:rPr>
      </w:pPr>
      <w:r w:rsidRPr="00365613">
        <w:rPr>
          <w:rFonts w:ascii="바탕" w:eastAsia="바탕" w:hAnsi="바탕" w:hint="eastAsia"/>
          <w:b/>
          <w:sz w:val="24"/>
          <w:szCs w:val="24"/>
        </w:rPr>
        <w:t>관련 연구</w:t>
      </w:r>
    </w:p>
    <w:p w:rsidR="00A247A5" w:rsidRDefault="00E45EE1" w:rsidP="00365613">
      <w:pPr>
        <w:rPr>
          <w:rFonts w:ascii="바탕" w:eastAsia="바탕" w:hAnsi="바탕"/>
          <w:sz w:val="18"/>
          <w:szCs w:val="18"/>
        </w:rPr>
      </w:pPr>
      <w:r>
        <w:rPr>
          <w:rFonts w:ascii="바탕" w:eastAsia="바탕" w:hAnsi="바탕" w:hint="eastAsia"/>
          <w:sz w:val="18"/>
          <w:szCs w:val="18"/>
        </w:rPr>
        <w:t xml:space="preserve">성균관대학교 물리학과 교수팀은 2020년 2월 12일경 </w:t>
      </w:r>
      <w:r w:rsidR="00A6646C">
        <w:rPr>
          <w:rFonts w:ascii="바탕" w:eastAsia="바탕" w:hAnsi="바탕" w:hint="eastAsia"/>
          <w:sz w:val="18"/>
          <w:szCs w:val="18"/>
        </w:rPr>
        <w:t>로지스틱 모형(</w:t>
      </w:r>
      <w:r w:rsidR="00A6646C">
        <w:rPr>
          <w:rFonts w:ascii="바탕" w:eastAsia="바탕" w:hAnsi="바탕"/>
          <w:sz w:val="18"/>
          <w:szCs w:val="18"/>
        </w:rPr>
        <w:t>Logistic model)</w:t>
      </w:r>
      <w:r w:rsidR="00A6646C">
        <w:rPr>
          <w:rFonts w:ascii="바탕" w:eastAsia="바탕" w:hAnsi="바탕" w:hint="eastAsia"/>
          <w:sz w:val="18"/>
          <w:szCs w:val="18"/>
        </w:rPr>
        <w:t>을 이용하여 중국의 확진자 수 데이터를 기반으로 그 추이를 예측하였다. 로지스틱 모형이란 추이 데이터가 특정 미분방정식을 따른다고 가정하고 미래의 추이를 예측하는 모형이다.</w:t>
      </w:r>
      <w:r w:rsidR="00461B40">
        <w:rPr>
          <w:rFonts w:ascii="바탕" w:eastAsia="바탕" w:hAnsi="바탕"/>
          <w:sz w:val="18"/>
          <w:szCs w:val="18"/>
        </w:rPr>
        <w:t xml:space="preserve"> </w:t>
      </w:r>
      <w:r w:rsidR="00461B40" w:rsidRPr="00670E96">
        <w:rPr>
          <w:rFonts w:ascii="바탕" w:eastAsia="바탕" w:hAnsi="바탕"/>
          <w:b/>
          <w:sz w:val="18"/>
          <w:szCs w:val="18"/>
        </w:rPr>
        <w:t>[1]</w:t>
      </w:r>
    </w:p>
    <w:p w:rsidR="00A247A5" w:rsidRDefault="00A247A5" w:rsidP="00365613">
      <w:pPr>
        <w:rPr>
          <w:rFonts w:ascii="바탕" w:eastAsia="바탕" w:hAnsi="바탕"/>
          <w:sz w:val="18"/>
          <w:szCs w:val="18"/>
        </w:rPr>
      </w:pPr>
      <w:r>
        <w:rPr>
          <w:rFonts w:ascii="바탕" w:eastAsia="바탕" w:hAnsi="바탕" w:hint="eastAsia"/>
          <w:sz w:val="18"/>
          <w:szCs w:val="18"/>
        </w:rPr>
        <w:t xml:space="preserve">COVID-19 Novel Coronavirus EDA &amp; </w:t>
      </w:r>
      <w:r w:rsidR="00461B40">
        <w:rPr>
          <w:rFonts w:ascii="바탕" w:eastAsia="바탕" w:hAnsi="바탕" w:hint="eastAsia"/>
          <w:sz w:val="18"/>
          <w:szCs w:val="18"/>
        </w:rPr>
        <w:t xml:space="preserve">Forecasting Cases </w:t>
      </w:r>
      <w:r w:rsidR="00461B40" w:rsidRPr="00670E96">
        <w:rPr>
          <w:rFonts w:ascii="바탕" w:eastAsia="바탕" w:hAnsi="바탕" w:hint="eastAsia"/>
          <w:b/>
          <w:sz w:val="18"/>
          <w:szCs w:val="18"/>
        </w:rPr>
        <w:t>[2</w:t>
      </w:r>
      <w:r w:rsidRPr="00670E96">
        <w:rPr>
          <w:rFonts w:ascii="바탕" w:eastAsia="바탕" w:hAnsi="바탕" w:hint="eastAsia"/>
          <w:b/>
          <w:sz w:val="18"/>
          <w:szCs w:val="18"/>
        </w:rPr>
        <w:t>]</w:t>
      </w:r>
      <w:r>
        <w:rPr>
          <w:rFonts w:ascii="바탕" w:eastAsia="바탕" w:hAnsi="바탕" w:hint="eastAsia"/>
          <w:sz w:val="18"/>
          <w:szCs w:val="18"/>
        </w:rPr>
        <w:t xml:space="preserve"> 에서는 Prophet이라는 모델을 이용하여 전 세계 확진자 수 증가 추이를 예측했는데,</w:t>
      </w:r>
      <w:r>
        <w:rPr>
          <w:rFonts w:ascii="바탕" w:eastAsia="바탕" w:hAnsi="바탕"/>
          <w:sz w:val="18"/>
          <w:szCs w:val="18"/>
        </w:rPr>
        <w:t xml:space="preserve"> </w:t>
      </w:r>
      <w:r>
        <w:rPr>
          <w:rFonts w:ascii="바탕" w:eastAsia="바탕" w:hAnsi="바탕" w:hint="eastAsia"/>
          <w:sz w:val="18"/>
          <w:szCs w:val="18"/>
        </w:rPr>
        <w:t>이것은 연도별, 주별, 날짜별, 계절별, 그리고 휴일에 따른 효과를 이용하여 데이터 추이를 예측하는 모델이다.</w:t>
      </w:r>
    </w:p>
    <w:p w:rsidR="00365613" w:rsidRDefault="00A247A5" w:rsidP="00365613">
      <w:pPr>
        <w:rPr>
          <w:rFonts w:ascii="바탕" w:eastAsia="바탕" w:hAnsi="바탕"/>
          <w:sz w:val="18"/>
          <w:szCs w:val="18"/>
        </w:rPr>
      </w:pPr>
      <w:r>
        <w:rPr>
          <w:rFonts w:ascii="바탕" w:eastAsia="바탕" w:hAnsi="바탕" w:hint="eastAsia"/>
          <w:sz w:val="18"/>
          <w:szCs w:val="18"/>
        </w:rPr>
        <w:t>COVID-19:Analysis+EDA+Forecasting</w:t>
      </w:r>
      <w:r w:rsidR="00461B40">
        <w:rPr>
          <w:rFonts w:ascii="바탕" w:eastAsia="바탕" w:hAnsi="바탕"/>
          <w:sz w:val="18"/>
          <w:szCs w:val="18"/>
        </w:rPr>
        <w:t xml:space="preserve"> </w:t>
      </w:r>
      <w:r w:rsidR="00461B40" w:rsidRPr="00670E96">
        <w:rPr>
          <w:rFonts w:ascii="바탕" w:eastAsia="바탕" w:hAnsi="바탕"/>
          <w:b/>
          <w:sz w:val="18"/>
          <w:szCs w:val="18"/>
        </w:rPr>
        <w:t>[3</w:t>
      </w:r>
      <w:r w:rsidRPr="00670E96">
        <w:rPr>
          <w:rFonts w:ascii="바탕" w:eastAsia="바탕" w:hAnsi="바탕"/>
          <w:b/>
          <w:sz w:val="18"/>
          <w:szCs w:val="18"/>
        </w:rPr>
        <w:t>]</w:t>
      </w:r>
      <w:r>
        <w:rPr>
          <w:rFonts w:ascii="바탕" w:eastAsia="바탕" w:hAnsi="바탕" w:hint="eastAsia"/>
          <w:sz w:val="18"/>
          <w:szCs w:val="18"/>
        </w:rPr>
        <w:t xml:space="preserve"> 에서는 다음 날의 증감 폭을 전 날의 증감 폭과 동일하게 예측하는 </w:t>
      </w:r>
      <w:r>
        <w:rPr>
          <w:rFonts w:ascii="바탕" w:eastAsia="바탕" w:hAnsi="바탕"/>
          <w:sz w:val="18"/>
          <w:szCs w:val="18"/>
        </w:rPr>
        <w:t xml:space="preserve">Naïve approach, </w:t>
      </w:r>
      <w:r>
        <w:rPr>
          <w:rFonts w:ascii="바탕" w:eastAsia="바탕" w:hAnsi="바탕" w:hint="eastAsia"/>
          <w:sz w:val="18"/>
          <w:szCs w:val="18"/>
        </w:rPr>
        <w:t xml:space="preserve">최근 30일간의 이동 평균을 이용하는 방법인 </w:t>
      </w:r>
      <w:r>
        <w:rPr>
          <w:rFonts w:ascii="바탕" w:eastAsia="바탕" w:hAnsi="바탕"/>
          <w:sz w:val="18"/>
          <w:szCs w:val="18"/>
        </w:rPr>
        <w:t xml:space="preserve">Moving average, </w:t>
      </w:r>
      <w:r>
        <w:rPr>
          <w:rFonts w:ascii="바탕" w:eastAsia="바탕" w:hAnsi="바탕" w:hint="eastAsia"/>
          <w:sz w:val="18"/>
          <w:szCs w:val="18"/>
        </w:rPr>
        <w:t xml:space="preserve">데이터의 고수준 트렌드를 이용하여 최적의 linear equation을 찾는 Holt linear, 그리고 </w:t>
      </w:r>
      <w:r>
        <w:rPr>
          <w:rFonts w:ascii="바탕" w:eastAsia="바탕" w:hAnsi="바탕"/>
          <w:sz w:val="18"/>
          <w:szCs w:val="18"/>
        </w:rPr>
        <w:t xml:space="preserve">average smoothing </w:t>
      </w:r>
      <w:r>
        <w:rPr>
          <w:rFonts w:ascii="바탕" w:eastAsia="바탕" w:hAnsi="바탕" w:hint="eastAsia"/>
          <w:sz w:val="18"/>
          <w:szCs w:val="18"/>
        </w:rPr>
        <w:t xml:space="preserve">방법에 따라 서로 다른 </w:t>
      </w:r>
      <w:r>
        <w:rPr>
          <w:rFonts w:ascii="바탕" w:eastAsia="바탕" w:hAnsi="바탕"/>
          <w:sz w:val="18"/>
          <w:szCs w:val="18"/>
        </w:rPr>
        <w:t xml:space="preserve">smoothing </w:t>
      </w:r>
      <w:r>
        <w:rPr>
          <w:rFonts w:ascii="바탕" w:eastAsia="바탕" w:hAnsi="바탕" w:hint="eastAsia"/>
          <w:sz w:val="18"/>
          <w:szCs w:val="18"/>
        </w:rPr>
        <w:t xml:space="preserve">방법을 사용하는 </w:t>
      </w:r>
      <w:r>
        <w:rPr>
          <w:rFonts w:ascii="바탕" w:eastAsia="바탕" w:hAnsi="바탕"/>
          <w:sz w:val="18"/>
          <w:szCs w:val="18"/>
        </w:rPr>
        <w:t xml:space="preserve">Exponential smoothing, </w:t>
      </w:r>
      <w:r>
        <w:rPr>
          <w:rFonts w:ascii="바탕" w:eastAsia="바탕" w:hAnsi="바탕" w:hint="eastAsia"/>
          <w:sz w:val="18"/>
          <w:szCs w:val="18"/>
        </w:rPr>
        <w:t xml:space="preserve">마지막으로 </w:t>
      </w:r>
      <w:r>
        <w:rPr>
          <w:rFonts w:ascii="바탕" w:eastAsia="바탕" w:hAnsi="바탕"/>
          <w:sz w:val="18"/>
          <w:szCs w:val="18"/>
        </w:rPr>
        <w:t>ARIMA (Autoregressive integrated moving average)</w:t>
      </w:r>
      <w:r>
        <w:rPr>
          <w:rFonts w:ascii="바탕" w:eastAsia="바탕" w:hAnsi="바탕" w:hint="eastAsia"/>
          <w:sz w:val="18"/>
          <w:szCs w:val="18"/>
        </w:rPr>
        <w:t>라는 방법을 사용하여 확진자 수</w:t>
      </w:r>
      <w:r w:rsidR="009E4750">
        <w:rPr>
          <w:rFonts w:ascii="바탕" w:eastAsia="바탕" w:hAnsi="바탕" w:hint="eastAsia"/>
          <w:sz w:val="18"/>
          <w:szCs w:val="18"/>
        </w:rPr>
        <w:t>와</w:t>
      </w:r>
      <w:r>
        <w:rPr>
          <w:rFonts w:ascii="바탕" w:eastAsia="바탕" w:hAnsi="바탕" w:hint="eastAsia"/>
          <w:sz w:val="18"/>
          <w:szCs w:val="18"/>
        </w:rPr>
        <w:t xml:space="preserve"> 사망자 수의 증감을 예측하였다.</w:t>
      </w:r>
    </w:p>
    <w:p w:rsidR="00821C3C" w:rsidRDefault="00821C3C" w:rsidP="00365613">
      <w:pPr>
        <w:rPr>
          <w:rFonts w:ascii="바탕" w:eastAsia="바탕" w:hAnsi="바탕"/>
          <w:sz w:val="18"/>
          <w:szCs w:val="18"/>
        </w:rPr>
      </w:pPr>
      <w:r>
        <w:rPr>
          <w:rFonts w:ascii="바탕" w:eastAsia="바탕" w:hAnsi="바탕" w:hint="eastAsia"/>
          <w:sz w:val="18"/>
          <w:szCs w:val="18"/>
        </w:rPr>
        <w:t>COVID-19 Visualizations, Predictions, Forecas</w:t>
      </w:r>
      <w:r w:rsidR="00924166">
        <w:rPr>
          <w:rFonts w:ascii="바탕" w:eastAsia="바탕" w:hAnsi="바탕"/>
          <w:sz w:val="18"/>
          <w:szCs w:val="18"/>
        </w:rPr>
        <w:t>-</w:t>
      </w:r>
      <w:r w:rsidR="00461B40">
        <w:rPr>
          <w:rFonts w:ascii="바탕" w:eastAsia="바탕" w:hAnsi="바탕" w:hint="eastAsia"/>
          <w:sz w:val="18"/>
          <w:szCs w:val="18"/>
        </w:rPr>
        <w:t xml:space="preserve">ting </w:t>
      </w:r>
      <w:r w:rsidR="00461B40" w:rsidRPr="00670E96">
        <w:rPr>
          <w:rFonts w:ascii="바탕" w:eastAsia="바탕" w:hAnsi="바탕" w:hint="eastAsia"/>
          <w:b/>
          <w:sz w:val="18"/>
          <w:szCs w:val="18"/>
        </w:rPr>
        <w:t>[4</w:t>
      </w:r>
      <w:r w:rsidRPr="00670E96">
        <w:rPr>
          <w:rFonts w:ascii="바탕" w:eastAsia="바탕" w:hAnsi="바탕" w:hint="eastAsia"/>
          <w:b/>
          <w:sz w:val="18"/>
          <w:szCs w:val="18"/>
        </w:rPr>
        <w:t>]</w:t>
      </w:r>
      <w:r>
        <w:rPr>
          <w:rFonts w:ascii="바탕" w:eastAsia="바탕" w:hAnsi="바탕" w:hint="eastAsia"/>
          <w:sz w:val="18"/>
          <w:szCs w:val="18"/>
        </w:rPr>
        <w:t xml:space="preserve"> 에서는 Linear Regression, SVM(Support Vector Machine) Regressor, Holt</w:t>
      </w:r>
      <w:r>
        <w:rPr>
          <w:rFonts w:ascii="바탕" w:eastAsia="바탕" w:hAnsi="바탕"/>
          <w:sz w:val="18"/>
          <w:szCs w:val="18"/>
        </w:rPr>
        <w:t xml:space="preserve">’s Linear Model, </w:t>
      </w:r>
      <w:r>
        <w:rPr>
          <w:rFonts w:ascii="바탕" w:eastAsia="바탕" w:hAnsi="바탕" w:hint="eastAsia"/>
          <w:sz w:val="18"/>
          <w:szCs w:val="18"/>
        </w:rPr>
        <w:t>Holt</w:t>
      </w:r>
      <w:r>
        <w:rPr>
          <w:rFonts w:ascii="바탕" w:eastAsia="바탕" w:hAnsi="바탕"/>
          <w:sz w:val="18"/>
          <w:szCs w:val="18"/>
        </w:rPr>
        <w:t xml:space="preserve">’s Winter Model, AR(Auto Regressive) Model, </w:t>
      </w:r>
      <w:r>
        <w:rPr>
          <w:rFonts w:ascii="바탕" w:eastAsia="바탕" w:hAnsi="바탕"/>
          <w:sz w:val="18"/>
          <w:szCs w:val="18"/>
        </w:rPr>
        <w:lastRenderedPageBreak/>
        <w:t>MA(Moving Average) Model, ARIMA Model</w:t>
      </w:r>
      <w:r>
        <w:rPr>
          <w:rFonts w:ascii="바탕" w:eastAsia="바탕" w:hAnsi="바탕" w:hint="eastAsia"/>
          <w:sz w:val="18"/>
          <w:szCs w:val="18"/>
        </w:rPr>
        <w:t xml:space="preserve">, 그리고 </w:t>
      </w:r>
      <w:r>
        <w:rPr>
          <w:rFonts w:ascii="바탕" w:eastAsia="바탕" w:hAnsi="바탕"/>
          <w:sz w:val="18"/>
          <w:szCs w:val="18"/>
        </w:rPr>
        <w:t>Facebook’s Prophet Model</w:t>
      </w:r>
      <w:r>
        <w:rPr>
          <w:rFonts w:ascii="바탕" w:eastAsia="바탕" w:hAnsi="바탕" w:hint="eastAsia"/>
          <w:sz w:val="18"/>
          <w:szCs w:val="18"/>
        </w:rPr>
        <w:t xml:space="preserve">을 이용하여 COVID-19 확진자 수의 증가 추이를 예측하였는데, </w:t>
      </w:r>
      <w:r>
        <w:rPr>
          <w:rFonts w:ascii="바탕" w:eastAsia="바탕" w:hAnsi="바탕"/>
          <w:sz w:val="18"/>
          <w:szCs w:val="18"/>
        </w:rPr>
        <w:t>Root Mean Squared Error</w:t>
      </w:r>
      <w:r>
        <w:rPr>
          <w:rFonts w:ascii="바탕" w:eastAsia="바탕" w:hAnsi="바탕" w:hint="eastAsia"/>
          <w:sz w:val="18"/>
          <w:szCs w:val="18"/>
        </w:rPr>
        <w:t xml:space="preserve">의 값은 </w:t>
      </w:r>
      <w:r>
        <w:rPr>
          <w:rFonts w:ascii="바탕" w:eastAsia="바탕" w:hAnsi="바탕"/>
          <w:sz w:val="18"/>
          <w:szCs w:val="18"/>
        </w:rPr>
        <w:t xml:space="preserve">ARIMA </w:t>
      </w:r>
      <w:r>
        <w:rPr>
          <w:rFonts w:ascii="바탕" w:eastAsia="바탕" w:hAnsi="바탕" w:hint="eastAsia"/>
          <w:sz w:val="18"/>
          <w:szCs w:val="18"/>
        </w:rPr>
        <w:t xml:space="preserve">모델이 가장 </w:t>
      </w:r>
      <w:r w:rsidR="00DE4193">
        <w:rPr>
          <w:rFonts w:ascii="바탕" w:eastAsia="바탕" w:hAnsi="바탕" w:hint="eastAsia"/>
          <w:sz w:val="18"/>
          <w:szCs w:val="18"/>
        </w:rPr>
        <w:t>작았</w:t>
      </w:r>
      <w:r>
        <w:rPr>
          <w:rFonts w:ascii="바탕" w:eastAsia="바탕" w:hAnsi="바탕" w:hint="eastAsia"/>
          <w:sz w:val="18"/>
          <w:szCs w:val="18"/>
        </w:rPr>
        <w:t xml:space="preserve">으며 </w:t>
      </w:r>
      <w:r>
        <w:rPr>
          <w:rFonts w:ascii="바탕" w:eastAsia="바탕" w:hAnsi="바탕"/>
          <w:sz w:val="18"/>
          <w:szCs w:val="18"/>
        </w:rPr>
        <w:t>Linear Regression</w:t>
      </w:r>
      <w:r>
        <w:rPr>
          <w:rFonts w:ascii="바탕" w:eastAsia="바탕" w:hAnsi="바탕" w:hint="eastAsia"/>
          <w:sz w:val="18"/>
          <w:szCs w:val="18"/>
        </w:rPr>
        <w:t xml:space="preserve">이 가장 </w:t>
      </w:r>
      <w:r w:rsidR="00DE4193">
        <w:rPr>
          <w:rFonts w:ascii="바탕" w:eastAsia="바탕" w:hAnsi="바탕" w:hint="eastAsia"/>
          <w:sz w:val="18"/>
          <w:szCs w:val="18"/>
        </w:rPr>
        <w:t>컸</w:t>
      </w:r>
      <w:r>
        <w:rPr>
          <w:rFonts w:ascii="바탕" w:eastAsia="바탕" w:hAnsi="바탕" w:hint="eastAsia"/>
          <w:sz w:val="18"/>
          <w:szCs w:val="18"/>
        </w:rPr>
        <w:t>다.</w:t>
      </w:r>
    </w:p>
    <w:p w:rsidR="004D3B68" w:rsidRPr="005B0E2D" w:rsidRDefault="005B0E2D" w:rsidP="005B0E2D">
      <w:pPr>
        <w:pStyle w:val="ListParagraph"/>
        <w:numPr>
          <w:ilvl w:val="0"/>
          <w:numId w:val="1"/>
        </w:numPr>
        <w:ind w:leftChars="0"/>
        <w:rPr>
          <w:rFonts w:ascii="바탕" w:eastAsia="바탕" w:hAnsi="바탕"/>
          <w:b/>
          <w:sz w:val="24"/>
          <w:szCs w:val="24"/>
        </w:rPr>
      </w:pPr>
      <w:r w:rsidRPr="005B0E2D">
        <w:rPr>
          <w:rFonts w:ascii="바탕" w:eastAsia="바탕" w:hAnsi="바탕" w:hint="eastAsia"/>
          <w:b/>
          <w:sz w:val="24"/>
          <w:szCs w:val="24"/>
        </w:rPr>
        <w:t xml:space="preserve">딥 러닝을 활용한 </w:t>
      </w:r>
      <w:r w:rsidRPr="005B0E2D">
        <w:rPr>
          <w:rFonts w:ascii="바탕" w:eastAsia="바탕" w:hAnsi="바탕"/>
          <w:b/>
          <w:sz w:val="24"/>
          <w:szCs w:val="24"/>
        </w:rPr>
        <w:t xml:space="preserve">COVID-19 </w:t>
      </w:r>
      <w:r w:rsidRPr="005B0E2D">
        <w:rPr>
          <w:rFonts w:ascii="바탕" w:eastAsia="바탕" w:hAnsi="바탕" w:hint="eastAsia"/>
          <w:b/>
          <w:sz w:val="24"/>
          <w:szCs w:val="24"/>
        </w:rPr>
        <w:t>확진자 수 예측 모델</w:t>
      </w:r>
    </w:p>
    <w:p w:rsidR="00924166" w:rsidRDefault="00924166" w:rsidP="00924166">
      <w:pPr>
        <w:pStyle w:val="ListParagraph"/>
        <w:numPr>
          <w:ilvl w:val="1"/>
          <w:numId w:val="1"/>
        </w:numPr>
        <w:ind w:leftChars="0"/>
        <w:rPr>
          <w:rFonts w:ascii="바탕" w:eastAsia="바탕" w:hAnsi="바탕"/>
          <w:b/>
          <w:sz w:val="18"/>
          <w:szCs w:val="18"/>
        </w:rPr>
      </w:pPr>
      <w:r w:rsidRPr="00924166">
        <w:rPr>
          <w:rFonts w:ascii="바탕" w:eastAsia="바탕" w:hAnsi="바탕" w:hint="eastAsia"/>
          <w:b/>
          <w:sz w:val="18"/>
          <w:szCs w:val="18"/>
        </w:rPr>
        <w:t xml:space="preserve"> Overview</w:t>
      </w:r>
    </w:p>
    <w:p w:rsidR="00924166" w:rsidRDefault="00924166" w:rsidP="00924166">
      <w:pPr>
        <w:rPr>
          <w:rFonts w:ascii="바탕" w:eastAsia="바탕" w:hAnsi="바탕"/>
          <w:sz w:val="18"/>
          <w:szCs w:val="18"/>
        </w:rPr>
      </w:pPr>
      <w:r>
        <w:rPr>
          <w:rFonts w:ascii="바탕" w:eastAsia="바탕" w:hAnsi="바탕" w:hint="eastAsia"/>
          <w:sz w:val="18"/>
          <w:szCs w:val="18"/>
        </w:rPr>
        <w:t>본 논문에 사용된 raw data는 Novel Corona Virus 2019 Dataset</w:t>
      </w:r>
      <w:r>
        <w:rPr>
          <w:rFonts w:ascii="바탕" w:eastAsia="바탕" w:hAnsi="바탕"/>
          <w:sz w:val="18"/>
          <w:szCs w:val="18"/>
        </w:rPr>
        <w:t xml:space="preserve"> </w:t>
      </w:r>
      <w:r w:rsidR="00461B40" w:rsidRPr="00670E96">
        <w:rPr>
          <w:rFonts w:ascii="바탕" w:eastAsia="바탕" w:hAnsi="바탕" w:hint="eastAsia"/>
          <w:b/>
          <w:sz w:val="18"/>
          <w:szCs w:val="18"/>
        </w:rPr>
        <w:t>[5</w:t>
      </w:r>
      <w:r w:rsidRPr="00670E96">
        <w:rPr>
          <w:rFonts w:ascii="바탕" w:eastAsia="바탕" w:hAnsi="바탕" w:hint="eastAsia"/>
          <w:b/>
          <w:sz w:val="18"/>
          <w:szCs w:val="18"/>
        </w:rPr>
        <w:t>]</w:t>
      </w:r>
      <w:r w:rsidR="00F92C09">
        <w:rPr>
          <w:rFonts w:ascii="바탕" w:eastAsia="바탕" w:hAnsi="바탕"/>
          <w:sz w:val="18"/>
          <w:szCs w:val="18"/>
        </w:rPr>
        <w:t xml:space="preserve"> (Version 42) </w:t>
      </w:r>
      <w:r>
        <w:rPr>
          <w:rFonts w:ascii="바탕" w:eastAsia="바탕" w:hAnsi="바탕" w:hint="eastAsia"/>
          <w:sz w:val="18"/>
          <w:szCs w:val="18"/>
        </w:rPr>
        <w:t>의 time_seri</w:t>
      </w:r>
      <w:r w:rsidR="00F92C09">
        <w:rPr>
          <w:rFonts w:ascii="바탕" w:eastAsia="바탕" w:hAnsi="바탕"/>
          <w:sz w:val="18"/>
          <w:szCs w:val="18"/>
        </w:rPr>
        <w:t>-</w:t>
      </w:r>
      <w:r>
        <w:rPr>
          <w:rFonts w:ascii="바탕" w:eastAsia="바탕" w:hAnsi="바탕" w:hint="eastAsia"/>
          <w:sz w:val="18"/>
          <w:szCs w:val="18"/>
        </w:rPr>
        <w:t>es_covid_19_confirmed.csv</w:t>
      </w:r>
      <w:r>
        <w:rPr>
          <w:rFonts w:ascii="바탕" w:eastAsia="바탕" w:hAnsi="바탕"/>
          <w:sz w:val="18"/>
          <w:szCs w:val="18"/>
        </w:rPr>
        <w:t xml:space="preserve"> </w:t>
      </w:r>
      <w:r>
        <w:rPr>
          <w:rFonts w:ascii="바탕" w:eastAsia="바탕" w:hAnsi="바탕" w:hint="eastAsia"/>
          <w:sz w:val="18"/>
          <w:szCs w:val="18"/>
        </w:rPr>
        <w:t>파</w:t>
      </w:r>
      <w:r w:rsidR="006A0C9C">
        <w:rPr>
          <w:rFonts w:ascii="바탕" w:eastAsia="바탕" w:hAnsi="바탕" w:hint="eastAsia"/>
          <w:sz w:val="18"/>
          <w:szCs w:val="18"/>
        </w:rPr>
        <w:t xml:space="preserve">일에 있는 데이터이다. 이 데이터에서 일정 기간 동안의 확진자 수가 일정 값 이상인 경우의 해당 기간 동안의 데이터를 모두 추출하여 입력 데이터 및 출력 데이터로 지정하였다. 이들 중 비교적 과거에 해당하는 </w:t>
      </w:r>
      <w:r w:rsidR="006A0C9C">
        <w:rPr>
          <w:rFonts w:ascii="바탕" w:eastAsia="바탕" w:hAnsi="바탕"/>
          <w:sz w:val="18"/>
          <w:szCs w:val="18"/>
        </w:rPr>
        <w:t>N</w:t>
      </w:r>
      <w:r w:rsidR="006A0C9C">
        <w:rPr>
          <w:rFonts w:ascii="바탕" w:eastAsia="바탕" w:hAnsi="바탕" w:hint="eastAsia"/>
          <w:sz w:val="18"/>
          <w:szCs w:val="18"/>
        </w:rPr>
        <w:t>일간의 일정 기간 데이터</w:t>
      </w:r>
      <w:r w:rsidR="00FD6923">
        <w:rPr>
          <w:rFonts w:ascii="바탕" w:eastAsia="바탕" w:hAnsi="바탕" w:hint="eastAsia"/>
          <w:sz w:val="18"/>
          <w:szCs w:val="18"/>
        </w:rPr>
        <w:t>를 가공한 데이터를</w:t>
      </w:r>
      <w:r w:rsidR="006A0C9C">
        <w:rPr>
          <w:rFonts w:ascii="바탕" w:eastAsia="바탕" w:hAnsi="바탕" w:hint="eastAsia"/>
          <w:sz w:val="18"/>
          <w:szCs w:val="18"/>
        </w:rPr>
        <w:t xml:space="preserve"> 입력 데이터로, 가장 나중 날짜의 데이터 값</w:t>
      </w:r>
      <w:r w:rsidR="00FD6923">
        <w:rPr>
          <w:rFonts w:ascii="바탕" w:eastAsia="바탕" w:hAnsi="바탕" w:hint="eastAsia"/>
          <w:sz w:val="18"/>
          <w:szCs w:val="18"/>
        </w:rPr>
        <w:t>을 가공한 데이터를</w:t>
      </w:r>
      <w:r w:rsidR="006A0C9C">
        <w:rPr>
          <w:rFonts w:ascii="바탕" w:eastAsia="바탕" w:hAnsi="바탕" w:hint="eastAsia"/>
          <w:sz w:val="18"/>
          <w:szCs w:val="18"/>
        </w:rPr>
        <w:t xml:space="preserve"> 출력 데이터로 지정하였다. 인공신경망은 크기가 </w:t>
      </w:r>
      <w:r w:rsidR="006A0C9C">
        <w:rPr>
          <w:rFonts w:ascii="바탕" w:eastAsia="바탕" w:hAnsi="바탕"/>
          <w:sz w:val="18"/>
          <w:szCs w:val="18"/>
        </w:rPr>
        <w:t>N</w:t>
      </w:r>
      <w:r w:rsidR="006A0C9C">
        <w:rPr>
          <w:rFonts w:ascii="바탕" w:eastAsia="바탕" w:hAnsi="바탕" w:hint="eastAsia"/>
          <w:sz w:val="18"/>
          <w:szCs w:val="18"/>
        </w:rPr>
        <w:t>인 입력 데이터를</w:t>
      </w:r>
      <w:r w:rsidR="00FD6923">
        <w:rPr>
          <w:rFonts w:ascii="바탕" w:eastAsia="바탕" w:hAnsi="바탕" w:hint="eastAsia"/>
          <w:sz w:val="18"/>
          <w:szCs w:val="18"/>
        </w:rPr>
        <w:t xml:space="preserve"> </w:t>
      </w:r>
      <w:r w:rsidR="006A0C9C">
        <w:rPr>
          <w:rFonts w:ascii="바탕" w:eastAsia="바탕" w:hAnsi="바탕" w:hint="eastAsia"/>
          <w:sz w:val="18"/>
          <w:szCs w:val="18"/>
        </w:rPr>
        <w:t>입력, 크기가 1인 출력 데이터를 출력으로 한다.</w:t>
      </w:r>
    </w:p>
    <w:p w:rsidR="006A0C9C" w:rsidRPr="00FD6923" w:rsidRDefault="00FD6923" w:rsidP="00FD6923">
      <w:pPr>
        <w:pStyle w:val="ListParagraph"/>
        <w:numPr>
          <w:ilvl w:val="1"/>
          <w:numId w:val="1"/>
        </w:numPr>
        <w:ind w:leftChars="0"/>
        <w:rPr>
          <w:rFonts w:ascii="바탕" w:eastAsia="바탕" w:hAnsi="바탕"/>
          <w:b/>
          <w:sz w:val="18"/>
          <w:szCs w:val="18"/>
        </w:rPr>
      </w:pPr>
      <w:r w:rsidRPr="00FD6923">
        <w:rPr>
          <w:rFonts w:ascii="바탕" w:eastAsia="바탕" w:hAnsi="바탕" w:hint="eastAsia"/>
          <w:b/>
          <w:sz w:val="18"/>
          <w:szCs w:val="18"/>
        </w:rPr>
        <w:t>Data preprocessing</w:t>
      </w:r>
    </w:p>
    <w:p w:rsidR="00FD6923" w:rsidRDefault="00FD6923" w:rsidP="00FD6923">
      <w:pPr>
        <w:rPr>
          <w:rFonts w:ascii="바탕" w:eastAsia="바탕" w:hAnsi="바탕"/>
          <w:sz w:val="18"/>
          <w:szCs w:val="18"/>
        </w:rPr>
      </w:pPr>
      <w:r>
        <w:rPr>
          <w:rFonts w:ascii="바탕" w:eastAsia="바탕" w:hAnsi="바탕" w:hint="eastAsia"/>
          <w:sz w:val="18"/>
          <w:szCs w:val="18"/>
        </w:rPr>
        <w:t>입력 데이터로 주어진</w:t>
      </w:r>
      <w:r w:rsidR="0001326C">
        <w:rPr>
          <w:rFonts w:ascii="바탕" w:eastAsia="바탕" w:hAnsi="바탕" w:hint="eastAsia"/>
          <w:sz w:val="18"/>
          <w:szCs w:val="18"/>
        </w:rPr>
        <w:t xml:space="preserve">, </w:t>
      </w:r>
      <w:r w:rsidR="0001326C">
        <w:rPr>
          <w:rFonts w:ascii="바탕" w:eastAsia="바탕" w:hAnsi="바탕"/>
          <w:sz w:val="18"/>
          <w:szCs w:val="18"/>
        </w:rPr>
        <w:t>raw data</w:t>
      </w:r>
      <w:r w:rsidR="0001326C">
        <w:rPr>
          <w:rFonts w:ascii="바탕" w:eastAsia="바탕" w:hAnsi="바탕" w:hint="eastAsia"/>
          <w:sz w:val="18"/>
          <w:szCs w:val="18"/>
        </w:rPr>
        <w:t>에서의</w:t>
      </w:r>
      <w:r>
        <w:rPr>
          <w:rFonts w:ascii="바탕" w:eastAsia="바탕" w:hAnsi="바탕" w:hint="eastAsia"/>
          <w:sz w:val="18"/>
          <w:szCs w:val="18"/>
        </w:rPr>
        <w:t xml:space="preserve"> 연속된 N일 간의 확진자 수 데이터를 </w:t>
      </w:r>
      <m:oMath>
        <m:r>
          <w:rPr>
            <w:rFonts w:ascii="Cambria Math" w:eastAsia="바탕" w:hAnsi="Cambria Math"/>
            <w:sz w:val="18"/>
            <w:szCs w:val="18"/>
          </w:rPr>
          <m:t>{</m:t>
        </m:r>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0</m:t>
            </m:r>
          </m:sub>
        </m:sSub>
        <m:r>
          <w:rPr>
            <w:rFonts w:ascii="Cambria Math" w:eastAsia="바탕" w:hAnsi="Cambria Math"/>
            <w:sz w:val="18"/>
            <w:szCs w:val="18"/>
          </w:rPr>
          <m:t>,</m:t>
        </m:r>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1</m:t>
            </m:r>
          </m:sub>
        </m:sSub>
        <m:r>
          <w:rPr>
            <w:rFonts w:ascii="Cambria Math" w:eastAsia="바탕" w:hAnsi="Cambria Math"/>
            <w:sz w:val="18"/>
            <w:szCs w:val="18"/>
          </w:rPr>
          <m:t xml:space="preserve">,…, </m:t>
        </m:r>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N-1</m:t>
            </m:r>
          </m:sub>
        </m:sSub>
        <m:r>
          <w:rPr>
            <w:rFonts w:ascii="Cambria Math" w:eastAsia="바탕" w:hAnsi="Cambria Math"/>
            <w:sz w:val="18"/>
            <w:szCs w:val="18"/>
          </w:rPr>
          <m:t>}</m:t>
        </m:r>
      </m:oMath>
      <w:r>
        <w:rPr>
          <w:rFonts w:ascii="바탕" w:eastAsia="바탕" w:hAnsi="바탕" w:hint="eastAsia"/>
          <w:sz w:val="18"/>
          <w:szCs w:val="18"/>
        </w:rPr>
        <w:t xml:space="preserve">, 이들 중 </w:t>
      </w:r>
      <w:r w:rsidR="00D95058">
        <w:rPr>
          <w:rFonts w:ascii="바탕" w:eastAsia="바탕" w:hAnsi="바탕" w:hint="eastAsia"/>
          <w:sz w:val="18"/>
          <w:szCs w:val="18"/>
        </w:rPr>
        <w:t xml:space="preserve">기준이 되는 데이터를 </w:t>
      </w:r>
      <w:r w:rsidR="00D95058">
        <w:rPr>
          <w:rFonts w:ascii="바탕" w:eastAsia="바탕" w:hAnsi="바탕"/>
          <w:sz w:val="18"/>
          <w:szCs w:val="18"/>
        </w:rPr>
        <w:t>K</w:t>
      </w:r>
      <w:r w:rsidR="00D95058">
        <w:rPr>
          <w:rFonts w:ascii="바탕" w:eastAsia="바탕" w:hAnsi="바탕" w:hint="eastAsia"/>
          <w:sz w:val="18"/>
          <w:szCs w:val="18"/>
        </w:rPr>
        <w:t xml:space="preserve">번째 데이터로 하여 그 데이터를 </w:t>
      </w:r>
      <m:oMath>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K</m:t>
            </m:r>
          </m:sub>
        </m:sSub>
        <m:r>
          <w:rPr>
            <w:rFonts w:ascii="Cambria Math" w:eastAsia="바탕" w:hAnsi="Cambria Math"/>
            <w:sz w:val="18"/>
            <w:szCs w:val="18"/>
          </w:rPr>
          <m:t xml:space="preserve"> (0≤K≤N-1)</m:t>
        </m:r>
      </m:oMath>
      <w:r w:rsidR="00D95058">
        <w:rPr>
          <w:rFonts w:ascii="바탕" w:eastAsia="바탕" w:hAnsi="바탕" w:hint="eastAsia"/>
          <w:sz w:val="18"/>
          <w:szCs w:val="18"/>
        </w:rPr>
        <w:t xml:space="preserve">, </w:t>
      </w:r>
      <w:r w:rsidR="00F275A5">
        <w:rPr>
          <w:rFonts w:ascii="바탕" w:eastAsia="바탕" w:hAnsi="바탕" w:hint="eastAsia"/>
          <w:sz w:val="18"/>
          <w:szCs w:val="18"/>
        </w:rPr>
        <w:t xml:space="preserve">raw data에서 </w:t>
      </w:r>
      <w:r w:rsidR="00D95058">
        <w:rPr>
          <w:rFonts w:ascii="바탕" w:eastAsia="바탕" w:hAnsi="바탕" w:hint="eastAsia"/>
          <w:sz w:val="18"/>
          <w:szCs w:val="18"/>
        </w:rPr>
        <w:t xml:space="preserve">확진자 수 데이터가 나타내는 날짜의 마지막 날짜부터 </w:t>
      </w:r>
      <w:r w:rsidR="00D95058">
        <w:rPr>
          <w:rFonts w:ascii="바탕" w:eastAsia="바탕" w:hAnsi="바탕"/>
          <w:sz w:val="18"/>
          <w:szCs w:val="18"/>
        </w:rPr>
        <w:t>P</w:t>
      </w:r>
      <w:r w:rsidR="00D95058">
        <w:rPr>
          <w:rFonts w:ascii="바탕" w:eastAsia="바탕" w:hAnsi="바탕" w:hint="eastAsia"/>
          <w:sz w:val="18"/>
          <w:szCs w:val="18"/>
        </w:rPr>
        <w:t xml:space="preserve">일이 경과한 날짜의 확진자 수 데이터를 출력 데이터로 하여 그 데이터를 </w:t>
      </w:r>
      <m:oMath>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after_P</m:t>
            </m:r>
          </m:sub>
        </m:sSub>
      </m:oMath>
      <w:r w:rsidR="00D95058">
        <w:rPr>
          <w:rFonts w:ascii="바탕" w:eastAsia="바탕" w:hAnsi="바탕" w:hint="eastAsia"/>
          <w:sz w:val="18"/>
          <w:szCs w:val="18"/>
        </w:rPr>
        <w:t>라고 하면 인공신경</w:t>
      </w:r>
      <w:r w:rsidR="008B20C3">
        <w:rPr>
          <w:rFonts w:ascii="바탕" w:eastAsia="바탕" w:hAnsi="바탕" w:hint="eastAsia"/>
          <w:sz w:val="18"/>
          <w:szCs w:val="18"/>
        </w:rPr>
        <w:t>망의 입력 데이터와 출력 데이터</w:t>
      </w:r>
      <w:r w:rsidR="00F275A5">
        <w:rPr>
          <w:rFonts w:ascii="바탕" w:eastAsia="바탕" w:hAnsi="바탕" w:hint="eastAsia"/>
          <w:sz w:val="18"/>
          <w:szCs w:val="18"/>
        </w:rPr>
        <w:t xml:space="preserve">는 </w:t>
      </w:r>
      <w:r w:rsidR="00D95058">
        <w:rPr>
          <w:rFonts w:ascii="바탕" w:eastAsia="바탕" w:hAnsi="바탕" w:hint="eastAsia"/>
          <w:sz w:val="18"/>
          <w:szCs w:val="18"/>
        </w:rPr>
        <w:t>다음과 같다.</w:t>
      </w:r>
    </w:p>
    <w:p w:rsidR="00D95058" w:rsidRDefault="008B20C3" w:rsidP="00FD6923">
      <w:pPr>
        <w:rPr>
          <w:rFonts w:ascii="바탕" w:eastAsia="바탕" w:hAnsi="바탕"/>
          <w:sz w:val="18"/>
          <w:szCs w:val="18"/>
        </w:rPr>
      </w:pPr>
      <w:r>
        <w:rPr>
          <w:rFonts w:ascii="바탕" w:eastAsia="바탕" w:hAnsi="바탕" w:hint="eastAsia"/>
          <w:sz w:val="18"/>
          <w:szCs w:val="18"/>
        </w:rPr>
        <w:t>입력 데이터:</w:t>
      </w:r>
    </w:p>
    <w:p w:rsidR="008B20C3" w:rsidRPr="005151F3" w:rsidRDefault="00AD3F2E" w:rsidP="00FD6923">
      <w:pPr>
        <w:rPr>
          <w:rFonts w:ascii="바탕" w:eastAsia="바탕" w:hAnsi="바탕"/>
          <w:sz w:val="18"/>
          <w:szCs w:val="18"/>
        </w:rPr>
      </w:pPr>
      <m:oMathPara>
        <m:oMath>
          <m:d>
            <m:dPr>
              <m:begChr m:val="{"/>
              <m:endChr m:val="}"/>
              <m:ctrlPr>
                <w:rPr>
                  <w:rFonts w:ascii="Cambria Math" w:eastAsia="바탕" w:hAnsi="Cambria Math"/>
                  <w:i/>
                  <w:sz w:val="18"/>
                  <w:szCs w:val="18"/>
                </w:rPr>
              </m:ctrlPr>
            </m:dPr>
            <m:e>
              <m:f>
                <m:fPr>
                  <m:ctrlPr>
                    <w:rPr>
                      <w:rFonts w:ascii="Cambria Math" w:eastAsia="바탕" w:hAnsi="Cambria Math"/>
                      <w:i/>
                      <w:sz w:val="18"/>
                      <w:szCs w:val="18"/>
                    </w:rPr>
                  </m:ctrlPr>
                </m:fPr>
                <m:num>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0</m:t>
                      </m:r>
                    </m:sub>
                  </m:sSub>
                </m:num>
                <m:den>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K</m:t>
                      </m:r>
                    </m:sub>
                  </m:sSub>
                </m:den>
              </m:f>
              <m:r>
                <w:rPr>
                  <w:rFonts w:ascii="Cambria Math" w:eastAsia="바탕" w:hAnsi="Cambria Math"/>
                  <w:sz w:val="18"/>
                  <w:szCs w:val="18"/>
                </w:rPr>
                <m:t>-1,</m:t>
              </m:r>
              <m:f>
                <m:fPr>
                  <m:ctrlPr>
                    <w:rPr>
                      <w:rFonts w:ascii="Cambria Math" w:eastAsia="바탕" w:hAnsi="Cambria Math"/>
                      <w:i/>
                      <w:sz w:val="18"/>
                      <w:szCs w:val="18"/>
                    </w:rPr>
                  </m:ctrlPr>
                </m:fPr>
                <m:num>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1</m:t>
                      </m:r>
                    </m:sub>
                  </m:sSub>
                </m:num>
                <m:den>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K</m:t>
                      </m:r>
                    </m:sub>
                  </m:sSub>
                </m:den>
              </m:f>
              <m:r>
                <w:rPr>
                  <w:rFonts w:ascii="Cambria Math" w:eastAsia="바탕" w:hAnsi="Cambria Math"/>
                  <w:sz w:val="18"/>
                  <w:szCs w:val="18"/>
                </w:rPr>
                <m:t>-1, …,</m:t>
              </m:r>
              <m:f>
                <m:fPr>
                  <m:ctrlPr>
                    <w:rPr>
                      <w:rFonts w:ascii="Cambria Math" w:eastAsia="바탕" w:hAnsi="Cambria Math"/>
                      <w:i/>
                      <w:sz w:val="18"/>
                      <w:szCs w:val="18"/>
                    </w:rPr>
                  </m:ctrlPr>
                </m:fPr>
                <m:num>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N-1</m:t>
                      </m:r>
                    </m:sub>
                  </m:sSub>
                </m:num>
                <m:den>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K</m:t>
                      </m:r>
                    </m:sub>
                  </m:sSub>
                </m:den>
              </m:f>
              <m:r>
                <w:rPr>
                  <w:rFonts w:ascii="Cambria Math" w:eastAsia="바탕" w:hAnsi="Cambria Math"/>
                  <w:sz w:val="18"/>
                  <w:szCs w:val="18"/>
                </w:rPr>
                <m:t>-1</m:t>
              </m:r>
            </m:e>
          </m:d>
        </m:oMath>
      </m:oMathPara>
    </w:p>
    <w:p w:rsidR="005151F3" w:rsidRDefault="005151F3" w:rsidP="00FD6923">
      <w:pPr>
        <w:rPr>
          <w:rFonts w:ascii="바탕" w:eastAsia="바탕" w:hAnsi="바탕"/>
          <w:sz w:val="18"/>
          <w:szCs w:val="18"/>
        </w:rPr>
      </w:pPr>
      <w:r>
        <w:rPr>
          <w:rFonts w:ascii="바탕" w:eastAsia="바탕" w:hAnsi="바탕" w:hint="eastAsia"/>
          <w:sz w:val="18"/>
          <w:szCs w:val="18"/>
        </w:rPr>
        <w:t>출력 데이터:</w:t>
      </w:r>
    </w:p>
    <w:p w:rsidR="005151F3" w:rsidRPr="005151F3" w:rsidRDefault="005151F3" w:rsidP="00FD6923">
      <w:pPr>
        <w:rPr>
          <w:rFonts w:ascii="바탕" w:eastAsia="바탕" w:hAnsi="바탕"/>
          <w:sz w:val="18"/>
          <w:szCs w:val="18"/>
        </w:rPr>
      </w:pPr>
      <m:oMathPara>
        <m:oMath>
          <m:r>
            <w:rPr>
              <w:rFonts w:ascii="Cambria Math" w:eastAsia="바탕" w:hAnsi="Cambria Math"/>
              <w:sz w:val="18"/>
              <w:szCs w:val="18"/>
            </w:rPr>
            <m:t>Sigmoid</m:t>
          </m:r>
          <m:d>
            <m:dPr>
              <m:ctrlPr>
                <w:rPr>
                  <w:rFonts w:ascii="Cambria Math" w:eastAsia="바탕" w:hAnsi="Cambria Math"/>
                  <w:i/>
                  <w:sz w:val="18"/>
                  <w:szCs w:val="18"/>
                </w:rPr>
              </m:ctrlPr>
            </m:dPr>
            <m:e>
              <m:r>
                <w:rPr>
                  <w:rFonts w:ascii="Cambria Math" w:eastAsia="바탕" w:hAnsi="Cambria Math"/>
                  <w:sz w:val="18"/>
                  <w:szCs w:val="18"/>
                </w:rPr>
                <m:t>Scaling</m:t>
              </m:r>
              <m:d>
                <m:dPr>
                  <m:ctrlPr>
                    <w:rPr>
                      <w:rFonts w:ascii="Cambria Math" w:eastAsia="바탕" w:hAnsi="Cambria Math"/>
                      <w:i/>
                      <w:sz w:val="18"/>
                      <w:szCs w:val="18"/>
                    </w:rPr>
                  </m:ctrlPr>
                </m:dPr>
                <m:e>
                  <m:f>
                    <m:fPr>
                      <m:ctrlPr>
                        <w:rPr>
                          <w:rFonts w:ascii="Cambria Math" w:eastAsia="바탕" w:hAnsi="Cambria Math"/>
                          <w:i/>
                          <w:sz w:val="18"/>
                          <w:szCs w:val="18"/>
                        </w:rPr>
                      </m:ctrlPr>
                    </m:fPr>
                    <m:num>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after_P</m:t>
                          </m:r>
                        </m:sub>
                      </m:sSub>
                    </m:num>
                    <m:den>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N-1</m:t>
                          </m:r>
                        </m:sub>
                      </m:sSub>
                    </m:den>
                  </m:f>
                  <m:r>
                    <m:rPr>
                      <m:sty m:val="p"/>
                    </m:rPr>
                    <w:rPr>
                      <w:rFonts w:ascii="Cambria Math" w:eastAsia="바탕" w:hAnsi="Cambria Math"/>
                      <w:sz w:val="18"/>
                      <w:szCs w:val="18"/>
                    </w:rPr>
                    <m:t>-1</m:t>
                  </m:r>
                  <m:ctrlPr>
                    <w:rPr>
                      <w:rFonts w:ascii="Cambria Math" w:eastAsia="바탕" w:hAnsi="Cambria Math"/>
                      <w:sz w:val="18"/>
                      <w:szCs w:val="18"/>
                    </w:rPr>
                  </m:ctrlPr>
                </m:e>
              </m:d>
            </m:e>
          </m:d>
          <m:r>
            <w:rPr>
              <w:rFonts w:ascii="Cambria Math" w:eastAsia="바탕" w:hAnsi="Cambria Math"/>
              <w:sz w:val="18"/>
              <w:szCs w:val="18"/>
            </w:rPr>
            <m:t xml:space="preserve">     </m:t>
          </m:r>
          <m:r>
            <w:rPr>
              <w:rFonts w:ascii="Cambria Math" w:eastAsia="바탕" w:hAnsi="Cambria Math"/>
              <w:color w:val="0000FF"/>
              <w:sz w:val="18"/>
              <w:szCs w:val="18"/>
            </w:rPr>
            <m:t>…(1)</m:t>
          </m:r>
        </m:oMath>
      </m:oMathPara>
    </w:p>
    <w:p w:rsidR="00093109" w:rsidRPr="005151F3" w:rsidRDefault="005151F3" w:rsidP="00FD6923">
      <w:pPr>
        <w:rPr>
          <w:rFonts w:ascii="바탕" w:eastAsia="바탕" w:hAnsi="바탕"/>
          <w:sz w:val="18"/>
          <w:szCs w:val="18"/>
        </w:rPr>
      </w:pPr>
      <m:oMathPara>
        <m:oMath>
          <m:r>
            <m:rPr>
              <m:sty m:val="p"/>
            </m:rPr>
            <w:rPr>
              <w:rFonts w:ascii="Cambria Math" w:eastAsia="바탕" w:hAnsi="Cambria Math"/>
              <w:sz w:val="18"/>
              <w:szCs w:val="18"/>
            </w:rPr>
            <m:t>where</m:t>
          </m:r>
          <m:r>
            <w:rPr>
              <w:rFonts w:ascii="Cambria Math" w:eastAsia="바탕" w:hAnsi="Cambria Math"/>
              <w:sz w:val="18"/>
              <w:szCs w:val="18"/>
            </w:rPr>
            <m:t xml:space="preserve"> Sigmoid</m:t>
          </m:r>
          <m:d>
            <m:dPr>
              <m:ctrlPr>
                <w:rPr>
                  <w:rFonts w:ascii="Cambria Math" w:eastAsia="바탕" w:hAnsi="Cambria Math"/>
                  <w:i/>
                  <w:sz w:val="18"/>
                  <w:szCs w:val="18"/>
                </w:rPr>
              </m:ctrlPr>
            </m:dPr>
            <m:e>
              <m:r>
                <w:rPr>
                  <w:rFonts w:ascii="Cambria Math" w:eastAsia="바탕" w:hAnsi="Cambria Math"/>
                  <w:sz w:val="18"/>
                  <w:szCs w:val="18"/>
                </w:rPr>
                <m:t>x</m:t>
              </m:r>
            </m:e>
          </m:d>
          <m:r>
            <m:rPr>
              <m:sty m:val="p"/>
            </m:rPr>
            <w:rPr>
              <w:rFonts w:ascii="Cambria Math" w:eastAsia="바탕" w:hAnsi="Cambria Math"/>
              <w:sz w:val="18"/>
              <w:szCs w:val="18"/>
            </w:rPr>
            <m:t>=</m:t>
          </m:r>
          <m:f>
            <m:fPr>
              <m:ctrlPr>
                <w:rPr>
                  <w:rFonts w:ascii="Cambria Math" w:eastAsia="바탕" w:hAnsi="Cambria Math"/>
                  <w:sz w:val="18"/>
                  <w:szCs w:val="18"/>
                </w:rPr>
              </m:ctrlPr>
            </m:fPr>
            <m:num>
              <m:r>
                <m:rPr>
                  <m:sty m:val="p"/>
                </m:rPr>
                <w:rPr>
                  <w:rFonts w:ascii="Cambria Math" w:eastAsia="바탕" w:hAnsi="Cambria Math"/>
                  <w:sz w:val="18"/>
                  <w:szCs w:val="18"/>
                </w:rPr>
                <m:t>1</m:t>
              </m:r>
            </m:num>
            <m:den>
              <m:r>
                <w:rPr>
                  <w:rFonts w:ascii="Cambria Math" w:eastAsia="바탕" w:hAnsi="Cambria Math"/>
                  <w:sz w:val="18"/>
                  <w:szCs w:val="18"/>
                </w:rPr>
                <m:t>1+</m:t>
              </m:r>
              <m:sSup>
                <m:sSupPr>
                  <m:ctrlPr>
                    <w:rPr>
                      <w:rFonts w:ascii="Cambria Math" w:eastAsia="바탕" w:hAnsi="Cambria Math"/>
                      <w:i/>
                      <w:sz w:val="18"/>
                      <w:szCs w:val="18"/>
                    </w:rPr>
                  </m:ctrlPr>
                </m:sSupPr>
                <m:e>
                  <m:r>
                    <w:rPr>
                      <w:rFonts w:ascii="Cambria Math" w:eastAsia="바탕" w:hAnsi="Cambria Math"/>
                      <w:sz w:val="18"/>
                      <w:szCs w:val="18"/>
                    </w:rPr>
                    <m:t>e</m:t>
                  </m:r>
                </m:e>
                <m:sup>
                  <m:r>
                    <w:rPr>
                      <w:rFonts w:ascii="Cambria Math" w:eastAsia="바탕" w:hAnsi="Cambria Math"/>
                      <w:sz w:val="18"/>
                      <w:szCs w:val="18"/>
                    </w:rPr>
                    <m:t>-x</m:t>
                  </m:r>
                </m:sup>
              </m:sSup>
            </m:den>
          </m:f>
        </m:oMath>
      </m:oMathPara>
    </w:p>
    <w:p w:rsidR="005151F3" w:rsidRDefault="005151F3" w:rsidP="00FD6923">
      <w:pPr>
        <w:rPr>
          <w:rFonts w:ascii="바탕" w:eastAsia="바탕" w:hAnsi="바탕"/>
          <w:sz w:val="18"/>
          <w:szCs w:val="18"/>
        </w:rPr>
      </w:pPr>
      <w:r>
        <w:rPr>
          <w:rFonts w:ascii="바탕" w:eastAsia="바탕" w:hAnsi="바탕" w:hint="eastAsia"/>
          <w:sz w:val="18"/>
          <w:szCs w:val="18"/>
        </w:rPr>
        <w:t xml:space="preserve">이때 </w:t>
      </w:r>
      <w:r w:rsidR="00A50D88">
        <w:rPr>
          <w:rFonts w:ascii="바탕" w:eastAsia="바탕" w:hAnsi="바탕" w:hint="eastAsia"/>
          <w:sz w:val="18"/>
          <w:szCs w:val="18"/>
        </w:rPr>
        <w:t xml:space="preserve">출력 데이터에 </w:t>
      </w:r>
      <w:r w:rsidR="00A50D88">
        <w:rPr>
          <w:rFonts w:ascii="바탕" w:eastAsia="바탕" w:hAnsi="바탕"/>
          <w:sz w:val="18"/>
          <w:szCs w:val="18"/>
        </w:rPr>
        <w:t xml:space="preserve">Sigmoid </w:t>
      </w:r>
      <w:r w:rsidR="00A50D88">
        <w:rPr>
          <w:rFonts w:ascii="바탕" w:eastAsia="바탕" w:hAnsi="바탕" w:hint="eastAsia"/>
          <w:sz w:val="18"/>
          <w:szCs w:val="18"/>
        </w:rPr>
        <w:t xml:space="preserve">함수만 적용한 채로 </w:t>
      </w:r>
      <w:r w:rsidR="009F6C89">
        <w:rPr>
          <w:rFonts w:ascii="바탕" w:eastAsia="바탕" w:hAnsi="바탕" w:hint="eastAsia"/>
          <w:sz w:val="18"/>
          <w:szCs w:val="18"/>
        </w:rPr>
        <w:t>학습</w:t>
      </w:r>
      <w:r w:rsidR="00A50D88">
        <w:rPr>
          <w:rFonts w:ascii="바탕" w:eastAsia="바탕" w:hAnsi="바탕" w:hint="eastAsia"/>
          <w:sz w:val="18"/>
          <w:szCs w:val="18"/>
        </w:rPr>
        <w:t>하면 학습 효율</w:t>
      </w:r>
      <w:r w:rsidR="00956EE5">
        <w:rPr>
          <w:rFonts w:ascii="바탕" w:eastAsia="바탕" w:hAnsi="바탕" w:hint="eastAsia"/>
          <w:sz w:val="18"/>
          <w:szCs w:val="18"/>
        </w:rPr>
        <w:t>이</w:t>
      </w:r>
      <w:r w:rsidR="00A50D88">
        <w:rPr>
          <w:rFonts w:ascii="바탕" w:eastAsia="바탕" w:hAnsi="바탕" w:hint="eastAsia"/>
          <w:sz w:val="18"/>
          <w:szCs w:val="18"/>
        </w:rPr>
        <w:t xml:space="preserve"> 저하</w:t>
      </w:r>
      <w:r w:rsidR="00956EE5">
        <w:rPr>
          <w:rFonts w:ascii="바탕" w:eastAsia="바탕" w:hAnsi="바탕" w:hint="eastAsia"/>
          <w:sz w:val="18"/>
          <w:szCs w:val="18"/>
        </w:rPr>
        <w:t>되는</w:t>
      </w:r>
      <w:r w:rsidR="00A50D88">
        <w:rPr>
          <w:rFonts w:ascii="바탕" w:eastAsia="바탕" w:hAnsi="바탕" w:hint="eastAsia"/>
          <w:sz w:val="18"/>
          <w:szCs w:val="18"/>
        </w:rPr>
        <w:t xml:space="preserve"> 문제가 발생하기 때문에</w:t>
      </w:r>
      <w:r w:rsidR="00E836E1">
        <w:rPr>
          <w:rFonts w:ascii="바탕" w:eastAsia="바탕" w:hAnsi="바탕" w:hint="eastAsia"/>
          <w:sz w:val="18"/>
          <w:szCs w:val="18"/>
        </w:rPr>
        <w:t xml:space="preserve">, 딥 러닝에서 </w:t>
      </w:r>
      <w:r w:rsidR="00E836E1">
        <w:rPr>
          <w:rFonts w:ascii="바탕" w:eastAsia="바탕" w:hAnsi="바탕"/>
          <w:sz w:val="18"/>
          <w:szCs w:val="18"/>
        </w:rPr>
        <w:t>activation function</w:t>
      </w:r>
      <w:r w:rsidR="00E836E1">
        <w:rPr>
          <w:rFonts w:ascii="바탕" w:eastAsia="바탕" w:hAnsi="바탕" w:hint="eastAsia"/>
          <w:sz w:val="18"/>
          <w:szCs w:val="18"/>
        </w:rPr>
        <w:t xml:space="preserve">을 지정하는 것처럼 </w:t>
      </w:r>
      <w:r w:rsidR="004F67DE">
        <w:rPr>
          <w:rFonts w:ascii="바탕" w:eastAsia="바탕" w:hAnsi="바탕" w:hint="eastAsia"/>
          <w:sz w:val="18"/>
          <w:szCs w:val="18"/>
        </w:rPr>
        <w:t xml:space="preserve">출력 데이터에 대한 </w:t>
      </w:r>
      <w:r w:rsidR="00A50D88">
        <w:rPr>
          <w:rFonts w:ascii="바탕" w:eastAsia="바탕" w:hAnsi="바탕"/>
          <w:sz w:val="18"/>
          <w:szCs w:val="18"/>
        </w:rPr>
        <w:t>Scaling</w:t>
      </w:r>
      <w:r w:rsidR="00A50D88">
        <w:rPr>
          <w:rFonts w:ascii="바탕" w:eastAsia="바탕" w:hAnsi="바탕" w:hint="eastAsia"/>
          <w:sz w:val="18"/>
          <w:szCs w:val="18"/>
        </w:rPr>
        <w:t>을 해야 하는데, 이를 위한</w:t>
      </w:r>
      <w:r>
        <w:rPr>
          <w:rFonts w:ascii="바탕" w:eastAsia="바탕" w:hAnsi="바탕" w:hint="eastAsia"/>
          <w:sz w:val="18"/>
          <w:szCs w:val="18"/>
        </w:rPr>
        <w:t xml:space="preserve"> </w:t>
      </w:r>
      <w:r>
        <w:rPr>
          <w:rFonts w:ascii="바탕" w:eastAsia="바탕" w:hAnsi="바탕"/>
          <w:sz w:val="18"/>
          <w:szCs w:val="18"/>
        </w:rPr>
        <w:t xml:space="preserve">Scaling </w:t>
      </w:r>
      <w:r>
        <w:rPr>
          <w:rFonts w:ascii="바탕" w:eastAsia="바탕" w:hAnsi="바탕" w:hint="eastAsia"/>
          <w:sz w:val="18"/>
          <w:szCs w:val="18"/>
        </w:rPr>
        <w:t>함수는 다음과 같다.</w:t>
      </w:r>
    </w:p>
    <w:p w:rsidR="00093109" w:rsidRPr="004C032A" w:rsidRDefault="005151F3" w:rsidP="00FD6923">
      <w:pPr>
        <w:rPr>
          <w:rFonts w:ascii="바탕" w:eastAsia="바탕" w:hAnsi="바탕"/>
          <w:sz w:val="18"/>
          <w:szCs w:val="18"/>
        </w:rPr>
      </w:pPr>
      <m:oMathPara>
        <m:oMath>
          <m:r>
            <w:rPr>
              <w:rFonts w:ascii="Cambria Math" w:eastAsia="바탕" w:hAnsi="Cambria Math"/>
              <w:sz w:val="18"/>
              <w:szCs w:val="18"/>
            </w:rPr>
            <m:t>Scaling</m:t>
          </m:r>
          <m:d>
            <m:dPr>
              <m:ctrlPr>
                <w:rPr>
                  <w:rFonts w:ascii="Cambria Math" w:eastAsia="바탕" w:hAnsi="Cambria Math"/>
                  <w:i/>
                  <w:sz w:val="18"/>
                  <w:szCs w:val="18"/>
                </w:rPr>
              </m:ctrlPr>
            </m:dPr>
            <m:e>
              <m:r>
                <w:rPr>
                  <w:rFonts w:ascii="Cambria Math" w:eastAsia="바탕" w:hAnsi="Cambria Math"/>
                  <w:sz w:val="18"/>
                  <w:szCs w:val="18"/>
                </w:rPr>
                <m:t>x</m:t>
              </m:r>
            </m:e>
          </m:d>
          <m:r>
            <w:rPr>
              <w:rFonts w:ascii="Cambria Math" w:eastAsia="바탕" w:hAnsi="Cambria Math"/>
              <w:sz w:val="18"/>
              <w:szCs w:val="18"/>
            </w:rPr>
            <m:t>=x∙scalingRate</m:t>
          </m:r>
          <m:r>
            <m:rPr>
              <m:sty m:val="p"/>
            </m:rPr>
            <w:rPr>
              <w:rFonts w:ascii="Cambria Math" w:eastAsia="바탕" w:hAnsi="Cambria Math"/>
              <w:sz w:val="18"/>
              <w:szCs w:val="18"/>
            </w:rPr>
            <m:t xml:space="preserve">-1     </m:t>
          </m:r>
          <m:r>
            <m:rPr>
              <m:sty m:val="p"/>
            </m:rPr>
            <w:rPr>
              <w:rFonts w:ascii="Cambria Math" w:eastAsia="바탕" w:hAnsi="Cambria Math"/>
              <w:color w:val="0000FF"/>
              <w:sz w:val="18"/>
              <w:szCs w:val="18"/>
            </w:rPr>
            <m:t>…(2)</m:t>
          </m:r>
        </m:oMath>
      </m:oMathPara>
    </w:p>
    <w:p w:rsidR="004C032A" w:rsidRPr="004C032A" w:rsidRDefault="004C032A" w:rsidP="00FD6923">
      <w:pPr>
        <w:rPr>
          <w:rFonts w:ascii="바탕" w:eastAsia="바탕" w:hAnsi="바탕"/>
          <w:sz w:val="18"/>
          <w:szCs w:val="18"/>
        </w:rPr>
      </w:pPr>
      <m:oMathPara>
        <m:oMath>
          <m:r>
            <m:rPr>
              <m:sty m:val="p"/>
            </m:rPr>
            <w:rPr>
              <w:rFonts w:ascii="Cambria Math" w:eastAsia="바탕" w:hAnsi="Cambria Math"/>
              <w:sz w:val="18"/>
              <w:szCs w:val="18"/>
            </w:rPr>
            <m:t xml:space="preserve">where </m:t>
          </m:r>
          <m:r>
            <w:rPr>
              <w:rFonts w:ascii="Cambria Math" w:eastAsia="바탕" w:hAnsi="Cambria Math"/>
              <w:sz w:val="18"/>
              <w:szCs w:val="18"/>
            </w:rPr>
            <m:t>scalingRate</m:t>
          </m:r>
          <m:r>
            <m:rPr>
              <m:sty m:val="p"/>
            </m:rPr>
            <w:rPr>
              <w:rFonts w:ascii="Cambria Math" w:eastAsia="바탕" w:hAnsi="Cambria Math"/>
              <w:sz w:val="18"/>
              <w:szCs w:val="18"/>
            </w:rPr>
            <m:t xml:space="preserve"> is an appropriate value of weight</m:t>
          </m:r>
        </m:oMath>
      </m:oMathPara>
    </w:p>
    <w:p w:rsidR="004C032A" w:rsidRPr="004C032A" w:rsidRDefault="004C032A" w:rsidP="00FD6923">
      <w:pPr>
        <w:rPr>
          <w:rFonts w:ascii="바탕" w:eastAsia="바탕" w:hAnsi="바탕"/>
          <w:sz w:val="18"/>
          <w:szCs w:val="18"/>
        </w:rPr>
      </w:pPr>
      <m:oMathPara>
        <m:oMath>
          <m:r>
            <m:rPr>
              <m:sty m:val="p"/>
            </m:rPr>
            <w:rPr>
              <w:rFonts w:ascii="Cambria Math" w:eastAsia="바탕" w:hAnsi="Cambria Math"/>
              <w:sz w:val="18"/>
              <w:szCs w:val="18"/>
            </w:rPr>
            <m:t>to scale output values of model</m:t>
          </m:r>
        </m:oMath>
      </m:oMathPara>
    </w:p>
    <w:p w:rsidR="00093109" w:rsidRPr="00093109" w:rsidRDefault="00093109" w:rsidP="00FD6923">
      <w:pPr>
        <w:rPr>
          <w:rFonts w:ascii="바탕" w:eastAsia="바탕" w:hAnsi="바탕"/>
          <w:sz w:val="18"/>
          <w:szCs w:val="18"/>
        </w:rPr>
      </w:pPr>
      <w:r>
        <w:rPr>
          <w:rFonts w:ascii="바탕" w:eastAsia="바탕" w:hAnsi="바탕"/>
          <w:sz w:val="18"/>
          <w:szCs w:val="18"/>
        </w:rPr>
        <w:t>R</w:t>
      </w:r>
      <w:r>
        <w:rPr>
          <w:rFonts w:ascii="바탕" w:eastAsia="바탕" w:hAnsi="바탕" w:hint="eastAsia"/>
          <w:sz w:val="18"/>
          <w:szCs w:val="18"/>
        </w:rPr>
        <w:t xml:space="preserve">aw </w:t>
      </w:r>
      <w:r>
        <w:rPr>
          <w:rFonts w:ascii="바탕" w:eastAsia="바탕" w:hAnsi="바탕"/>
          <w:sz w:val="18"/>
          <w:szCs w:val="18"/>
        </w:rPr>
        <w:t>data</w:t>
      </w:r>
      <w:r>
        <w:rPr>
          <w:rFonts w:ascii="바탕" w:eastAsia="바탕" w:hAnsi="바탕" w:hint="eastAsia"/>
          <w:sz w:val="18"/>
          <w:szCs w:val="18"/>
        </w:rPr>
        <w:t xml:space="preserve">에서 </w:t>
      </w:r>
      <w:r w:rsidR="0070573C">
        <w:rPr>
          <w:rFonts w:ascii="바탕" w:eastAsia="바탕" w:hAnsi="바탕" w:hint="eastAsia"/>
          <w:sz w:val="18"/>
          <w:szCs w:val="18"/>
        </w:rPr>
        <w:t xml:space="preserve">신경망의 </w:t>
      </w:r>
      <w:r>
        <w:rPr>
          <w:rFonts w:ascii="바탕" w:eastAsia="바탕" w:hAnsi="바탕" w:hint="eastAsia"/>
          <w:sz w:val="18"/>
          <w:szCs w:val="18"/>
        </w:rPr>
        <w:t>입력 및 출력으로 지정할</w:t>
      </w:r>
      <w:r w:rsidR="00D84EB6">
        <w:rPr>
          <w:rFonts w:ascii="바탕" w:eastAsia="바탕" w:hAnsi="바탕" w:hint="eastAsia"/>
          <w:sz w:val="18"/>
          <w:szCs w:val="18"/>
        </w:rPr>
        <w:t xml:space="preserve"> 각</w:t>
      </w:r>
      <w:r>
        <w:rPr>
          <w:rFonts w:ascii="바탕" w:eastAsia="바탕" w:hAnsi="바탕" w:hint="eastAsia"/>
          <w:sz w:val="18"/>
          <w:szCs w:val="18"/>
        </w:rPr>
        <w:t xml:space="preserve"> 데이터는 </w:t>
      </w:r>
      <w:r w:rsidRPr="00A50D88">
        <w:rPr>
          <w:rFonts w:ascii="바탕" w:eastAsia="바탕" w:hAnsi="바탕" w:hint="eastAsia"/>
          <w:b/>
          <w:sz w:val="18"/>
          <w:szCs w:val="18"/>
        </w:rPr>
        <w:t>&lt;Algorithm 1&gt;</w:t>
      </w:r>
      <w:r w:rsidR="00DD271E">
        <w:rPr>
          <w:rFonts w:ascii="바탕" w:eastAsia="바탕" w:hAnsi="바탕" w:hint="eastAsia"/>
          <w:sz w:val="18"/>
          <w:szCs w:val="18"/>
        </w:rPr>
        <w:t>의</w:t>
      </w:r>
      <w:r>
        <w:rPr>
          <w:rFonts w:ascii="바탕" w:eastAsia="바탕" w:hAnsi="바탕" w:hint="eastAsia"/>
          <w:sz w:val="18"/>
          <w:szCs w:val="18"/>
        </w:rPr>
        <w:t xml:space="preserve"> 알고리즘을 이용하여 </w:t>
      </w:r>
      <w:r w:rsidR="00561117">
        <w:rPr>
          <w:rFonts w:ascii="바탕" w:eastAsia="바탕" w:hAnsi="바탕" w:hint="eastAsia"/>
          <w:sz w:val="18"/>
          <w:szCs w:val="18"/>
        </w:rPr>
        <w:t>추출한다.</w:t>
      </w:r>
    </w:p>
    <w:tbl>
      <w:tblPr>
        <w:tblStyle w:val="TableGrid"/>
        <w:tblW w:w="0" w:type="auto"/>
        <w:tblLook w:val="04A0" w:firstRow="1" w:lastRow="0" w:firstColumn="1" w:lastColumn="0" w:noHBand="0" w:noVBand="1"/>
      </w:tblPr>
      <w:tblGrid>
        <w:gridCol w:w="4290"/>
      </w:tblGrid>
      <w:tr w:rsidR="00A50D88" w:rsidTr="00536CE5">
        <w:tc>
          <w:tcPr>
            <w:tcW w:w="4290" w:type="dxa"/>
          </w:tcPr>
          <w:p w:rsidR="00A12B56" w:rsidRDefault="008614FD" w:rsidP="00536CE5">
            <w:pPr>
              <w:rPr>
                <w:rFonts w:ascii="바탕" w:eastAsia="바탕" w:hAnsi="바탕"/>
                <w:sz w:val="18"/>
                <w:szCs w:val="18"/>
              </w:rPr>
            </w:pPr>
            <w:r>
              <w:rPr>
                <w:rFonts w:ascii="바탕" w:eastAsia="바탕" w:hAnsi="바탕"/>
                <w:sz w:val="18"/>
                <w:szCs w:val="18"/>
              </w:rPr>
              <w:t xml:space="preserve">R </w:t>
            </w:r>
            <w:r w:rsidR="007363AD">
              <w:rPr>
                <w:rFonts w:ascii="바탕" w:eastAsia="바탕" w:hAnsi="바탕"/>
                <w:sz w:val="18"/>
                <w:szCs w:val="18"/>
              </w:rPr>
              <w:t>:</w:t>
            </w:r>
            <w:r>
              <w:rPr>
                <w:rFonts w:ascii="바탕" w:eastAsia="바탕" w:hAnsi="바탕"/>
                <w:sz w:val="18"/>
                <w:szCs w:val="18"/>
              </w:rPr>
              <w:t xml:space="preserve">= numRegion // </w:t>
            </w:r>
            <w:r>
              <w:rPr>
                <w:rFonts w:ascii="바탕" w:eastAsia="바탕" w:hAnsi="바탕" w:hint="eastAsia"/>
                <w:sz w:val="18"/>
                <w:szCs w:val="18"/>
              </w:rPr>
              <w:t>전체 데이터의 지역 개수</w:t>
            </w:r>
          </w:p>
          <w:p w:rsidR="008614FD" w:rsidRDefault="008614FD" w:rsidP="00536CE5">
            <w:pPr>
              <w:rPr>
                <w:rFonts w:ascii="바탕" w:eastAsia="바탕" w:hAnsi="바탕"/>
                <w:sz w:val="18"/>
                <w:szCs w:val="18"/>
              </w:rPr>
            </w:pPr>
            <w:r>
              <w:rPr>
                <w:rFonts w:ascii="바탕" w:eastAsia="바탕" w:hAnsi="바탕" w:hint="eastAsia"/>
                <w:sz w:val="18"/>
                <w:szCs w:val="18"/>
              </w:rPr>
              <w:t xml:space="preserve">D </w:t>
            </w:r>
            <w:r w:rsidR="007363AD">
              <w:rPr>
                <w:rFonts w:ascii="바탕" w:eastAsia="바탕" w:hAnsi="바탕"/>
                <w:sz w:val="18"/>
                <w:szCs w:val="18"/>
              </w:rPr>
              <w:t>:</w:t>
            </w:r>
            <w:r>
              <w:rPr>
                <w:rFonts w:ascii="바탕" w:eastAsia="바탕" w:hAnsi="바탕" w:hint="eastAsia"/>
                <w:sz w:val="18"/>
                <w:szCs w:val="18"/>
              </w:rPr>
              <w:t>= numDate // 전체 데이터의 날짜 개수</w:t>
            </w:r>
          </w:p>
          <w:p w:rsidR="008614FD" w:rsidRDefault="008614FD" w:rsidP="00536CE5">
            <w:pPr>
              <w:rPr>
                <w:rFonts w:ascii="바탕" w:eastAsia="바탕" w:hAnsi="바탕"/>
                <w:sz w:val="18"/>
                <w:szCs w:val="18"/>
              </w:rPr>
            </w:pPr>
            <w:r>
              <w:rPr>
                <w:rFonts w:ascii="바탕" w:eastAsia="바탕" w:hAnsi="바탕" w:hint="eastAsia"/>
                <w:sz w:val="18"/>
                <w:szCs w:val="18"/>
              </w:rPr>
              <w:t>N</w:t>
            </w:r>
            <w:r>
              <w:rPr>
                <w:rFonts w:ascii="바탕" w:eastAsia="바탕" w:hAnsi="바탕"/>
                <w:sz w:val="18"/>
                <w:szCs w:val="18"/>
              </w:rPr>
              <w:t xml:space="preserve"> </w:t>
            </w:r>
            <w:r w:rsidR="007363AD">
              <w:rPr>
                <w:rFonts w:ascii="바탕" w:eastAsia="바탕" w:hAnsi="바탕"/>
                <w:sz w:val="18"/>
                <w:szCs w:val="18"/>
              </w:rPr>
              <w:t>:</w:t>
            </w:r>
            <w:r>
              <w:rPr>
                <w:rFonts w:ascii="바탕" w:eastAsia="바탕" w:hAnsi="바탕"/>
                <w:sz w:val="18"/>
                <w:szCs w:val="18"/>
              </w:rPr>
              <w:t xml:space="preserve">= numTrainDate // </w:t>
            </w:r>
            <w:r>
              <w:rPr>
                <w:rFonts w:ascii="바탕" w:eastAsia="바탕" w:hAnsi="바탕" w:hint="eastAsia"/>
                <w:sz w:val="18"/>
                <w:szCs w:val="18"/>
              </w:rPr>
              <w:t>학습할 날짜 개수</w:t>
            </w:r>
          </w:p>
          <w:p w:rsidR="008614FD" w:rsidRDefault="008614FD" w:rsidP="00536CE5">
            <w:pPr>
              <w:rPr>
                <w:rFonts w:ascii="바탕" w:eastAsia="바탕" w:hAnsi="바탕"/>
                <w:sz w:val="18"/>
                <w:szCs w:val="18"/>
              </w:rPr>
            </w:pPr>
            <w:r>
              <w:rPr>
                <w:rFonts w:ascii="바탕" w:eastAsia="바탕" w:hAnsi="바탕" w:hint="eastAsia"/>
                <w:sz w:val="18"/>
                <w:szCs w:val="18"/>
              </w:rPr>
              <w:t xml:space="preserve">C </w:t>
            </w:r>
            <w:r w:rsidR="007363AD">
              <w:rPr>
                <w:rFonts w:ascii="바탕" w:eastAsia="바탕" w:hAnsi="바탕"/>
                <w:sz w:val="18"/>
                <w:szCs w:val="18"/>
              </w:rPr>
              <w:t>:</w:t>
            </w:r>
            <w:r>
              <w:rPr>
                <w:rFonts w:ascii="바탕" w:eastAsia="바탕" w:hAnsi="바탕" w:hint="eastAsia"/>
                <w:sz w:val="18"/>
                <w:szCs w:val="18"/>
              </w:rPr>
              <w:t>= minimumC // 최소 확진자 수</w:t>
            </w:r>
          </w:p>
          <w:p w:rsidR="007363AD" w:rsidRDefault="007363AD" w:rsidP="00536CE5">
            <w:pPr>
              <w:rPr>
                <w:rFonts w:ascii="바탕" w:eastAsia="바탕" w:hAnsi="바탕"/>
                <w:sz w:val="18"/>
                <w:szCs w:val="18"/>
              </w:rPr>
            </w:pPr>
          </w:p>
          <w:p w:rsidR="008614FD" w:rsidRDefault="007363AD" w:rsidP="008614FD">
            <w:pPr>
              <w:rPr>
                <w:rFonts w:ascii="바탕" w:eastAsia="바탕" w:hAnsi="바탕"/>
                <w:sz w:val="18"/>
                <w:szCs w:val="18"/>
              </w:rPr>
            </w:pPr>
            <w:r>
              <w:rPr>
                <w:rFonts w:ascii="바탕" w:eastAsia="바탕" w:hAnsi="바탕"/>
                <w:sz w:val="18"/>
                <w:szCs w:val="18"/>
              </w:rPr>
              <w:t>confirm</w:t>
            </w:r>
            <w:r w:rsidR="008614FD">
              <w:rPr>
                <w:rFonts w:ascii="바탕" w:eastAsia="바탕" w:hAnsi="바탕"/>
                <w:sz w:val="18"/>
                <w:szCs w:val="18"/>
              </w:rPr>
              <w:t>D</w:t>
            </w:r>
            <w:r w:rsidR="008614FD">
              <w:rPr>
                <w:rFonts w:ascii="바탕" w:eastAsia="바탕" w:hAnsi="바탕" w:hint="eastAsia"/>
                <w:sz w:val="18"/>
                <w:szCs w:val="18"/>
              </w:rPr>
              <w:t xml:space="preserve">ata </w:t>
            </w:r>
            <w:r w:rsidR="00B02140">
              <w:rPr>
                <w:rFonts w:ascii="바탕" w:eastAsia="바탕" w:hAnsi="바탕"/>
                <w:sz w:val="18"/>
                <w:szCs w:val="18"/>
              </w:rPr>
              <w:t>:</w:t>
            </w:r>
            <w:r w:rsidR="008614FD">
              <w:rPr>
                <w:rFonts w:ascii="바탕" w:eastAsia="바탕" w:hAnsi="바탕"/>
                <w:sz w:val="18"/>
                <w:szCs w:val="18"/>
              </w:rPr>
              <w:t xml:space="preserve">= data[R][D] // </w:t>
            </w:r>
            <w:r w:rsidR="008614FD">
              <w:rPr>
                <w:rFonts w:ascii="바탕" w:eastAsia="바탕" w:hAnsi="바탕" w:hint="eastAsia"/>
                <w:sz w:val="18"/>
                <w:szCs w:val="18"/>
              </w:rPr>
              <w:t>확진자 수 데이터</w:t>
            </w:r>
          </w:p>
          <w:p w:rsidR="008614FD" w:rsidRDefault="007363AD" w:rsidP="008614FD">
            <w:pPr>
              <w:rPr>
                <w:rFonts w:ascii="바탕" w:eastAsia="바탕" w:hAnsi="바탕"/>
                <w:sz w:val="18"/>
                <w:szCs w:val="18"/>
              </w:rPr>
            </w:pPr>
            <w:r>
              <w:rPr>
                <w:rFonts w:ascii="바탕" w:eastAsia="바탕" w:hAnsi="바탕"/>
                <w:sz w:val="18"/>
                <w:szCs w:val="18"/>
              </w:rPr>
              <w:t>input</w:t>
            </w:r>
            <w:r w:rsidR="008614FD">
              <w:rPr>
                <w:rFonts w:ascii="바탕" w:eastAsia="바탕" w:hAnsi="바탕" w:hint="eastAsia"/>
                <w:sz w:val="18"/>
                <w:szCs w:val="18"/>
              </w:rPr>
              <w:t xml:space="preserve">Data </w:t>
            </w:r>
            <w:r w:rsidR="00B02140">
              <w:rPr>
                <w:rFonts w:ascii="바탕" w:eastAsia="바탕" w:hAnsi="바탕"/>
                <w:sz w:val="18"/>
                <w:szCs w:val="18"/>
              </w:rPr>
              <w:t>:</w:t>
            </w:r>
            <w:r w:rsidR="008614FD">
              <w:rPr>
                <w:rFonts w:ascii="바탕" w:eastAsia="바탕" w:hAnsi="바탕" w:hint="eastAsia"/>
                <w:sz w:val="18"/>
                <w:szCs w:val="18"/>
              </w:rPr>
              <w:t>= data[][</w:t>
            </w:r>
            <w:r w:rsidR="008614FD">
              <w:rPr>
                <w:rFonts w:ascii="바탕" w:eastAsia="바탕" w:hAnsi="바탕"/>
                <w:sz w:val="18"/>
                <w:szCs w:val="18"/>
              </w:rPr>
              <w:t>N</w:t>
            </w:r>
            <w:r w:rsidR="008614FD">
              <w:rPr>
                <w:rFonts w:ascii="바탕" w:eastAsia="바탕" w:hAnsi="바탕" w:hint="eastAsia"/>
                <w:sz w:val="18"/>
                <w:szCs w:val="18"/>
              </w:rPr>
              <w:t xml:space="preserve">] // </w:t>
            </w:r>
            <w:r>
              <w:rPr>
                <w:rFonts w:ascii="바탕" w:eastAsia="바탕" w:hAnsi="바탕" w:hint="eastAsia"/>
                <w:sz w:val="18"/>
                <w:szCs w:val="18"/>
              </w:rPr>
              <w:t>입력</w:t>
            </w:r>
            <w:r w:rsidR="008614FD">
              <w:rPr>
                <w:rFonts w:ascii="바탕" w:eastAsia="바탕" w:hAnsi="바탕" w:hint="eastAsia"/>
                <w:sz w:val="18"/>
                <w:szCs w:val="18"/>
              </w:rPr>
              <w:t xml:space="preserve"> 데이터</w:t>
            </w:r>
          </w:p>
          <w:p w:rsidR="008614FD" w:rsidRDefault="007363AD" w:rsidP="008614FD">
            <w:pPr>
              <w:rPr>
                <w:rFonts w:ascii="바탕" w:eastAsia="바탕" w:hAnsi="바탕"/>
                <w:sz w:val="18"/>
                <w:szCs w:val="18"/>
              </w:rPr>
            </w:pPr>
            <w:r>
              <w:rPr>
                <w:rFonts w:ascii="바탕" w:eastAsia="바탕" w:hAnsi="바탕" w:hint="eastAsia"/>
                <w:sz w:val="18"/>
                <w:szCs w:val="18"/>
              </w:rPr>
              <w:t xml:space="preserve">outputData </w:t>
            </w:r>
            <w:r w:rsidR="00B02140">
              <w:rPr>
                <w:rFonts w:ascii="바탕" w:eastAsia="바탕" w:hAnsi="바탕"/>
                <w:sz w:val="18"/>
                <w:szCs w:val="18"/>
              </w:rPr>
              <w:t>:</w:t>
            </w:r>
            <w:r>
              <w:rPr>
                <w:rFonts w:ascii="바탕" w:eastAsia="바탕" w:hAnsi="바탕" w:hint="eastAsia"/>
                <w:sz w:val="18"/>
                <w:szCs w:val="18"/>
              </w:rPr>
              <w:t>= data[][1] // 출력 데이터</w:t>
            </w:r>
          </w:p>
          <w:p w:rsidR="008614FD" w:rsidRDefault="008614FD" w:rsidP="00536CE5">
            <w:pPr>
              <w:rPr>
                <w:rFonts w:ascii="바탕" w:eastAsia="바탕" w:hAnsi="바탕"/>
                <w:sz w:val="18"/>
                <w:szCs w:val="18"/>
              </w:rPr>
            </w:pPr>
          </w:p>
          <w:p w:rsidR="008614FD" w:rsidRDefault="008614FD" w:rsidP="00536CE5">
            <w:pPr>
              <w:rPr>
                <w:rFonts w:ascii="바탕" w:eastAsia="바탕" w:hAnsi="바탕"/>
                <w:sz w:val="18"/>
                <w:szCs w:val="18"/>
              </w:rPr>
            </w:pPr>
            <w:r>
              <w:rPr>
                <w:rFonts w:ascii="바탕" w:eastAsia="바탕" w:hAnsi="바탕"/>
                <w:sz w:val="18"/>
                <w:szCs w:val="18"/>
              </w:rPr>
              <w:t>F</w:t>
            </w:r>
            <w:r>
              <w:rPr>
                <w:rFonts w:ascii="바탕" w:eastAsia="바탕" w:hAnsi="바탕" w:hint="eastAsia"/>
                <w:sz w:val="18"/>
                <w:szCs w:val="18"/>
              </w:rPr>
              <w:t xml:space="preserve">or </w:t>
            </w:r>
            <w:r>
              <w:rPr>
                <w:rFonts w:ascii="바탕" w:eastAsia="바탕" w:hAnsi="바탕"/>
                <w:sz w:val="18"/>
                <w:szCs w:val="18"/>
              </w:rPr>
              <w:t>r in R:</w:t>
            </w:r>
          </w:p>
          <w:p w:rsidR="00655796" w:rsidRDefault="00655796" w:rsidP="00655796">
            <w:pPr>
              <w:ind w:leftChars="100" w:left="200"/>
              <w:rPr>
                <w:rFonts w:ascii="바탕" w:eastAsia="바탕" w:hAnsi="바탕"/>
                <w:sz w:val="18"/>
                <w:szCs w:val="18"/>
              </w:rPr>
            </w:pPr>
            <w:r>
              <w:rPr>
                <w:rFonts w:ascii="바탕" w:eastAsia="바탕" w:hAnsi="바탕"/>
                <w:sz w:val="18"/>
                <w:szCs w:val="18"/>
              </w:rPr>
              <w:t>For d in D:</w:t>
            </w:r>
          </w:p>
          <w:p w:rsidR="008614FD" w:rsidRDefault="00536CE5" w:rsidP="00655796">
            <w:pPr>
              <w:ind w:leftChars="200" w:left="400"/>
              <w:rPr>
                <w:rFonts w:ascii="바탕" w:eastAsia="바탕" w:hAnsi="바탕"/>
                <w:sz w:val="18"/>
                <w:szCs w:val="18"/>
              </w:rPr>
            </w:pPr>
            <w:r>
              <w:rPr>
                <w:rFonts w:ascii="바탕" w:eastAsia="바탕" w:hAnsi="바탕"/>
                <w:sz w:val="18"/>
                <w:szCs w:val="18"/>
              </w:rPr>
              <w:t>validDs</w:t>
            </w:r>
            <w:r w:rsidR="007363AD">
              <w:rPr>
                <w:rFonts w:ascii="바탕" w:eastAsia="바탕" w:hAnsi="바탕"/>
                <w:sz w:val="18"/>
                <w:szCs w:val="18"/>
              </w:rPr>
              <w:t xml:space="preserve"> := </w:t>
            </w:r>
            <w:r w:rsidR="008614FD">
              <w:rPr>
                <w:rFonts w:ascii="바탕" w:eastAsia="바탕" w:hAnsi="바탕"/>
                <w:sz w:val="18"/>
                <w:szCs w:val="18"/>
              </w:rPr>
              <w:t>Find All</w:t>
            </w:r>
            <w:r w:rsidR="007363AD">
              <w:rPr>
                <w:rFonts w:ascii="바탕" w:eastAsia="바탕" w:hAnsi="바탕"/>
                <w:sz w:val="18"/>
                <w:szCs w:val="18"/>
              </w:rPr>
              <w:t xml:space="preserve"> d that all values in</w:t>
            </w:r>
            <w:r w:rsidR="008614FD">
              <w:rPr>
                <w:rFonts w:ascii="바탕" w:eastAsia="바탕" w:hAnsi="바탕" w:hint="eastAsia"/>
                <w:sz w:val="18"/>
                <w:szCs w:val="18"/>
              </w:rPr>
              <w:t xml:space="preserve"> </w:t>
            </w:r>
            <w:r w:rsidR="00655796">
              <w:rPr>
                <w:rFonts w:ascii="바탕" w:eastAsia="바탕" w:hAnsi="바탕"/>
                <w:sz w:val="18"/>
                <w:szCs w:val="18"/>
              </w:rPr>
              <w:t>confirm</w:t>
            </w:r>
            <w:r w:rsidR="007363AD">
              <w:rPr>
                <w:rFonts w:ascii="바탕" w:eastAsia="바탕" w:hAnsi="바탕"/>
                <w:sz w:val="18"/>
                <w:szCs w:val="18"/>
              </w:rPr>
              <w:t>Data[R][d:d+N</w:t>
            </w:r>
            <w:r w:rsidR="006A37F4">
              <w:rPr>
                <w:rFonts w:ascii="바탕" w:eastAsia="바탕" w:hAnsi="바탕"/>
                <w:sz w:val="18"/>
                <w:szCs w:val="18"/>
              </w:rPr>
              <w:t>-1</w:t>
            </w:r>
            <w:r w:rsidR="003A25B5">
              <w:rPr>
                <w:rFonts w:ascii="바탕" w:eastAsia="바탕" w:hAnsi="바탕"/>
                <w:sz w:val="18"/>
                <w:szCs w:val="18"/>
              </w:rPr>
              <w:t>+P</w:t>
            </w:r>
            <w:r w:rsidR="007363AD">
              <w:rPr>
                <w:rFonts w:ascii="바탕" w:eastAsia="바탕" w:hAnsi="바탕"/>
                <w:sz w:val="18"/>
                <w:szCs w:val="18"/>
              </w:rPr>
              <w:t>] is larger than or equal to C</w:t>
            </w:r>
          </w:p>
          <w:p w:rsidR="00153788" w:rsidRDefault="00153788" w:rsidP="00655796">
            <w:pPr>
              <w:ind w:leftChars="200" w:left="400"/>
              <w:rPr>
                <w:rFonts w:ascii="바탕" w:eastAsia="바탕" w:hAnsi="바탕"/>
                <w:sz w:val="18"/>
                <w:szCs w:val="18"/>
              </w:rPr>
            </w:pPr>
          </w:p>
          <w:p w:rsidR="007363AD" w:rsidRDefault="00536CE5" w:rsidP="00655796">
            <w:pPr>
              <w:ind w:leftChars="200" w:left="400"/>
              <w:rPr>
                <w:rFonts w:ascii="바탕" w:eastAsia="바탕" w:hAnsi="바탕"/>
                <w:sz w:val="18"/>
                <w:szCs w:val="18"/>
              </w:rPr>
            </w:pPr>
            <w:r>
              <w:rPr>
                <w:rFonts w:ascii="바탕" w:eastAsia="바탕" w:hAnsi="바탕"/>
                <w:sz w:val="18"/>
                <w:szCs w:val="18"/>
              </w:rPr>
              <w:t>For valid</w:t>
            </w:r>
            <w:r w:rsidR="003840CD">
              <w:rPr>
                <w:rFonts w:ascii="바탕" w:eastAsia="바탕" w:hAnsi="바탕"/>
                <w:sz w:val="18"/>
                <w:szCs w:val="18"/>
              </w:rPr>
              <w:t>D</w:t>
            </w:r>
            <w:r>
              <w:rPr>
                <w:rFonts w:ascii="바탕" w:eastAsia="바탕" w:hAnsi="바탕"/>
                <w:sz w:val="18"/>
                <w:szCs w:val="18"/>
              </w:rPr>
              <w:t xml:space="preserve"> in validDs:</w:t>
            </w:r>
          </w:p>
          <w:p w:rsidR="00536CE5" w:rsidRDefault="00655796" w:rsidP="00655796">
            <w:pPr>
              <w:ind w:leftChars="300" w:left="600"/>
              <w:rPr>
                <w:rFonts w:ascii="바탕" w:eastAsia="바탕" w:hAnsi="바탕"/>
                <w:sz w:val="18"/>
                <w:szCs w:val="18"/>
              </w:rPr>
            </w:pPr>
            <w:r>
              <w:rPr>
                <w:rFonts w:ascii="바탕" w:eastAsia="바탕" w:hAnsi="바탕"/>
                <w:sz w:val="18"/>
                <w:szCs w:val="18"/>
              </w:rPr>
              <w:t>Append confirmData[R][</w:t>
            </w:r>
            <w:r w:rsidR="00083A8C">
              <w:rPr>
                <w:rFonts w:ascii="바탕" w:eastAsia="바탕" w:hAnsi="바탕"/>
                <w:sz w:val="18"/>
                <w:szCs w:val="18"/>
              </w:rPr>
              <w:t>validD:validD</w:t>
            </w:r>
            <w:r>
              <w:rPr>
                <w:rFonts w:ascii="바탕" w:eastAsia="바탕" w:hAnsi="바탕"/>
                <w:sz w:val="18"/>
                <w:szCs w:val="18"/>
              </w:rPr>
              <w:t>+</w:t>
            </w:r>
            <w:r w:rsidR="00083A8C">
              <w:rPr>
                <w:rFonts w:ascii="바탕" w:eastAsia="바탕" w:hAnsi="바탕"/>
                <w:sz w:val="18"/>
                <w:szCs w:val="18"/>
              </w:rPr>
              <w:t xml:space="preserve"> </w:t>
            </w:r>
            <w:r>
              <w:rPr>
                <w:rFonts w:ascii="바탕" w:eastAsia="바탕" w:hAnsi="바탕"/>
                <w:sz w:val="18"/>
                <w:szCs w:val="18"/>
              </w:rPr>
              <w:t>N-1] to inputData</w:t>
            </w:r>
            <w:r w:rsidR="00D75603">
              <w:rPr>
                <w:rFonts w:ascii="바탕" w:eastAsia="바탕" w:hAnsi="바탕"/>
                <w:sz w:val="18"/>
                <w:szCs w:val="18"/>
              </w:rPr>
              <w:t xml:space="preserve"> // </w:t>
            </w:r>
            <w:r w:rsidR="00D75603">
              <w:rPr>
                <w:rFonts w:ascii="바탕" w:eastAsia="바탕" w:hAnsi="바탕" w:hint="eastAsia"/>
                <w:sz w:val="18"/>
                <w:szCs w:val="18"/>
              </w:rPr>
              <w:t>입력 데이터 지정</w:t>
            </w:r>
          </w:p>
          <w:p w:rsidR="009A3599" w:rsidRPr="00655796" w:rsidRDefault="00655796" w:rsidP="00655796">
            <w:pPr>
              <w:ind w:leftChars="300" w:left="600"/>
              <w:rPr>
                <w:rFonts w:ascii="바탕" w:eastAsia="바탕" w:hAnsi="바탕"/>
                <w:sz w:val="18"/>
                <w:szCs w:val="18"/>
              </w:rPr>
            </w:pPr>
            <w:r>
              <w:rPr>
                <w:rFonts w:ascii="바탕" w:eastAsia="바탕" w:hAnsi="바탕"/>
                <w:sz w:val="18"/>
                <w:szCs w:val="18"/>
              </w:rPr>
              <w:t>Append confirmData[R][</w:t>
            </w:r>
            <w:r w:rsidR="00083A8C">
              <w:rPr>
                <w:rFonts w:ascii="바탕" w:eastAsia="바탕" w:hAnsi="바탕"/>
                <w:sz w:val="18"/>
                <w:szCs w:val="18"/>
              </w:rPr>
              <w:t>validD</w:t>
            </w:r>
            <w:r>
              <w:rPr>
                <w:rFonts w:ascii="바탕" w:eastAsia="바탕" w:hAnsi="바탕"/>
                <w:sz w:val="18"/>
                <w:szCs w:val="18"/>
              </w:rPr>
              <w:t>+N+P-1] to outputData</w:t>
            </w:r>
            <w:r w:rsidR="00D75603">
              <w:rPr>
                <w:rFonts w:ascii="바탕" w:eastAsia="바탕" w:hAnsi="바탕"/>
                <w:sz w:val="18"/>
                <w:szCs w:val="18"/>
              </w:rPr>
              <w:t xml:space="preserve"> // </w:t>
            </w:r>
            <w:r w:rsidR="00D75603">
              <w:rPr>
                <w:rFonts w:ascii="바탕" w:eastAsia="바탕" w:hAnsi="바탕" w:hint="eastAsia"/>
                <w:sz w:val="18"/>
                <w:szCs w:val="18"/>
              </w:rPr>
              <w:t>출력 데이터 지정</w:t>
            </w:r>
          </w:p>
        </w:tc>
      </w:tr>
    </w:tbl>
    <w:p w:rsidR="00093109" w:rsidRPr="00A50D88" w:rsidRDefault="00093109" w:rsidP="00A50D88">
      <w:pPr>
        <w:jc w:val="center"/>
        <w:rPr>
          <w:rFonts w:ascii="바탕" w:eastAsia="바탕" w:hAnsi="바탕"/>
          <w:b/>
          <w:sz w:val="18"/>
          <w:szCs w:val="18"/>
        </w:rPr>
      </w:pPr>
      <w:r w:rsidRPr="00A50D88">
        <w:rPr>
          <w:rFonts w:ascii="바탕" w:eastAsia="바탕" w:hAnsi="바탕" w:hint="eastAsia"/>
          <w:b/>
          <w:sz w:val="18"/>
          <w:szCs w:val="18"/>
        </w:rPr>
        <w:t>&lt;</w:t>
      </w:r>
      <w:r w:rsidR="00AC1A83">
        <w:rPr>
          <w:rFonts w:ascii="바탕" w:eastAsia="바탕" w:hAnsi="바탕" w:hint="eastAsia"/>
          <w:b/>
          <w:sz w:val="18"/>
          <w:szCs w:val="18"/>
        </w:rPr>
        <w:t>Algorithm 1</w:t>
      </w:r>
      <w:r w:rsidR="00AC1A83">
        <w:rPr>
          <w:rFonts w:ascii="바탕" w:eastAsia="바탕" w:hAnsi="바탕"/>
          <w:b/>
          <w:sz w:val="18"/>
          <w:szCs w:val="18"/>
        </w:rPr>
        <w:t xml:space="preserve">&gt; </w:t>
      </w:r>
      <w:r w:rsidR="00AC1A83">
        <w:rPr>
          <w:rFonts w:ascii="바탕" w:eastAsia="바탕" w:hAnsi="바탕" w:hint="eastAsia"/>
          <w:b/>
          <w:sz w:val="18"/>
          <w:szCs w:val="18"/>
        </w:rPr>
        <w:t>raw data에서 입력 및 출력 데이터로 활용할 데이터를 추출하는 알고리즘</w:t>
      </w:r>
    </w:p>
    <w:p w:rsidR="005151F3" w:rsidRPr="00A5774F" w:rsidRDefault="005151F3" w:rsidP="005151F3">
      <w:pPr>
        <w:pStyle w:val="ListParagraph"/>
        <w:numPr>
          <w:ilvl w:val="1"/>
          <w:numId w:val="1"/>
        </w:numPr>
        <w:ind w:leftChars="0"/>
        <w:rPr>
          <w:rFonts w:ascii="바탕" w:eastAsia="바탕" w:hAnsi="바탕"/>
          <w:b/>
          <w:sz w:val="18"/>
          <w:szCs w:val="18"/>
        </w:rPr>
      </w:pPr>
      <w:r w:rsidRPr="00A5774F">
        <w:rPr>
          <w:rFonts w:ascii="바탕" w:eastAsia="바탕" w:hAnsi="바탕" w:hint="eastAsia"/>
          <w:b/>
          <w:sz w:val="18"/>
          <w:szCs w:val="18"/>
        </w:rPr>
        <w:t>Training</w:t>
      </w:r>
    </w:p>
    <w:p w:rsidR="00E81471" w:rsidRDefault="005151F3" w:rsidP="005151F3">
      <w:pPr>
        <w:rPr>
          <w:rFonts w:ascii="바탕" w:eastAsia="바탕" w:hAnsi="바탕"/>
          <w:sz w:val="18"/>
          <w:szCs w:val="18"/>
        </w:rPr>
      </w:pPr>
      <w:r>
        <w:rPr>
          <w:rFonts w:ascii="바탕" w:eastAsia="바탕" w:hAnsi="바탕" w:hint="eastAsia"/>
          <w:sz w:val="18"/>
          <w:szCs w:val="18"/>
        </w:rPr>
        <w:t xml:space="preserve">인공신경망은 크기가 </w:t>
      </w:r>
      <w:r>
        <w:rPr>
          <w:rFonts w:ascii="바탕" w:eastAsia="바탕" w:hAnsi="바탕"/>
          <w:sz w:val="18"/>
          <w:szCs w:val="18"/>
        </w:rPr>
        <w:t>N</w:t>
      </w:r>
      <w:r>
        <w:rPr>
          <w:rFonts w:ascii="바탕" w:eastAsia="바탕" w:hAnsi="바탕" w:hint="eastAsia"/>
          <w:sz w:val="18"/>
          <w:szCs w:val="18"/>
        </w:rPr>
        <w:t xml:space="preserve">인 </w:t>
      </w:r>
      <w:r w:rsidR="00E65A6B">
        <w:rPr>
          <w:rFonts w:ascii="바탕" w:eastAsia="바탕" w:hAnsi="바탕" w:hint="eastAsia"/>
          <w:sz w:val="18"/>
          <w:szCs w:val="18"/>
        </w:rPr>
        <w:t xml:space="preserve">각 </w:t>
      </w:r>
      <w:r>
        <w:rPr>
          <w:rFonts w:ascii="바탕" w:eastAsia="바탕" w:hAnsi="바탕" w:hint="eastAsia"/>
          <w:sz w:val="18"/>
          <w:szCs w:val="18"/>
        </w:rPr>
        <w:t xml:space="preserve">입력 데이터를 입력으로, </w:t>
      </w:r>
      <w:r w:rsidR="00F764E6">
        <w:rPr>
          <w:rFonts w:ascii="바탕" w:eastAsia="바탕" w:hAnsi="바탕" w:hint="eastAsia"/>
          <w:sz w:val="18"/>
          <w:szCs w:val="18"/>
        </w:rPr>
        <w:t xml:space="preserve">이에 대응되는 </w:t>
      </w:r>
      <w:r>
        <w:rPr>
          <w:rFonts w:ascii="바탕" w:eastAsia="바탕" w:hAnsi="바탕" w:hint="eastAsia"/>
          <w:sz w:val="18"/>
          <w:szCs w:val="18"/>
        </w:rPr>
        <w:t xml:space="preserve">크기가 </w:t>
      </w:r>
      <w:r>
        <w:rPr>
          <w:rFonts w:ascii="바탕" w:eastAsia="바탕" w:hAnsi="바탕"/>
          <w:sz w:val="18"/>
          <w:szCs w:val="18"/>
        </w:rPr>
        <w:t>1</w:t>
      </w:r>
      <w:r>
        <w:rPr>
          <w:rFonts w:ascii="바탕" w:eastAsia="바탕" w:hAnsi="바탕" w:hint="eastAsia"/>
          <w:sz w:val="18"/>
          <w:szCs w:val="18"/>
        </w:rPr>
        <w:t xml:space="preserve">인 </w:t>
      </w:r>
      <w:r w:rsidR="00E65A6B">
        <w:rPr>
          <w:rFonts w:ascii="바탕" w:eastAsia="바탕" w:hAnsi="바탕" w:hint="eastAsia"/>
          <w:sz w:val="18"/>
          <w:szCs w:val="18"/>
        </w:rPr>
        <w:t xml:space="preserve">각 </w:t>
      </w:r>
      <w:r>
        <w:rPr>
          <w:rFonts w:ascii="바탕" w:eastAsia="바탕" w:hAnsi="바탕" w:hint="eastAsia"/>
          <w:sz w:val="18"/>
          <w:szCs w:val="18"/>
        </w:rPr>
        <w:t xml:space="preserve">출력 데이터를 출력으로 하여 학습하며, 중간에 4개의 은닉층이 있다. 각 은닉층은 </w:t>
      </w:r>
      <w:r w:rsidR="00A5774F">
        <w:rPr>
          <w:rFonts w:ascii="바탕" w:eastAsia="바탕" w:hAnsi="바탕" w:hint="eastAsia"/>
          <w:sz w:val="18"/>
          <w:szCs w:val="18"/>
        </w:rPr>
        <w:t>모두 크기가 32이며,</w:t>
      </w:r>
      <w:r>
        <w:rPr>
          <w:rFonts w:ascii="바탕" w:eastAsia="바탕" w:hAnsi="바탕" w:hint="eastAsia"/>
          <w:sz w:val="18"/>
          <w:szCs w:val="18"/>
        </w:rPr>
        <w:t xml:space="preserve"> </w:t>
      </w:r>
      <w:r w:rsidR="00A5774F">
        <w:rPr>
          <w:rFonts w:ascii="바탕" w:eastAsia="바탕" w:hAnsi="바탕" w:hint="eastAsia"/>
          <w:sz w:val="18"/>
          <w:szCs w:val="18"/>
        </w:rPr>
        <w:t xml:space="preserve">활성화 함수로 </w:t>
      </w:r>
      <w:r w:rsidR="00E81471">
        <w:rPr>
          <w:rFonts w:ascii="바탕" w:eastAsia="바탕" w:hAnsi="바탕"/>
          <w:sz w:val="18"/>
          <w:szCs w:val="18"/>
        </w:rPr>
        <w:t>R</w:t>
      </w:r>
      <w:r w:rsidR="00E81471">
        <w:rPr>
          <w:rFonts w:ascii="바탕" w:eastAsia="바탕" w:hAnsi="바탕" w:hint="eastAsia"/>
          <w:sz w:val="18"/>
          <w:szCs w:val="18"/>
        </w:rPr>
        <w:t xml:space="preserve">eLU </w:t>
      </w:r>
      <w:r w:rsidR="00A5774F">
        <w:rPr>
          <w:rFonts w:ascii="바탕" w:eastAsia="바탕" w:hAnsi="바탕" w:hint="eastAsia"/>
          <w:sz w:val="18"/>
          <w:szCs w:val="18"/>
        </w:rPr>
        <w:t>함수</w:t>
      </w:r>
      <w:r w:rsidR="00D916D1">
        <w:rPr>
          <w:rFonts w:ascii="바탕" w:eastAsia="바탕" w:hAnsi="바탕" w:hint="eastAsia"/>
          <w:sz w:val="18"/>
          <w:szCs w:val="18"/>
        </w:rPr>
        <w:t xml:space="preserve"> </w:t>
      </w:r>
      <w:r w:rsidR="00D916D1" w:rsidRPr="00D916D1">
        <w:rPr>
          <w:rFonts w:ascii="바탕" w:eastAsia="바탕" w:hAnsi="바탕" w:hint="eastAsia"/>
          <w:b/>
          <w:sz w:val="18"/>
          <w:szCs w:val="18"/>
        </w:rPr>
        <w:t>[6]</w:t>
      </w:r>
      <w:r w:rsidR="00A5774F">
        <w:rPr>
          <w:rFonts w:ascii="바탕" w:eastAsia="바탕" w:hAnsi="바탕" w:hint="eastAsia"/>
          <w:sz w:val="18"/>
          <w:szCs w:val="18"/>
        </w:rPr>
        <w:t>를 사용</w:t>
      </w:r>
      <w:r w:rsidR="00093109">
        <w:rPr>
          <w:rFonts w:ascii="바탕" w:eastAsia="바탕" w:hAnsi="바탕" w:hint="eastAsia"/>
          <w:sz w:val="18"/>
          <w:szCs w:val="18"/>
        </w:rPr>
        <w:t>하는데,</w:t>
      </w:r>
      <w:r w:rsidR="00A5774F">
        <w:rPr>
          <w:rFonts w:ascii="바탕" w:eastAsia="바탕" w:hAnsi="바탕" w:hint="eastAsia"/>
          <w:sz w:val="18"/>
          <w:szCs w:val="18"/>
        </w:rPr>
        <w:t xml:space="preserve"> </w:t>
      </w:r>
      <w:r w:rsidR="00BF09CE">
        <w:rPr>
          <w:rFonts w:ascii="바탕" w:eastAsia="바탕" w:hAnsi="바탕" w:hint="eastAsia"/>
          <w:sz w:val="18"/>
          <w:szCs w:val="18"/>
        </w:rPr>
        <w:t>이것은</w:t>
      </w:r>
      <w:r w:rsidR="00A5774F">
        <w:rPr>
          <w:rFonts w:ascii="바탕" w:eastAsia="바탕" w:hAnsi="바탕" w:hint="eastAsia"/>
          <w:sz w:val="18"/>
          <w:szCs w:val="18"/>
        </w:rPr>
        <w:t xml:space="preserve"> 수식</w:t>
      </w:r>
      <w:r w:rsidR="00AD09E0">
        <w:rPr>
          <w:rFonts w:ascii="바탕" w:eastAsia="바탕" w:hAnsi="바탕" w:hint="eastAsia"/>
          <w:sz w:val="18"/>
          <w:szCs w:val="18"/>
        </w:rPr>
        <w:t xml:space="preserve"> </w:t>
      </w:r>
      <w:r w:rsidR="00AD09E0" w:rsidRPr="00AD09E0">
        <w:rPr>
          <w:rFonts w:ascii="바탕" w:eastAsia="바탕" w:hAnsi="바탕" w:hint="eastAsia"/>
          <w:b/>
          <w:color w:val="0000FF"/>
          <w:sz w:val="18"/>
          <w:szCs w:val="18"/>
        </w:rPr>
        <w:t>(3)</w:t>
      </w:r>
      <w:r w:rsidR="00A5774F">
        <w:rPr>
          <w:rFonts w:ascii="바탕" w:eastAsia="바탕" w:hAnsi="바탕" w:hint="eastAsia"/>
          <w:sz w:val="18"/>
          <w:szCs w:val="18"/>
        </w:rPr>
        <w:t>으로 나타내어진다</w:t>
      </w:r>
      <w:r w:rsidR="00E81471">
        <w:rPr>
          <w:rFonts w:ascii="바탕" w:eastAsia="바탕" w:hAnsi="바탕" w:hint="eastAsia"/>
          <w:sz w:val="18"/>
          <w:szCs w:val="18"/>
        </w:rPr>
        <w:t>.</w:t>
      </w:r>
    </w:p>
    <w:p w:rsidR="00E81471" w:rsidRDefault="00E81471" w:rsidP="005151F3">
      <w:pPr>
        <w:rPr>
          <w:rFonts w:ascii="바탕" w:eastAsia="바탕" w:hAnsi="바탕"/>
          <w:sz w:val="18"/>
          <w:szCs w:val="18"/>
        </w:rPr>
      </w:pPr>
      <m:oMathPara>
        <m:oMath>
          <m:r>
            <w:rPr>
              <w:rFonts w:ascii="Cambria Math" w:eastAsia="바탕" w:hAnsi="Cambria Math"/>
              <w:sz w:val="18"/>
              <w:szCs w:val="18"/>
            </w:rPr>
            <m:t>ReLU</m:t>
          </m:r>
          <m:d>
            <m:dPr>
              <m:ctrlPr>
                <w:rPr>
                  <w:rFonts w:ascii="Cambria Math" w:eastAsia="바탕" w:hAnsi="Cambria Math"/>
                  <w:i/>
                  <w:sz w:val="18"/>
                  <w:szCs w:val="18"/>
                </w:rPr>
              </m:ctrlPr>
            </m:dPr>
            <m:e>
              <m:r>
                <w:rPr>
                  <w:rFonts w:ascii="Cambria Math" w:eastAsia="바탕" w:hAnsi="Cambria Math"/>
                  <w:sz w:val="18"/>
                  <w:szCs w:val="18"/>
                </w:rPr>
                <m:t>x</m:t>
              </m:r>
            </m:e>
          </m:d>
          <m:r>
            <w:rPr>
              <w:rFonts w:ascii="Cambria Math" w:eastAsia="바탕" w:hAnsi="Cambria Math"/>
              <w:sz w:val="18"/>
              <w:szCs w:val="18"/>
            </w:rPr>
            <m:t>=</m:t>
          </m:r>
          <m:func>
            <m:funcPr>
              <m:ctrlPr>
                <w:rPr>
                  <w:rFonts w:ascii="Cambria Math" w:eastAsia="바탕" w:hAnsi="Cambria Math"/>
                  <w:i/>
                  <w:sz w:val="18"/>
                  <w:szCs w:val="18"/>
                </w:rPr>
              </m:ctrlPr>
            </m:funcPr>
            <m:fName>
              <m:r>
                <m:rPr>
                  <m:sty m:val="p"/>
                </m:rPr>
                <w:rPr>
                  <w:rFonts w:ascii="Cambria Math" w:eastAsia="바탕" w:hAnsi="Cambria Math"/>
                  <w:sz w:val="18"/>
                  <w:szCs w:val="18"/>
                </w:rPr>
                <m:t>max</m:t>
              </m:r>
            </m:fName>
            <m:e>
              <m:d>
                <m:dPr>
                  <m:ctrlPr>
                    <w:rPr>
                      <w:rFonts w:ascii="Cambria Math" w:eastAsia="바탕" w:hAnsi="Cambria Math"/>
                      <w:i/>
                      <w:sz w:val="18"/>
                      <w:szCs w:val="18"/>
                    </w:rPr>
                  </m:ctrlPr>
                </m:dPr>
                <m:e>
                  <m:r>
                    <w:rPr>
                      <w:rFonts w:ascii="Cambria Math" w:eastAsia="바탕" w:hAnsi="Cambria Math"/>
                      <w:sz w:val="18"/>
                      <w:szCs w:val="18"/>
                    </w:rPr>
                    <m:t>0, x</m:t>
                  </m:r>
                </m:e>
              </m:d>
            </m:e>
          </m:func>
          <m:r>
            <w:rPr>
              <w:rFonts w:ascii="Cambria Math" w:eastAsia="바탕" w:hAnsi="Cambria Math"/>
              <w:sz w:val="18"/>
              <w:szCs w:val="18"/>
            </w:rPr>
            <m:t xml:space="preserve">    </m:t>
          </m:r>
          <m:r>
            <w:rPr>
              <w:rFonts w:ascii="Cambria Math" w:eastAsia="바탕" w:hAnsi="Cambria Math"/>
              <w:color w:val="0000FF"/>
              <w:sz w:val="18"/>
              <w:szCs w:val="18"/>
            </w:rPr>
            <m:t>…(3)</m:t>
          </m:r>
        </m:oMath>
      </m:oMathPara>
    </w:p>
    <w:p w:rsidR="005151F3" w:rsidRDefault="00093109" w:rsidP="005151F3">
      <w:pPr>
        <w:rPr>
          <w:rFonts w:ascii="바탕" w:eastAsia="바탕" w:hAnsi="바탕"/>
          <w:sz w:val="18"/>
          <w:szCs w:val="18"/>
        </w:rPr>
      </w:pPr>
      <w:r>
        <w:rPr>
          <w:rFonts w:ascii="바탕" w:eastAsia="바탕" w:hAnsi="바탕" w:hint="eastAsia"/>
          <w:sz w:val="18"/>
          <w:szCs w:val="18"/>
        </w:rPr>
        <w:t xml:space="preserve">출력층은 활성화 함수로 </w:t>
      </w:r>
      <w:r>
        <w:rPr>
          <w:rFonts w:ascii="바탕" w:eastAsia="바탕" w:hAnsi="바탕"/>
          <w:sz w:val="18"/>
          <w:szCs w:val="18"/>
        </w:rPr>
        <w:t xml:space="preserve">sigmoid </w:t>
      </w:r>
      <w:r>
        <w:rPr>
          <w:rFonts w:ascii="바탕" w:eastAsia="바탕" w:hAnsi="바탕" w:hint="eastAsia"/>
          <w:sz w:val="18"/>
          <w:szCs w:val="18"/>
        </w:rPr>
        <w:t xml:space="preserve">함수를 사용한다. 또한, 신경망은 </w:t>
      </w:r>
      <w:r>
        <w:rPr>
          <w:rFonts w:ascii="바탕" w:eastAsia="바탕" w:hAnsi="바탕"/>
          <w:sz w:val="18"/>
          <w:szCs w:val="18"/>
        </w:rPr>
        <w:t>Adam optimizer</w:t>
      </w:r>
      <w:r w:rsidR="004F2C1E">
        <w:rPr>
          <w:rFonts w:ascii="바탕" w:eastAsia="바탕" w:hAnsi="바탕"/>
          <w:sz w:val="18"/>
          <w:szCs w:val="18"/>
        </w:rPr>
        <w:t xml:space="preserve"> </w:t>
      </w:r>
      <w:r w:rsidR="00D916D1">
        <w:rPr>
          <w:rFonts w:ascii="바탕" w:eastAsia="바탕" w:hAnsi="바탕"/>
          <w:b/>
          <w:sz w:val="18"/>
          <w:szCs w:val="18"/>
        </w:rPr>
        <w:t>[7</w:t>
      </w:r>
      <w:r w:rsidR="004F2C1E" w:rsidRPr="004F2C1E">
        <w:rPr>
          <w:rFonts w:ascii="바탕" w:eastAsia="바탕" w:hAnsi="바탕"/>
          <w:b/>
          <w:sz w:val="18"/>
          <w:szCs w:val="18"/>
        </w:rPr>
        <w:t>]</w:t>
      </w:r>
      <w:r>
        <w:rPr>
          <w:rFonts w:ascii="바탕" w:eastAsia="바탕" w:hAnsi="바탕" w:hint="eastAsia"/>
          <w:sz w:val="18"/>
          <w:szCs w:val="18"/>
        </w:rPr>
        <w:t xml:space="preserve">를 사용하며, 이때 </w:t>
      </w:r>
      <w:r>
        <w:rPr>
          <w:rFonts w:ascii="바탕" w:eastAsia="바탕" w:hAnsi="바탕"/>
          <w:sz w:val="18"/>
          <w:szCs w:val="18"/>
        </w:rPr>
        <w:t>learning rate = 0.0005</w:t>
      </w:r>
      <w:r>
        <w:rPr>
          <w:rFonts w:ascii="바탕" w:eastAsia="바탕" w:hAnsi="바탕" w:hint="eastAsia"/>
          <w:sz w:val="18"/>
          <w:szCs w:val="18"/>
        </w:rPr>
        <w:t xml:space="preserve">이다. </w:t>
      </w:r>
      <w:r w:rsidR="00A5774F">
        <w:rPr>
          <w:rFonts w:ascii="바탕" w:eastAsia="바탕" w:hAnsi="바탕" w:hint="eastAsia"/>
          <w:sz w:val="18"/>
          <w:szCs w:val="18"/>
        </w:rPr>
        <w:t xml:space="preserve">이러한 신경망의 구조를 표로 나타내면 </w:t>
      </w:r>
      <w:r w:rsidR="00AA1A51" w:rsidRPr="00AA1A51">
        <w:rPr>
          <w:rFonts w:ascii="바탕" w:eastAsia="바탕" w:hAnsi="바탕" w:hint="eastAsia"/>
          <w:b/>
          <w:sz w:val="18"/>
          <w:szCs w:val="18"/>
        </w:rPr>
        <w:t>&lt;Table 1&gt;</w:t>
      </w:r>
      <w:r w:rsidR="00A5774F">
        <w:rPr>
          <w:rFonts w:ascii="바탕" w:eastAsia="바탕" w:hAnsi="바탕" w:hint="eastAsia"/>
          <w:sz w:val="18"/>
          <w:szCs w:val="18"/>
        </w:rPr>
        <w:t>과 같다.</w:t>
      </w:r>
    </w:p>
    <w:tbl>
      <w:tblPr>
        <w:tblStyle w:val="TableGrid"/>
        <w:tblW w:w="0" w:type="auto"/>
        <w:tblLook w:val="04A0" w:firstRow="1" w:lastRow="0" w:firstColumn="1" w:lastColumn="0" w:noHBand="0" w:noVBand="1"/>
      </w:tblPr>
      <w:tblGrid>
        <w:gridCol w:w="1043"/>
        <w:gridCol w:w="1045"/>
        <w:gridCol w:w="1090"/>
        <w:gridCol w:w="1112"/>
      </w:tblGrid>
      <w:tr w:rsidR="00A5774F" w:rsidTr="00F40D4D">
        <w:trPr>
          <w:trHeight w:val="421"/>
        </w:trPr>
        <w:tc>
          <w:tcPr>
            <w:tcW w:w="1058" w:type="dxa"/>
            <w:shd w:val="clear" w:color="auto" w:fill="D9D9D9" w:themeFill="background1" w:themeFillShade="D9"/>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Layer</w:t>
            </w:r>
          </w:p>
        </w:tc>
        <w:tc>
          <w:tcPr>
            <w:tcW w:w="1058" w:type="dxa"/>
            <w:shd w:val="clear" w:color="auto" w:fill="D9D9D9" w:themeFill="background1" w:themeFillShade="D9"/>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Neuron #</w:t>
            </w:r>
          </w:p>
        </w:tc>
        <w:tc>
          <w:tcPr>
            <w:tcW w:w="1090" w:type="dxa"/>
            <w:shd w:val="clear" w:color="auto" w:fill="D9D9D9" w:themeFill="background1" w:themeFillShade="D9"/>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Activation Function</w:t>
            </w:r>
          </w:p>
        </w:tc>
        <w:tc>
          <w:tcPr>
            <w:tcW w:w="1059" w:type="dxa"/>
            <w:shd w:val="clear" w:color="auto" w:fill="D9D9D9" w:themeFill="background1" w:themeFillShade="D9"/>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Param</w:t>
            </w:r>
            <w:r w:rsidR="00801FDA">
              <w:rPr>
                <w:rFonts w:ascii="바탕" w:eastAsia="바탕" w:hAnsi="바탕" w:hint="eastAsia"/>
                <w:sz w:val="18"/>
                <w:szCs w:val="18"/>
              </w:rPr>
              <w:t>eter</w:t>
            </w:r>
            <w:r>
              <w:rPr>
                <w:rFonts w:ascii="바탕" w:eastAsia="바탕" w:hAnsi="바탕" w:hint="eastAsia"/>
                <w:sz w:val="18"/>
                <w:szCs w:val="18"/>
              </w:rPr>
              <w:t xml:space="preserve"> #</w:t>
            </w:r>
          </w:p>
        </w:tc>
      </w:tr>
      <w:tr w:rsidR="00A5774F" w:rsidTr="00F40D4D">
        <w:trPr>
          <w:trHeight w:val="421"/>
        </w:trPr>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Input</w:t>
            </w:r>
          </w:p>
        </w:tc>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N</w:t>
            </w:r>
          </w:p>
        </w:tc>
        <w:tc>
          <w:tcPr>
            <w:tcW w:w="1090" w:type="dxa"/>
            <w:vAlign w:val="center"/>
          </w:tcPr>
          <w:p w:rsidR="00A5774F" w:rsidRDefault="00A5774F" w:rsidP="00A5774F">
            <w:pPr>
              <w:jc w:val="center"/>
              <w:rPr>
                <w:rFonts w:ascii="바탕" w:eastAsia="바탕" w:hAnsi="바탕"/>
                <w:sz w:val="18"/>
                <w:szCs w:val="18"/>
              </w:rPr>
            </w:pPr>
          </w:p>
        </w:tc>
        <w:tc>
          <w:tcPr>
            <w:tcW w:w="1059" w:type="dxa"/>
            <w:vAlign w:val="center"/>
          </w:tcPr>
          <w:p w:rsidR="00A5774F" w:rsidRDefault="00A5774F" w:rsidP="00A5774F">
            <w:pPr>
              <w:jc w:val="center"/>
              <w:rPr>
                <w:rFonts w:ascii="바탕" w:eastAsia="바탕" w:hAnsi="바탕"/>
                <w:sz w:val="18"/>
                <w:szCs w:val="18"/>
              </w:rPr>
            </w:pPr>
          </w:p>
        </w:tc>
      </w:tr>
      <w:tr w:rsidR="00A5774F" w:rsidTr="00F40D4D">
        <w:trPr>
          <w:trHeight w:val="438"/>
        </w:trPr>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Hidden 0</w:t>
            </w:r>
          </w:p>
        </w:tc>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32</w:t>
            </w:r>
          </w:p>
        </w:tc>
        <w:tc>
          <w:tcPr>
            <w:tcW w:w="1090" w:type="dxa"/>
            <w:vAlign w:val="center"/>
          </w:tcPr>
          <w:p w:rsidR="00A5774F" w:rsidRDefault="00F40D4D" w:rsidP="00A5774F">
            <w:pPr>
              <w:jc w:val="center"/>
              <w:rPr>
                <w:rFonts w:ascii="바탕" w:eastAsia="바탕" w:hAnsi="바탕"/>
                <w:sz w:val="18"/>
                <w:szCs w:val="18"/>
              </w:rPr>
            </w:pPr>
            <w:r>
              <w:rPr>
                <w:rFonts w:ascii="바탕" w:eastAsia="바탕" w:hAnsi="바탕"/>
                <w:sz w:val="18"/>
                <w:szCs w:val="18"/>
              </w:rPr>
              <w:t>R</w:t>
            </w:r>
            <w:r>
              <w:rPr>
                <w:rFonts w:ascii="바탕" w:eastAsia="바탕" w:hAnsi="바탕" w:hint="eastAsia"/>
                <w:sz w:val="18"/>
                <w:szCs w:val="18"/>
              </w:rPr>
              <w:t>eLU</w:t>
            </w:r>
          </w:p>
        </w:tc>
        <w:tc>
          <w:tcPr>
            <w:tcW w:w="1059"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(N+1)*32</w:t>
            </w:r>
          </w:p>
        </w:tc>
      </w:tr>
      <w:tr w:rsidR="00A5774F" w:rsidTr="00F40D4D">
        <w:trPr>
          <w:trHeight w:val="421"/>
        </w:trPr>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Hidden 1</w:t>
            </w:r>
          </w:p>
        </w:tc>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32</w:t>
            </w:r>
          </w:p>
        </w:tc>
        <w:tc>
          <w:tcPr>
            <w:tcW w:w="1090" w:type="dxa"/>
            <w:vAlign w:val="center"/>
          </w:tcPr>
          <w:p w:rsidR="00A5774F" w:rsidRDefault="00F40D4D" w:rsidP="00A5774F">
            <w:pPr>
              <w:jc w:val="center"/>
              <w:rPr>
                <w:rFonts w:ascii="바탕" w:eastAsia="바탕" w:hAnsi="바탕"/>
                <w:sz w:val="18"/>
                <w:szCs w:val="18"/>
              </w:rPr>
            </w:pPr>
            <w:r>
              <w:rPr>
                <w:rFonts w:ascii="바탕" w:eastAsia="바탕" w:hAnsi="바탕"/>
                <w:sz w:val="18"/>
                <w:szCs w:val="18"/>
              </w:rPr>
              <w:t>R</w:t>
            </w:r>
            <w:r>
              <w:rPr>
                <w:rFonts w:ascii="바탕" w:eastAsia="바탕" w:hAnsi="바탕" w:hint="eastAsia"/>
                <w:sz w:val="18"/>
                <w:szCs w:val="18"/>
              </w:rPr>
              <w:t>eLU</w:t>
            </w:r>
          </w:p>
        </w:tc>
        <w:tc>
          <w:tcPr>
            <w:tcW w:w="1059"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1056</w:t>
            </w:r>
          </w:p>
        </w:tc>
      </w:tr>
      <w:tr w:rsidR="00A5774F" w:rsidTr="00F40D4D">
        <w:trPr>
          <w:trHeight w:val="421"/>
        </w:trPr>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Hidden 2</w:t>
            </w:r>
          </w:p>
        </w:tc>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32</w:t>
            </w:r>
          </w:p>
        </w:tc>
        <w:tc>
          <w:tcPr>
            <w:tcW w:w="1090" w:type="dxa"/>
            <w:vAlign w:val="center"/>
          </w:tcPr>
          <w:p w:rsidR="00A5774F" w:rsidRDefault="00F40D4D" w:rsidP="00A5774F">
            <w:pPr>
              <w:jc w:val="center"/>
              <w:rPr>
                <w:rFonts w:ascii="바탕" w:eastAsia="바탕" w:hAnsi="바탕"/>
                <w:sz w:val="18"/>
                <w:szCs w:val="18"/>
              </w:rPr>
            </w:pPr>
            <w:r>
              <w:rPr>
                <w:rFonts w:ascii="바탕" w:eastAsia="바탕" w:hAnsi="바탕"/>
                <w:sz w:val="18"/>
                <w:szCs w:val="18"/>
              </w:rPr>
              <w:t>R</w:t>
            </w:r>
            <w:r>
              <w:rPr>
                <w:rFonts w:ascii="바탕" w:eastAsia="바탕" w:hAnsi="바탕" w:hint="eastAsia"/>
                <w:sz w:val="18"/>
                <w:szCs w:val="18"/>
              </w:rPr>
              <w:t>eLU</w:t>
            </w:r>
          </w:p>
        </w:tc>
        <w:tc>
          <w:tcPr>
            <w:tcW w:w="1059"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1056</w:t>
            </w:r>
          </w:p>
        </w:tc>
      </w:tr>
      <w:tr w:rsidR="00A5774F" w:rsidTr="00F40D4D">
        <w:trPr>
          <w:trHeight w:val="421"/>
        </w:trPr>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Hidden 3</w:t>
            </w:r>
          </w:p>
        </w:tc>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32</w:t>
            </w:r>
          </w:p>
        </w:tc>
        <w:tc>
          <w:tcPr>
            <w:tcW w:w="1090" w:type="dxa"/>
            <w:vAlign w:val="center"/>
          </w:tcPr>
          <w:p w:rsidR="00A5774F" w:rsidRDefault="00F40D4D" w:rsidP="00A5774F">
            <w:pPr>
              <w:jc w:val="center"/>
              <w:rPr>
                <w:rFonts w:ascii="바탕" w:eastAsia="바탕" w:hAnsi="바탕"/>
                <w:sz w:val="18"/>
                <w:szCs w:val="18"/>
              </w:rPr>
            </w:pPr>
            <w:r>
              <w:rPr>
                <w:rFonts w:ascii="바탕" w:eastAsia="바탕" w:hAnsi="바탕"/>
                <w:sz w:val="18"/>
                <w:szCs w:val="18"/>
              </w:rPr>
              <w:t>R</w:t>
            </w:r>
            <w:r>
              <w:rPr>
                <w:rFonts w:ascii="바탕" w:eastAsia="바탕" w:hAnsi="바탕" w:hint="eastAsia"/>
                <w:sz w:val="18"/>
                <w:szCs w:val="18"/>
              </w:rPr>
              <w:t>eLU</w:t>
            </w:r>
          </w:p>
        </w:tc>
        <w:tc>
          <w:tcPr>
            <w:tcW w:w="1059"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1056</w:t>
            </w:r>
          </w:p>
        </w:tc>
      </w:tr>
      <w:tr w:rsidR="00A5774F" w:rsidTr="00F40D4D">
        <w:trPr>
          <w:trHeight w:val="438"/>
        </w:trPr>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Output</w:t>
            </w:r>
          </w:p>
        </w:tc>
        <w:tc>
          <w:tcPr>
            <w:tcW w:w="1058"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1</w:t>
            </w:r>
          </w:p>
        </w:tc>
        <w:tc>
          <w:tcPr>
            <w:tcW w:w="1090"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Sigmoid</w:t>
            </w:r>
          </w:p>
        </w:tc>
        <w:tc>
          <w:tcPr>
            <w:tcW w:w="1059" w:type="dxa"/>
            <w:vAlign w:val="center"/>
          </w:tcPr>
          <w:p w:rsidR="00A5774F" w:rsidRDefault="00A42AD2" w:rsidP="00A5774F">
            <w:pPr>
              <w:jc w:val="center"/>
              <w:rPr>
                <w:rFonts w:ascii="바탕" w:eastAsia="바탕" w:hAnsi="바탕"/>
                <w:sz w:val="18"/>
                <w:szCs w:val="18"/>
              </w:rPr>
            </w:pPr>
            <w:r>
              <w:rPr>
                <w:rFonts w:ascii="바탕" w:eastAsia="바탕" w:hAnsi="바탕" w:hint="eastAsia"/>
                <w:sz w:val="18"/>
                <w:szCs w:val="18"/>
              </w:rPr>
              <w:t>33</w:t>
            </w:r>
          </w:p>
        </w:tc>
      </w:tr>
    </w:tbl>
    <w:p w:rsidR="00AA1A51" w:rsidRPr="00AA1A51" w:rsidRDefault="00AA1A51" w:rsidP="00AA1A51">
      <w:pPr>
        <w:jc w:val="center"/>
        <w:rPr>
          <w:rFonts w:ascii="바탕" w:eastAsia="바탕" w:hAnsi="바탕"/>
          <w:b/>
          <w:sz w:val="18"/>
          <w:szCs w:val="18"/>
        </w:rPr>
      </w:pPr>
      <w:r>
        <w:rPr>
          <w:rFonts w:ascii="바탕" w:eastAsia="바탕" w:hAnsi="바탕" w:hint="eastAsia"/>
          <w:b/>
          <w:sz w:val="18"/>
          <w:szCs w:val="18"/>
        </w:rPr>
        <w:t>&lt;Table 1&gt; COVID-19 확진자 수 예측을 위한 인공신경망</w:t>
      </w:r>
      <w:r w:rsidR="008F552A">
        <w:rPr>
          <w:rFonts w:ascii="바탕" w:eastAsia="바탕" w:hAnsi="바탕" w:hint="eastAsia"/>
          <w:b/>
          <w:sz w:val="18"/>
          <w:szCs w:val="18"/>
        </w:rPr>
        <w:t>의</w:t>
      </w:r>
      <w:r>
        <w:rPr>
          <w:rFonts w:ascii="바탕" w:eastAsia="바탕" w:hAnsi="바탕" w:hint="eastAsia"/>
          <w:b/>
          <w:sz w:val="18"/>
          <w:szCs w:val="18"/>
        </w:rPr>
        <w:t xml:space="preserve"> 구조</w:t>
      </w:r>
    </w:p>
    <w:p w:rsidR="00AA1A51" w:rsidRDefault="00AA1A51" w:rsidP="00AA1A51">
      <w:pPr>
        <w:pStyle w:val="ListParagraph"/>
        <w:numPr>
          <w:ilvl w:val="0"/>
          <w:numId w:val="1"/>
        </w:numPr>
        <w:ind w:leftChars="0"/>
        <w:rPr>
          <w:rFonts w:ascii="바탕" w:eastAsia="바탕" w:hAnsi="바탕"/>
          <w:b/>
          <w:sz w:val="24"/>
          <w:szCs w:val="24"/>
        </w:rPr>
      </w:pPr>
      <w:r w:rsidRPr="00AA1A51">
        <w:rPr>
          <w:rFonts w:ascii="바탕" w:eastAsia="바탕" w:hAnsi="바탕" w:hint="eastAsia"/>
          <w:b/>
          <w:sz w:val="24"/>
          <w:szCs w:val="24"/>
        </w:rPr>
        <w:lastRenderedPageBreak/>
        <w:t>실험 결과</w:t>
      </w:r>
    </w:p>
    <w:p w:rsidR="00F92C09" w:rsidRPr="00F92C09" w:rsidRDefault="00F92C09" w:rsidP="00F92C09">
      <w:pPr>
        <w:pStyle w:val="ListParagraph"/>
        <w:numPr>
          <w:ilvl w:val="1"/>
          <w:numId w:val="1"/>
        </w:numPr>
        <w:ind w:leftChars="0"/>
        <w:rPr>
          <w:rFonts w:ascii="바탕" w:eastAsia="바탕" w:hAnsi="바탕"/>
          <w:b/>
          <w:sz w:val="18"/>
          <w:szCs w:val="18"/>
        </w:rPr>
      </w:pPr>
      <w:r w:rsidRPr="00F92C09">
        <w:rPr>
          <w:rFonts w:ascii="바탕" w:eastAsia="바탕" w:hAnsi="바탕" w:hint="eastAsia"/>
          <w:b/>
          <w:sz w:val="18"/>
          <w:szCs w:val="18"/>
        </w:rPr>
        <w:t>P</w:t>
      </w:r>
      <w:r w:rsidRPr="00F92C09">
        <w:rPr>
          <w:rFonts w:ascii="바탕" w:eastAsia="바탕" w:hAnsi="바탕"/>
          <w:b/>
          <w:sz w:val="18"/>
          <w:szCs w:val="18"/>
        </w:rPr>
        <w:t>arameters</w:t>
      </w:r>
    </w:p>
    <w:tbl>
      <w:tblPr>
        <w:tblStyle w:val="TableGrid"/>
        <w:tblW w:w="4318" w:type="dxa"/>
        <w:tblLook w:val="04A0" w:firstRow="1" w:lastRow="0" w:firstColumn="1" w:lastColumn="0" w:noHBand="0" w:noVBand="1"/>
      </w:tblPr>
      <w:tblGrid>
        <w:gridCol w:w="1204"/>
        <w:gridCol w:w="3114"/>
      </w:tblGrid>
      <w:tr w:rsidR="00922D82" w:rsidTr="00247ADB">
        <w:trPr>
          <w:trHeight w:val="315"/>
        </w:trPr>
        <w:tc>
          <w:tcPr>
            <w:tcW w:w="1194" w:type="dxa"/>
            <w:shd w:val="clear" w:color="auto" w:fill="D9D9D9" w:themeFill="background1" w:themeFillShade="D9"/>
          </w:tcPr>
          <w:p w:rsidR="00922D82" w:rsidRPr="003A2677" w:rsidRDefault="00922D82" w:rsidP="003A2677">
            <w:pPr>
              <w:ind w:left="400"/>
              <w:rPr>
                <w:rFonts w:ascii="바탕" w:eastAsia="바탕" w:hAnsi="바탕"/>
                <w:sz w:val="18"/>
                <w:szCs w:val="18"/>
              </w:rPr>
            </w:pPr>
            <w:r w:rsidRPr="003A2677">
              <w:rPr>
                <w:rFonts w:ascii="바탕" w:eastAsia="바탕" w:hAnsi="바탕" w:hint="eastAsia"/>
                <w:sz w:val="18"/>
                <w:szCs w:val="18"/>
              </w:rPr>
              <w:t>N</w:t>
            </w:r>
          </w:p>
        </w:tc>
        <w:tc>
          <w:tcPr>
            <w:tcW w:w="3124" w:type="dxa"/>
          </w:tcPr>
          <w:p w:rsidR="00922D82" w:rsidRDefault="00922D82" w:rsidP="00247ADB">
            <w:pPr>
              <w:jc w:val="center"/>
              <w:rPr>
                <w:rFonts w:ascii="바탕" w:eastAsia="바탕" w:hAnsi="바탕"/>
                <w:sz w:val="18"/>
                <w:szCs w:val="18"/>
              </w:rPr>
            </w:pPr>
            <w:r>
              <w:rPr>
                <w:rFonts w:ascii="바탕" w:eastAsia="바탕" w:hAnsi="바탕" w:hint="eastAsia"/>
                <w:sz w:val="18"/>
                <w:szCs w:val="18"/>
              </w:rPr>
              <w:t>15</w:t>
            </w:r>
          </w:p>
        </w:tc>
      </w:tr>
      <w:tr w:rsidR="00922D82" w:rsidTr="00247ADB">
        <w:trPr>
          <w:trHeight w:val="315"/>
        </w:trPr>
        <w:tc>
          <w:tcPr>
            <w:tcW w:w="1194" w:type="dxa"/>
            <w:shd w:val="clear" w:color="auto" w:fill="D9D9D9" w:themeFill="background1" w:themeFillShade="D9"/>
          </w:tcPr>
          <w:p w:rsidR="00922D82" w:rsidRDefault="00922D82" w:rsidP="00247ADB">
            <w:pPr>
              <w:jc w:val="center"/>
              <w:rPr>
                <w:rFonts w:ascii="바탕" w:eastAsia="바탕" w:hAnsi="바탕"/>
                <w:sz w:val="18"/>
                <w:szCs w:val="18"/>
              </w:rPr>
            </w:pPr>
            <w:r>
              <w:rPr>
                <w:rFonts w:ascii="바탕" w:eastAsia="바탕" w:hAnsi="바탕" w:hint="eastAsia"/>
                <w:sz w:val="18"/>
                <w:szCs w:val="18"/>
              </w:rPr>
              <w:t>K</w:t>
            </w:r>
          </w:p>
        </w:tc>
        <w:tc>
          <w:tcPr>
            <w:tcW w:w="3124" w:type="dxa"/>
          </w:tcPr>
          <w:p w:rsidR="00922D82" w:rsidRDefault="00922D82" w:rsidP="00247ADB">
            <w:pPr>
              <w:jc w:val="center"/>
              <w:rPr>
                <w:rFonts w:ascii="바탕" w:eastAsia="바탕" w:hAnsi="바탕"/>
                <w:sz w:val="18"/>
                <w:szCs w:val="18"/>
              </w:rPr>
            </w:pPr>
            <w:r>
              <w:rPr>
                <w:rFonts w:ascii="바탕" w:eastAsia="바탕" w:hAnsi="바탕" w:hint="eastAsia"/>
                <w:sz w:val="18"/>
                <w:szCs w:val="18"/>
              </w:rPr>
              <w:t>7</w:t>
            </w:r>
          </w:p>
        </w:tc>
      </w:tr>
      <w:tr w:rsidR="00922D82" w:rsidTr="00247ADB">
        <w:trPr>
          <w:trHeight w:val="328"/>
        </w:trPr>
        <w:tc>
          <w:tcPr>
            <w:tcW w:w="1194" w:type="dxa"/>
            <w:shd w:val="clear" w:color="auto" w:fill="D9D9D9" w:themeFill="background1" w:themeFillShade="D9"/>
          </w:tcPr>
          <w:p w:rsidR="00922D82" w:rsidRDefault="00922D82" w:rsidP="00247ADB">
            <w:pPr>
              <w:jc w:val="center"/>
              <w:rPr>
                <w:rFonts w:ascii="바탕" w:eastAsia="바탕" w:hAnsi="바탕"/>
                <w:sz w:val="18"/>
                <w:szCs w:val="18"/>
              </w:rPr>
            </w:pPr>
            <w:r>
              <w:rPr>
                <w:rFonts w:ascii="바탕" w:eastAsia="바탕" w:hAnsi="바탕" w:hint="eastAsia"/>
                <w:sz w:val="18"/>
                <w:szCs w:val="18"/>
              </w:rPr>
              <w:t>P</w:t>
            </w:r>
          </w:p>
        </w:tc>
        <w:tc>
          <w:tcPr>
            <w:tcW w:w="3124" w:type="dxa"/>
          </w:tcPr>
          <w:p w:rsidR="00922D82" w:rsidRDefault="00922D82" w:rsidP="00247ADB">
            <w:pPr>
              <w:jc w:val="center"/>
              <w:rPr>
                <w:rFonts w:ascii="바탕" w:eastAsia="바탕" w:hAnsi="바탕"/>
                <w:sz w:val="18"/>
                <w:szCs w:val="18"/>
              </w:rPr>
            </w:pPr>
            <w:r>
              <w:rPr>
                <w:rFonts w:ascii="바탕" w:eastAsia="바탕" w:hAnsi="바탕" w:hint="eastAsia"/>
                <w:sz w:val="18"/>
                <w:szCs w:val="18"/>
              </w:rPr>
              <w:t>1</w:t>
            </w:r>
          </w:p>
        </w:tc>
      </w:tr>
      <w:tr w:rsidR="00922D82" w:rsidTr="00247ADB">
        <w:trPr>
          <w:trHeight w:val="315"/>
        </w:trPr>
        <w:tc>
          <w:tcPr>
            <w:tcW w:w="1194" w:type="dxa"/>
            <w:shd w:val="clear" w:color="auto" w:fill="D9D9D9" w:themeFill="background1" w:themeFillShade="D9"/>
          </w:tcPr>
          <w:p w:rsidR="00922D82" w:rsidRDefault="00922D82" w:rsidP="00247ADB">
            <w:pPr>
              <w:jc w:val="center"/>
              <w:rPr>
                <w:rFonts w:ascii="바탕" w:eastAsia="바탕" w:hAnsi="바탕"/>
                <w:sz w:val="18"/>
                <w:szCs w:val="18"/>
              </w:rPr>
            </w:pPr>
            <w:r>
              <w:rPr>
                <w:rFonts w:ascii="바탕" w:eastAsia="바탕" w:hAnsi="바탕" w:hint="eastAsia"/>
                <w:sz w:val="18"/>
                <w:szCs w:val="18"/>
              </w:rPr>
              <w:t>C</w:t>
            </w:r>
          </w:p>
        </w:tc>
        <w:tc>
          <w:tcPr>
            <w:tcW w:w="3124" w:type="dxa"/>
          </w:tcPr>
          <w:p w:rsidR="00922D82" w:rsidRDefault="00922D82" w:rsidP="00247ADB">
            <w:pPr>
              <w:jc w:val="center"/>
              <w:rPr>
                <w:rFonts w:ascii="바탕" w:eastAsia="바탕" w:hAnsi="바탕"/>
                <w:sz w:val="18"/>
                <w:szCs w:val="18"/>
              </w:rPr>
            </w:pPr>
            <w:r>
              <w:rPr>
                <w:rFonts w:ascii="바탕" w:eastAsia="바탕" w:hAnsi="바탕" w:hint="eastAsia"/>
                <w:sz w:val="18"/>
                <w:szCs w:val="18"/>
              </w:rPr>
              <w:t>50</w:t>
            </w:r>
          </w:p>
        </w:tc>
      </w:tr>
      <w:tr w:rsidR="00922D82" w:rsidTr="00247ADB">
        <w:trPr>
          <w:trHeight w:val="315"/>
        </w:trPr>
        <w:tc>
          <w:tcPr>
            <w:tcW w:w="1194" w:type="dxa"/>
            <w:shd w:val="clear" w:color="auto" w:fill="D9D9D9" w:themeFill="background1" w:themeFillShade="D9"/>
          </w:tcPr>
          <w:p w:rsidR="00922D82" w:rsidRDefault="00922D82" w:rsidP="00247ADB">
            <w:pPr>
              <w:jc w:val="center"/>
              <w:rPr>
                <w:rFonts w:ascii="바탕" w:eastAsia="바탕" w:hAnsi="바탕"/>
                <w:sz w:val="18"/>
                <w:szCs w:val="18"/>
              </w:rPr>
            </w:pPr>
            <w:r>
              <w:rPr>
                <w:rFonts w:ascii="바탕" w:eastAsia="바탕" w:hAnsi="바탕" w:hint="eastAsia"/>
                <w:sz w:val="18"/>
                <w:szCs w:val="18"/>
              </w:rPr>
              <w:t>scalingRate</w:t>
            </w:r>
          </w:p>
        </w:tc>
        <w:tc>
          <w:tcPr>
            <w:tcW w:w="3124" w:type="dxa"/>
          </w:tcPr>
          <w:p w:rsidR="00922D82" w:rsidRPr="00501192" w:rsidRDefault="00922D82" w:rsidP="00247ADB">
            <w:pPr>
              <w:jc w:val="center"/>
              <w:rPr>
                <w:rFonts w:ascii="바탕" w:eastAsia="바탕" w:hAnsi="바탕"/>
                <w:sz w:val="18"/>
                <w:szCs w:val="18"/>
              </w:rPr>
            </w:pPr>
            <m:oMathPara>
              <m:oMath>
                <m:r>
                  <m:rPr>
                    <m:sty m:val="p"/>
                  </m:rPr>
                  <w:rPr>
                    <w:rFonts w:ascii="Cambria Math" w:eastAsia="바탕" w:hAnsi="Cambria Math"/>
                    <w:sz w:val="18"/>
                    <w:szCs w:val="18"/>
                  </w:rPr>
                  <m:t xml:space="preserve">All cases in </m:t>
                </m:r>
                <m:r>
                  <w:rPr>
                    <w:rFonts w:ascii="Cambria Math" w:eastAsia="바탕" w:hAnsi="Cambria Math"/>
                    <w:sz w:val="18"/>
                    <w:szCs w:val="18"/>
                  </w:rPr>
                  <m:t>{</m:t>
                </m:r>
                <m:sSup>
                  <m:sSupPr>
                    <m:ctrlPr>
                      <w:rPr>
                        <w:rFonts w:ascii="Cambria Math" w:eastAsia="바탕" w:hAnsi="Cambria Math"/>
                        <w:i/>
                        <w:sz w:val="18"/>
                        <w:szCs w:val="18"/>
                      </w:rPr>
                    </m:ctrlPr>
                  </m:sSupPr>
                  <m:e>
                    <m:r>
                      <w:rPr>
                        <w:rFonts w:ascii="Cambria Math" w:eastAsia="바탕" w:hAnsi="Cambria Math"/>
                        <w:sz w:val="18"/>
                        <w:szCs w:val="18"/>
                      </w:rPr>
                      <m:t>2</m:t>
                    </m:r>
                  </m:e>
                  <m:sup>
                    <m:r>
                      <w:rPr>
                        <w:rFonts w:ascii="Cambria Math" w:eastAsia="바탕" w:hAnsi="Cambria Math"/>
                        <w:sz w:val="18"/>
                        <w:szCs w:val="18"/>
                      </w:rPr>
                      <m:t>k</m:t>
                    </m:r>
                  </m:sup>
                </m:sSup>
                <m:r>
                  <w:rPr>
                    <w:rFonts w:ascii="Cambria Math" w:eastAsia="바탕" w:hAnsi="Cambria Math"/>
                    <w:sz w:val="18"/>
                    <w:szCs w:val="18"/>
                  </w:rPr>
                  <m:t>, 1.25*</m:t>
                </m:r>
                <m:sSup>
                  <m:sSupPr>
                    <m:ctrlPr>
                      <w:rPr>
                        <w:rFonts w:ascii="Cambria Math" w:eastAsia="바탕" w:hAnsi="Cambria Math"/>
                        <w:i/>
                        <w:sz w:val="18"/>
                        <w:szCs w:val="18"/>
                      </w:rPr>
                    </m:ctrlPr>
                  </m:sSupPr>
                  <m:e>
                    <m:r>
                      <w:rPr>
                        <w:rFonts w:ascii="Cambria Math" w:eastAsia="바탕" w:hAnsi="Cambria Math"/>
                        <w:sz w:val="18"/>
                        <w:szCs w:val="18"/>
                      </w:rPr>
                      <m:t>2</m:t>
                    </m:r>
                  </m:e>
                  <m:sup>
                    <m:r>
                      <w:rPr>
                        <w:rFonts w:ascii="Cambria Math" w:eastAsia="바탕" w:hAnsi="Cambria Math"/>
                        <w:sz w:val="18"/>
                        <w:szCs w:val="18"/>
                      </w:rPr>
                      <m:t>k</m:t>
                    </m:r>
                  </m:sup>
                </m:sSup>
                <m:r>
                  <w:rPr>
                    <w:rFonts w:ascii="Cambria Math" w:eastAsia="바탕" w:hAnsi="Cambria Math"/>
                    <w:sz w:val="18"/>
                    <w:szCs w:val="18"/>
                  </w:rPr>
                  <m:t>, 1.5*</m:t>
                </m:r>
                <m:sSup>
                  <m:sSupPr>
                    <m:ctrlPr>
                      <w:rPr>
                        <w:rFonts w:ascii="Cambria Math" w:eastAsia="바탕" w:hAnsi="Cambria Math"/>
                        <w:i/>
                        <w:sz w:val="18"/>
                        <w:szCs w:val="18"/>
                      </w:rPr>
                    </m:ctrlPr>
                  </m:sSupPr>
                  <m:e>
                    <m:r>
                      <w:rPr>
                        <w:rFonts w:ascii="Cambria Math" w:eastAsia="바탕" w:hAnsi="Cambria Math"/>
                        <w:sz w:val="18"/>
                        <w:szCs w:val="18"/>
                      </w:rPr>
                      <m:t>2</m:t>
                    </m:r>
                  </m:e>
                  <m:sup>
                    <m:r>
                      <w:rPr>
                        <w:rFonts w:ascii="Cambria Math" w:eastAsia="바탕" w:hAnsi="Cambria Math"/>
                        <w:sz w:val="18"/>
                        <w:szCs w:val="18"/>
                      </w:rPr>
                      <m:t>k</m:t>
                    </m:r>
                  </m:sup>
                </m:sSup>
                <m:r>
                  <w:rPr>
                    <w:rFonts w:ascii="Cambria Math" w:eastAsia="바탕" w:hAnsi="Cambria Math"/>
                    <w:sz w:val="18"/>
                    <w:szCs w:val="18"/>
                  </w:rPr>
                  <m:t>,</m:t>
                </m:r>
              </m:oMath>
            </m:oMathPara>
          </w:p>
          <w:p w:rsidR="00922D82" w:rsidRDefault="00922D82" w:rsidP="00247ADB">
            <w:pPr>
              <w:jc w:val="center"/>
              <w:rPr>
                <w:rFonts w:ascii="바탕" w:eastAsia="바탕" w:hAnsi="바탕"/>
                <w:sz w:val="18"/>
                <w:szCs w:val="18"/>
              </w:rPr>
            </w:pPr>
            <m:oMathPara>
              <m:oMath>
                <m:r>
                  <w:rPr>
                    <w:rFonts w:ascii="Cambria Math" w:eastAsia="바탕" w:hAnsi="Cambria Math"/>
                    <w:sz w:val="18"/>
                    <w:szCs w:val="18"/>
                  </w:rPr>
                  <m:t>1.75*</m:t>
                </m:r>
                <m:sSup>
                  <m:sSupPr>
                    <m:ctrlPr>
                      <w:rPr>
                        <w:rFonts w:ascii="Cambria Math" w:eastAsia="바탕" w:hAnsi="Cambria Math"/>
                        <w:i/>
                        <w:sz w:val="18"/>
                        <w:szCs w:val="18"/>
                      </w:rPr>
                    </m:ctrlPr>
                  </m:sSupPr>
                  <m:e>
                    <m:r>
                      <w:rPr>
                        <w:rFonts w:ascii="Cambria Math" w:eastAsia="바탕" w:hAnsi="Cambria Math"/>
                        <w:sz w:val="18"/>
                        <w:szCs w:val="18"/>
                      </w:rPr>
                      <m:t>2</m:t>
                    </m:r>
                  </m:e>
                  <m:sup>
                    <m:r>
                      <w:rPr>
                        <w:rFonts w:ascii="Cambria Math" w:eastAsia="바탕" w:hAnsi="Cambria Math"/>
                        <w:sz w:val="18"/>
                        <w:szCs w:val="18"/>
                      </w:rPr>
                      <m:t>k</m:t>
                    </m:r>
                  </m:sup>
                </m:sSup>
                <m:r>
                  <w:rPr>
                    <w:rFonts w:ascii="Cambria Math" w:eastAsia="바탕" w:hAnsi="Cambria Math"/>
                    <w:sz w:val="18"/>
                    <w:szCs w:val="18"/>
                  </w:rPr>
                  <m:t>} where 0≤k≤4</m:t>
                </m:r>
                <m:r>
                  <w:rPr>
                    <w:rFonts w:ascii="Cambria Math" w:eastAsia="바탕" w:hAnsi="Cambria Math"/>
                    <w:vanish/>
                    <w:sz w:val="18"/>
                    <w:szCs w:val="18"/>
                  </w:rPr>
                  <m:t>*.s in , 14,,</m:t>
                </m:r>
                <m:r>
                  <m:rPr>
                    <m:sty m:val="p"/>
                  </m:rPr>
                  <w:rPr>
                    <w:rFonts w:ascii="Cambria Math" w:eastAsia="바탕" w:hAnsi="Cambria Math"/>
                    <w:vanish/>
                    <w:sz w:val="18"/>
                    <w:szCs w:val="18"/>
                  </w:rPr>
                  <w:cr/>
                </m:r>
                <m:r>
                  <w:rPr>
                    <w:rFonts w:ascii="Cambria Math" w:eastAsia="바탕" w:hAnsi="Cambria Math"/>
                    <w:vanish/>
                    <w:sz w:val="18"/>
                    <w:szCs w:val="18"/>
                  </w:rPr>
                  <m:t>75,</m:t>
                </m:r>
                <m:r>
                  <m:rPr>
                    <m:sty m:val="p"/>
                  </m:rPr>
                  <w:rPr>
                    <w:rFonts w:ascii="Cambria Math" w:eastAsia="바탕" w:hAnsi="Cambria Math"/>
                    <w:vanish/>
                    <w:sz w:val="18"/>
                    <w:szCs w:val="18"/>
                  </w:rPr>
                  <w:cr/>
                </m:r>
                <m:r>
                  <w:rPr>
                    <w:rFonts w:ascii="Cambria Math" w:eastAsia="바탕" w:hAnsi="Cambria Math"/>
                    <w:vanish/>
                    <w:sz w:val="18"/>
                    <w:szCs w:val="18"/>
                  </w:rPr>
                  <m:t>875,</m:t>
                </m:r>
                <m:r>
                  <m:rPr>
                    <m:sty m:val="p"/>
                  </m:rPr>
                  <w:rPr>
                    <w:rFonts w:ascii="Cambria Math" w:eastAsia="바탕" w:hAnsi="Cambria Math"/>
                    <w:vanish/>
                    <w:sz w:val="18"/>
                    <w:szCs w:val="18"/>
                  </w:rPr>
                  <w:cr/>
                </m:r>
                <m:r>
                  <w:rPr>
                    <w:rFonts w:ascii="Cambria Math" w:eastAsia="바탕" w:hAnsi="Cambria Math"/>
                    <w:vanish/>
                    <w:sz w:val="18"/>
                    <w:szCs w:val="18"/>
                  </w:rPr>
                  <m:t>75,</m:t>
                </m:r>
                <m:r>
                  <m:rPr>
                    <m:sty m:val="p"/>
                  </m:rPr>
                  <w:rPr>
                    <w:rFonts w:ascii="Cambria Math" w:eastAsia="바탕" w:hAnsi="Cambria Math"/>
                    <w:vanish/>
                    <w:sz w:val="18"/>
                    <w:szCs w:val="18"/>
                  </w:rPr>
                  <w:cr/>
                </m:r>
                <m:r>
                  <w:rPr>
                    <w:rFonts w:ascii="Cambria Math" w:eastAsia="바탕" w:hAnsi="Cambria Math"/>
                    <w:vanish/>
                    <w:sz w:val="18"/>
                    <w:szCs w:val="18"/>
                  </w:rPr>
                  <m:t>75,ooutputData</m:t>
                </m:r>
                <m:r>
                  <m:rPr>
                    <m:sty m:val="p"/>
                  </m:rPr>
                  <w:rPr>
                    <w:rFonts w:ascii="Cambria Math" w:eastAsia="바탕" w:hAnsi="Cambria Math"/>
                    <w:vanish/>
                    <w:sz w:val="18"/>
                    <w:szCs w:val="18"/>
                  </w:rPr>
                  <w:cr/>
                </m:r>
                <m:r>
                  <w:rPr>
                    <w:rFonts w:ascii="Cambria Math" w:eastAsia="바탕" w:hAnsi="Cambria Math"/>
                    <w:vanish/>
                    <w:sz w:val="18"/>
                    <w:szCs w:val="18"/>
                  </w:rPr>
                  <m:t xml:space="preserve">e) Regressor, </m:t>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r>
                  <m:rPr>
                    <m:sty m:val="p"/>
                  </m:rPr>
                  <w:rPr>
                    <w:rFonts w:ascii="Cambria Math" w:eastAsia="바탕" w:hAnsi="Cambria Math"/>
                    <w:vanish/>
                    <w:sz w:val="18"/>
                    <w:szCs w:val="18"/>
                  </w:rPr>
                  <w:pgNum/>
                </m:r>
              </m:oMath>
            </m:oMathPara>
          </w:p>
        </w:tc>
      </w:tr>
      <w:tr w:rsidR="00922D82" w:rsidTr="00247ADB">
        <w:trPr>
          <w:trHeight w:val="315"/>
        </w:trPr>
        <w:tc>
          <w:tcPr>
            <w:tcW w:w="1194" w:type="dxa"/>
            <w:shd w:val="clear" w:color="auto" w:fill="D9D9D9" w:themeFill="background1" w:themeFillShade="D9"/>
          </w:tcPr>
          <w:p w:rsidR="00922D82" w:rsidRDefault="00922D82" w:rsidP="00247ADB">
            <w:pPr>
              <w:jc w:val="center"/>
              <w:rPr>
                <w:rFonts w:ascii="바탕" w:eastAsia="바탕" w:hAnsi="바탕"/>
                <w:sz w:val="18"/>
                <w:szCs w:val="18"/>
              </w:rPr>
            </w:pPr>
            <w:r>
              <w:rPr>
                <w:rFonts w:ascii="바탕" w:eastAsia="바탕" w:hAnsi="바탕" w:hint="eastAsia"/>
                <w:sz w:val="18"/>
                <w:szCs w:val="18"/>
              </w:rPr>
              <w:t>epoch</w:t>
            </w:r>
          </w:p>
        </w:tc>
        <w:tc>
          <w:tcPr>
            <w:tcW w:w="3124" w:type="dxa"/>
          </w:tcPr>
          <w:p w:rsidR="00922D82" w:rsidRDefault="00922D82" w:rsidP="00247ADB">
            <w:pPr>
              <w:jc w:val="center"/>
              <w:rPr>
                <w:rFonts w:ascii="바탕" w:eastAsia="바탕" w:hAnsi="바탕"/>
                <w:sz w:val="18"/>
                <w:szCs w:val="18"/>
              </w:rPr>
            </w:pPr>
            <w:r>
              <w:rPr>
                <w:rFonts w:ascii="바탕" w:eastAsia="바탕" w:hAnsi="바탕" w:hint="eastAsia"/>
                <w:sz w:val="18"/>
                <w:szCs w:val="18"/>
              </w:rPr>
              <w:t>0, 1, 2, 25, 50, 100</w:t>
            </w:r>
          </w:p>
        </w:tc>
      </w:tr>
    </w:tbl>
    <w:p w:rsidR="00922D82" w:rsidRPr="00F52494" w:rsidRDefault="00922D82" w:rsidP="00922D82">
      <w:pPr>
        <w:jc w:val="center"/>
        <w:rPr>
          <w:rFonts w:ascii="바탕" w:eastAsia="바탕" w:hAnsi="바탕"/>
          <w:b/>
          <w:sz w:val="18"/>
          <w:szCs w:val="18"/>
        </w:rPr>
      </w:pPr>
      <w:r w:rsidRPr="00F52494">
        <w:rPr>
          <w:rFonts w:ascii="바탕" w:eastAsia="바탕" w:hAnsi="바탕" w:hint="eastAsia"/>
          <w:b/>
          <w:sz w:val="18"/>
          <w:szCs w:val="18"/>
        </w:rPr>
        <w:t xml:space="preserve">&lt;Table 2&gt; 실험을 위한 </w:t>
      </w:r>
      <w:r w:rsidRPr="00F52494">
        <w:rPr>
          <w:rFonts w:ascii="바탕" w:eastAsia="바탕" w:hAnsi="바탕"/>
          <w:b/>
          <w:sz w:val="18"/>
          <w:szCs w:val="18"/>
        </w:rPr>
        <w:t>Parameter Setting</w:t>
      </w:r>
    </w:p>
    <w:p w:rsidR="002B48DE" w:rsidRDefault="002B48DE" w:rsidP="002B48DE">
      <w:pPr>
        <w:rPr>
          <w:rFonts w:ascii="바탕" w:eastAsia="바탕" w:hAnsi="바탕"/>
          <w:sz w:val="18"/>
          <w:szCs w:val="18"/>
        </w:rPr>
      </w:pPr>
      <w:r>
        <w:rPr>
          <w:rFonts w:ascii="바탕" w:eastAsia="바탕" w:hAnsi="바탕" w:hint="eastAsia"/>
          <w:sz w:val="18"/>
          <w:szCs w:val="18"/>
        </w:rPr>
        <w:t>실</w:t>
      </w:r>
      <w:r w:rsidR="00F92C09">
        <w:rPr>
          <w:rFonts w:ascii="바탕" w:eastAsia="바탕" w:hAnsi="바탕" w:hint="eastAsia"/>
          <w:sz w:val="18"/>
          <w:szCs w:val="18"/>
        </w:rPr>
        <w:t xml:space="preserve">험을 위해서 3.2.에서 언급한 </w:t>
      </w:r>
      <w:r w:rsidR="00F92C09">
        <w:rPr>
          <w:rFonts w:ascii="바탕" w:eastAsia="바탕" w:hAnsi="바탕"/>
          <w:sz w:val="18"/>
          <w:szCs w:val="18"/>
        </w:rPr>
        <w:t xml:space="preserve">parameter </w:t>
      </w:r>
      <w:r w:rsidR="00F92C09">
        <w:rPr>
          <w:rFonts w:ascii="바탕" w:eastAsia="바탕" w:hAnsi="바탕" w:hint="eastAsia"/>
          <w:sz w:val="18"/>
          <w:szCs w:val="18"/>
        </w:rPr>
        <w:t xml:space="preserve">값을 </w:t>
      </w:r>
      <w:r w:rsidR="00F52494" w:rsidRPr="00F52494">
        <w:rPr>
          <w:rFonts w:ascii="바탕" w:eastAsia="바탕" w:hAnsi="바탕" w:hint="eastAsia"/>
          <w:b/>
          <w:sz w:val="18"/>
          <w:szCs w:val="18"/>
        </w:rPr>
        <w:t>&lt;Table 2&gt;</w:t>
      </w:r>
      <w:r w:rsidR="00F52494">
        <w:rPr>
          <w:rFonts w:ascii="바탕" w:eastAsia="바탕" w:hAnsi="바탕" w:hint="eastAsia"/>
          <w:sz w:val="18"/>
          <w:szCs w:val="18"/>
        </w:rPr>
        <w:t>와</w:t>
      </w:r>
      <w:r w:rsidR="00F92C09">
        <w:rPr>
          <w:rFonts w:ascii="바탕" w:eastAsia="바탕" w:hAnsi="바탕" w:hint="eastAsia"/>
          <w:sz w:val="18"/>
          <w:szCs w:val="18"/>
        </w:rPr>
        <w:t xml:space="preserve"> 같이 정한다.</w:t>
      </w:r>
      <w:r w:rsidR="00385A05">
        <w:rPr>
          <w:rFonts w:ascii="바탕" w:eastAsia="바탕" w:hAnsi="바탕"/>
          <w:sz w:val="18"/>
          <w:szCs w:val="18"/>
        </w:rPr>
        <w:t xml:space="preserve"> </w:t>
      </w:r>
      <w:r w:rsidR="0048668F">
        <w:rPr>
          <w:rFonts w:ascii="바탕" w:eastAsia="바탕" w:hAnsi="바탕" w:hint="eastAsia"/>
          <w:sz w:val="18"/>
          <w:szCs w:val="18"/>
        </w:rPr>
        <w:t xml:space="preserve">기준 시점의 확진자 수에 대한 그 1일 후의 확진자 수의 증가율은 </w:t>
      </w:r>
      <w:r w:rsidR="008A4829">
        <w:rPr>
          <w:rFonts w:ascii="바탕" w:eastAsia="바탕" w:hAnsi="바탕" w:hint="eastAsia"/>
          <w:sz w:val="18"/>
          <w:szCs w:val="18"/>
        </w:rPr>
        <w:t>P=1일 때 수식</w:t>
      </w:r>
      <w:r w:rsidR="00F767F9">
        <w:rPr>
          <w:rFonts w:ascii="바탕" w:eastAsia="바탕" w:hAnsi="바탕" w:hint="eastAsia"/>
          <w:sz w:val="18"/>
          <w:szCs w:val="18"/>
        </w:rPr>
        <w:t xml:space="preserve"> </w:t>
      </w:r>
      <w:r w:rsidR="00F767F9" w:rsidRPr="00F767F9">
        <w:rPr>
          <w:rFonts w:ascii="바탕" w:eastAsia="바탕" w:hAnsi="바탕" w:hint="eastAsia"/>
          <w:b/>
          <w:color w:val="0000FF"/>
          <w:sz w:val="18"/>
          <w:szCs w:val="18"/>
        </w:rPr>
        <w:t>(4)</w:t>
      </w:r>
      <w:r w:rsidR="008A4829">
        <w:rPr>
          <w:rFonts w:ascii="바탕" w:eastAsia="바탕" w:hAnsi="바탕" w:hint="eastAsia"/>
          <w:sz w:val="18"/>
          <w:szCs w:val="18"/>
        </w:rPr>
        <w:t xml:space="preserve">로 나타내어지는데, </w:t>
      </w:r>
      <w:r w:rsidR="00A57528">
        <w:rPr>
          <w:rFonts w:ascii="바탕" w:eastAsia="바탕" w:hAnsi="바탕" w:hint="eastAsia"/>
          <w:sz w:val="18"/>
          <w:szCs w:val="18"/>
        </w:rPr>
        <w:t xml:space="preserve">대부분의 지역에서 </w:t>
      </w:r>
      <w:r w:rsidR="008A4829">
        <w:rPr>
          <w:rFonts w:ascii="바탕" w:eastAsia="바탕" w:hAnsi="바탕" w:hint="eastAsia"/>
          <w:sz w:val="18"/>
          <w:szCs w:val="18"/>
        </w:rPr>
        <w:t xml:space="preserve">그 값은 </w:t>
      </w:r>
      <w:r w:rsidR="0048668F">
        <w:rPr>
          <w:rFonts w:ascii="바탕" w:eastAsia="바탕" w:hAnsi="바탕" w:hint="eastAsia"/>
          <w:sz w:val="18"/>
          <w:szCs w:val="18"/>
        </w:rPr>
        <w:t>0이거나 0에</w:t>
      </w:r>
      <w:r w:rsidR="00F875C2">
        <w:rPr>
          <w:rFonts w:ascii="바탕" w:eastAsia="바탕" w:hAnsi="바탕" w:hint="eastAsia"/>
          <w:sz w:val="18"/>
          <w:szCs w:val="18"/>
        </w:rPr>
        <w:t xml:space="preserve"> </w:t>
      </w:r>
      <w:r w:rsidR="0048668F">
        <w:rPr>
          <w:rFonts w:ascii="바탕" w:eastAsia="바탕" w:hAnsi="바탕" w:hint="eastAsia"/>
          <w:sz w:val="18"/>
          <w:szCs w:val="18"/>
        </w:rPr>
        <w:t>가까운 작은 양수일 것이다.</w:t>
      </w:r>
    </w:p>
    <w:p w:rsidR="0048668F" w:rsidRPr="0048668F" w:rsidRDefault="00AD3F2E" w:rsidP="002B48DE">
      <w:pPr>
        <w:rPr>
          <w:rFonts w:ascii="바탕" w:eastAsia="바탕" w:hAnsi="바탕"/>
          <w:color w:val="0000FF"/>
          <w:sz w:val="18"/>
          <w:szCs w:val="18"/>
        </w:rPr>
      </w:pPr>
      <m:oMathPara>
        <m:oMath>
          <m:f>
            <m:fPr>
              <m:ctrlPr>
                <w:rPr>
                  <w:rFonts w:ascii="Cambria Math" w:eastAsia="바탕" w:hAnsi="Cambria Math"/>
                  <w:i/>
                  <w:sz w:val="18"/>
                  <w:szCs w:val="18"/>
                </w:rPr>
              </m:ctrlPr>
            </m:fPr>
            <m:num>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after_P</m:t>
                  </m:r>
                </m:sub>
              </m:sSub>
            </m:num>
            <m:den>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N-1</m:t>
                  </m:r>
                </m:sub>
              </m:sSub>
            </m:den>
          </m:f>
          <m:r>
            <m:rPr>
              <m:sty m:val="p"/>
            </m:rPr>
            <w:rPr>
              <w:rFonts w:ascii="Cambria Math" w:eastAsia="바탕" w:hAnsi="Cambria Math"/>
              <w:sz w:val="18"/>
              <w:szCs w:val="18"/>
            </w:rPr>
            <m:t xml:space="preserve">-1    </m:t>
          </m:r>
          <m:r>
            <m:rPr>
              <m:sty m:val="p"/>
            </m:rPr>
            <w:rPr>
              <w:rFonts w:ascii="Cambria Math" w:eastAsia="바탕" w:hAnsi="Cambria Math"/>
              <w:color w:val="0000FF"/>
              <w:sz w:val="18"/>
              <w:szCs w:val="18"/>
            </w:rPr>
            <m:t>…(4)</m:t>
          </m:r>
        </m:oMath>
      </m:oMathPara>
    </w:p>
    <w:p w:rsidR="00DA0C59" w:rsidRDefault="007E74DE" w:rsidP="002B48DE">
      <w:pPr>
        <w:rPr>
          <w:rFonts w:ascii="바탕" w:eastAsia="바탕" w:hAnsi="바탕"/>
          <w:sz w:val="18"/>
          <w:szCs w:val="18"/>
        </w:rPr>
      </w:pPr>
      <w:r>
        <w:rPr>
          <w:rFonts w:ascii="바탕" w:eastAsia="바탕" w:hAnsi="바탕" w:hint="eastAsia"/>
          <w:sz w:val="18"/>
          <w:szCs w:val="18"/>
        </w:rPr>
        <w:t>따라서</w:t>
      </w:r>
      <w:r w:rsidR="00F767F9">
        <w:rPr>
          <w:rFonts w:ascii="바탕" w:eastAsia="바탕" w:hAnsi="바탕" w:hint="eastAsia"/>
          <w:sz w:val="18"/>
          <w:szCs w:val="18"/>
        </w:rPr>
        <w:t xml:space="preserve"> 수식</w:t>
      </w:r>
      <w:r w:rsidR="00D44FD2">
        <w:rPr>
          <w:rFonts w:ascii="바탕" w:eastAsia="바탕" w:hAnsi="바탕" w:hint="eastAsia"/>
          <w:sz w:val="18"/>
          <w:szCs w:val="18"/>
        </w:rPr>
        <w:t xml:space="preserve"> </w:t>
      </w:r>
      <w:r w:rsidR="00D61EDA" w:rsidRPr="00D61EDA">
        <w:rPr>
          <w:rFonts w:ascii="바탕" w:eastAsia="바탕" w:hAnsi="바탕"/>
          <w:b/>
          <w:color w:val="0000FF"/>
          <w:sz w:val="18"/>
          <w:szCs w:val="18"/>
        </w:rPr>
        <w:t>(1)</w:t>
      </w:r>
      <w:r w:rsidR="00D61EDA" w:rsidRPr="00D61EDA">
        <w:rPr>
          <w:rFonts w:ascii="바탕" w:eastAsia="바탕" w:hAnsi="바탕"/>
          <w:sz w:val="18"/>
          <w:szCs w:val="18"/>
        </w:rPr>
        <w:t xml:space="preserve">, </w:t>
      </w:r>
      <w:r w:rsidR="00D61EDA">
        <w:rPr>
          <w:rFonts w:ascii="바탕" w:eastAsia="바탕" w:hAnsi="바탕"/>
          <w:b/>
          <w:color w:val="0000FF"/>
          <w:sz w:val="18"/>
          <w:szCs w:val="18"/>
        </w:rPr>
        <w:t>(2)</w:t>
      </w:r>
      <w:r w:rsidR="00F767F9">
        <w:rPr>
          <w:rFonts w:ascii="바탕" w:eastAsia="바탕" w:hAnsi="바탕" w:hint="eastAsia"/>
          <w:sz w:val="18"/>
          <w:szCs w:val="18"/>
        </w:rPr>
        <w:t>를</w:t>
      </w:r>
      <w:r w:rsidR="00D61EDA">
        <w:rPr>
          <w:rFonts w:ascii="바탕" w:eastAsia="바탕" w:hAnsi="바탕" w:hint="eastAsia"/>
          <w:sz w:val="18"/>
          <w:szCs w:val="18"/>
        </w:rPr>
        <w:t xml:space="preserve"> 참고하면</w:t>
      </w:r>
      <w:r w:rsidR="00F767F9">
        <w:rPr>
          <w:rFonts w:ascii="바탕" w:eastAsia="바탕" w:hAnsi="바탕" w:hint="eastAsia"/>
          <w:sz w:val="18"/>
          <w:szCs w:val="18"/>
        </w:rPr>
        <w:t>,</w:t>
      </w:r>
      <w:r w:rsidR="00D61EDA">
        <w:rPr>
          <w:rFonts w:ascii="바탕" w:eastAsia="바탕" w:hAnsi="바탕" w:hint="eastAsia"/>
          <w:sz w:val="18"/>
          <w:szCs w:val="18"/>
        </w:rPr>
        <w:t xml:space="preserve"> </w:t>
      </w:r>
      <w:r w:rsidR="00D44FD2">
        <w:rPr>
          <w:rFonts w:ascii="바탕" w:eastAsia="바탕" w:hAnsi="바탕" w:hint="eastAsia"/>
          <w:sz w:val="18"/>
          <w:szCs w:val="18"/>
        </w:rPr>
        <w:t>scalingRate</w:t>
      </w:r>
      <w:r w:rsidR="004A5C6C">
        <w:rPr>
          <w:rFonts w:ascii="바탕" w:eastAsia="바탕" w:hAnsi="바탕" w:hint="eastAsia"/>
          <w:sz w:val="18"/>
          <w:szCs w:val="18"/>
        </w:rPr>
        <w:t>의 값이 1.0과 같이 매우 작으면 Scaling 함수</w:t>
      </w:r>
      <w:r w:rsidR="00861295">
        <w:rPr>
          <w:rFonts w:ascii="바탕" w:eastAsia="바탕" w:hAnsi="바탕" w:hint="eastAsia"/>
          <w:sz w:val="18"/>
          <w:szCs w:val="18"/>
        </w:rPr>
        <w:t>의 결과값</w:t>
      </w:r>
      <w:r w:rsidR="004A5C6C">
        <w:rPr>
          <w:rFonts w:ascii="바탕" w:eastAsia="바탕" w:hAnsi="바탕" w:hint="eastAsia"/>
          <w:sz w:val="18"/>
          <w:szCs w:val="18"/>
        </w:rPr>
        <w:t>이 대부분의 지역에서 음수가 될 것</w:t>
      </w:r>
      <w:r w:rsidR="00A7124E">
        <w:rPr>
          <w:rFonts w:ascii="바탕" w:eastAsia="바탕" w:hAnsi="바탕" w:hint="eastAsia"/>
          <w:sz w:val="18"/>
          <w:szCs w:val="18"/>
        </w:rPr>
        <w:t>이며</w:t>
      </w:r>
      <w:r w:rsidR="004A5C6C">
        <w:rPr>
          <w:rFonts w:ascii="바탕" w:eastAsia="바탕" w:hAnsi="바탕" w:hint="eastAsia"/>
          <w:sz w:val="18"/>
          <w:szCs w:val="18"/>
        </w:rPr>
        <w:t xml:space="preserve">, </w:t>
      </w:r>
      <w:r w:rsidR="00A7124E">
        <w:rPr>
          <w:rFonts w:ascii="바탕" w:eastAsia="바탕" w:hAnsi="바탕" w:hint="eastAsia"/>
          <w:sz w:val="18"/>
          <w:szCs w:val="18"/>
        </w:rPr>
        <w:t xml:space="preserve">매우 크면 대부분의 지역에서 양수가 될 </w:t>
      </w:r>
      <w:r w:rsidR="00AD3F2E">
        <w:rPr>
          <w:rFonts w:ascii="바탕" w:eastAsia="바탕" w:hAnsi="바탕" w:hint="eastAsia"/>
          <w:sz w:val="18"/>
          <w:szCs w:val="18"/>
        </w:rPr>
        <w:t>것임을 알 수 있다</w:t>
      </w:r>
      <w:r w:rsidR="00A7124E">
        <w:rPr>
          <w:rFonts w:ascii="바탕" w:eastAsia="바탕" w:hAnsi="바탕" w:hint="eastAsia"/>
          <w:sz w:val="18"/>
          <w:szCs w:val="18"/>
        </w:rPr>
        <w:t xml:space="preserve">. </w:t>
      </w:r>
      <w:r w:rsidR="0074043B">
        <w:rPr>
          <w:rFonts w:ascii="바탕" w:eastAsia="바탕" w:hAnsi="바탕" w:hint="eastAsia"/>
          <w:sz w:val="18"/>
          <w:szCs w:val="18"/>
        </w:rPr>
        <w:t xml:space="preserve">이 2가지 </w:t>
      </w:r>
      <w:r w:rsidR="00A7124E">
        <w:rPr>
          <w:rFonts w:ascii="바탕" w:eastAsia="바탕" w:hAnsi="바탕" w:hint="eastAsia"/>
          <w:sz w:val="18"/>
          <w:szCs w:val="18"/>
        </w:rPr>
        <w:t>경우</w:t>
      </w:r>
      <w:r w:rsidR="0074043B">
        <w:rPr>
          <w:rFonts w:ascii="바탕" w:eastAsia="바탕" w:hAnsi="바탕" w:hint="eastAsia"/>
          <w:sz w:val="18"/>
          <w:szCs w:val="18"/>
        </w:rPr>
        <w:t xml:space="preserve"> 모두에서</w:t>
      </w:r>
      <w:r w:rsidR="00A7124E">
        <w:rPr>
          <w:rFonts w:ascii="바탕" w:eastAsia="바탕" w:hAnsi="바탕" w:hint="eastAsia"/>
          <w:sz w:val="18"/>
          <w:szCs w:val="18"/>
        </w:rPr>
        <w:t xml:space="preserve"> Sigmoid 함수의 결과값의 범위가 매우 제한적이며, 이 경우 학습을 제대로 하</w:t>
      </w:r>
      <w:bookmarkStart w:id="0" w:name="_GoBack"/>
      <w:bookmarkEnd w:id="0"/>
      <w:r w:rsidR="00A7124E">
        <w:rPr>
          <w:rFonts w:ascii="바탕" w:eastAsia="바탕" w:hAnsi="바탕" w:hint="eastAsia"/>
          <w:sz w:val="18"/>
          <w:szCs w:val="18"/>
        </w:rPr>
        <w:t>지 못한다. 각 지역에서의</w:t>
      </w:r>
      <w:r w:rsidR="00F767F9">
        <w:rPr>
          <w:rFonts w:ascii="바탕" w:eastAsia="바탕" w:hAnsi="바탕" w:hint="eastAsia"/>
          <w:sz w:val="18"/>
          <w:szCs w:val="18"/>
        </w:rPr>
        <w:t xml:space="preserve"> 수식</w:t>
      </w:r>
      <w:r w:rsidR="00A7124E">
        <w:rPr>
          <w:rFonts w:ascii="바탕" w:eastAsia="바탕" w:hAnsi="바탕" w:hint="eastAsia"/>
          <w:sz w:val="18"/>
          <w:szCs w:val="18"/>
        </w:rPr>
        <w:t xml:space="preserve"> </w:t>
      </w:r>
      <w:r w:rsidR="00A7124E" w:rsidRPr="00F46FA8">
        <w:rPr>
          <w:rFonts w:ascii="바탕" w:eastAsia="바탕" w:hAnsi="바탕" w:hint="eastAsia"/>
          <w:b/>
          <w:color w:val="0000FF"/>
          <w:sz w:val="18"/>
          <w:szCs w:val="18"/>
        </w:rPr>
        <w:t>(4)</w:t>
      </w:r>
      <w:r w:rsidR="00A7124E">
        <w:rPr>
          <w:rFonts w:ascii="바탕" w:eastAsia="바탕" w:hAnsi="바탕" w:hint="eastAsia"/>
          <w:sz w:val="18"/>
          <w:szCs w:val="18"/>
        </w:rPr>
        <w:t xml:space="preserve">의 값의 평균을 </w:t>
      </w:r>
      <w:r w:rsidR="00A7124E">
        <w:rPr>
          <w:rFonts w:ascii="바탕" w:eastAsia="바탕" w:hAnsi="바탕"/>
          <w:sz w:val="18"/>
          <w:szCs w:val="18"/>
        </w:rPr>
        <w:t>IncRateA</w:t>
      </w:r>
      <w:r w:rsidR="00A7124E">
        <w:rPr>
          <w:rFonts w:ascii="바탕" w:eastAsia="바탕" w:hAnsi="바탕" w:hint="eastAsia"/>
          <w:sz w:val="18"/>
          <w:szCs w:val="18"/>
        </w:rPr>
        <w:t>vg라 할 때</w:t>
      </w:r>
      <w:r w:rsidR="00DA0C59">
        <w:rPr>
          <w:rFonts w:ascii="바탕" w:eastAsia="바탕" w:hAnsi="바탕" w:hint="eastAsia"/>
          <w:sz w:val="18"/>
          <w:szCs w:val="18"/>
        </w:rPr>
        <w:t xml:space="preserve">, </w:t>
      </w:r>
      <w:r w:rsidR="00F767F9">
        <w:rPr>
          <w:rFonts w:ascii="바탕" w:eastAsia="바탕" w:hAnsi="바탕" w:hint="eastAsia"/>
          <w:sz w:val="18"/>
          <w:szCs w:val="18"/>
        </w:rPr>
        <w:t xml:space="preserve">수식 </w:t>
      </w:r>
      <w:r w:rsidR="00F767F9" w:rsidRPr="00F767F9">
        <w:rPr>
          <w:rFonts w:ascii="바탕" w:eastAsia="바탕" w:hAnsi="바탕" w:hint="eastAsia"/>
          <w:b/>
          <w:color w:val="0000FF"/>
          <w:sz w:val="18"/>
          <w:szCs w:val="18"/>
        </w:rPr>
        <w:t>(5)</w:t>
      </w:r>
      <w:r w:rsidR="00F767F9">
        <w:rPr>
          <w:rFonts w:ascii="바탕" w:eastAsia="바탕" w:hAnsi="바탕" w:hint="eastAsia"/>
          <w:sz w:val="18"/>
          <w:szCs w:val="18"/>
        </w:rPr>
        <w:t>를</w:t>
      </w:r>
      <w:r w:rsidR="00DA0C59">
        <w:rPr>
          <w:rFonts w:ascii="바탕" w:eastAsia="바탕" w:hAnsi="바탕" w:hint="eastAsia"/>
          <w:sz w:val="18"/>
          <w:szCs w:val="18"/>
        </w:rPr>
        <w:t xml:space="preserve"> 만족시키면 </w:t>
      </w:r>
      <w:r w:rsidR="00D10B6A">
        <w:rPr>
          <w:rFonts w:ascii="바탕" w:eastAsia="바탕" w:hAnsi="바탕" w:hint="eastAsia"/>
          <w:sz w:val="18"/>
          <w:szCs w:val="18"/>
        </w:rPr>
        <w:t>Scaling 함수</w:t>
      </w:r>
      <w:r w:rsidR="00861295">
        <w:rPr>
          <w:rFonts w:ascii="바탕" w:eastAsia="바탕" w:hAnsi="바탕" w:hint="eastAsia"/>
          <w:sz w:val="18"/>
          <w:szCs w:val="18"/>
        </w:rPr>
        <w:t>의 결과</w:t>
      </w:r>
      <w:r w:rsidR="00D10B6A">
        <w:rPr>
          <w:rFonts w:ascii="바탕" w:eastAsia="바탕" w:hAnsi="바탕" w:hint="eastAsia"/>
          <w:sz w:val="18"/>
          <w:szCs w:val="18"/>
        </w:rPr>
        <w:t>값의 평균</w:t>
      </w:r>
      <w:r w:rsidR="00B1095A">
        <w:rPr>
          <w:rFonts w:ascii="바탕" w:eastAsia="바탕" w:hAnsi="바탕" w:hint="eastAsia"/>
          <w:sz w:val="18"/>
          <w:szCs w:val="18"/>
        </w:rPr>
        <w:t>값</w:t>
      </w:r>
      <w:r w:rsidR="00D10B6A">
        <w:rPr>
          <w:rFonts w:ascii="바탕" w:eastAsia="바탕" w:hAnsi="바탕" w:hint="eastAsia"/>
          <w:sz w:val="18"/>
          <w:szCs w:val="18"/>
        </w:rPr>
        <w:t>이 0이 되</w:t>
      </w:r>
      <w:r w:rsidR="00F84C40">
        <w:rPr>
          <w:rFonts w:ascii="바탕" w:eastAsia="바탕" w:hAnsi="바탕" w:hint="eastAsia"/>
          <w:sz w:val="18"/>
          <w:szCs w:val="18"/>
        </w:rPr>
        <w:t>므로 양수인 경우와 음수인 경우가 모두 존재하여</w:t>
      </w:r>
      <w:r w:rsidR="00D10B6A">
        <w:rPr>
          <w:rFonts w:ascii="바탕" w:eastAsia="바탕" w:hAnsi="바탕" w:hint="eastAsia"/>
          <w:sz w:val="18"/>
          <w:szCs w:val="18"/>
        </w:rPr>
        <w:t xml:space="preserve"> 비교적 원활하게 학습이 이루어질 것이다.</w:t>
      </w:r>
    </w:p>
    <w:p w:rsidR="00DA0C59" w:rsidRPr="00D10B6A" w:rsidRDefault="00D10B6A" w:rsidP="002B48DE">
      <w:pPr>
        <w:rPr>
          <w:rFonts w:ascii="바탕" w:eastAsia="바탕" w:hAnsi="바탕"/>
          <w:i/>
          <w:sz w:val="18"/>
          <w:szCs w:val="18"/>
        </w:rPr>
      </w:pPr>
      <m:oMathPara>
        <m:oMath>
          <m:r>
            <w:rPr>
              <w:rFonts w:ascii="Cambria Math" w:eastAsia="바탕" w:hAnsi="Cambria Math"/>
              <w:sz w:val="18"/>
              <w:szCs w:val="18"/>
            </w:rPr>
            <m:t>scalingRate=</m:t>
          </m:r>
          <m:f>
            <m:fPr>
              <m:ctrlPr>
                <w:rPr>
                  <w:rFonts w:ascii="Cambria Math" w:eastAsia="바탕" w:hAnsi="Cambria Math"/>
                  <w:i/>
                  <w:sz w:val="18"/>
                  <w:szCs w:val="18"/>
                </w:rPr>
              </m:ctrlPr>
            </m:fPr>
            <m:num>
              <m:r>
                <w:rPr>
                  <w:rFonts w:ascii="Cambria Math" w:eastAsia="바탕" w:hAnsi="Cambria Math"/>
                  <w:sz w:val="18"/>
                  <w:szCs w:val="18"/>
                </w:rPr>
                <m:t>1</m:t>
              </m:r>
            </m:num>
            <m:den>
              <m:r>
                <w:rPr>
                  <w:rFonts w:ascii="Cambria Math" w:eastAsia="바탕" w:hAnsi="Cambria Math"/>
                  <w:sz w:val="18"/>
                  <w:szCs w:val="18"/>
                </w:rPr>
                <m:t>IncRateA</m:t>
              </m:r>
              <m:r>
                <w:rPr>
                  <w:rFonts w:ascii="Cambria Math" w:eastAsia="바탕" w:hAnsi="Cambria Math" w:hint="eastAsia"/>
                  <w:sz w:val="18"/>
                  <w:szCs w:val="18"/>
                </w:rPr>
                <m:t>vg</m:t>
              </m:r>
            </m:den>
          </m:f>
          <m:r>
            <w:rPr>
              <w:rFonts w:ascii="Cambria Math" w:eastAsia="바탕" w:hAnsi="바탕"/>
              <w:sz w:val="18"/>
              <w:szCs w:val="18"/>
            </w:rPr>
            <m:t xml:space="preserve">    </m:t>
          </m:r>
          <m:r>
            <w:rPr>
              <w:rFonts w:ascii="Cambria Math" w:eastAsia="바탕" w:hAnsi="바탕"/>
              <w:color w:val="0000FF"/>
              <w:sz w:val="18"/>
              <w:szCs w:val="18"/>
            </w:rPr>
            <m:t>…</m:t>
          </m:r>
          <m:r>
            <w:rPr>
              <w:rFonts w:ascii="Cambria Math" w:eastAsia="바탕" w:hAnsi="바탕"/>
              <w:color w:val="0000FF"/>
              <w:sz w:val="18"/>
              <w:szCs w:val="18"/>
            </w:rPr>
            <m:t>(5)</m:t>
          </m:r>
        </m:oMath>
      </m:oMathPara>
    </w:p>
    <w:p w:rsidR="00364761" w:rsidRPr="00364761" w:rsidRDefault="00F45588" w:rsidP="002B48DE">
      <w:pPr>
        <w:rPr>
          <w:rFonts w:ascii="바탕" w:eastAsia="바탕" w:hAnsi="바탕"/>
          <w:sz w:val="18"/>
          <w:szCs w:val="18"/>
        </w:rPr>
      </w:pPr>
      <w:r>
        <w:rPr>
          <w:rFonts w:ascii="바탕" w:eastAsia="바탕" w:hAnsi="바탕" w:hint="eastAsia"/>
          <w:sz w:val="18"/>
          <w:szCs w:val="18"/>
        </w:rPr>
        <w:t xml:space="preserve">또, </w:t>
      </w:r>
      <w:r w:rsidR="00364761">
        <w:rPr>
          <w:rFonts w:ascii="바탕" w:eastAsia="바탕" w:hAnsi="바탕" w:hint="eastAsia"/>
          <w:sz w:val="18"/>
          <w:szCs w:val="18"/>
        </w:rPr>
        <w:t xml:space="preserve">여기서 </w:t>
      </w:r>
      <w:r w:rsidR="00364761">
        <w:rPr>
          <w:rFonts w:ascii="바탕" w:eastAsia="바탕" w:hAnsi="바탕"/>
          <w:sz w:val="18"/>
          <w:szCs w:val="18"/>
        </w:rPr>
        <w:t>epoch</w:t>
      </w:r>
      <w:r w:rsidR="00364761">
        <w:rPr>
          <w:rFonts w:ascii="바탕" w:eastAsia="바탕" w:hAnsi="바탕" w:hint="eastAsia"/>
          <w:sz w:val="18"/>
          <w:szCs w:val="18"/>
        </w:rPr>
        <w:t xml:space="preserve">는 인공신경망이 </w:t>
      </w:r>
      <w:r w:rsidR="00364761">
        <w:rPr>
          <w:rFonts w:ascii="바탕" w:eastAsia="바탕" w:hAnsi="바탕"/>
          <w:sz w:val="18"/>
          <w:szCs w:val="18"/>
        </w:rPr>
        <w:t xml:space="preserve">dataset </w:t>
      </w:r>
      <w:r w:rsidR="00364761">
        <w:rPr>
          <w:rFonts w:ascii="바탕" w:eastAsia="바탕" w:hAnsi="바탕" w:hint="eastAsia"/>
          <w:sz w:val="18"/>
          <w:szCs w:val="18"/>
        </w:rPr>
        <w:t xml:space="preserve">전체를 1회 학습하는 과정을 말한다. 즉 </w:t>
      </w:r>
      <w:r w:rsidR="00364761">
        <w:rPr>
          <w:rFonts w:ascii="바탕" w:eastAsia="바탕" w:hAnsi="바탕"/>
          <w:sz w:val="18"/>
          <w:szCs w:val="18"/>
        </w:rPr>
        <w:t xml:space="preserve">epoch </w:t>
      </w:r>
      <w:r w:rsidR="00364761">
        <w:rPr>
          <w:rFonts w:ascii="바탕" w:eastAsia="바탕" w:hAnsi="바탕" w:hint="eastAsia"/>
          <w:sz w:val="18"/>
          <w:szCs w:val="18"/>
        </w:rPr>
        <w:t>수는 신경망의 전체 데이터에 대한 학습 횟수를 의미한다.</w:t>
      </w:r>
      <w:r w:rsidR="00FE522E">
        <w:rPr>
          <w:rFonts w:ascii="바탕" w:eastAsia="바탕" w:hAnsi="바탕"/>
          <w:sz w:val="18"/>
          <w:szCs w:val="18"/>
        </w:rPr>
        <w:t xml:space="preserve"> </w:t>
      </w:r>
      <w:r w:rsidR="00FE522E">
        <w:rPr>
          <w:rFonts w:ascii="바탕" w:eastAsia="바탕" w:hAnsi="바탕" w:hint="eastAsia"/>
          <w:sz w:val="18"/>
          <w:szCs w:val="18"/>
        </w:rPr>
        <w:t>여기서</w:t>
      </w:r>
      <w:r w:rsidR="00922D82">
        <w:rPr>
          <w:rFonts w:ascii="바탕" w:eastAsia="바탕" w:hAnsi="바탕" w:hint="eastAsia"/>
          <w:sz w:val="18"/>
          <w:szCs w:val="18"/>
        </w:rPr>
        <w:t xml:space="preserve"> 0, 1, 2를 지정한 이유는 학습이 거의 되지 않았을 때의 정확도를 구하기 위한 것이다.</w:t>
      </w:r>
    </w:p>
    <w:p w:rsidR="00F52494" w:rsidRPr="00F52494" w:rsidRDefault="00F52494" w:rsidP="00F52494">
      <w:pPr>
        <w:pStyle w:val="ListParagraph"/>
        <w:numPr>
          <w:ilvl w:val="1"/>
          <w:numId w:val="1"/>
        </w:numPr>
        <w:ind w:leftChars="0"/>
        <w:rPr>
          <w:rFonts w:ascii="바탕" w:eastAsia="바탕" w:hAnsi="바탕"/>
          <w:b/>
          <w:sz w:val="18"/>
          <w:szCs w:val="18"/>
        </w:rPr>
      </w:pPr>
      <w:r w:rsidRPr="00F52494">
        <w:rPr>
          <w:rFonts w:ascii="바탕" w:eastAsia="바탕" w:hAnsi="바탕" w:hint="eastAsia"/>
          <w:b/>
          <w:sz w:val="18"/>
          <w:szCs w:val="18"/>
        </w:rPr>
        <w:t>Test Method</w:t>
      </w:r>
    </w:p>
    <w:p w:rsidR="00F52494" w:rsidRDefault="002070AE" w:rsidP="00F52494">
      <w:pPr>
        <w:rPr>
          <w:rFonts w:ascii="바탕" w:eastAsia="바탕" w:hAnsi="바탕"/>
          <w:sz w:val="18"/>
          <w:szCs w:val="18"/>
        </w:rPr>
      </w:pPr>
      <w:r>
        <w:rPr>
          <w:rFonts w:ascii="바탕" w:eastAsia="바탕" w:hAnsi="바탕" w:hint="eastAsia"/>
          <w:sz w:val="18"/>
          <w:szCs w:val="18"/>
        </w:rPr>
        <w:t>매 회 테스트 시마다 입력 데이터와 출력 데이터의 쌍 각각에 대하여 8</w:t>
      </w:r>
      <w:r>
        <w:rPr>
          <w:rFonts w:ascii="바탕" w:eastAsia="바탕" w:hAnsi="바탕"/>
          <w:sz w:val="18"/>
          <w:szCs w:val="18"/>
        </w:rPr>
        <w:t>0%</w:t>
      </w:r>
      <w:r w:rsidR="00A56D9B">
        <w:rPr>
          <w:rFonts w:ascii="바탕" w:eastAsia="바탕" w:hAnsi="바탕" w:hint="eastAsia"/>
          <w:sz w:val="18"/>
          <w:szCs w:val="18"/>
        </w:rPr>
        <w:t>의</w:t>
      </w:r>
      <w:r>
        <w:rPr>
          <w:rFonts w:ascii="바탕" w:eastAsia="바탕" w:hAnsi="바탕"/>
          <w:sz w:val="18"/>
          <w:szCs w:val="18"/>
        </w:rPr>
        <w:t xml:space="preserve"> </w:t>
      </w:r>
      <w:r>
        <w:rPr>
          <w:rFonts w:ascii="바탕" w:eastAsia="바탕" w:hAnsi="바탕" w:hint="eastAsia"/>
          <w:sz w:val="18"/>
          <w:szCs w:val="18"/>
        </w:rPr>
        <w:t>확률로 학습 데이터로 지정하고 20%</w:t>
      </w:r>
      <w:r w:rsidR="00A56D9B">
        <w:rPr>
          <w:rFonts w:ascii="바탕" w:eastAsia="바탕" w:hAnsi="바탕" w:hint="eastAsia"/>
          <w:sz w:val="18"/>
          <w:szCs w:val="18"/>
        </w:rPr>
        <w:t>의</w:t>
      </w:r>
      <w:r>
        <w:rPr>
          <w:rFonts w:ascii="바탕" w:eastAsia="바탕" w:hAnsi="바탕" w:hint="eastAsia"/>
          <w:sz w:val="18"/>
          <w:szCs w:val="18"/>
        </w:rPr>
        <w:t xml:space="preserve"> 확률로 테스트 데이터로 지정하여 학습 및 테스트 데이터를 생성한다.</w:t>
      </w:r>
      <w:r w:rsidR="00A56D9B">
        <w:rPr>
          <w:rFonts w:ascii="바탕" w:eastAsia="바탕" w:hAnsi="바탕"/>
          <w:sz w:val="18"/>
          <w:szCs w:val="18"/>
        </w:rPr>
        <w:t xml:space="preserve"> </w:t>
      </w:r>
      <w:r w:rsidR="00A56D9B">
        <w:rPr>
          <w:rFonts w:ascii="바탕" w:eastAsia="바탕" w:hAnsi="바탕" w:hint="eastAsia"/>
          <w:sz w:val="18"/>
          <w:szCs w:val="18"/>
        </w:rPr>
        <w:t>이것은 학습 데이터와 테스트 데이터의 비율이 대략적으로 80:20이라는 것을 의미하며, 확률적으로 지정되는 것이기 때문에 정확히 80:20 비율로 지정된다는 것을 의미하지는 않는다.</w:t>
      </w:r>
    </w:p>
    <w:p w:rsidR="0001326C" w:rsidRDefault="0001326C" w:rsidP="00F52494">
      <w:pPr>
        <w:rPr>
          <w:rFonts w:ascii="바탕" w:eastAsia="바탕" w:hAnsi="바탕"/>
          <w:sz w:val="18"/>
          <w:szCs w:val="18"/>
        </w:rPr>
      </w:pPr>
      <w:r>
        <w:rPr>
          <w:rFonts w:ascii="바탕" w:eastAsia="바탕" w:hAnsi="바탕" w:hint="eastAsia"/>
          <w:sz w:val="18"/>
          <w:szCs w:val="18"/>
        </w:rPr>
        <w:t xml:space="preserve">테스트용 입력 데이터를 인공신경망에 입력시켜서 나오는 출력값을 Y라고 할 때, 이 값을 해당 입력 </w:t>
      </w:r>
      <w:r>
        <w:rPr>
          <w:rFonts w:ascii="바탕" w:eastAsia="바탕" w:hAnsi="바탕" w:hint="eastAsia"/>
          <w:sz w:val="18"/>
          <w:szCs w:val="18"/>
        </w:rPr>
        <w:t>데이터에 대한</w:t>
      </w:r>
      <w:r w:rsidR="0048668F">
        <w:rPr>
          <w:rFonts w:ascii="바탕" w:eastAsia="바탕" w:hAnsi="바탕"/>
          <w:sz w:val="18"/>
          <w:szCs w:val="18"/>
        </w:rPr>
        <w:t xml:space="preserve"> </w:t>
      </w:r>
      <w:r w:rsidR="0048668F">
        <w:rPr>
          <w:rFonts w:ascii="바탕" w:eastAsia="바탕" w:hAnsi="바탕" w:hint="eastAsia"/>
          <w:sz w:val="18"/>
          <w:szCs w:val="18"/>
        </w:rPr>
        <w:t xml:space="preserve">수식 </w:t>
      </w:r>
      <w:r w:rsidR="0048668F" w:rsidRPr="0048668F">
        <w:rPr>
          <w:rFonts w:ascii="바탕" w:eastAsia="바탕" w:hAnsi="바탕" w:hint="eastAsia"/>
          <w:b/>
          <w:color w:val="0000FF"/>
          <w:sz w:val="18"/>
          <w:szCs w:val="18"/>
        </w:rPr>
        <w:t>(4)</w:t>
      </w:r>
      <w:r w:rsidR="0048668F">
        <w:rPr>
          <w:rFonts w:ascii="바탕" w:eastAsia="바탕" w:hAnsi="바탕" w:hint="eastAsia"/>
          <w:sz w:val="18"/>
          <w:szCs w:val="18"/>
        </w:rPr>
        <w:t xml:space="preserve">의 </w:t>
      </w:r>
      <w:r>
        <w:rPr>
          <w:rFonts w:ascii="바탕" w:eastAsia="바탕" w:hAnsi="바탕" w:hint="eastAsia"/>
          <w:sz w:val="18"/>
          <w:szCs w:val="18"/>
        </w:rPr>
        <w:t xml:space="preserve">값 </w:t>
      </w:r>
      <w:r>
        <w:rPr>
          <w:rFonts w:ascii="바탕" w:eastAsia="바탕" w:hAnsi="바탕"/>
          <w:sz w:val="18"/>
          <w:szCs w:val="18"/>
        </w:rPr>
        <w:t>Y’</w:t>
      </w:r>
      <w:r>
        <w:rPr>
          <w:rFonts w:ascii="바탕" w:eastAsia="바탕" w:hAnsi="바탕" w:hint="eastAsia"/>
          <w:sz w:val="18"/>
          <w:szCs w:val="18"/>
        </w:rPr>
        <w:t xml:space="preserve">로 </w:t>
      </w:r>
      <w:r w:rsidR="00552119">
        <w:rPr>
          <w:rFonts w:ascii="바탕" w:eastAsia="바탕" w:hAnsi="바탕" w:hint="eastAsia"/>
          <w:sz w:val="18"/>
          <w:szCs w:val="18"/>
        </w:rPr>
        <w:t>환원</w:t>
      </w:r>
      <w:r>
        <w:rPr>
          <w:rFonts w:ascii="바탕" w:eastAsia="바탕" w:hAnsi="바탕" w:hint="eastAsia"/>
          <w:sz w:val="18"/>
          <w:szCs w:val="18"/>
        </w:rPr>
        <w:t>시키기 위하여 수식</w:t>
      </w:r>
      <w:r w:rsidR="00AD09E0">
        <w:rPr>
          <w:rFonts w:ascii="바탕" w:eastAsia="바탕" w:hAnsi="바탕" w:hint="eastAsia"/>
          <w:sz w:val="18"/>
          <w:szCs w:val="18"/>
        </w:rPr>
        <w:t xml:space="preserve"> </w:t>
      </w:r>
      <w:r w:rsidR="00AD09E0" w:rsidRPr="0030150E">
        <w:rPr>
          <w:rFonts w:ascii="바탕" w:eastAsia="바탕" w:hAnsi="바탕" w:hint="eastAsia"/>
          <w:b/>
          <w:color w:val="0000FF"/>
          <w:sz w:val="18"/>
          <w:szCs w:val="18"/>
        </w:rPr>
        <w:t>(6)</w:t>
      </w:r>
      <w:r>
        <w:rPr>
          <w:rFonts w:ascii="바탕" w:eastAsia="바탕" w:hAnsi="바탕" w:hint="eastAsia"/>
          <w:sz w:val="18"/>
          <w:szCs w:val="18"/>
        </w:rPr>
        <w:t>을 이용한다.</w:t>
      </w:r>
    </w:p>
    <w:p w:rsidR="0001326C" w:rsidRPr="0001326C" w:rsidRDefault="00AD3F2E" w:rsidP="00F52494">
      <w:pPr>
        <w:rPr>
          <w:rFonts w:ascii="바탕" w:eastAsia="바탕" w:hAnsi="바탕"/>
          <w:sz w:val="18"/>
          <w:szCs w:val="18"/>
        </w:rPr>
      </w:pPr>
      <m:oMathPara>
        <m:oMath>
          <m:sSup>
            <m:sSupPr>
              <m:ctrlPr>
                <w:rPr>
                  <w:rFonts w:ascii="Cambria Math" w:eastAsia="바탕" w:hAnsi="Cambria Math"/>
                  <w:i/>
                  <w:sz w:val="18"/>
                  <w:szCs w:val="18"/>
                </w:rPr>
              </m:ctrlPr>
            </m:sSupPr>
            <m:e>
              <m:r>
                <w:rPr>
                  <w:rFonts w:ascii="Cambria Math" w:eastAsia="바탕" w:hAnsi="Cambria Math"/>
                  <w:sz w:val="18"/>
                  <w:szCs w:val="18"/>
                </w:rPr>
                <m:t>Y</m:t>
              </m:r>
            </m:e>
            <m:sup>
              <m:r>
                <w:rPr>
                  <w:rFonts w:ascii="Cambria Math" w:eastAsia="바탕" w:hAnsi="Cambria Math"/>
                  <w:sz w:val="18"/>
                  <w:szCs w:val="18"/>
                </w:rPr>
                <m:t>'</m:t>
              </m:r>
            </m:sup>
          </m:sSup>
          <m:r>
            <w:rPr>
              <w:rFonts w:ascii="Cambria Math" w:eastAsia="바탕" w:hAnsi="Cambria Math"/>
              <w:sz w:val="18"/>
              <w:szCs w:val="18"/>
            </w:rPr>
            <m:t>=</m:t>
          </m:r>
          <m:f>
            <m:fPr>
              <m:ctrlPr>
                <w:rPr>
                  <w:rFonts w:ascii="Cambria Math" w:eastAsia="바탕" w:hAnsi="Cambria Math"/>
                  <w:i/>
                  <w:sz w:val="18"/>
                  <w:szCs w:val="18"/>
                </w:rPr>
              </m:ctrlPr>
            </m:fPr>
            <m:num>
              <m:r>
                <w:rPr>
                  <w:rFonts w:ascii="Cambria Math" w:eastAsia="바탕" w:hAnsi="Cambria Math"/>
                  <w:sz w:val="18"/>
                  <w:szCs w:val="18"/>
                </w:rPr>
                <m:t>invSigmoid</m:t>
              </m:r>
              <m:d>
                <m:dPr>
                  <m:ctrlPr>
                    <w:rPr>
                      <w:rFonts w:ascii="Cambria Math" w:eastAsia="바탕" w:hAnsi="Cambria Math"/>
                      <w:i/>
                      <w:sz w:val="18"/>
                      <w:szCs w:val="18"/>
                    </w:rPr>
                  </m:ctrlPr>
                </m:dPr>
                <m:e>
                  <m:r>
                    <w:rPr>
                      <w:rFonts w:ascii="Cambria Math" w:eastAsia="바탕" w:hAnsi="Cambria Math"/>
                      <w:sz w:val="18"/>
                      <w:szCs w:val="18"/>
                    </w:rPr>
                    <m:t>Y</m:t>
                  </m:r>
                </m:e>
              </m:d>
              <m:r>
                <w:rPr>
                  <w:rFonts w:ascii="Cambria Math" w:eastAsia="바탕" w:hAnsi="Cambria Math"/>
                  <w:sz w:val="18"/>
                  <w:szCs w:val="18"/>
                </w:rPr>
                <m:t>+1</m:t>
              </m:r>
            </m:num>
            <m:den>
              <m:r>
                <w:rPr>
                  <w:rFonts w:ascii="Cambria Math" w:eastAsia="바탕" w:hAnsi="Cambria Math"/>
                  <w:sz w:val="18"/>
                  <w:szCs w:val="18"/>
                </w:rPr>
                <m:t>scalingRate</m:t>
              </m:r>
            </m:den>
          </m:f>
          <m:r>
            <m:rPr>
              <m:sty m:val="p"/>
            </m:rPr>
            <w:rPr>
              <w:rFonts w:ascii="Cambria Math" w:eastAsia="바탕" w:hAnsi="Cambria Math"/>
              <w:sz w:val="18"/>
              <w:szCs w:val="18"/>
            </w:rPr>
            <m:t xml:space="preserve">    </m:t>
          </m:r>
          <m:r>
            <m:rPr>
              <m:sty m:val="p"/>
            </m:rPr>
            <w:rPr>
              <w:rFonts w:ascii="Cambria Math" w:eastAsia="바탕" w:hAnsi="Cambria Math"/>
              <w:color w:val="0000FF"/>
              <w:sz w:val="18"/>
              <w:szCs w:val="18"/>
            </w:rPr>
            <m:t>…(6)</m:t>
          </m:r>
        </m:oMath>
      </m:oMathPara>
    </w:p>
    <w:p w:rsidR="00F8127D" w:rsidRPr="001C1877" w:rsidRDefault="0001326C" w:rsidP="00F52494">
      <w:pPr>
        <w:rPr>
          <w:rFonts w:ascii="바탕" w:eastAsia="바탕" w:hAnsi="바탕"/>
          <w:sz w:val="18"/>
          <w:szCs w:val="18"/>
        </w:rPr>
      </w:pPr>
      <m:oMathPara>
        <m:oMath>
          <m:r>
            <w:rPr>
              <w:rFonts w:ascii="Cambria Math" w:eastAsia="바탕" w:hAnsi="Cambria Math"/>
              <w:sz w:val="18"/>
              <w:szCs w:val="18"/>
            </w:rPr>
            <m:t>where invSigmoid is inverse function of Sigmoid,</m:t>
          </m:r>
        </m:oMath>
      </m:oMathPara>
    </w:p>
    <w:p w:rsidR="001C1877" w:rsidRPr="001C1877" w:rsidRDefault="001C1877" w:rsidP="00F52494">
      <w:pPr>
        <w:rPr>
          <w:rFonts w:ascii="바탕" w:eastAsia="바탕" w:hAnsi="바탕"/>
          <w:sz w:val="18"/>
          <w:szCs w:val="18"/>
        </w:rPr>
      </w:pPr>
      <m:oMathPara>
        <m:oMath>
          <m:r>
            <w:rPr>
              <w:rFonts w:ascii="Cambria Math" w:eastAsia="바탕" w:hAnsi="Cambria Math"/>
              <w:sz w:val="18"/>
              <w:szCs w:val="18"/>
            </w:rPr>
            <m:t>invSigmoid</m:t>
          </m:r>
          <m:d>
            <m:dPr>
              <m:ctrlPr>
                <w:rPr>
                  <w:rFonts w:ascii="Cambria Math" w:eastAsia="바탕" w:hAnsi="Cambria Math"/>
                  <w:i/>
                  <w:sz w:val="18"/>
                  <w:szCs w:val="18"/>
                </w:rPr>
              </m:ctrlPr>
            </m:dPr>
            <m:e>
              <m:r>
                <w:rPr>
                  <w:rFonts w:ascii="Cambria Math" w:eastAsia="바탕" w:hAnsi="Cambria Math"/>
                  <w:sz w:val="18"/>
                  <w:szCs w:val="18"/>
                </w:rPr>
                <m:t>x</m:t>
              </m:r>
            </m:e>
          </m:d>
          <m:r>
            <w:rPr>
              <w:rFonts w:ascii="Cambria Math" w:eastAsia="바탕" w:hAnsi="Cambria Math"/>
              <w:sz w:val="18"/>
              <w:szCs w:val="18"/>
            </w:rPr>
            <m:t>=</m:t>
          </m:r>
          <m:func>
            <m:funcPr>
              <m:ctrlPr>
                <w:rPr>
                  <w:rFonts w:ascii="Cambria Math" w:eastAsia="바탕" w:hAnsi="Cambria Math"/>
                  <w:i/>
                  <w:sz w:val="18"/>
                  <w:szCs w:val="18"/>
                </w:rPr>
              </m:ctrlPr>
            </m:funcPr>
            <m:fName>
              <m:r>
                <m:rPr>
                  <m:sty m:val="p"/>
                </m:rPr>
                <w:rPr>
                  <w:rFonts w:ascii="Cambria Math" w:eastAsia="바탕" w:hAnsi="Cambria Math"/>
                  <w:sz w:val="18"/>
                  <w:szCs w:val="18"/>
                </w:rPr>
                <m:t>ln</m:t>
              </m:r>
            </m:fName>
            <m:e>
              <m:f>
                <m:fPr>
                  <m:ctrlPr>
                    <w:rPr>
                      <w:rFonts w:ascii="Cambria Math" w:eastAsia="바탕" w:hAnsi="Cambria Math"/>
                      <w:i/>
                      <w:sz w:val="18"/>
                      <w:szCs w:val="18"/>
                    </w:rPr>
                  </m:ctrlPr>
                </m:fPr>
                <m:num>
                  <m:r>
                    <w:rPr>
                      <w:rFonts w:ascii="Cambria Math" w:eastAsia="바탕" w:hAnsi="Cambria Math"/>
                      <w:sz w:val="18"/>
                      <w:szCs w:val="18"/>
                    </w:rPr>
                    <m:t>x</m:t>
                  </m:r>
                </m:num>
                <m:den>
                  <m:r>
                    <w:rPr>
                      <w:rFonts w:ascii="Cambria Math" w:eastAsia="바탕" w:hAnsi="Cambria Math"/>
                      <w:sz w:val="18"/>
                      <w:szCs w:val="18"/>
                    </w:rPr>
                    <m:t>1-x</m:t>
                  </m:r>
                </m:den>
              </m:f>
            </m:e>
          </m:func>
        </m:oMath>
      </m:oMathPara>
    </w:p>
    <w:p w:rsidR="0001326C" w:rsidRPr="0001326C" w:rsidRDefault="0001326C" w:rsidP="0001326C">
      <w:pPr>
        <w:pStyle w:val="ListParagraph"/>
        <w:numPr>
          <w:ilvl w:val="1"/>
          <w:numId w:val="1"/>
        </w:numPr>
        <w:ind w:leftChars="0"/>
        <w:rPr>
          <w:rFonts w:ascii="바탕" w:eastAsia="바탕" w:hAnsi="바탕"/>
          <w:b/>
          <w:sz w:val="18"/>
          <w:szCs w:val="18"/>
        </w:rPr>
      </w:pPr>
      <w:r w:rsidRPr="0001326C">
        <w:rPr>
          <w:rFonts w:ascii="바탕" w:eastAsia="바탕" w:hAnsi="바탕" w:hint="eastAsia"/>
          <w:b/>
          <w:sz w:val="18"/>
          <w:szCs w:val="18"/>
        </w:rPr>
        <w:t>Metrics</w:t>
      </w:r>
    </w:p>
    <w:p w:rsidR="0001326C" w:rsidRPr="009958A5" w:rsidRDefault="00FB7F99" w:rsidP="0001326C">
      <w:pPr>
        <w:rPr>
          <w:rFonts w:ascii="바탕" w:eastAsia="바탕" w:hAnsi="바탕"/>
          <w:sz w:val="18"/>
          <w:szCs w:val="18"/>
        </w:rPr>
      </w:pPr>
      <w:r>
        <w:rPr>
          <w:rFonts w:ascii="바탕" w:eastAsia="바탕" w:hAnsi="바탕" w:hint="eastAsia"/>
          <w:sz w:val="18"/>
          <w:szCs w:val="18"/>
        </w:rPr>
        <w:t xml:space="preserve">모델의 정확도를 평가하기 위해 사용하는 </w:t>
      </w:r>
      <w:r>
        <w:rPr>
          <w:rFonts w:ascii="바탕" w:eastAsia="바탕" w:hAnsi="바탕"/>
          <w:sz w:val="18"/>
          <w:szCs w:val="18"/>
        </w:rPr>
        <w:t>Metric</w:t>
      </w:r>
      <w:r w:rsidR="0011311D">
        <w:rPr>
          <w:rFonts w:ascii="바탕" w:eastAsia="바탕" w:hAnsi="바탕" w:hint="eastAsia"/>
          <w:sz w:val="18"/>
          <w:szCs w:val="18"/>
        </w:rPr>
        <w:t xml:space="preserve">에는 </w:t>
      </w:r>
      <w:r w:rsidR="0011311D">
        <w:rPr>
          <w:rFonts w:ascii="바탕" w:eastAsia="바탕" w:hAnsi="바탕"/>
          <w:sz w:val="18"/>
          <w:szCs w:val="18"/>
        </w:rPr>
        <w:t>difAvg, 0difAvg, accuracyRate</w:t>
      </w:r>
      <w:r w:rsidR="0011311D">
        <w:rPr>
          <w:rFonts w:ascii="바탕" w:eastAsia="바탕" w:hAnsi="바탕" w:hint="eastAsia"/>
          <w:sz w:val="18"/>
          <w:szCs w:val="18"/>
        </w:rPr>
        <w:t xml:space="preserve">가 있고, 이들 </w:t>
      </w:r>
      <w:r w:rsidR="00366AF8">
        <w:rPr>
          <w:rFonts w:ascii="바탕" w:eastAsia="바탕" w:hAnsi="바탕"/>
          <w:sz w:val="18"/>
          <w:szCs w:val="18"/>
        </w:rPr>
        <w:t>metric</w:t>
      </w:r>
      <w:r w:rsidR="00366AF8">
        <w:rPr>
          <w:rFonts w:ascii="바탕" w:eastAsia="바탕" w:hAnsi="바탕" w:hint="eastAsia"/>
          <w:sz w:val="18"/>
          <w:szCs w:val="18"/>
        </w:rPr>
        <w:t>의 값</w:t>
      </w:r>
      <w:r w:rsidR="0011311D">
        <w:rPr>
          <w:rFonts w:ascii="바탕" w:eastAsia="바탕" w:hAnsi="바탕" w:hint="eastAsia"/>
          <w:sz w:val="18"/>
          <w:szCs w:val="18"/>
        </w:rPr>
        <w:t>을 구하기</w:t>
      </w:r>
      <w:r w:rsidR="00366AF8">
        <w:rPr>
          <w:rFonts w:ascii="바탕" w:eastAsia="바탕" w:hAnsi="바탕" w:hint="eastAsia"/>
          <w:sz w:val="18"/>
          <w:szCs w:val="18"/>
        </w:rPr>
        <w:t xml:space="preserve"> 위한 수식에 사용되는</w:t>
      </w:r>
      <w:r w:rsidR="0011311D">
        <w:rPr>
          <w:rFonts w:ascii="바탕" w:eastAsia="바탕" w:hAnsi="바탕" w:hint="eastAsia"/>
          <w:sz w:val="18"/>
          <w:szCs w:val="18"/>
        </w:rPr>
        <w:t xml:space="preserve"> 값들로 </w:t>
      </w:r>
      <w:r w:rsidR="0011311D">
        <w:rPr>
          <w:rFonts w:ascii="바탕" w:eastAsia="바탕" w:hAnsi="바탕"/>
          <w:sz w:val="18"/>
          <w:szCs w:val="18"/>
        </w:rPr>
        <w:t>result, test</w:t>
      </w:r>
      <w:r w:rsidR="00E0285E">
        <w:rPr>
          <w:rFonts w:ascii="바탕" w:eastAsia="바탕" w:hAnsi="바탕"/>
          <w:sz w:val="18"/>
          <w:szCs w:val="18"/>
        </w:rPr>
        <w:t>Val</w:t>
      </w:r>
      <w:r w:rsidR="0011311D">
        <w:rPr>
          <w:rFonts w:ascii="바탕" w:eastAsia="바탕" w:hAnsi="바탕"/>
          <w:sz w:val="18"/>
          <w:szCs w:val="18"/>
        </w:rPr>
        <w:t>Output</w:t>
      </w:r>
      <w:r w:rsidR="0011311D">
        <w:rPr>
          <w:rFonts w:ascii="바탕" w:eastAsia="바탕" w:hAnsi="바탕" w:hint="eastAsia"/>
          <w:sz w:val="18"/>
          <w:szCs w:val="18"/>
        </w:rPr>
        <w:t>이 있다.</w:t>
      </w:r>
      <w:r w:rsidR="002A49BA">
        <w:rPr>
          <w:rFonts w:ascii="바탕" w:eastAsia="바탕" w:hAnsi="바탕"/>
          <w:sz w:val="18"/>
          <w:szCs w:val="18"/>
        </w:rPr>
        <w:t xml:space="preserve"> </w:t>
      </w:r>
      <w:r w:rsidR="00A60D14">
        <w:rPr>
          <w:rFonts w:ascii="바탕" w:eastAsia="바탕" w:hAnsi="바탕" w:hint="eastAsia"/>
          <w:sz w:val="18"/>
          <w:szCs w:val="18"/>
        </w:rPr>
        <w:t>본 논문에</w:t>
      </w:r>
      <w:r w:rsidR="009958A5">
        <w:rPr>
          <w:rFonts w:ascii="바탕" w:eastAsia="바탕" w:hAnsi="바탕" w:hint="eastAsia"/>
          <w:sz w:val="18"/>
          <w:szCs w:val="18"/>
        </w:rPr>
        <w:t>서는</w:t>
      </w:r>
      <w:r w:rsidR="004745F4">
        <w:rPr>
          <w:rFonts w:ascii="바탕" w:eastAsia="바탕" w:hAnsi="바탕" w:hint="eastAsia"/>
          <w:sz w:val="18"/>
          <w:szCs w:val="18"/>
        </w:rPr>
        <w:t xml:space="preserve"> </w:t>
      </w:r>
      <w:r w:rsidR="004745F4">
        <w:rPr>
          <w:rFonts w:ascii="바탕" w:eastAsia="바탕" w:hAnsi="바탕"/>
          <w:sz w:val="18"/>
          <w:szCs w:val="18"/>
        </w:rPr>
        <w:t xml:space="preserve">metric </w:t>
      </w:r>
      <w:r w:rsidR="004745F4">
        <w:rPr>
          <w:rFonts w:ascii="바탕" w:eastAsia="바탕" w:hAnsi="바탕" w:hint="eastAsia"/>
          <w:sz w:val="18"/>
          <w:szCs w:val="18"/>
        </w:rPr>
        <w:t>중</w:t>
      </w:r>
      <w:r w:rsidR="00A60D14">
        <w:rPr>
          <w:rFonts w:ascii="바탕" w:eastAsia="바탕" w:hAnsi="바탕" w:hint="eastAsia"/>
          <w:sz w:val="18"/>
          <w:szCs w:val="18"/>
        </w:rPr>
        <w:t xml:space="preserve"> 현재 시점의 확진자 수에 대한 </w:t>
      </w:r>
      <w:r w:rsidR="00A60D14">
        <w:rPr>
          <w:rFonts w:ascii="바탕" w:eastAsia="바탕" w:hAnsi="바탕"/>
          <w:sz w:val="18"/>
          <w:szCs w:val="18"/>
        </w:rPr>
        <w:t>P</w:t>
      </w:r>
      <w:r w:rsidR="00A60D14">
        <w:rPr>
          <w:rFonts w:ascii="바탕" w:eastAsia="바탕" w:hAnsi="바탕" w:hint="eastAsia"/>
          <w:sz w:val="18"/>
          <w:szCs w:val="18"/>
        </w:rPr>
        <w:t>일 후의 확진자 수의 증가율</w:t>
      </w:r>
      <w:r w:rsidR="009958A5">
        <w:rPr>
          <w:rFonts w:ascii="바탕" w:eastAsia="바탕" w:hAnsi="바탕" w:hint="eastAsia"/>
          <w:sz w:val="18"/>
          <w:szCs w:val="18"/>
        </w:rPr>
        <w:t>의 절대 오차의 제곱</w:t>
      </w:r>
      <w:r w:rsidR="00E6184C">
        <w:rPr>
          <w:rFonts w:ascii="바탕" w:eastAsia="바탕" w:hAnsi="바탕" w:hint="eastAsia"/>
          <w:sz w:val="18"/>
          <w:szCs w:val="18"/>
        </w:rPr>
        <w:t>의 평균</w:t>
      </w:r>
      <w:r w:rsidR="00AB6A35">
        <w:rPr>
          <w:rFonts w:ascii="바탕" w:eastAsia="바탕" w:hAnsi="바탕" w:hint="eastAsia"/>
          <w:sz w:val="18"/>
          <w:szCs w:val="18"/>
        </w:rPr>
        <w:t>값인</w:t>
      </w:r>
      <w:r w:rsidR="004745F4">
        <w:rPr>
          <w:rFonts w:ascii="바탕" w:eastAsia="바탕" w:hAnsi="바탕" w:hint="eastAsia"/>
          <w:sz w:val="18"/>
          <w:szCs w:val="18"/>
        </w:rPr>
        <w:t xml:space="preserve"> </w:t>
      </w:r>
      <w:r w:rsidR="004745F4">
        <w:rPr>
          <w:rFonts w:ascii="바탕" w:eastAsia="바탕" w:hAnsi="바탕"/>
          <w:sz w:val="18"/>
          <w:szCs w:val="18"/>
        </w:rPr>
        <w:t>difAvg</w:t>
      </w:r>
      <w:r w:rsidR="004745F4">
        <w:rPr>
          <w:rFonts w:ascii="바탕" w:eastAsia="바탕" w:hAnsi="바탕" w:hint="eastAsia"/>
          <w:sz w:val="18"/>
          <w:szCs w:val="18"/>
        </w:rPr>
        <w:t>의 값</w:t>
      </w:r>
      <w:r w:rsidR="009958A5">
        <w:rPr>
          <w:rFonts w:ascii="바탕" w:eastAsia="바탕" w:hAnsi="바탕" w:hint="eastAsia"/>
          <w:sz w:val="18"/>
          <w:szCs w:val="18"/>
        </w:rPr>
        <w:t xml:space="preserve">을 </w:t>
      </w:r>
      <w:r w:rsidR="009958A5">
        <w:rPr>
          <w:rFonts w:ascii="바탕" w:eastAsia="바탕" w:hAnsi="바탕"/>
          <w:sz w:val="18"/>
          <w:szCs w:val="18"/>
        </w:rPr>
        <w:t xml:space="preserve">error </w:t>
      </w:r>
      <w:r w:rsidR="009958A5">
        <w:rPr>
          <w:rFonts w:ascii="바탕" w:eastAsia="바탕" w:hAnsi="바탕" w:hint="eastAsia"/>
          <w:sz w:val="18"/>
          <w:szCs w:val="18"/>
        </w:rPr>
        <w:t>값으로 사용한다.</w:t>
      </w:r>
    </w:p>
    <w:p w:rsidR="0011311D" w:rsidRDefault="00E0285E" w:rsidP="0001326C">
      <w:pPr>
        <w:rPr>
          <w:rFonts w:ascii="바탕" w:eastAsia="바탕" w:hAnsi="바탕"/>
          <w:sz w:val="18"/>
          <w:szCs w:val="18"/>
        </w:rPr>
      </w:pPr>
      <w:r w:rsidRPr="00E45BDC">
        <w:rPr>
          <w:rFonts w:ascii="바탕" w:eastAsia="바탕" w:hAnsi="바탕" w:hint="eastAsia"/>
          <w:b/>
          <w:sz w:val="18"/>
          <w:szCs w:val="18"/>
        </w:rPr>
        <w:t>Result:</w:t>
      </w:r>
      <w:r>
        <w:rPr>
          <w:rFonts w:ascii="바탕" w:eastAsia="바탕" w:hAnsi="바탕" w:hint="eastAsia"/>
          <w:sz w:val="18"/>
          <w:szCs w:val="18"/>
        </w:rPr>
        <w:t xml:space="preserve"> </w:t>
      </w:r>
      <w:r w:rsidR="00444A6D">
        <w:rPr>
          <w:rFonts w:ascii="바탕" w:eastAsia="바탕" w:hAnsi="바탕" w:hint="eastAsia"/>
          <w:sz w:val="18"/>
          <w:szCs w:val="18"/>
        </w:rPr>
        <w:t>각 테스트용 입력 데이터를 신경망에 넣은 결과로 출력되는 출력값을 Y라고 할 때</w:t>
      </w:r>
      <w:r w:rsidR="004D7DF7">
        <w:rPr>
          <w:rFonts w:ascii="바탕" w:eastAsia="바탕" w:hAnsi="바탕" w:hint="eastAsia"/>
          <w:sz w:val="18"/>
          <w:szCs w:val="18"/>
        </w:rPr>
        <w:t>,</w:t>
      </w:r>
      <w:r w:rsidR="004D7DF7">
        <w:rPr>
          <w:rFonts w:ascii="바탕" w:eastAsia="바탕" w:hAnsi="바탕"/>
          <w:sz w:val="18"/>
          <w:szCs w:val="18"/>
        </w:rPr>
        <w:t xml:space="preserve"> </w:t>
      </w:r>
      <w:r w:rsidR="004D7DF7">
        <w:rPr>
          <w:rFonts w:ascii="바탕" w:eastAsia="바탕" w:hAnsi="바탕" w:hint="eastAsia"/>
          <w:sz w:val="18"/>
          <w:szCs w:val="18"/>
        </w:rPr>
        <w:t xml:space="preserve">이것을 </w:t>
      </w:r>
      <w:r w:rsidR="00F46FA8">
        <w:rPr>
          <w:rFonts w:ascii="바탕" w:eastAsia="바탕" w:hAnsi="바탕" w:hint="eastAsia"/>
          <w:b/>
          <w:color w:val="0000FF"/>
          <w:sz w:val="18"/>
          <w:szCs w:val="18"/>
        </w:rPr>
        <w:t>(6</w:t>
      </w:r>
      <w:r w:rsidR="004D7DF7" w:rsidRPr="004D7DF7">
        <w:rPr>
          <w:rFonts w:ascii="바탕" w:eastAsia="바탕" w:hAnsi="바탕" w:hint="eastAsia"/>
          <w:b/>
          <w:color w:val="0000FF"/>
          <w:sz w:val="18"/>
          <w:szCs w:val="18"/>
        </w:rPr>
        <w:t>)</w:t>
      </w:r>
      <w:r w:rsidR="00F46FA8">
        <w:rPr>
          <w:rFonts w:ascii="바탕" w:eastAsia="바탕" w:hAnsi="바탕" w:hint="eastAsia"/>
          <w:sz w:val="18"/>
          <w:szCs w:val="18"/>
        </w:rPr>
        <w:t>을</w:t>
      </w:r>
      <w:r w:rsidR="004D7DF7">
        <w:rPr>
          <w:rFonts w:ascii="바탕" w:eastAsia="바탕" w:hAnsi="바탕" w:hint="eastAsia"/>
          <w:sz w:val="18"/>
          <w:szCs w:val="18"/>
        </w:rPr>
        <w:t xml:space="preserve"> 이용하여 </w:t>
      </w:r>
      <w:r w:rsidR="004D7DF7" w:rsidRPr="004D7DF7">
        <w:rPr>
          <w:rFonts w:ascii="바탕" w:eastAsia="바탕" w:hAnsi="바탕"/>
          <w:b/>
          <w:color w:val="0000FF"/>
          <w:sz w:val="18"/>
          <w:szCs w:val="18"/>
        </w:rPr>
        <w:t>(4)</w:t>
      </w:r>
      <w:r w:rsidR="004D7DF7">
        <w:rPr>
          <w:rFonts w:ascii="바탕" w:eastAsia="바탕" w:hAnsi="바탕" w:hint="eastAsia"/>
          <w:sz w:val="18"/>
          <w:szCs w:val="18"/>
        </w:rPr>
        <w:t xml:space="preserve">의 값으로 환원시킨 </w:t>
      </w:r>
      <w:r w:rsidR="004D7DF7">
        <w:rPr>
          <w:rFonts w:ascii="바탕" w:eastAsia="바탕" w:hAnsi="바탕"/>
          <w:sz w:val="18"/>
          <w:szCs w:val="18"/>
        </w:rPr>
        <w:t>Y’</w:t>
      </w:r>
      <w:r w:rsidR="004D7DF7">
        <w:rPr>
          <w:rFonts w:ascii="바탕" w:eastAsia="바탕" w:hAnsi="바탕" w:hint="eastAsia"/>
          <w:sz w:val="18"/>
          <w:szCs w:val="18"/>
        </w:rPr>
        <w:t>의 값</w:t>
      </w:r>
    </w:p>
    <w:p w:rsidR="004D7DF7" w:rsidRDefault="00E45BDC" w:rsidP="0001326C">
      <w:pPr>
        <w:rPr>
          <w:rFonts w:ascii="바탕" w:eastAsia="바탕" w:hAnsi="바탕"/>
          <w:sz w:val="18"/>
          <w:szCs w:val="18"/>
        </w:rPr>
      </w:pPr>
      <w:r w:rsidRPr="00B64222">
        <w:rPr>
          <w:rFonts w:ascii="바탕" w:eastAsia="바탕" w:hAnsi="바탕" w:hint="eastAsia"/>
          <w:b/>
          <w:sz w:val="18"/>
          <w:szCs w:val="18"/>
        </w:rPr>
        <w:t>testValOutput:</w:t>
      </w:r>
      <w:r>
        <w:rPr>
          <w:rFonts w:ascii="바탕" w:eastAsia="바탕" w:hAnsi="바탕" w:hint="eastAsia"/>
          <w:sz w:val="18"/>
          <w:szCs w:val="18"/>
        </w:rPr>
        <w:t xml:space="preserve"> </w:t>
      </w:r>
      <w:r w:rsidR="002A49BA">
        <w:rPr>
          <w:rFonts w:ascii="바탕" w:eastAsia="바탕" w:hAnsi="바탕" w:hint="eastAsia"/>
          <w:sz w:val="18"/>
          <w:szCs w:val="18"/>
        </w:rPr>
        <w:t>각 테스트용 입력 데이터에 대응되는</w:t>
      </w:r>
      <w:r w:rsidR="001312FC">
        <w:rPr>
          <w:rFonts w:ascii="바탕" w:eastAsia="바탕" w:hAnsi="바탕" w:hint="eastAsia"/>
          <w:sz w:val="18"/>
          <w:szCs w:val="18"/>
        </w:rPr>
        <w:t>,</w:t>
      </w:r>
      <w:r w:rsidR="002A49BA">
        <w:rPr>
          <w:rFonts w:ascii="바탕" w:eastAsia="바탕" w:hAnsi="바탕"/>
          <w:sz w:val="18"/>
          <w:szCs w:val="18"/>
        </w:rPr>
        <w:t xml:space="preserve"> raw data</w:t>
      </w:r>
      <w:r w:rsidR="002A49BA">
        <w:rPr>
          <w:rFonts w:ascii="바탕" w:eastAsia="바탕" w:hAnsi="바탕" w:hint="eastAsia"/>
          <w:sz w:val="18"/>
          <w:szCs w:val="18"/>
        </w:rPr>
        <w:t xml:space="preserve">에 있는 출력 데이터 </w:t>
      </w:r>
      <m:oMath>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after_P</m:t>
            </m:r>
          </m:sub>
        </m:sSub>
      </m:oMath>
      <w:r w:rsidR="007256E3">
        <w:rPr>
          <w:rFonts w:ascii="바탕" w:eastAsia="바탕" w:hAnsi="바탕" w:hint="eastAsia"/>
          <w:sz w:val="18"/>
          <w:szCs w:val="18"/>
        </w:rPr>
        <w:t xml:space="preserve">와 </w:t>
      </w:r>
      <w:r w:rsidR="001312FC">
        <w:rPr>
          <w:rFonts w:ascii="바탕" w:eastAsia="바탕" w:hAnsi="바탕" w:hint="eastAsia"/>
          <w:sz w:val="18"/>
          <w:szCs w:val="18"/>
        </w:rPr>
        <w:t xml:space="preserve">그 입력 데이터의 가장 나중 날짜의 확진자 수인 </w:t>
      </w:r>
      <m:oMath>
        <m:sSub>
          <m:sSubPr>
            <m:ctrlPr>
              <w:rPr>
                <w:rFonts w:ascii="Cambria Math" w:eastAsia="바탕" w:hAnsi="Cambria Math"/>
                <w:i/>
                <w:sz w:val="18"/>
                <w:szCs w:val="18"/>
              </w:rPr>
            </m:ctrlPr>
          </m:sSubPr>
          <m:e>
            <m:r>
              <w:rPr>
                <w:rFonts w:ascii="Cambria Math" w:eastAsia="바탕" w:hAnsi="Cambria Math"/>
                <w:sz w:val="18"/>
                <w:szCs w:val="18"/>
              </w:rPr>
              <m:t>C</m:t>
            </m:r>
          </m:e>
          <m:sub>
            <m:r>
              <w:rPr>
                <w:rFonts w:ascii="Cambria Math" w:eastAsia="바탕" w:hAnsi="Cambria Math"/>
                <w:sz w:val="18"/>
                <w:szCs w:val="18"/>
              </w:rPr>
              <m:t>N-1</m:t>
            </m:r>
          </m:sub>
        </m:sSub>
      </m:oMath>
      <w:r w:rsidR="001312FC">
        <w:rPr>
          <w:rFonts w:ascii="바탕" w:eastAsia="바탕" w:hAnsi="바탕" w:hint="eastAsia"/>
          <w:sz w:val="18"/>
          <w:szCs w:val="18"/>
        </w:rPr>
        <w:t>을 이용할 때의</w:t>
      </w:r>
      <w:r w:rsidR="0029413B">
        <w:rPr>
          <w:rFonts w:ascii="바탕" w:eastAsia="바탕" w:hAnsi="바탕" w:hint="eastAsia"/>
          <w:sz w:val="18"/>
          <w:szCs w:val="18"/>
        </w:rPr>
        <w:t xml:space="preserve"> 수식</w:t>
      </w:r>
      <w:r w:rsidR="001312FC">
        <w:rPr>
          <w:rFonts w:ascii="바탕" w:eastAsia="바탕" w:hAnsi="바탕" w:hint="eastAsia"/>
          <w:sz w:val="18"/>
          <w:szCs w:val="18"/>
        </w:rPr>
        <w:t xml:space="preserve"> </w:t>
      </w:r>
      <w:r w:rsidR="001312FC" w:rsidRPr="005977F6">
        <w:rPr>
          <w:rFonts w:ascii="바탕" w:eastAsia="바탕" w:hAnsi="바탕" w:hint="eastAsia"/>
          <w:b/>
          <w:color w:val="0000FF"/>
          <w:sz w:val="18"/>
          <w:szCs w:val="18"/>
        </w:rPr>
        <w:t>(4)</w:t>
      </w:r>
      <w:r w:rsidR="001312FC">
        <w:rPr>
          <w:rFonts w:ascii="바탕" w:eastAsia="바탕" w:hAnsi="바탕" w:hint="eastAsia"/>
          <w:sz w:val="18"/>
          <w:szCs w:val="18"/>
        </w:rPr>
        <w:t>의 결과값</w:t>
      </w:r>
    </w:p>
    <w:p w:rsidR="00E6184C" w:rsidRDefault="00E6184C" w:rsidP="0001326C">
      <w:pPr>
        <w:rPr>
          <w:rFonts w:ascii="바탕" w:eastAsia="바탕" w:hAnsi="바탕"/>
          <w:sz w:val="18"/>
          <w:szCs w:val="18"/>
        </w:rPr>
      </w:pPr>
      <w:r w:rsidRPr="00AB3B82">
        <w:rPr>
          <w:rFonts w:ascii="바탕" w:eastAsia="바탕" w:hAnsi="바탕" w:hint="eastAsia"/>
          <w:b/>
          <w:sz w:val="18"/>
          <w:szCs w:val="18"/>
        </w:rPr>
        <w:t>difAvg:</w:t>
      </w:r>
      <w:r>
        <w:rPr>
          <w:rFonts w:ascii="바탕" w:eastAsia="바탕" w:hAnsi="바탕" w:hint="eastAsia"/>
          <w:sz w:val="18"/>
          <w:szCs w:val="18"/>
        </w:rPr>
        <w:t xml:space="preserve"> </w:t>
      </w:r>
      <w:r w:rsidR="00FB3884">
        <w:rPr>
          <w:rFonts w:ascii="바탕" w:eastAsia="바탕" w:hAnsi="바탕" w:hint="eastAsia"/>
          <w:sz w:val="18"/>
          <w:szCs w:val="18"/>
        </w:rPr>
        <w:t xml:space="preserve">테스트 데이터의 전체집합 </w:t>
      </w:r>
      <w:r w:rsidR="00FB3884">
        <w:rPr>
          <w:rFonts w:ascii="바탕" w:eastAsia="바탕" w:hAnsi="바탕"/>
          <w:sz w:val="18"/>
          <w:szCs w:val="18"/>
        </w:rPr>
        <w:t xml:space="preserve">S, </w:t>
      </w:r>
      <w:r w:rsidR="001E3AB3">
        <w:rPr>
          <w:rFonts w:ascii="바탕" w:eastAsia="바탕" w:hAnsi="바탕"/>
          <w:sz w:val="18"/>
          <w:szCs w:val="18"/>
        </w:rPr>
        <w:t>S</w:t>
      </w:r>
      <w:r w:rsidR="001E3AB3">
        <w:rPr>
          <w:rFonts w:ascii="바탕" w:eastAsia="바탕" w:hAnsi="바탕" w:hint="eastAsia"/>
          <w:sz w:val="18"/>
          <w:szCs w:val="18"/>
        </w:rPr>
        <w:t xml:space="preserve">에 속한 </w:t>
      </w:r>
      <w:r>
        <w:rPr>
          <w:rFonts w:ascii="바탕" w:eastAsia="바탕" w:hAnsi="바탕" w:hint="eastAsia"/>
          <w:sz w:val="18"/>
          <w:szCs w:val="18"/>
        </w:rPr>
        <w:t>각 테스트 데이터</w:t>
      </w:r>
      <w:r w:rsidR="00FE79F0">
        <w:rPr>
          <w:rFonts w:ascii="바탕" w:eastAsia="바탕" w:hAnsi="바탕" w:hint="eastAsia"/>
          <w:sz w:val="18"/>
          <w:szCs w:val="18"/>
        </w:rPr>
        <w:t xml:space="preserve"> </w:t>
      </w:r>
      <m:oMath>
        <m:sSub>
          <m:sSubPr>
            <m:ctrlPr>
              <w:rPr>
                <w:rFonts w:ascii="Cambria Math" w:eastAsia="바탕" w:hAnsi="Cambria Math"/>
                <w:i/>
                <w:sz w:val="18"/>
                <w:szCs w:val="18"/>
              </w:rPr>
            </m:ctrlPr>
          </m:sSubPr>
          <m:e>
            <m:r>
              <w:rPr>
                <w:rFonts w:ascii="Cambria Math" w:eastAsia="바탕" w:hAnsi="Cambria Math"/>
                <w:sz w:val="18"/>
                <w:szCs w:val="18"/>
              </w:rPr>
              <m:t>T</m:t>
            </m:r>
          </m:e>
          <m:sub>
            <m:r>
              <w:rPr>
                <w:rFonts w:ascii="Cambria Math" w:eastAsia="바탕" w:hAnsi="Cambria Math"/>
                <w:sz w:val="18"/>
                <w:szCs w:val="18"/>
              </w:rPr>
              <m:t>i</m:t>
            </m:r>
          </m:sub>
        </m:sSub>
      </m:oMath>
      <w:r>
        <w:rPr>
          <w:rFonts w:ascii="바탕" w:eastAsia="바탕" w:hAnsi="바탕" w:hint="eastAsia"/>
          <w:sz w:val="18"/>
          <w:szCs w:val="18"/>
        </w:rPr>
        <w:t>에 대</w:t>
      </w:r>
      <w:r w:rsidR="00E53978">
        <w:rPr>
          <w:rFonts w:ascii="바탕" w:eastAsia="바탕" w:hAnsi="바탕" w:hint="eastAsia"/>
          <w:sz w:val="18"/>
          <w:szCs w:val="18"/>
        </w:rPr>
        <w:t>해</w:t>
      </w:r>
      <w:r>
        <w:rPr>
          <w:rFonts w:ascii="바탕" w:eastAsia="바탕" w:hAnsi="바탕" w:hint="eastAsia"/>
          <w:sz w:val="18"/>
          <w:szCs w:val="18"/>
        </w:rPr>
        <w:t xml:space="preserve"> </w:t>
      </w:r>
      <w:r>
        <w:rPr>
          <w:rFonts w:ascii="바탕" w:eastAsia="바탕" w:hAnsi="바탕"/>
          <w:sz w:val="18"/>
          <w:szCs w:val="18"/>
        </w:rPr>
        <w:t>result</w:t>
      </w:r>
      <w:r w:rsidR="00B6780D">
        <w:rPr>
          <w:rFonts w:ascii="바탕" w:eastAsia="바탕" w:hAnsi="바탕"/>
          <w:sz w:val="18"/>
          <w:szCs w:val="18"/>
        </w:rPr>
        <w:t>,</w:t>
      </w:r>
      <w:r w:rsidR="00E53978">
        <w:rPr>
          <w:rFonts w:ascii="바탕" w:eastAsia="바탕" w:hAnsi="바탕" w:hint="eastAsia"/>
          <w:sz w:val="18"/>
          <w:szCs w:val="18"/>
        </w:rPr>
        <w:t xml:space="preserve"> </w:t>
      </w:r>
      <w:r w:rsidR="00E53978">
        <w:rPr>
          <w:rFonts w:ascii="바탕" w:eastAsia="바탕" w:hAnsi="바탕"/>
          <w:sz w:val="18"/>
          <w:szCs w:val="18"/>
        </w:rPr>
        <w:t>testValOutput</w:t>
      </w:r>
      <w:r w:rsidR="00B6780D">
        <w:rPr>
          <w:rFonts w:ascii="바탕" w:eastAsia="바탕" w:hAnsi="바탕" w:hint="eastAsia"/>
          <w:sz w:val="18"/>
          <w:szCs w:val="18"/>
        </w:rPr>
        <w:t>의</w:t>
      </w:r>
      <w:r w:rsidR="00E53978">
        <w:rPr>
          <w:rFonts w:ascii="바탕" w:eastAsia="바탕" w:hAnsi="바탕"/>
          <w:sz w:val="18"/>
          <w:szCs w:val="18"/>
        </w:rPr>
        <w:t xml:space="preserve"> </w:t>
      </w:r>
      <w:r w:rsidR="00E53978">
        <w:rPr>
          <w:rFonts w:ascii="바탕" w:eastAsia="바탕" w:hAnsi="바탕" w:hint="eastAsia"/>
          <w:sz w:val="18"/>
          <w:szCs w:val="18"/>
        </w:rPr>
        <w:t>값</w:t>
      </w:r>
      <w:r w:rsidR="00FE79F0">
        <w:rPr>
          <w:rFonts w:ascii="바탕" w:eastAsia="바탕" w:hAnsi="바탕" w:hint="eastAsia"/>
          <w:sz w:val="18"/>
          <w:szCs w:val="18"/>
        </w:rPr>
        <w:t xml:space="preserve">을 각각 </w:t>
      </w:r>
      <m:oMath>
        <m:sSub>
          <m:sSubPr>
            <m:ctrlPr>
              <w:rPr>
                <w:rFonts w:ascii="Cambria Math" w:eastAsia="바탕" w:hAnsi="Cambria Math"/>
                <w:i/>
                <w:sz w:val="18"/>
                <w:szCs w:val="18"/>
              </w:rPr>
            </m:ctrlPr>
          </m:sSubPr>
          <m:e>
            <m:r>
              <w:rPr>
                <w:rFonts w:ascii="Cambria Math" w:eastAsia="바탕" w:hAnsi="Cambria Math"/>
                <w:sz w:val="18"/>
                <w:szCs w:val="18"/>
              </w:rPr>
              <m:t>R</m:t>
            </m:r>
          </m:e>
          <m:sub>
            <m:r>
              <w:rPr>
                <w:rFonts w:ascii="Cambria Math" w:eastAsia="바탕" w:hAnsi="Cambria Math"/>
                <w:sz w:val="18"/>
                <w:szCs w:val="18"/>
              </w:rPr>
              <m:t>i</m:t>
            </m:r>
          </m:sub>
        </m:sSub>
        <m:r>
          <w:rPr>
            <w:rFonts w:ascii="Cambria Math" w:eastAsia="바탕" w:hAnsi="Cambria Math"/>
            <w:sz w:val="18"/>
            <w:szCs w:val="18"/>
          </w:rPr>
          <m:t xml:space="preserve">, </m:t>
        </m:r>
        <m:sSub>
          <m:sSubPr>
            <m:ctrlPr>
              <w:rPr>
                <w:rFonts w:ascii="Cambria Math" w:eastAsia="바탕" w:hAnsi="Cambria Math"/>
                <w:i/>
                <w:sz w:val="18"/>
                <w:szCs w:val="18"/>
              </w:rPr>
            </m:ctrlPr>
          </m:sSubPr>
          <m:e>
            <m:r>
              <w:rPr>
                <w:rFonts w:ascii="Cambria Math" w:eastAsia="바탕" w:hAnsi="Cambria Math"/>
                <w:sz w:val="18"/>
                <w:szCs w:val="18"/>
              </w:rPr>
              <m:t>V</m:t>
            </m:r>
          </m:e>
          <m:sub>
            <m:r>
              <w:rPr>
                <w:rFonts w:ascii="Cambria Math" w:eastAsia="바탕" w:hAnsi="Cambria Math"/>
                <w:sz w:val="18"/>
                <w:szCs w:val="18"/>
              </w:rPr>
              <m:t>i</m:t>
            </m:r>
          </m:sub>
        </m:sSub>
      </m:oMath>
      <w:r w:rsidR="00FE79F0">
        <w:rPr>
          <w:rFonts w:ascii="바탕" w:eastAsia="바탕" w:hAnsi="바탕" w:hint="eastAsia"/>
          <w:sz w:val="18"/>
          <w:szCs w:val="18"/>
        </w:rPr>
        <w:t xml:space="preserve">라 </w:t>
      </w:r>
      <w:r w:rsidR="00B6780D">
        <w:rPr>
          <w:rFonts w:ascii="바탕" w:eastAsia="바탕" w:hAnsi="바탕" w:hint="eastAsia"/>
          <w:sz w:val="18"/>
          <w:szCs w:val="18"/>
        </w:rPr>
        <w:t>할 때</w:t>
      </w:r>
      <w:r w:rsidR="00AB3B82">
        <w:rPr>
          <w:rFonts w:ascii="바탕" w:eastAsia="바탕" w:hAnsi="바탕" w:hint="eastAsia"/>
          <w:sz w:val="18"/>
          <w:szCs w:val="18"/>
        </w:rPr>
        <w:t xml:space="preserve"> 다음 수식</w:t>
      </w:r>
      <w:r w:rsidR="00B6780D">
        <w:rPr>
          <w:rFonts w:ascii="바탕" w:eastAsia="바탕" w:hAnsi="바탕" w:hint="eastAsia"/>
          <w:sz w:val="18"/>
          <w:szCs w:val="18"/>
        </w:rPr>
        <w:t>의 결과값으로, 오차제곱합의 평균을 의미한다.</w:t>
      </w:r>
    </w:p>
    <w:p w:rsidR="00AB3B82" w:rsidRPr="00A663B9" w:rsidRDefault="00AD3F2E" w:rsidP="0001326C">
      <w:pPr>
        <w:rPr>
          <w:rStyle w:val="PlaceholderText"/>
          <w:rFonts w:ascii="바탕" w:eastAsia="바탕" w:hAnsi="바탕"/>
          <w:color w:val="auto"/>
        </w:rPr>
      </w:pPr>
      <m:oMathPara>
        <m:oMath>
          <m:f>
            <m:fPr>
              <m:ctrlPr>
                <w:rPr>
                  <w:rStyle w:val="PlaceholderText"/>
                  <w:rFonts w:ascii="Cambria Math" w:hAnsi="Cambria Math"/>
                  <w:color w:val="auto"/>
                </w:rPr>
              </m:ctrlPr>
            </m:fPr>
            <m:num>
              <m:r>
                <m:rPr>
                  <m:sty m:val="p"/>
                </m:rPr>
                <w:rPr>
                  <w:rStyle w:val="PlaceholderText"/>
                  <w:rFonts w:ascii="Cambria Math" w:hAnsi="Cambria Math"/>
                  <w:color w:val="auto"/>
                </w:rPr>
                <m:t>1</m:t>
              </m:r>
            </m:num>
            <m:den>
              <m:r>
                <w:rPr>
                  <w:rStyle w:val="PlaceholderText"/>
                  <w:rFonts w:ascii="Cambria Math" w:hAnsi="Cambria Math"/>
                  <w:color w:val="auto"/>
                </w:rPr>
                <m:t>|S|</m:t>
              </m:r>
            </m:den>
          </m:f>
          <m:nary>
            <m:naryPr>
              <m:chr m:val="∑"/>
              <m:limLoc m:val="undOvr"/>
              <m:supHide m:val="1"/>
              <m:ctrlPr>
                <w:rPr>
                  <w:rStyle w:val="PlaceholderText"/>
                  <w:rFonts w:ascii="Cambria Math" w:hAnsi="Cambria Math"/>
                  <w:i/>
                  <w:color w:val="auto"/>
                </w:rPr>
              </m:ctrlPr>
            </m:naryPr>
            <m:sub>
              <m:sSub>
                <m:sSubPr>
                  <m:ctrlPr>
                    <w:rPr>
                      <w:rStyle w:val="PlaceholderText"/>
                      <w:rFonts w:ascii="Cambria Math" w:hAnsi="Cambria Math"/>
                      <w:i/>
                      <w:color w:val="auto"/>
                    </w:rPr>
                  </m:ctrlPr>
                </m:sSubPr>
                <m:e>
                  <m:r>
                    <w:rPr>
                      <w:rStyle w:val="PlaceholderText"/>
                      <w:rFonts w:ascii="Cambria Math" w:hAnsi="Cambria Math"/>
                      <w:color w:val="auto"/>
                    </w:rPr>
                    <m:t>T</m:t>
                  </m:r>
                </m:e>
                <m:sub>
                  <m:r>
                    <w:rPr>
                      <w:rStyle w:val="PlaceholderText"/>
                      <w:rFonts w:ascii="Cambria Math" w:hAnsi="Cambria Math"/>
                      <w:color w:val="auto"/>
                    </w:rPr>
                    <m:t>i</m:t>
                  </m:r>
                </m:sub>
              </m:sSub>
              <m:r>
                <w:rPr>
                  <w:rStyle w:val="PlaceholderText"/>
                  <w:rFonts w:ascii="Cambria Math" w:hAnsi="Cambria Math"/>
                  <w:color w:val="auto"/>
                </w:rPr>
                <m:t>∈S</m:t>
              </m:r>
            </m:sub>
            <m:sup/>
            <m:e>
              <m:sSup>
                <m:sSupPr>
                  <m:ctrlPr>
                    <w:rPr>
                      <w:rStyle w:val="PlaceholderText"/>
                      <w:rFonts w:ascii="Cambria Math" w:hAnsi="Cambria Math"/>
                      <w:i/>
                      <w:color w:val="auto"/>
                    </w:rPr>
                  </m:ctrlPr>
                </m:sSupPr>
                <m:e>
                  <m:d>
                    <m:dPr>
                      <m:ctrlPr>
                        <w:rPr>
                          <w:rStyle w:val="PlaceholderText"/>
                          <w:rFonts w:ascii="Cambria Math" w:hAnsi="Cambria Math"/>
                          <w:i/>
                          <w:color w:val="auto"/>
                        </w:rPr>
                      </m:ctrlPr>
                    </m:dPr>
                    <m:e>
                      <m:sSub>
                        <m:sSubPr>
                          <m:ctrlPr>
                            <w:rPr>
                              <w:rStyle w:val="PlaceholderText"/>
                              <w:rFonts w:ascii="Cambria Math" w:hAnsi="Cambria Math"/>
                              <w:i/>
                              <w:color w:val="auto"/>
                            </w:rPr>
                          </m:ctrlPr>
                        </m:sSubPr>
                        <m:e>
                          <m:r>
                            <w:rPr>
                              <w:rStyle w:val="PlaceholderText"/>
                              <w:rFonts w:ascii="Cambria Math" w:hAnsi="Cambria Math"/>
                              <w:color w:val="auto"/>
                            </w:rPr>
                            <m:t>R</m:t>
                          </m:r>
                        </m:e>
                        <m:sub>
                          <m:r>
                            <w:rPr>
                              <w:rStyle w:val="PlaceholderText"/>
                              <w:rFonts w:ascii="Cambria Math" w:hAnsi="Cambria Math"/>
                              <w:color w:val="auto"/>
                            </w:rPr>
                            <m:t>i</m:t>
                          </m:r>
                        </m:sub>
                      </m:sSub>
                      <m:r>
                        <w:rPr>
                          <w:rStyle w:val="PlaceholderText"/>
                          <w:rFonts w:ascii="Cambria Math" w:hAnsi="Cambria Math"/>
                          <w:color w:val="auto"/>
                        </w:rPr>
                        <m:t>-</m:t>
                      </m:r>
                      <m:sSub>
                        <m:sSubPr>
                          <m:ctrlPr>
                            <w:rPr>
                              <w:rStyle w:val="PlaceholderText"/>
                              <w:rFonts w:ascii="Cambria Math" w:hAnsi="Cambria Math"/>
                              <w:i/>
                              <w:color w:val="auto"/>
                            </w:rPr>
                          </m:ctrlPr>
                        </m:sSubPr>
                        <m:e>
                          <m:r>
                            <w:rPr>
                              <w:rStyle w:val="PlaceholderText"/>
                              <w:rFonts w:ascii="Cambria Math" w:hAnsi="Cambria Math"/>
                              <w:color w:val="auto"/>
                            </w:rPr>
                            <m:t>V</m:t>
                          </m:r>
                        </m:e>
                        <m:sub>
                          <m:r>
                            <w:rPr>
                              <w:rStyle w:val="PlaceholderText"/>
                              <w:rFonts w:ascii="Cambria Math" w:hAnsi="Cambria Math"/>
                              <w:color w:val="auto"/>
                            </w:rPr>
                            <m:t>i</m:t>
                          </m:r>
                        </m:sub>
                      </m:sSub>
                    </m:e>
                  </m:d>
                </m:e>
                <m:sup>
                  <m:r>
                    <w:rPr>
                      <w:rStyle w:val="PlaceholderText"/>
                      <w:rFonts w:ascii="Cambria Math" w:hAnsi="Cambria Math"/>
                      <w:color w:val="auto"/>
                    </w:rPr>
                    <m:t>2</m:t>
                  </m:r>
                </m:sup>
              </m:sSup>
            </m:e>
          </m:nary>
          <m:r>
            <w:rPr>
              <w:rStyle w:val="PlaceholderText"/>
              <w:rFonts w:ascii="Cambria Math" w:hAnsi="Cambria Math"/>
              <w:color w:val="auto"/>
            </w:rPr>
            <m:t xml:space="preserve">    </m:t>
          </m:r>
          <m:r>
            <w:rPr>
              <w:rStyle w:val="PlaceholderText"/>
              <w:rFonts w:ascii="Cambria Math" w:hAnsi="Cambria Math"/>
              <w:color w:val="0000FF"/>
            </w:rPr>
            <m:t>…(7)</m:t>
          </m:r>
        </m:oMath>
      </m:oMathPara>
    </w:p>
    <w:p w:rsidR="004B6AA9" w:rsidRPr="00E326B2" w:rsidRDefault="00FE2A0D" w:rsidP="0001326C">
      <w:pPr>
        <w:rPr>
          <w:rFonts w:ascii="바탕" w:eastAsia="바탕" w:hAnsi="바탕"/>
          <w:sz w:val="18"/>
          <w:szCs w:val="18"/>
        </w:rPr>
      </w:pPr>
      <w:r w:rsidRPr="004B6AA9">
        <w:rPr>
          <w:rFonts w:ascii="바탕" w:eastAsia="바탕" w:hAnsi="바탕" w:hint="eastAsia"/>
          <w:b/>
          <w:sz w:val="18"/>
          <w:szCs w:val="18"/>
        </w:rPr>
        <w:t>0difAvg:</w:t>
      </w:r>
      <w:r w:rsidR="00295286">
        <w:rPr>
          <w:rFonts w:ascii="바탕" w:eastAsia="바탕" w:hAnsi="바탕"/>
          <w:b/>
          <w:sz w:val="18"/>
          <w:szCs w:val="18"/>
        </w:rPr>
        <w:t xml:space="preserve"> </w:t>
      </w:r>
      <w:r w:rsidR="00295286" w:rsidRPr="00DF4141">
        <w:rPr>
          <w:rFonts w:ascii="바탕" w:eastAsia="바탕" w:hAnsi="바탕" w:hint="eastAsia"/>
          <w:sz w:val="18"/>
          <w:szCs w:val="18"/>
        </w:rPr>
        <w:t>수식</w:t>
      </w:r>
      <w:r w:rsidRPr="00DF4141">
        <w:rPr>
          <w:rFonts w:ascii="바탕" w:eastAsia="바탕" w:hAnsi="바탕" w:hint="eastAsia"/>
          <w:sz w:val="18"/>
          <w:szCs w:val="18"/>
        </w:rPr>
        <w:t xml:space="preserve"> </w:t>
      </w:r>
      <w:r w:rsidR="00295286">
        <w:rPr>
          <w:rFonts w:ascii="바탕" w:eastAsia="바탕" w:hAnsi="바탕" w:hint="eastAsia"/>
          <w:b/>
          <w:color w:val="0000FF"/>
          <w:sz w:val="18"/>
          <w:szCs w:val="18"/>
        </w:rPr>
        <w:t>(7</w:t>
      </w:r>
      <w:r w:rsidRPr="004B6AA9">
        <w:rPr>
          <w:rFonts w:ascii="바탕" w:eastAsia="바탕" w:hAnsi="바탕" w:hint="eastAsia"/>
          <w:b/>
          <w:color w:val="0000FF"/>
          <w:sz w:val="18"/>
          <w:szCs w:val="18"/>
        </w:rPr>
        <w:t>)</w:t>
      </w:r>
      <w:r>
        <w:rPr>
          <w:rFonts w:ascii="바탕" w:eastAsia="바탕" w:hAnsi="바탕" w:hint="eastAsia"/>
          <w:sz w:val="18"/>
          <w:szCs w:val="18"/>
        </w:rPr>
        <w:t>에</w:t>
      </w:r>
      <w:r w:rsidR="00C57B34">
        <w:rPr>
          <w:rFonts w:ascii="바탕" w:eastAsia="바탕" w:hAnsi="바탕" w:hint="eastAsia"/>
          <w:sz w:val="18"/>
          <w:szCs w:val="18"/>
        </w:rPr>
        <w:t xml:space="preserve">서 모든 테스트 데이터 </w:t>
      </w:r>
      <m:oMath>
        <m:sSub>
          <m:sSubPr>
            <m:ctrlPr>
              <w:rPr>
                <w:rFonts w:ascii="Cambria Math" w:eastAsia="바탕" w:hAnsi="Cambria Math"/>
                <w:i/>
                <w:sz w:val="18"/>
                <w:szCs w:val="18"/>
              </w:rPr>
            </m:ctrlPr>
          </m:sSubPr>
          <m:e>
            <m:r>
              <w:rPr>
                <w:rFonts w:ascii="Cambria Math" w:eastAsia="바탕" w:hAnsi="Cambria Math"/>
                <w:sz w:val="18"/>
                <w:szCs w:val="18"/>
              </w:rPr>
              <m:t>T</m:t>
            </m:r>
          </m:e>
          <m:sub>
            <m:r>
              <w:rPr>
                <w:rFonts w:ascii="Cambria Math" w:eastAsia="바탕" w:hAnsi="Cambria Math"/>
                <w:sz w:val="18"/>
                <w:szCs w:val="18"/>
              </w:rPr>
              <m:t>i</m:t>
            </m:r>
          </m:sub>
        </m:sSub>
      </m:oMath>
      <w:r w:rsidR="00C57B34">
        <w:rPr>
          <w:rFonts w:ascii="바탕" w:eastAsia="바탕" w:hAnsi="바탕" w:hint="eastAsia"/>
          <w:sz w:val="18"/>
          <w:szCs w:val="18"/>
        </w:rPr>
        <w:t>에 대해</w:t>
      </w:r>
      <w:r>
        <w:rPr>
          <w:rFonts w:ascii="바탕" w:eastAsia="바탕" w:hAnsi="바탕" w:hint="eastAsia"/>
          <w:sz w:val="18"/>
          <w:szCs w:val="18"/>
        </w:rPr>
        <w:t xml:space="preserve"> </w:t>
      </w:r>
      <m:oMath>
        <m:sSub>
          <m:sSubPr>
            <m:ctrlPr>
              <w:rPr>
                <w:rFonts w:ascii="Cambria Math" w:eastAsia="바탕" w:hAnsi="Cambria Math"/>
                <w:i/>
                <w:sz w:val="18"/>
                <w:szCs w:val="18"/>
              </w:rPr>
            </m:ctrlPr>
          </m:sSubPr>
          <m:e>
            <m:r>
              <w:rPr>
                <w:rFonts w:ascii="Cambria Math" w:eastAsia="바탕" w:hAnsi="Cambria Math"/>
                <w:sz w:val="18"/>
                <w:szCs w:val="18"/>
              </w:rPr>
              <m:t>R</m:t>
            </m:r>
          </m:e>
          <m:sub>
            <m:r>
              <w:rPr>
                <w:rFonts w:ascii="Cambria Math" w:eastAsia="바탕" w:hAnsi="Cambria Math"/>
                <w:sz w:val="18"/>
                <w:szCs w:val="18"/>
              </w:rPr>
              <m:t>i</m:t>
            </m:r>
          </m:sub>
        </m:sSub>
        <m:r>
          <w:rPr>
            <w:rFonts w:ascii="Cambria Math" w:eastAsia="바탕" w:hAnsi="Cambria Math"/>
            <w:sz w:val="18"/>
            <w:szCs w:val="18"/>
          </w:rPr>
          <m:t>=0</m:t>
        </m:r>
      </m:oMath>
      <w:r>
        <w:rPr>
          <w:rFonts w:ascii="바탕" w:eastAsia="바탕" w:hAnsi="바탕" w:hint="eastAsia"/>
          <w:sz w:val="18"/>
          <w:szCs w:val="18"/>
        </w:rPr>
        <w:t xml:space="preserve">을 대입했을 때의 값으로, </w:t>
      </w:r>
      <w:r w:rsidR="004B6AA9">
        <w:rPr>
          <w:rFonts w:ascii="바탕" w:eastAsia="바탕" w:hAnsi="바탕" w:hint="eastAsia"/>
          <w:sz w:val="18"/>
          <w:szCs w:val="18"/>
        </w:rPr>
        <w:t>모든</w:t>
      </w:r>
      <w:r>
        <w:rPr>
          <w:rFonts w:ascii="바탕" w:eastAsia="바탕" w:hAnsi="바탕" w:hint="eastAsia"/>
          <w:sz w:val="18"/>
          <w:szCs w:val="18"/>
        </w:rPr>
        <w:t xml:space="preserve"> 테스트 데이터에 대해 </w:t>
      </w:r>
      <w:r>
        <w:rPr>
          <w:rFonts w:ascii="바탕" w:eastAsia="바탕" w:hAnsi="바탕"/>
          <w:sz w:val="18"/>
          <w:szCs w:val="18"/>
        </w:rPr>
        <w:t>result</w:t>
      </w:r>
      <w:r>
        <w:rPr>
          <w:rFonts w:ascii="바탕" w:eastAsia="바탕" w:hAnsi="바탕" w:hint="eastAsia"/>
          <w:sz w:val="18"/>
          <w:szCs w:val="18"/>
        </w:rPr>
        <w:t xml:space="preserve">의 값이 </w:t>
      </w:r>
      <w:r>
        <w:rPr>
          <w:rFonts w:ascii="바탕" w:eastAsia="바탕" w:hAnsi="바탕"/>
          <w:sz w:val="18"/>
          <w:szCs w:val="18"/>
        </w:rPr>
        <w:t>0</w:t>
      </w:r>
      <w:r w:rsidR="004B6AA9">
        <w:rPr>
          <w:rFonts w:ascii="바탕" w:eastAsia="바탕" w:hAnsi="바탕" w:hint="eastAsia"/>
          <w:sz w:val="18"/>
          <w:szCs w:val="18"/>
        </w:rPr>
        <w:t>일 때의</w:t>
      </w:r>
      <w:r>
        <w:rPr>
          <w:rFonts w:ascii="바탕" w:eastAsia="바탕" w:hAnsi="바탕" w:hint="eastAsia"/>
          <w:sz w:val="18"/>
          <w:szCs w:val="18"/>
        </w:rPr>
        <w:t xml:space="preserve"> </w:t>
      </w:r>
      <w:r w:rsidR="004B6AA9">
        <w:rPr>
          <w:rFonts w:ascii="바탕" w:eastAsia="바탕" w:hAnsi="바탕" w:hint="eastAsia"/>
          <w:sz w:val="18"/>
          <w:szCs w:val="18"/>
        </w:rPr>
        <w:t>오차제곱합의 평균</w:t>
      </w:r>
      <w:r>
        <w:rPr>
          <w:rFonts w:ascii="바탕" w:eastAsia="바탕" w:hAnsi="바탕" w:hint="eastAsia"/>
          <w:sz w:val="18"/>
          <w:szCs w:val="18"/>
        </w:rPr>
        <w:t xml:space="preserve">을 나타낸다. </w:t>
      </w:r>
      <w:r w:rsidR="00B23D0A">
        <w:rPr>
          <w:rFonts w:ascii="바탕" w:eastAsia="바탕" w:hAnsi="바탕" w:hint="eastAsia"/>
          <w:sz w:val="18"/>
          <w:szCs w:val="18"/>
        </w:rPr>
        <w:t>이것은</w:t>
      </w:r>
      <w:r>
        <w:rPr>
          <w:rFonts w:ascii="바탕" w:eastAsia="바탕" w:hAnsi="바탕" w:hint="eastAsia"/>
          <w:sz w:val="18"/>
          <w:szCs w:val="18"/>
        </w:rPr>
        <w:t xml:space="preserve"> </w:t>
      </w:r>
      <w:r w:rsidR="004B6AA9">
        <w:rPr>
          <w:rFonts w:ascii="바탕" w:eastAsia="바탕" w:hAnsi="바탕" w:hint="eastAsia"/>
          <w:sz w:val="18"/>
          <w:szCs w:val="18"/>
        </w:rPr>
        <w:t xml:space="preserve">아무런 학습 없이 다음 날의 확진자 증가율을 0으로 예측했을 때, 즉 현재 날짜와 </w:t>
      </w:r>
      <w:r w:rsidR="00992079">
        <w:rPr>
          <w:rFonts w:ascii="바탕" w:eastAsia="바탕" w:hAnsi="바탕" w:hint="eastAsia"/>
          <w:sz w:val="18"/>
          <w:szCs w:val="18"/>
        </w:rPr>
        <w:t>같다고</w:t>
      </w:r>
      <w:r w:rsidR="004B6AA9">
        <w:rPr>
          <w:rFonts w:ascii="바탕" w:eastAsia="바탕" w:hAnsi="바탕" w:hint="eastAsia"/>
          <w:sz w:val="18"/>
          <w:szCs w:val="18"/>
        </w:rPr>
        <w:t xml:space="preserve"> 예측했을 때의 </w:t>
      </w:r>
      <w:r w:rsidR="00B23D0A">
        <w:rPr>
          <w:rFonts w:ascii="바탕" w:eastAsia="바탕" w:hAnsi="바탕" w:hint="eastAsia"/>
          <w:sz w:val="18"/>
          <w:szCs w:val="18"/>
        </w:rPr>
        <w:t>오차를 의미한다.</w:t>
      </w:r>
      <w:r w:rsidR="00E326B2">
        <w:rPr>
          <w:rFonts w:ascii="바탕" w:eastAsia="바탕" w:hAnsi="바탕"/>
          <w:sz w:val="18"/>
          <w:szCs w:val="18"/>
        </w:rPr>
        <w:t xml:space="preserve"> </w:t>
      </w:r>
      <w:r w:rsidR="005C7985">
        <w:rPr>
          <w:rFonts w:ascii="바탕" w:eastAsia="바탕" w:hAnsi="바탕" w:hint="eastAsia"/>
          <w:sz w:val="18"/>
          <w:szCs w:val="18"/>
        </w:rPr>
        <w:t>전체</w:t>
      </w:r>
      <w:r w:rsidR="00976193">
        <w:rPr>
          <w:rFonts w:ascii="바탕" w:eastAsia="바탕" w:hAnsi="바탕" w:hint="eastAsia"/>
          <w:sz w:val="18"/>
          <w:szCs w:val="18"/>
        </w:rPr>
        <w:t xml:space="preserve"> </w:t>
      </w:r>
      <w:r w:rsidR="00976193">
        <w:rPr>
          <w:rFonts w:ascii="바탕" w:eastAsia="바탕" w:hAnsi="바탕"/>
          <w:sz w:val="18"/>
          <w:szCs w:val="18"/>
        </w:rPr>
        <w:t>dataset</w:t>
      </w:r>
      <w:r w:rsidR="00976193">
        <w:rPr>
          <w:rFonts w:ascii="바탕" w:eastAsia="바탕" w:hAnsi="바탕" w:hint="eastAsia"/>
          <w:sz w:val="18"/>
          <w:szCs w:val="18"/>
        </w:rPr>
        <w:t>의</w:t>
      </w:r>
      <w:r w:rsidR="005C7985">
        <w:rPr>
          <w:rFonts w:ascii="바탕" w:eastAsia="바탕" w:hAnsi="바탕" w:hint="eastAsia"/>
          <w:sz w:val="18"/>
          <w:szCs w:val="18"/>
        </w:rPr>
        <w:t xml:space="preserve"> </w:t>
      </w:r>
      <w:r w:rsidR="00E326B2">
        <w:rPr>
          <w:rFonts w:ascii="바탕" w:eastAsia="바탕" w:hAnsi="바탕"/>
          <w:sz w:val="18"/>
          <w:szCs w:val="18"/>
        </w:rPr>
        <w:t>1318</w:t>
      </w:r>
      <w:r w:rsidR="00E326B2">
        <w:rPr>
          <w:rFonts w:ascii="바탕" w:eastAsia="바탕" w:hAnsi="바탕" w:hint="eastAsia"/>
          <w:sz w:val="18"/>
          <w:szCs w:val="18"/>
        </w:rPr>
        <w:t xml:space="preserve">개의 </w:t>
      </w:r>
      <w:r w:rsidR="00050560">
        <w:rPr>
          <w:rFonts w:ascii="바탕" w:eastAsia="바탕" w:hAnsi="바탕" w:hint="eastAsia"/>
          <w:sz w:val="18"/>
          <w:szCs w:val="18"/>
        </w:rPr>
        <w:t>데이터</w:t>
      </w:r>
      <w:r w:rsidR="00E326B2">
        <w:rPr>
          <w:rFonts w:ascii="바탕" w:eastAsia="바탕" w:hAnsi="바탕"/>
          <w:sz w:val="18"/>
          <w:szCs w:val="18"/>
        </w:rPr>
        <w:t xml:space="preserve"> </w:t>
      </w:r>
      <w:r w:rsidR="00E326B2">
        <w:rPr>
          <w:rFonts w:ascii="바탕" w:eastAsia="바탕" w:hAnsi="바탕" w:hint="eastAsia"/>
          <w:sz w:val="18"/>
          <w:szCs w:val="18"/>
        </w:rPr>
        <w:t>중 절반 이상인 752</w:t>
      </w:r>
      <w:r w:rsidR="00404D95">
        <w:rPr>
          <w:rFonts w:ascii="바탕" w:eastAsia="바탕" w:hAnsi="바탕" w:hint="eastAsia"/>
          <w:sz w:val="18"/>
          <w:szCs w:val="18"/>
        </w:rPr>
        <w:t>개</w:t>
      </w:r>
      <w:r w:rsidR="00680396">
        <w:rPr>
          <w:rFonts w:ascii="바탕" w:eastAsia="바탕" w:hAnsi="바탕" w:hint="eastAsia"/>
          <w:sz w:val="18"/>
          <w:szCs w:val="18"/>
        </w:rPr>
        <w:t>의 데이터</w:t>
      </w:r>
      <w:r w:rsidR="00E326B2">
        <w:rPr>
          <w:rFonts w:ascii="바탕" w:eastAsia="바탕" w:hAnsi="바탕" w:hint="eastAsia"/>
          <w:sz w:val="18"/>
          <w:szCs w:val="18"/>
        </w:rPr>
        <w:t xml:space="preserve">에서 </w:t>
      </w:r>
      <w:r w:rsidR="00336FCD">
        <w:rPr>
          <w:rFonts w:ascii="바탕" w:eastAsia="바탕" w:hAnsi="바탕" w:hint="eastAsia"/>
          <w:sz w:val="18"/>
          <w:szCs w:val="18"/>
        </w:rPr>
        <w:t xml:space="preserve">수식 </w:t>
      </w:r>
      <w:r w:rsidR="00336FCD" w:rsidRPr="005238C1">
        <w:rPr>
          <w:rFonts w:ascii="바탕" w:eastAsia="바탕" w:hAnsi="바탕" w:hint="eastAsia"/>
          <w:b/>
          <w:color w:val="0000FF"/>
          <w:sz w:val="18"/>
          <w:szCs w:val="18"/>
        </w:rPr>
        <w:t>(4)</w:t>
      </w:r>
      <w:r w:rsidR="00336FCD">
        <w:rPr>
          <w:rFonts w:ascii="바탕" w:eastAsia="바탕" w:hAnsi="바탕" w:hint="eastAsia"/>
          <w:sz w:val="18"/>
          <w:szCs w:val="18"/>
        </w:rPr>
        <w:t>의 값이 0이고, 그 평균이 0.0204로 매우 작으므로 학습이 전혀 안 되었을 때 확진자 증가율을 0으로 예측하는 것은 유</w:t>
      </w:r>
      <w:r w:rsidR="0018026E">
        <w:rPr>
          <w:rFonts w:ascii="바탕" w:eastAsia="바탕" w:hAnsi="바탕" w:hint="eastAsia"/>
          <w:sz w:val="18"/>
          <w:szCs w:val="18"/>
        </w:rPr>
        <w:t>의미</w:t>
      </w:r>
      <w:r w:rsidR="00336FCD">
        <w:rPr>
          <w:rFonts w:ascii="바탕" w:eastAsia="바탕" w:hAnsi="바탕" w:hint="eastAsia"/>
          <w:sz w:val="18"/>
          <w:szCs w:val="18"/>
        </w:rPr>
        <w:t>하다.</w:t>
      </w:r>
    </w:p>
    <w:p w:rsidR="004B6AA9" w:rsidRDefault="004B6AA9" w:rsidP="0001326C">
      <w:pPr>
        <w:rPr>
          <w:rFonts w:ascii="바탕" w:eastAsia="바탕" w:hAnsi="바탕"/>
          <w:sz w:val="18"/>
          <w:szCs w:val="18"/>
        </w:rPr>
      </w:pPr>
      <w:r w:rsidRPr="004B6AA9">
        <w:rPr>
          <w:rFonts w:ascii="바탕" w:eastAsia="바탕" w:hAnsi="바탕" w:hint="eastAsia"/>
          <w:b/>
          <w:sz w:val="18"/>
          <w:szCs w:val="18"/>
        </w:rPr>
        <w:t>accuracyRate:</w:t>
      </w:r>
      <w:r>
        <w:rPr>
          <w:rFonts w:ascii="바탕" w:eastAsia="바탕" w:hAnsi="바탕" w:hint="eastAsia"/>
          <w:sz w:val="18"/>
          <w:szCs w:val="18"/>
        </w:rPr>
        <w:t xml:space="preserve"> 0</w:t>
      </w:r>
      <w:r>
        <w:rPr>
          <w:rFonts w:ascii="바탕" w:eastAsia="바탕" w:hAnsi="바탕"/>
          <w:sz w:val="18"/>
          <w:szCs w:val="18"/>
        </w:rPr>
        <w:t>difAvg</w:t>
      </w:r>
      <w:r>
        <w:rPr>
          <w:rFonts w:ascii="바탕" w:eastAsia="바탕" w:hAnsi="바탕" w:hint="eastAsia"/>
          <w:sz w:val="18"/>
          <w:szCs w:val="18"/>
        </w:rPr>
        <w:t xml:space="preserve">와 </w:t>
      </w:r>
      <w:r>
        <w:rPr>
          <w:rFonts w:ascii="바탕" w:eastAsia="바탕" w:hAnsi="바탕"/>
          <w:sz w:val="18"/>
          <w:szCs w:val="18"/>
        </w:rPr>
        <w:t>difAvg</w:t>
      </w:r>
      <w:r>
        <w:rPr>
          <w:rFonts w:ascii="바탕" w:eastAsia="바탕" w:hAnsi="바탕" w:hint="eastAsia"/>
          <w:sz w:val="18"/>
          <w:szCs w:val="18"/>
        </w:rPr>
        <w:t xml:space="preserve">의 비율로 </w:t>
      </w:r>
      <w:r w:rsidR="00DF4141">
        <w:rPr>
          <w:rFonts w:ascii="바탕" w:eastAsia="바탕" w:hAnsi="바탕" w:hint="eastAsia"/>
          <w:sz w:val="18"/>
          <w:szCs w:val="18"/>
        </w:rPr>
        <w:t>수</w:t>
      </w:r>
      <w:r>
        <w:rPr>
          <w:rFonts w:ascii="바탕" w:eastAsia="바탕" w:hAnsi="바탕" w:hint="eastAsia"/>
          <w:sz w:val="18"/>
          <w:szCs w:val="18"/>
        </w:rPr>
        <w:t>식</w:t>
      </w:r>
      <w:r w:rsidR="00DF4141">
        <w:rPr>
          <w:rFonts w:ascii="바탕" w:eastAsia="바탕" w:hAnsi="바탕" w:hint="eastAsia"/>
          <w:sz w:val="18"/>
          <w:szCs w:val="18"/>
        </w:rPr>
        <w:t xml:space="preserve"> </w:t>
      </w:r>
      <w:r w:rsidR="00DF4141" w:rsidRPr="00C925B3">
        <w:rPr>
          <w:rFonts w:ascii="바탕" w:eastAsia="바탕" w:hAnsi="바탕" w:hint="eastAsia"/>
          <w:b/>
          <w:color w:val="0000FF"/>
          <w:sz w:val="18"/>
          <w:szCs w:val="18"/>
        </w:rPr>
        <w:t>(8)</w:t>
      </w:r>
      <w:r>
        <w:rPr>
          <w:rFonts w:ascii="바탕" w:eastAsia="바탕" w:hAnsi="바탕" w:hint="eastAsia"/>
          <w:sz w:val="18"/>
          <w:szCs w:val="18"/>
        </w:rPr>
        <w:t>로 계산한다.</w:t>
      </w:r>
      <w:r w:rsidR="006128F5">
        <w:rPr>
          <w:rFonts w:ascii="바탕" w:eastAsia="바탕" w:hAnsi="바탕"/>
          <w:sz w:val="18"/>
          <w:szCs w:val="18"/>
        </w:rPr>
        <w:t xml:space="preserve"> </w:t>
      </w:r>
      <w:r w:rsidR="006128F5">
        <w:rPr>
          <w:rFonts w:ascii="바탕" w:eastAsia="바탕" w:hAnsi="바탕" w:hint="eastAsia"/>
          <w:sz w:val="18"/>
          <w:szCs w:val="18"/>
        </w:rPr>
        <w:t xml:space="preserve">이 값이 1이면 </w:t>
      </w:r>
      <w:r w:rsidR="006128F5">
        <w:rPr>
          <w:rFonts w:ascii="바탕" w:eastAsia="바탕" w:hAnsi="바탕"/>
          <w:sz w:val="18"/>
          <w:szCs w:val="18"/>
        </w:rPr>
        <w:t>result</w:t>
      </w:r>
      <w:r w:rsidR="006128F5">
        <w:rPr>
          <w:rFonts w:ascii="바탕" w:eastAsia="바탕" w:hAnsi="바탕" w:hint="eastAsia"/>
          <w:sz w:val="18"/>
          <w:szCs w:val="18"/>
        </w:rPr>
        <w:t>의 값을 모두 0으로 예측했을 때와 정확도가 동일하다는 것을 의미하며 사실상 학습이 전혀 되지 않았다는 것을 의미하고, 이 값이 1 초과의 양수이며 전체적으로 학습이 많이 될수록 증가하는 추세이면 유의미하게 학습이 되었다는 것을 의미한다.</w:t>
      </w:r>
    </w:p>
    <w:p w:rsidR="004B6AA9" w:rsidRPr="004B6AA9" w:rsidRDefault="004B6AA9" w:rsidP="0001326C">
      <w:pPr>
        <w:rPr>
          <w:rFonts w:ascii="바탕" w:eastAsia="바탕" w:hAnsi="바탕"/>
          <w:sz w:val="18"/>
          <w:szCs w:val="18"/>
        </w:rPr>
      </w:pPr>
      <m:oMathPara>
        <m:oMath>
          <m:r>
            <w:rPr>
              <w:rFonts w:ascii="Cambria Math" w:eastAsia="바탕" w:hAnsi="Cambria Math"/>
              <w:sz w:val="18"/>
              <w:szCs w:val="18"/>
            </w:rPr>
            <m:t>accuracyRate=</m:t>
          </m:r>
          <m:f>
            <m:fPr>
              <m:ctrlPr>
                <w:rPr>
                  <w:rFonts w:ascii="Cambria Math" w:eastAsia="바탕" w:hAnsi="Cambria Math"/>
                  <w:i/>
                  <w:sz w:val="18"/>
                  <w:szCs w:val="18"/>
                </w:rPr>
              </m:ctrlPr>
            </m:fPr>
            <m:num>
              <m:r>
                <w:rPr>
                  <w:rFonts w:ascii="Cambria Math" w:eastAsia="바탕" w:hAnsi="Cambria Math"/>
                  <w:sz w:val="18"/>
                  <w:szCs w:val="18"/>
                </w:rPr>
                <m:t>0difAvg</m:t>
              </m:r>
            </m:num>
            <m:den>
              <m:r>
                <w:rPr>
                  <w:rFonts w:ascii="Cambria Math" w:eastAsia="바탕" w:hAnsi="Cambria Math"/>
                  <w:sz w:val="18"/>
                  <w:szCs w:val="18"/>
                </w:rPr>
                <m:t>difAvg</m:t>
              </m:r>
            </m:den>
          </m:f>
          <m:r>
            <m:rPr>
              <m:sty m:val="p"/>
            </m:rPr>
            <w:rPr>
              <w:rFonts w:ascii="Cambria Math" w:eastAsia="바탕" w:hAnsi="Cambria Math"/>
              <w:sz w:val="18"/>
              <w:szCs w:val="18"/>
            </w:rPr>
            <m:t xml:space="preserve">    </m:t>
          </m:r>
          <m:r>
            <m:rPr>
              <m:sty m:val="p"/>
            </m:rPr>
            <w:rPr>
              <w:rFonts w:ascii="Cambria Math" w:eastAsia="바탕" w:hAnsi="Cambria Math"/>
              <w:color w:val="0000FF"/>
              <w:sz w:val="18"/>
              <w:szCs w:val="18"/>
            </w:rPr>
            <m:t>…(8)</m:t>
          </m:r>
        </m:oMath>
      </m:oMathPara>
    </w:p>
    <w:p w:rsidR="004B6AA9" w:rsidRPr="00F12A23" w:rsidRDefault="00F12A23" w:rsidP="00F12A23">
      <w:pPr>
        <w:pStyle w:val="ListParagraph"/>
        <w:numPr>
          <w:ilvl w:val="1"/>
          <w:numId w:val="1"/>
        </w:numPr>
        <w:ind w:leftChars="0"/>
        <w:rPr>
          <w:rFonts w:ascii="바탕" w:eastAsia="바탕" w:hAnsi="바탕"/>
          <w:b/>
          <w:sz w:val="18"/>
          <w:szCs w:val="18"/>
        </w:rPr>
      </w:pPr>
      <w:r w:rsidRPr="00F12A23">
        <w:rPr>
          <w:rFonts w:ascii="바탕" w:eastAsia="바탕" w:hAnsi="바탕" w:hint="eastAsia"/>
          <w:b/>
          <w:sz w:val="18"/>
          <w:szCs w:val="18"/>
        </w:rPr>
        <w:lastRenderedPageBreak/>
        <w:t>Environment for Test</w:t>
      </w:r>
    </w:p>
    <w:p w:rsidR="00F12A23" w:rsidRDefault="00FF39C5" w:rsidP="00F12A23">
      <w:pPr>
        <w:rPr>
          <w:rFonts w:ascii="바탕" w:eastAsia="바탕" w:hAnsi="바탕"/>
          <w:sz w:val="18"/>
          <w:szCs w:val="18"/>
        </w:rPr>
      </w:pPr>
      <w:r>
        <w:rPr>
          <w:rFonts w:ascii="바탕" w:eastAsia="바탕" w:hAnsi="바탕" w:hint="eastAsia"/>
          <w:sz w:val="18"/>
          <w:szCs w:val="18"/>
        </w:rPr>
        <w:t xml:space="preserve">테스트에 사용된 </w:t>
      </w:r>
      <w:r>
        <w:rPr>
          <w:rFonts w:ascii="바탕" w:eastAsia="바탕" w:hAnsi="바탕"/>
          <w:sz w:val="18"/>
          <w:szCs w:val="18"/>
        </w:rPr>
        <w:t>CPU</w:t>
      </w:r>
      <w:r>
        <w:rPr>
          <w:rFonts w:ascii="바탕" w:eastAsia="바탕" w:hAnsi="바탕" w:hint="eastAsia"/>
          <w:sz w:val="18"/>
          <w:szCs w:val="18"/>
        </w:rPr>
        <w:t xml:space="preserve"> 프로세서는 </w:t>
      </w:r>
      <w:r>
        <w:rPr>
          <w:rFonts w:ascii="바탕" w:eastAsia="바탕" w:hAnsi="바탕"/>
          <w:sz w:val="18"/>
          <w:szCs w:val="18"/>
        </w:rPr>
        <w:t>Intel® Core™ i5-1035G7 CPU @ 1.20GHz 1.50GHz</w:t>
      </w:r>
      <w:r>
        <w:rPr>
          <w:rFonts w:ascii="바탕" w:eastAsia="바탕" w:hAnsi="바탕" w:hint="eastAsia"/>
          <w:sz w:val="18"/>
          <w:szCs w:val="18"/>
        </w:rPr>
        <w:t xml:space="preserve">의 </w:t>
      </w:r>
      <w:r>
        <w:rPr>
          <w:rFonts w:ascii="바탕" w:eastAsia="바탕" w:hAnsi="바탕"/>
          <w:sz w:val="18"/>
          <w:szCs w:val="18"/>
        </w:rPr>
        <w:t xml:space="preserve">x64 </w:t>
      </w:r>
      <w:r>
        <w:rPr>
          <w:rFonts w:ascii="바탕" w:eastAsia="바탕" w:hAnsi="바탕" w:hint="eastAsia"/>
          <w:sz w:val="18"/>
          <w:szCs w:val="18"/>
        </w:rPr>
        <w:t>기반 프로세서이고 16</w:t>
      </w:r>
      <w:r>
        <w:rPr>
          <w:rFonts w:ascii="바탕" w:eastAsia="바탕" w:hAnsi="바탕"/>
          <w:sz w:val="18"/>
          <w:szCs w:val="18"/>
        </w:rPr>
        <w:t>.0GB RAM</w:t>
      </w:r>
      <w:r>
        <w:rPr>
          <w:rFonts w:ascii="바탕" w:eastAsia="바탕" w:hAnsi="바탕" w:hint="eastAsia"/>
          <w:sz w:val="18"/>
          <w:szCs w:val="18"/>
        </w:rPr>
        <w:t>을 사용하며, 64-</w:t>
      </w:r>
      <w:r>
        <w:rPr>
          <w:rFonts w:ascii="바탕" w:eastAsia="바탕" w:hAnsi="바탕"/>
          <w:sz w:val="18"/>
          <w:szCs w:val="18"/>
        </w:rPr>
        <w:t>bit OS</w:t>
      </w:r>
      <w:r>
        <w:rPr>
          <w:rFonts w:ascii="바탕" w:eastAsia="바탕" w:hAnsi="바탕" w:hint="eastAsia"/>
          <w:sz w:val="18"/>
          <w:szCs w:val="18"/>
        </w:rPr>
        <w:t xml:space="preserve">를 사용하였다. 사용한 운영 체제는 </w:t>
      </w:r>
      <w:r>
        <w:rPr>
          <w:rFonts w:ascii="바탕" w:eastAsia="바탕" w:hAnsi="바탕"/>
          <w:sz w:val="18"/>
          <w:szCs w:val="18"/>
        </w:rPr>
        <w:t>Windows 10 Pro edition</w:t>
      </w:r>
      <w:r>
        <w:rPr>
          <w:rFonts w:ascii="바탕" w:eastAsia="바탕" w:hAnsi="바탕" w:hint="eastAsia"/>
          <w:sz w:val="18"/>
          <w:szCs w:val="18"/>
        </w:rPr>
        <w:t xml:space="preserve">이며, </w:t>
      </w:r>
      <w:r>
        <w:rPr>
          <w:rFonts w:ascii="바탕" w:eastAsia="바탕" w:hAnsi="바탕"/>
          <w:sz w:val="18"/>
          <w:szCs w:val="18"/>
        </w:rPr>
        <w:t xml:space="preserve">Python 3.7.4 </w:t>
      </w:r>
      <w:r>
        <w:rPr>
          <w:rFonts w:ascii="바탕" w:eastAsia="바탕" w:hAnsi="바탕" w:hint="eastAsia"/>
          <w:sz w:val="18"/>
          <w:szCs w:val="18"/>
        </w:rPr>
        <w:t>버전</w:t>
      </w:r>
      <w:r w:rsidR="00DC130D">
        <w:rPr>
          <w:rFonts w:ascii="바탕" w:eastAsia="바탕" w:hAnsi="바탕" w:hint="eastAsia"/>
          <w:sz w:val="18"/>
          <w:szCs w:val="18"/>
        </w:rPr>
        <w:t xml:space="preserve"> 및 </w:t>
      </w:r>
      <w:r>
        <w:rPr>
          <w:rFonts w:ascii="바탕" w:eastAsia="바탕" w:hAnsi="바탕" w:hint="eastAsia"/>
          <w:sz w:val="18"/>
          <w:szCs w:val="18"/>
        </w:rPr>
        <w:t xml:space="preserve">Tensorflow와 </w:t>
      </w:r>
      <w:r>
        <w:rPr>
          <w:rFonts w:ascii="바탕" w:eastAsia="바탕" w:hAnsi="바탕"/>
          <w:sz w:val="18"/>
          <w:szCs w:val="18"/>
        </w:rPr>
        <w:t xml:space="preserve">Keras </w:t>
      </w:r>
      <w:r>
        <w:rPr>
          <w:rFonts w:ascii="바탕" w:eastAsia="바탕" w:hAnsi="바탕" w:hint="eastAsia"/>
          <w:sz w:val="18"/>
          <w:szCs w:val="18"/>
        </w:rPr>
        <w:t>라이브러리를 이용하여 테스트하였다.</w:t>
      </w:r>
    </w:p>
    <w:p w:rsidR="00744E78" w:rsidRDefault="00744E78" w:rsidP="00744E78">
      <w:pPr>
        <w:pStyle w:val="ListParagraph"/>
        <w:numPr>
          <w:ilvl w:val="1"/>
          <w:numId w:val="1"/>
        </w:numPr>
        <w:ind w:leftChars="0"/>
        <w:rPr>
          <w:rFonts w:ascii="바탕" w:eastAsia="바탕" w:hAnsi="바탕"/>
          <w:b/>
          <w:sz w:val="18"/>
          <w:szCs w:val="18"/>
        </w:rPr>
      </w:pPr>
      <w:r w:rsidRPr="00385A05">
        <w:rPr>
          <w:rFonts w:ascii="바탕" w:eastAsia="바탕" w:hAnsi="바탕" w:hint="eastAsia"/>
          <w:b/>
          <w:sz w:val="18"/>
          <w:szCs w:val="18"/>
        </w:rPr>
        <w:t>Test Result</w:t>
      </w:r>
    </w:p>
    <w:p w:rsidR="00536677" w:rsidRPr="003C0847" w:rsidRDefault="00536677" w:rsidP="003C0847">
      <w:pPr>
        <w:rPr>
          <w:rFonts w:ascii="바탕" w:eastAsia="바탕" w:hAnsi="바탕"/>
          <w:sz w:val="18"/>
          <w:szCs w:val="18"/>
        </w:rPr>
      </w:pPr>
      <w:r w:rsidRPr="003C0847">
        <w:rPr>
          <w:rFonts w:ascii="바탕" w:eastAsia="바탕" w:hAnsi="바탕"/>
          <w:b/>
          <w:sz w:val="18"/>
          <w:szCs w:val="18"/>
        </w:rPr>
        <w:t>&lt;Figure 1&gt;, &lt;Figure 2&gt;, &lt;Figure 3&gt;</w:t>
      </w:r>
      <w:r w:rsidRPr="003C0847">
        <w:rPr>
          <w:rFonts w:ascii="바탕" w:eastAsia="바탕" w:hAnsi="바탕" w:hint="eastAsia"/>
          <w:sz w:val="18"/>
          <w:szCs w:val="18"/>
        </w:rPr>
        <w:t xml:space="preserve">에서 각 칸은 </w:t>
      </w:r>
      <w:r w:rsidRPr="003C0847">
        <w:rPr>
          <w:rFonts w:ascii="바탕" w:eastAsia="바탕" w:hAnsi="바탕"/>
          <w:sz w:val="18"/>
          <w:szCs w:val="18"/>
        </w:rPr>
        <w:t>scalingRate</w:t>
      </w:r>
      <w:r w:rsidRPr="003C0847">
        <w:rPr>
          <w:rFonts w:ascii="바탕" w:eastAsia="바탕" w:hAnsi="바탕" w:hint="eastAsia"/>
          <w:sz w:val="18"/>
          <w:szCs w:val="18"/>
        </w:rPr>
        <w:t xml:space="preserve">를 그 칸이 속한 행의 가장 왼쪽 칸의 값으로, </w:t>
      </w:r>
      <w:r w:rsidRPr="003C0847">
        <w:rPr>
          <w:rFonts w:ascii="바탕" w:eastAsia="바탕" w:hAnsi="바탕"/>
          <w:sz w:val="18"/>
          <w:szCs w:val="18"/>
        </w:rPr>
        <w:t>epoch</w:t>
      </w:r>
      <w:r w:rsidRPr="003C0847">
        <w:rPr>
          <w:rFonts w:ascii="바탕" w:eastAsia="바탕" w:hAnsi="바탕" w:hint="eastAsia"/>
          <w:sz w:val="18"/>
          <w:szCs w:val="18"/>
        </w:rPr>
        <w:t xml:space="preserve">를 그 칸이 속한 열의 가장 위쪽 칸의 값으로 지정하여 실험했을 때의 </w:t>
      </w:r>
      <w:r w:rsidRPr="003C0847">
        <w:rPr>
          <w:rFonts w:ascii="바탕" w:eastAsia="바탕" w:hAnsi="바탕"/>
          <w:sz w:val="18"/>
          <w:szCs w:val="18"/>
        </w:rPr>
        <w:t xml:space="preserve">difAvg, 0difAvg, accuracyRate </w:t>
      </w:r>
      <w:r w:rsidRPr="003C0847">
        <w:rPr>
          <w:rFonts w:ascii="바탕" w:eastAsia="바탕" w:hAnsi="바탕" w:hint="eastAsia"/>
          <w:sz w:val="18"/>
          <w:szCs w:val="18"/>
        </w:rPr>
        <w:t xml:space="preserve">값을 각각 나타낸다. 단, 여기서 </w:t>
      </w:r>
      <w:r w:rsidRPr="003C0847">
        <w:rPr>
          <w:rFonts w:ascii="바탕" w:eastAsia="바탕" w:hAnsi="바탕"/>
          <w:sz w:val="18"/>
          <w:szCs w:val="18"/>
        </w:rPr>
        <w:t xml:space="preserve">difAvg, 0difAvg </w:t>
      </w:r>
      <w:r w:rsidRPr="003C0847">
        <w:rPr>
          <w:rFonts w:ascii="바탕" w:eastAsia="바탕" w:hAnsi="바탕" w:hint="eastAsia"/>
          <w:sz w:val="18"/>
          <w:szCs w:val="18"/>
        </w:rPr>
        <w:t xml:space="preserve">값은 실제 값을 100배 한 값이다. </w:t>
      </w:r>
      <w:r w:rsidRPr="003C0847">
        <w:rPr>
          <w:rFonts w:ascii="바탕" w:eastAsia="바탕" w:hAnsi="바탕"/>
          <w:sz w:val="18"/>
          <w:szCs w:val="18"/>
        </w:rPr>
        <w:t>AVG25+</w:t>
      </w:r>
      <w:r w:rsidRPr="003C0847">
        <w:rPr>
          <w:rFonts w:ascii="바탕" w:eastAsia="바탕" w:hAnsi="바탕" w:hint="eastAsia"/>
          <w:sz w:val="18"/>
          <w:szCs w:val="18"/>
        </w:rPr>
        <w:t xml:space="preserve"> 열은 학습이 거의 되지 않아서 실질적으로 무의미한 epoch 0, 1, 2일 때의 결과를 제외한, </w:t>
      </w:r>
      <w:r w:rsidRPr="003C0847">
        <w:rPr>
          <w:rFonts w:ascii="바탕" w:eastAsia="바탕" w:hAnsi="바탕"/>
          <w:sz w:val="18"/>
          <w:szCs w:val="18"/>
        </w:rPr>
        <w:t>epoch 25, 50, 100</w:t>
      </w:r>
      <w:r w:rsidRPr="003C0847">
        <w:rPr>
          <w:rFonts w:ascii="바탕" w:eastAsia="바탕" w:hAnsi="바탕" w:hint="eastAsia"/>
          <w:sz w:val="18"/>
          <w:szCs w:val="18"/>
        </w:rPr>
        <w:t>일 때의 결과값의 평균을 의미한다.</w:t>
      </w:r>
    </w:p>
    <w:p w:rsidR="00536677" w:rsidRPr="003C0847" w:rsidRDefault="00536677" w:rsidP="003C0847">
      <w:pPr>
        <w:rPr>
          <w:rFonts w:ascii="바탕" w:eastAsia="바탕" w:hAnsi="바탕"/>
          <w:sz w:val="18"/>
          <w:szCs w:val="18"/>
        </w:rPr>
      </w:pPr>
      <w:r w:rsidRPr="003C0847">
        <w:rPr>
          <w:rFonts w:ascii="바탕" w:eastAsia="바탕" w:hAnsi="바탕"/>
          <w:b/>
          <w:sz w:val="18"/>
          <w:szCs w:val="18"/>
        </w:rPr>
        <w:t>&lt;Figure 1&gt;</w:t>
      </w:r>
      <w:r w:rsidRPr="003C0847">
        <w:rPr>
          <w:rFonts w:ascii="바탕" w:eastAsia="바탕" w:hAnsi="바탕" w:hint="eastAsia"/>
          <w:sz w:val="18"/>
          <w:szCs w:val="18"/>
        </w:rPr>
        <w:t xml:space="preserve">에 나타난 </w:t>
      </w:r>
      <w:r w:rsidRPr="003C0847">
        <w:rPr>
          <w:rFonts w:ascii="바탕" w:eastAsia="바탕" w:hAnsi="바탕"/>
          <w:sz w:val="18"/>
          <w:szCs w:val="18"/>
        </w:rPr>
        <w:t xml:space="preserve">difAvg </w:t>
      </w:r>
      <w:r w:rsidRPr="003C0847">
        <w:rPr>
          <w:rFonts w:ascii="바탕" w:eastAsia="바탕" w:hAnsi="바탕" w:hint="eastAsia"/>
          <w:sz w:val="18"/>
          <w:szCs w:val="18"/>
        </w:rPr>
        <w:t xml:space="preserve">값의 경우, </w:t>
      </w:r>
      <w:r w:rsidRPr="003C0847">
        <w:rPr>
          <w:rFonts w:ascii="바탕" w:eastAsia="바탕" w:hAnsi="바탕"/>
          <w:sz w:val="18"/>
          <w:szCs w:val="18"/>
        </w:rPr>
        <w:t xml:space="preserve">AVG25+ </w:t>
      </w:r>
      <w:r w:rsidRPr="003C0847">
        <w:rPr>
          <w:rFonts w:ascii="바탕" w:eastAsia="바탕" w:hAnsi="바탕" w:hint="eastAsia"/>
          <w:sz w:val="18"/>
          <w:szCs w:val="18"/>
        </w:rPr>
        <w:t xml:space="preserve">열의 값은 </w:t>
      </w:r>
      <w:r w:rsidRPr="003C0847">
        <w:rPr>
          <w:rFonts w:ascii="바탕" w:eastAsia="바탕" w:hAnsi="바탕"/>
          <w:sz w:val="18"/>
          <w:szCs w:val="18"/>
        </w:rPr>
        <w:t>scalingRate</w:t>
      </w:r>
      <w:r w:rsidRPr="003C0847">
        <w:rPr>
          <w:rFonts w:ascii="바탕" w:eastAsia="바탕" w:hAnsi="바탕" w:hint="eastAsia"/>
          <w:sz w:val="18"/>
          <w:szCs w:val="18"/>
        </w:rPr>
        <w:t xml:space="preserve"> 1.00 ~ 28.00 구간에서 노이즈를 제외하고 큰 변화를 보이지 않으며, 그 값이 최소에 가까운 </w:t>
      </w:r>
      <w:r w:rsidRPr="003C0847">
        <w:rPr>
          <w:rFonts w:ascii="바탕" w:eastAsia="바탕" w:hAnsi="바탕"/>
          <w:sz w:val="18"/>
          <w:szCs w:val="18"/>
        </w:rPr>
        <w:t>scalingRate</w:t>
      </w:r>
      <w:r w:rsidRPr="003C0847">
        <w:rPr>
          <w:rFonts w:ascii="바탕" w:eastAsia="바탕" w:hAnsi="바탕" w:hint="eastAsia"/>
          <w:sz w:val="18"/>
          <w:szCs w:val="18"/>
        </w:rPr>
        <w:t xml:space="preserve">의 값은 </w:t>
      </w:r>
      <w:r w:rsidRPr="003C0847">
        <w:rPr>
          <w:rFonts w:ascii="바탕" w:eastAsia="바탕" w:hAnsi="바탕"/>
          <w:sz w:val="18"/>
          <w:szCs w:val="18"/>
        </w:rPr>
        <w:t xml:space="preserve">4.00 ~ 8.00 </w:t>
      </w:r>
      <w:r w:rsidRPr="003C0847">
        <w:rPr>
          <w:rFonts w:ascii="바탕" w:eastAsia="바탕" w:hAnsi="바탕" w:hint="eastAsia"/>
          <w:sz w:val="18"/>
          <w:szCs w:val="18"/>
        </w:rPr>
        <w:t>내외이다.</w:t>
      </w:r>
      <w:r w:rsidRPr="003C0847">
        <w:rPr>
          <w:rFonts w:ascii="바탕" w:eastAsia="바탕" w:hAnsi="바탕"/>
          <w:sz w:val="18"/>
          <w:szCs w:val="18"/>
        </w:rPr>
        <w:t xml:space="preserve"> Epoch 0, 1, 2</w:t>
      </w:r>
      <w:r w:rsidRPr="003C0847">
        <w:rPr>
          <w:rFonts w:ascii="바탕" w:eastAsia="바탕" w:hAnsi="바탕" w:hint="eastAsia"/>
          <w:sz w:val="18"/>
          <w:szCs w:val="18"/>
        </w:rPr>
        <w:t xml:space="preserve">일 때에 비해 </w:t>
      </w:r>
      <w:r w:rsidRPr="003C0847">
        <w:rPr>
          <w:rFonts w:ascii="바탕" w:eastAsia="바탕" w:hAnsi="바탕"/>
          <w:sz w:val="18"/>
          <w:szCs w:val="18"/>
        </w:rPr>
        <w:t>epoch 25, 50, 100</w:t>
      </w:r>
      <w:r w:rsidRPr="003C0847">
        <w:rPr>
          <w:rFonts w:ascii="바탕" w:eastAsia="바탕" w:hAnsi="바탕" w:hint="eastAsia"/>
          <w:sz w:val="18"/>
          <w:szCs w:val="18"/>
        </w:rPr>
        <w:t>일 때의 값이 현저히 작으므로 유의미하게 학습이 되었다고 할 수 있다.</w:t>
      </w:r>
    </w:p>
    <w:p w:rsidR="00536677" w:rsidRPr="003C0847" w:rsidRDefault="00536677" w:rsidP="003C0847">
      <w:pPr>
        <w:rPr>
          <w:rFonts w:ascii="바탕" w:eastAsia="바탕" w:hAnsi="바탕"/>
          <w:sz w:val="18"/>
          <w:szCs w:val="18"/>
        </w:rPr>
      </w:pPr>
      <w:r w:rsidRPr="003C0847">
        <w:rPr>
          <w:rFonts w:ascii="바탕" w:eastAsia="바탕" w:hAnsi="바탕"/>
          <w:b/>
          <w:sz w:val="18"/>
          <w:szCs w:val="18"/>
        </w:rPr>
        <w:t>&lt;Figure 2&gt;</w:t>
      </w:r>
      <w:r w:rsidRPr="003C0847">
        <w:rPr>
          <w:rFonts w:ascii="바탕" w:eastAsia="바탕" w:hAnsi="바탕" w:hint="eastAsia"/>
          <w:sz w:val="18"/>
          <w:szCs w:val="18"/>
        </w:rPr>
        <w:t xml:space="preserve">에 나타난 </w:t>
      </w:r>
      <w:r w:rsidRPr="003C0847">
        <w:rPr>
          <w:rFonts w:ascii="바탕" w:eastAsia="바탕" w:hAnsi="바탕"/>
          <w:sz w:val="18"/>
          <w:szCs w:val="18"/>
        </w:rPr>
        <w:t>0</w:t>
      </w:r>
      <w:r w:rsidRPr="003C0847">
        <w:rPr>
          <w:rFonts w:ascii="바탕" w:eastAsia="바탕" w:hAnsi="바탕" w:hint="eastAsia"/>
          <w:sz w:val="18"/>
          <w:szCs w:val="18"/>
        </w:rPr>
        <w:t xml:space="preserve">difAvg 값은 신경망의 학습과는 무관하고 </w:t>
      </w:r>
      <w:r w:rsidRPr="003C0847">
        <w:rPr>
          <w:rFonts w:ascii="바탕" w:eastAsia="바탕" w:hAnsi="바탕"/>
          <w:sz w:val="18"/>
          <w:szCs w:val="18"/>
        </w:rPr>
        <w:t>validation output data</w:t>
      </w:r>
      <w:r w:rsidRPr="003C0847">
        <w:rPr>
          <w:rFonts w:ascii="바탕" w:eastAsia="바탕" w:hAnsi="바탕" w:hint="eastAsia"/>
          <w:sz w:val="18"/>
          <w:szCs w:val="18"/>
        </w:rPr>
        <w:t xml:space="preserve">의 값에 따라서만 결정되므로 epoch 및 </w:t>
      </w:r>
      <w:r w:rsidRPr="003C0847">
        <w:rPr>
          <w:rFonts w:ascii="바탕" w:eastAsia="바탕" w:hAnsi="바탕"/>
          <w:sz w:val="18"/>
          <w:szCs w:val="18"/>
        </w:rPr>
        <w:t>scalingRate</w:t>
      </w:r>
      <w:r w:rsidRPr="003C0847">
        <w:rPr>
          <w:rFonts w:ascii="바탕" w:eastAsia="바탕" w:hAnsi="바탕" w:hint="eastAsia"/>
          <w:sz w:val="18"/>
          <w:szCs w:val="18"/>
        </w:rPr>
        <w:t xml:space="preserve">의 영향을 받지 않는다. </w:t>
      </w:r>
      <w:r w:rsidR="00E07670">
        <w:rPr>
          <w:rFonts w:ascii="바탕" w:eastAsia="바탕" w:hAnsi="바탕" w:hint="eastAsia"/>
          <w:sz w:val="18"/>
          <w:szCs w:val="18"/>
        </w:rPr>
        <w:t xml:space="preserve">노이즈는 학습 및 테스트 데이터로 선정된 데이터에 영향을 받아 나타났다. </w:t>
      </w:r>
      <w:r w:rsidRPr="003C0847">
        <w:rPr>
          <w:rFonts w:ascii="바탕" w:eastAsia="바탕" w:hAnsi="바탕" w:hint="eastAsia"/>
          <w:sz w:val="18"/>
          <w:szCs w:val="18"/>
        </w:rPr>
        <w:t>전체적으로 볼 때 그 평균값은 0.003 ~ 0.004 정도이며, 최솟값은 0.001863, 최댓값은 0.005855로 나타났다.</w:t>
      </w:r>
    </w:p>
    <w:p w:rsidR="003C0847" w:rsidRDefault="00536677" w:rsidP="00536677">
      <w:pPr>
        <w:rPr>
          <w:rFonts w:ascii="바탕" w:eastAsia="바탕" w:hAnsi="바탕"/>
          <w:sz w:val="18"/>
          <w:szCs w:val="18"/>
        </w:rPr>
      </w:pPr>
      <w:r w:rsidRPr="00A619F8">
        <w:rPr>
          <w:rFonts w:ascii="바탕" w:eastAsia="바탕" w:hAnsi="바탕" w:hint="eastAsia"/>
          <w:b/>
          <w:sz w:val="18"/>
          <w:szCs w:val="18"/>
        </w:rPr>
        <w:t>&lt;Figure 3&gt;</w:t>
      </w:r>
      <w:r w:rsidRPr="003C0847">
        <w:rPr>
          <w:rFonts w:ascii="바탕" w:eastAsia="바탕" w:hAnsi="바탕" w:hint="eastAsia"/>
          <w:sz w:val="18"/>
          <w:szCs w:val="18"/>
        </w:rPr>
        <w:t xml:space="preserve">에 나타난 accuracyRate 값의 경우 </w:t>
      </w:r>
      <w:r w:rsidR="001C4BCD">
        <w:rPr>
          <w:rFonts w:ascii="바탕" w:eastAsia="바탕" w:hAnsi="바탕" w:hint="eastAsia"/>
          <w:sz w:val="18"/>
          <w:szCs w:val="18"/>
        </w:rPr>
        <w:t xml:space="preserve">AVG25+ 열의 값이 </w:t>
      </w:r>
      <w:r w:rsidR="001C4BCD">
        <w:rPr>
          <w:rFonts w:ascii="바탕" w:eastAsia="바탕" w:hAnsi="바탕"/>
          <w:sz w:val="18"/>
          <w:szCs w:val="18"/>
        </w:rPr>
        <w:t xml:space="preserve">scalingRate 2.00 ~ 8.00 </w:t>
      </w:r>
      <w:r w:rsidR="001C4BCD">
        <w:rPr>
          <w:rFonts w:ascii="바탕" w:eastAsia="바탕" w:hAnsi="바탕" w:hint="eastAsia"/>
          <w:sz w:val="18"/>
          <w:szCs w:val="18"/>
        </w:rPr>
        <w:t>구간에서 가장 높게 나타나는 것을 알 수 있다.</w:t>
      </w:r>
      <w:r w:rsidR="008F6898">
        <w:rPr>
          <w:rFonts w:ascii="바탕" w:eastAsia="바탕" w:hAnsi="바탕"/>
          <w:sz w:val="18"/>
          <w:szCs w:val="18"/>
        </w:rPr>
        <w:t xml:space="preserve"> E</w:t>
      </w:r>
      <w:r w:rsidR="008F6898">
        <w:rPr>
          <w:rFonts w:ascii="바탕" w:eastAsia="바탕" w:hAnsi="바탕" w:hint="eastAsia"/>
          <w:sz w:val="18"/>
          <w:szCs w:val="18"/>
        </w:rPr>
        <w:t xml:space="preserve">poch </w:t>
      </w:r>
      <w:r w:rsidR="008F6898">
        <w:rPr>
          <w:rFonts w:ascii="바탕" w:eastAsia="바탕" w:hAnsi="바탕"/>
          <w:sz w:val="18"/>
          <w:szCs w:val="18"/>
        </w:rPr>
        <w:t>0, 1, 2</w:t>
      </w:r>
      <w:r w:rsidR="008F6898">
        <w:rPr>
          <w:rFonts w:ascii="바탕" w:eastAsia="바탕" w:hAnsi="바탕" w:hint="eastAsia"/>
          <w:sz w:val="18"/>
          <w:szCs w:val="18"/>
        </w:rPr>
        <w:t xml:space="preserve">일 때의 값보다 </w:t>
      </w:r>
      <w:r w:rsidR="008F6898">
        <w:rPr>
          <w:rFonts w:ascii="바탕" w:eastAsia="바탕" w:hAnsi="바탕"/>
          <w:sz w:val="18"/>
          <w:szCs w:val="18"/>
        </w:rPr>
        <w:t>Epoch 25, 50, 100</w:t>
      </w:r>
      <w:r w:rsidR="008F6898">
        <w:rPr>
          <w:rFonts w:ascii="바탕" w:eastAsia="바탕" w:hAnsi="바탕" w:hint="eastAsia"/>
          <w:sz w:val="18"/>
          <w:szCs w:val="18"/>
        </w:rPr>
        <w:t xml:space="preserve">일 때의 값이 현저히 높게 나타났으며, 또한 대부분 2.0 이상의 값을 기록하였고 평균적으로 </w:t>
      </w:r>
      <w:r w:rsidR="008F6898">
        <w:rPr>
          <w:rFonts w:ascii="바탕" w:eastAsia="바탕" w:hAnsi="바탕"/>
          <w:sz w:val="18"/>
          <w:szCs w:val="18"/>
        </w:rPr>
        <w:t xml:space="preserve">3.0~4.0 </w:t>
      </w:r>
      <w:r w:rsidR="008F6898">
        <w:rPr>
          <w:rFonts w:ascii="바탕" w:eastAsia="바탕" w:hAnsi="바탕" w:hint="eastAsia"/>
          <w:sz w:val="18"/>
          <w:szCs w:val="18"/>
        </w:rPr>
        <w:t>정도를 기록한 것으로 보아 학습이 유의미하게 진행되었다고 볼 수 있다.</w:t>
      </w:r>
    </w:p>
    <w:p w:rsidR="008F6898" w:rsidRPr="0007349D" w:rsidRDefault="008F6898" w:rsidP="00536677">
      <w:pPr>
        <w:rPr>
          <w:rFonts w:ascii="바탕" w:eastAsia="바탕" w:hAnsi="바탕"/>
          <w:sz w:val="18"/>
          <w:szCs w:val="18"/>
        </w:rPr>
      </w:pPr>
      <w:r>
        <w:rPr>
          <w:rFonts w:ascii="바탕" w:eastAsia="바탕" w:hAnsi="바탕" w:hint="eastAsia"/>
          <w:sz w:val="18"/>
          <w:szCs w:val="18"/>
        </w:rPr>
        <w:t xml:space="preserve">이 결과들을 종합해 볼 때, </w:t>
      </w:r>
      <w:r w:rsidR="0007349D">
        <w:rPr>
          <w:rFonts w:ascii="바탕" w:eastAsia="바탕" w:hAnsi="바탕" w:hint="eastAsia"/>
          <w:sz w:val="18"/>
          <w:szCs w:val="18"/>
        </w:rPr>
        <w:t xml:space="preserve">scalingRate 1.00 ~ </w:t>
      </w:r>
      <w:r w:rsidR="0007349D">
        <w:rPr>
          <w:rFonts w:ascii="바탕" w:eastAsia="바탕" w:hAnsi="바탕"/>
          <w:sz w:val="18"/>
          <w:szCs w:val="18"/>
        </w:rPr>
        <w:t>28.00</w:t>
      </w:r>
      <w:r w:rsidR="0007349D">
        <w:rPr>
          <w:rFonts w:ascii="바탕" w:eastAsia="바탕" w:hAnsi="바탕" w:hint="eastAsia"/>
          <w:sz w:val="18"/>
          <w:szCs w:val="18"/>
        </w:rPr>
        <w:t xml:space="preserve">의 전체 구간에서의 정확도의 평균은 노이즈를 제외하고 큰 차이가 없다는 것을 알 수 있으며, 그 중에서도 </w:t>
      </w:r>
      <w:r w:rsidR="0007349D">
        <w:rPr>
          <w:rFonts w:ascii="바탕" w:eastAsia="바탕" w:hAnsi="바탕"/>
          <w:sz w:val="18"/>
          <w:szCs w:val="18"/>
        </w:rPr>
        <w:t xml:space="preserve">scalingRate 2.00 ~ 8.00 </w:t>
      </w:r>
      <w:r w:rsidR="0007349D">
        <w:rPr>
          <w:rFonts w:ascii="바탕" w:eastAsia="바탕" w:hAnsi="바탕" w:hint="eastAsia"/>
          <w:sz w:val="18"/>
          <w:szCs w:val="18"/>
        </w:rPr>
        <w:t xml:space="preserve">구간에서 가장 높다는 것을 알 수 있다. 또한 accuracyRate의 값이 </w:t>
      </w:r>
      <w:r w:rsidR="0007349D">
        <w:rPr>
          <w:rFonts w:ascii="바탕" w:eastAsia="바탕" w:hAnsi="바탕"/>
          <w:sz w:val="18"/>
          <w:szCs w:val="18"/>
        </w:rPr>
        <w:t>0~2 epoch</w:t>
      </w:r>
      <w:r w:rsidR="0007349D">
        <w:rPr>
          <w:rFonts w:ascii="바탕" w:eastAsia="바탕" w:hAnsi="바탕" w:hint="eastAsia"/>
          <w:sz w:val="18"/>
          <w:szCs w:val="18"/>
        </w:rPr>
        <w:t xml:space="preserve">를 포함하여 전체적으로 </w:t>
      </w:r>
      <w:r w:rsidR="0007349D">
        <w:rPr>
          <w:rFonts w:ascii="바탕" w:eastAsia="바탕" w:hAnsi="바탕"/>
          <w:sz w:val="18"/>
          <w:szCs w:val="18"/>
        </w:rPr>
        <w:t>epoch</w:t>
      </w:r>
      <w:r w:rsidR="0007349D">
        <w:rPr>
          <w:rFonts w:ascii="바탕" w:eastAsia="바탕" w:hAnsi="바탕" w:hint="eastAsia"/>
          <w:sz w:val="18"/>
          <w:szCs w:val="18"/>
        </w:rPr>
        <w:t xml:space="preserve">에 따른 증가 추세를 보이며, </w:t>
      </w:r>
      <w:r w:rsidR="00952FF4">
        <w:rPr>
          <w:rFonts w:ascii="바탕" w:eastAsia="바탕" w:hAnsi="바탕"/>
          <w:sz w:val="18"/>
          <w:szCs w:val="18"/>
        </w:rPr>
        <w:t>25, 50, 100 epoch</w:t>
      </w:r>
      <w:r w:rsidR="00952FF4">
        <w:rPr>
          <w:rFonts w:ascii="바탕" w:eastAsia="바탕" w:hAnsi="바탕" w:hint="eastAsia"/>
          <w:sz w:val="18"/>
          <w:szCs w:val="18"/>
        </w:rPr>
        <w:t>에서 그 값이 대부분 2 이상의 양수로 나타난 것을 볼 때 학습이 유의미하게 진행되었다고 할 수 있다.</w:t>
      </w:r>
    </w:p>
    <w:p w:rsidR="00744E78" w:rsidRDefault="003B7FD5" w:rsidP="00AC5865">
      <w:pPr>
        <w:jc w:val="center"/>
        <w:rPr>
          <w:rFonts w:ascii="바탕" w:eastAsia="바탕" w:hAnsi="바탕"/>
          <w:sz w:val="18"/>
          <w:szCs w:val="18"/>
        </w:rPr>
      </w:pPr>
      <w:r>
        <w:rPr>
          <w:noProof/>
        </w:rPr>
        <w:drawing>
          <wp:inline distT="0" distB="0" distL="0" distR="0" wp14:anchorId="596318BC" wp14:editId="0FEF9400">
            <wp:extent cx="2672861" cy="248949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9863" cy="2505326"/>
                    </a:xfrm>
                    <a:prstGeom prst="rect">
                      <a:avLst/>
                    </a:prstGeom>
                  </pic:spPr>
                </pic:pic>
              </a:graphicData>
            </a:graphic>
          </wp:inline>
        </w:drawing>
      </w:r>
    </w:p>
    <w:p w:rsidR="002A591E" w:rsidRPr="00057E60" w:rsidRDefault="003B7FD5" w:rsidP="003B7FD5">
      <w:pPr>
        <w:jc w:val="center"/>
        <w:rPr>
          <w:rFonts w:ascii="바탕" w:eastAsia="바탕" w:hAnsi="바탕"/>
          <w:b/>
          <w:sz w:val="18"/>
          <w:szCs w:val="18"/>
        </w:rPr>
      </w:pPr>
      <w:r w:rsidRPr="00057E60">
        <w:rPr>
          <w:rFonts w:ascii="바탕" w:eastAsia="바탕" w:hAnsi="바탕" w:hint="eastAsia"/>
          <w:b/>
          <w:sz w:val="18"/>
          <w:szCs w:val="18"/>
        </w:rPr>
        <w:t xml:space="preserve">&lt;Figure 1&gt; </w:t>
      </w:r>
      <w:r w:rsidR="00057E60" w:rsidRPr="00057E60">
        <w:rPr>
          <w:rFonts w:ascii="바탕" w:eastAsia="바탕" w:hAnsi="바탕" w:hint="eastAsia"/>
          <w:b/>
          <w:sz w:val="18"/>
          <w:szCs w:val="18"/>
        </w:rPr>
        <w:t>difAvg 값에 대한 측정 결과</w:t>
      </w:r>
    </w:p>
    <w:p w:rsidR="00057E60" w:rsidRDefault="00AC5865" w:rsidP="003B7FD5">
      <w:pPr>
        <w:jc w:val="center"/>
        <w:rPr>
          <w:rFonts w:ascii="바탕" w:eastAsia="바탕" w:hAnsi="바탕"/>
          <w:sz w:val="18"/>
          <w:szCs w:val="18"/>
        </w:rPr>
      </w:pPr>
      <w:r>
        <w:rPr>
          <w:noProof/>
        </w:rPr>
        <w:drawing>
          <wp:inline distT="0" distB="0" distL="0" distR="0" wp14:anchorId="62B7A04A" wp14:editId="60E0F893">
            <wp:extent cx="2704834" cy="253373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9154" cy="2547152"/>
                    </a:xfrm>
                    <a:prstGeom prst="rect">
                      <a:avLst/>
                    </a:prstGeom>
                  </pic:spPr>
                </pic:pic>
              </a:graphicData>
            </a:graphic>
          </wp:inline>
        </w:drawing>
      </w:r>
    </w:p>
    <w:p w:rsidR="00AC5865" w:rsidRPr="00AC5865" w:rsidRDefault="00AC5865" w:rsidP="003B7FD5">
      <w:pPr>
        <w:jc w:val="center"/>
        <w:rPr>
          <w:rFonts w:ascii="바탕" w:eastAsia="바탕" w:hAnsi="바탕"/>
          <w:b/>
          <w:sz w:val="18"/>
          <w:szCs w:val="18"/>
        </w:rPr>
      </w:pPr>
      <w:r w:rsidRPr="00AC5865">
        <w:rPr>
          <w:rFonts w:ascii="바탕" w:eastAsia="바탕" w:hAnsi="바탕" w:hint="eastAsia"/>
          <w:b/>
          <w:sz w:val="18"/>
          <w:szCs w:val="18"/>
        </w:rPr>
        <w:t>&lt;Figure 2&gt; 0difAvg 값에 대한 측정 결과</w:t>
      </w:r>
    </w:p>
    <w:p w:rsidR="00AC5865" w:rsidRDefault="00AC5865" w:rsidP="003B7FD5">
      <w:pPr>
        <w:jc w:val="center"/>
        <w:rPr>
          <w:rFonts w:ascii="바탕" w:eastAsia="바탕" w:hAnsi="바탕"/>
          <w:sz w:val="18"/>
          <w:szCs w:val="18"/>
        </w:rPr>
      </w:pPr>
      <w:r>
        <w:rPr>
          <w:noProof/>
        </w:rPr>
        <w:drawing>
          <wp:inline distT="0" distB="0" distL="0" distR="0" wp14:anchorId="38414BDE" wp14:editId="0BDAFF5A">
            <wp:extent cx="2717622" cy="2527389"/>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348" cy="2533644"/>
                    </a:xfrm>
                    <a:prstGeom prst="rect">
                      <a:avLst/>
                    </a:prstGeom>
                  </pic:spPr>
                </pic:pic>
              </a:graphicData>
            </a:graphic>
          </wp:inline>
        </w:drawing>
      </w:r>
    </w:p>
    <w:p w:rsidR="00AC5865" w:rsidRDefault="00AC5865" w:rsidP="003B7FD5">
      <w:pPr>
        <w:jc w:val="center"/>
        <w:rPr>
          <w:rFonts w:ascii="바탕" w:eastAsia="바탕" w:hAnsi="바탕"/>
          <w:b/>
          <w:sz w:val="18"/>
          <w:szCs w:val="18"/>
        </w:rPr>
      </w:pPr>
      <w:r w:rsidRPr="00AC5865">
        <w:rPr>
          <w:rFonts w:ascii="바탕" w:eastAsia="바탕" w:hAnsi="바탕" w:hint="eastAsia"/>
          <w:b/>
          <w:sz w:val="18"/>
          <w:szCs w:val="18"/>
        </w:rPr>
        <w:t>&lt;</w:t>
      </w:r>
      <w:r w:rsidR="001B2579">
        <w:rPr>
          <w:rFonts w:ascii="바탕" w:eastAsia="바탕" w:hAnsi="바탕" w:hint="eastAsia"/>
          <w:b/>
          <w:sz w:val="18"/>
          <w:szCs w:val="18"/>
        </w:rPr>
        <w:t>Figure 3&gt; a</w:t>
      </w:r>
      <w:r w:rsidRPr="00AC5865">
        <w:rPr>
          <w:rFonts w:ascii="바탕" w:eastAsia="바탕" w:hAnsi="바탕" w:hint="eastAsia"/>
          <w:b/>
          <w:sz w:val="18"/>
          <w:szCs w:val="18"/>
        </w:rPr>
        <w:t>curacyRate 값에 대한 측정 결과</w:t>
      </w:r>
    </w:p>
    <w:p w:rsidR="00F113A8" w:rsidRDefault="00F113A8" w:rsidP="00F113A8">
      <w:pPr>
        <w:pStyle w:val="ListParagraph"/>
        <w:numPr>
          <w:ilvl w:val="0"/>
          <w:numId w:val="1"/>
        </w:numPr>
        <w:ind w:leftChars="0"/>
        <w:rPr>
          <w:rFonts w:ascii="바탕" w:eastAsia="바탕" w:hAnsi="바탕"/>
          <w:b/>
          <w:sz w:val="24"/>
          <w:szCs w:val="24"/>
        </w:rPr>
      </w:pPr>
      <w:r>
        <w:rPr>
          <w:rFonts w:ascii="바탕" w:eastAsia="바탕" w:hAnsi="바탕" w:hint="eastAsia"/>
          <w:b/>
          <w:sz w:val="24"/>
          <w:szCs w:val="24"/>
        </w:rPr>
        <w:lastRenderedPageBreak/>
        <w:t>결론</w:t>
      </w:r>
    </w:p>
    <w:p w:rsidR="0022065E" w:rsidRDefault="00F52C1B" w:rsidP="0022065E">
      <w:pPr>
        <w:rPr>
          <w:rFonts w:ascii="바탕" w:eastAsia="바탕" w:hAnsi="바탕"/>
          <w:sz w:val="18"/>
          <w:szCs w:val="18"/>
        </w:rPr>
      </w:pPr>
      <w:r>
        <w:rPr>
          <w:rFonts w:ascii="바탕" w:eastAsia="바탕" w:hAnsi="바탕" w:hint="eastAsia"/>
          <w:sz w:val="18"/>
          <w:szCs w:val="18"/>
        </w:rPr>
        <w:t xml:space="preserve">본 논문에서는 과거 및 현재의 COVID-19 확진자 수 데이터를 이용하여 미래의 </w:t>
      </w:r>
      <w:r w:rsidR="00F50252">
        <w:rPr>
          <w:rFonts w:ascii="바탕" w:eastAsia="바탕" w:hAnsi="바탕" w:hint="eastAsia"/>
          <w:sz w:val="18"/>
          <w:szCs w:val="18"/>
        </w:rPr>
        <w:t>확진자 수</w:t>
      </w:r>
      <w:r>
        <w:rPr>
          <w:rFonts w:ascii="바탕" w:eastAsia="바탕" w:hAnsi="바탕" w:hint="eastAsia"/>
          <w:sz w:val="18"/>
          <w:szCs w:val="18"/>
        </w:rPr>
        <w:t xml:space="preserve">를 </w:t>
      </w:r>
      <w:r w:rsidR="00D53056">
        <w:rPr>
          <w:rFonts w:ascii="바탕" w:eastAsia="바탕" w:hAnsi="바탕" w:hint="eastAsia"/>
          <w:sz w:val="18"/>
          <w:szCs w:val="18"/>
        </w:rPr>
        <w:t xml:space="preserve">예측하는 </w:t>
      </w:r>
      <w:r>
        <w:rPr>
          <w:rFonts w:ascii="바탕" w:eastAsia="바탕" w:hAnsi="바탕" w:hint="eastAsia"/>
          <w:sz w:val="18"/>
          <w:szCs w:val="18"/>
        </w:rPr>
        <w:t xml:space="preserve">인공신경망 모델을 제안하였고, </w:t>
      </w:r>
      <w:r>
        <w:rPr>
          <w:rFonts w:ascii="바탕" w:eastAsia="바탕" w:hAnsi="바탕"/>
          <w:sz w:val="18"/>
          <w:szCs w:val="18"/>
        </w:rPr>
        <w:t>accuracyRate</w:t>
      </w:r>
      <w:r>
        <w:rPr>
          <w:rFonts w:ascii="바탕" w:eastAsia="바탕" w:hAnsi="바탕" w:hint="eastAsia"/>
          <w:sz w:val="18"/>
          <w:szCs w:val="18"/>
        </w:rPr>
        <w:t xml:space="preserve">라는 지표가 학습이 진행됨에 따라 유의미하게 증가하는 것을 확인하였으며 이에 따라 학습이 유의미하게 이루어진다는 것을 보였다. </w:t>
      </w:r>
      <w:r>
        <w:rPr>
          <w:rFonts w:ascii="바탕" w:eastAsia="바탕" w:hAnsi="바탕"/>
          <w:sz w:val="18"/>
          <w:szCs w:val="18"/>
        </w:rPr>
        <w:t xml:space="preserve">COVID-19 </w:t>
      </w:r>
      <w:r>
        <w:rPr>
          <w:rFonts w:ascii="바탕" w:eastAsia="바탕" w:hAnsi="바탕" w:hint="eastAsia"/>
          <w:sz w:val="18"/>
          <w:szCs w:val="18"/>
        </w:rPr>
        <w:t>확진자 추이는 대부분의 지역에서 초기에 서서히 증가하다가 중기에 급증하고, 말기에 이르러 증가 추세가 둔화되는 경향을 보이기 때문에 이러한 경향적 추세를 딥 러닝을 통해 학습하면 미래의 확진자 수를 쉽게 예측할 수 있을 것이라고 보았으며 실제로 어느 정도 학습이 되었다. 그러나 다음과 같은 한계점 때문에 학습에 일부 지장이 있었다.</w:t>
      </w:r>
    </w:p>
    <w:p w:rsidR="00F52C1B" w:rsidRDefault="00C05A03" w:rsidP="00C05A03">
      <w:pPr>
        <w:pStyle w:val="ListParagraph"/>
        <w:numPr>
          <w:ilvl w:val="0"/>
          <w:numId w:val="2"/>
        </w:numPr>
        <w:ind w:leftChars="0"/>
        <w:rPr>
          <w:rFonts w:ascii="바탕" w:eastAsia="바탕" w:hAnsi="바탕"/>
          <w:sz w:val="18"/>
          <w:szCs w:val="18"/>
        </w:rPr>
      </w:pPr>
      <w:r w:rsidRPr="00785F55">
        <w:rPr>
          <w:rFonts w:ascii="바탕" w:eastAsia="바탕" w:hAnsi="바탕" w:hint="eastAsia"/>
          <w:b/>
          <w:sz w:val="18"/>
          <w:szCs w:val="18"/>
        </w:rPr>
        <w:t xml:space="preserve">데이터 </w:t>
      </w:r>
      <w:r w:rsidR="00785F55" w:rsidRPr="00785F55">
        <w:rPr>
          <w:rFonts w:ascii="바탕" w:eastAsia="바탕" w:hAnsi="바탕" w:hint="eastAsia"/>
          <w:b/>
          <w:sz w:val="18"/>
          <w:szCs w:val="18"/>
        </w:rPr>
        <w:t xml:space="preserve">양의 </w:t>
      </w:r>
      <w:r w:rsidRPr="00785F55">
        <w:rPr>
          <w:rFonts w:ascii="바탕" w:eastAsia="바탕" w:hAnsi="바탕" w:hint="eastAsia"/>
          <w:b/>
          <w:sz w:val="18"/>
          <w:szCs w:val="18"/>
        </w:rPr>
        <w:t>부족에 따른 학습</w:t>
      </w:r>
      <w:r w:rsidR="00785F55" w:rsidRPr="00785F55">
        <w:rPr>
          <w:rFonts w:ascii="바탕" w:eastAsia="바탕" w:hAnsi="바탕" w:hint="eastAsia"/>
          <w:b/>
          <w:sz w:val="18"/>
          <w:szCs w:val="18"/>
        </w:rPr>
        <w:t xml:space="preserve">의 부진: </w:t>
      </w:r>
      <w:r w:rsidR="00785F55">
        <w:rPr>
          <w:rFonts w:ascii="바탕" w:eastAsia="바탕" w:hAnsi="바탕" w:hint="eastAsia"/>
          <w:sz w:val="18"/>
          <w:szCs w:val="18"/>
        </w:rPr>
        <w:t xml:space="preserve">본 논문에서 설정한 </w:t>
      </w:r>
      <w:r w:rsidR="00785F55">
        <w:rPr>
          <w:rFonts w:ascii="바탕" w:eastAsia="바탕" w:hAnsi="바탕"/>
          <w:sz w:val="18"/>
          <w:szCs w:val="18"/>
        </w:rPr>
        <w:t>parameter</w:t>
      </w:r>
      <w:r w:rsidR="00785F55">
        <w:rPr>
          <w:rFonts w:ascii="바탕" w:eastAsia="바탕" w:hAnsi="바탕" w:hint="eastAsia"/>
          <w:sz w:val="18"/>
          <w:szCs w:val="18"/>
        </w:rPr>
        <w:t xml:space="preserve">의 값에 따라 </w:t>
      </w:r>
      <w:r w:rsidR="00785F55">
        <w:rPr>
          <w:rFonts w:ascii="바탕" w:eastAsia="바탕" w:hAnsi="바탕"/>
          <w:sz w:val="18"/>
          <w:szCs w:val="18"/>
        </w:rPr>
        <w:t>raw data</w:t>
      </w:r>
      <w:r w:rsidR="00785F55">
        <w:rPr>
          <w:rFonts w:ascii="바탕" w:eastAsia="바탕" w:hAnsi="바탕" w:hint="eastAsia"/>
          <w:sz w:val="18"/>
          <w:szCs w:val="18"/>
        </w:rPr>
        <w:t>로부터 추출한 학습용 입출력 데이터는 모두 1318개인데, 이 정도는 딥 러닝을 통</w:t>
      </w:r>
      <w:r w:rsidR="00AF3089">
        <w:rPr>
          <w:rFonts w:ascii="바탕" w:eastAsia="바탕" w:hAnsi="바탕" w:hint="eastAsia"/>
          <w:sz w:val="18"/>
          <w:szCs w:val="18"/>
        </w:rPr>
        <w:t xml:space="preserve">한 정교한 </w:t>
      </w:r>
      <w:r w:rsidR="00785F55">
        <w:rPr>
          <w:rFonts w:ascii="바탕" w:eastAsia="바탕" w:hAnsi="바탕" w:hint="eastAsia"/>
          <w:sz w:val="18"/>
          <w:szCs w:val="18"/>
        </w:rPr>
        <w:t>학습</w:t>
      </w:r>
      <w:r w:rsidR="00AF3089">
        <w:rPr>
          <w:rFonts w:ascii="바탕" w:eastAsia="바탕" w:hAnsi="바탕" w:hint="eastAsia"/>
          <w:sz w:val="18"/>
          <w:szCs w:val="18"/>
        </w:rPr>
        <w:t>을 진행하</w:t>
      </w:r>
      <w:r w:rsidR="00785F55">
        <w:rPr>
          <w:rFonts w:ascii="바탕" w:eastAsia="바탕" w:hAnsi="바탕" w:hint="eastAsia"/>
          <w:sz w:val="18"/>
          <w:szCs w:val="18"/>
        </w:rPr>
        <w:t>기에 부족한 양이다.</w:t>
      </w:r>
      <w:r w:rsidR="003B705D">
        <w:rPr>
          <w:rFonts w:ascii="바탕" w:eastAsia="바탕" w:hAnsi="바탕"/>
          <w:sz w:val="18"/>
          <w:szCs w:val="18"/>
        </w:rPr>
        <w:t xml:space="preserve"> </w:t>
      </w:r>
      <w:r w:rsidR="003B705D">
        <w:rPr>
          <w:rFonts w:ascii="바탕" w:eastAsia="바탕" w:hAnsi="바탕" w:hint="eastAsia"/>
          <w:sz w:val="18"/>
          <w:szCs w:val="18"/>
        </w:rPr>
        <w:t xml:space="preserve">이는 </w:t>
      </w:r>
      <w:r w:rsidR="003B705D">
        <w:rPr>
          <w:rFonts w:ascii="바탕" w:eastAsia="바탕" w:hAnsi="바탕"/>
          <w:sz w:val="18"/>
          <w:szCs w:val="18"/>
        </w:rPr>
        <w:t xml:space="preserve">COVID-19 </w:t>
      </w:r>
      <w:r w:rsidR="003B705D">
        <w:rPr>
          <w:rFonts w:ascii="바탕" w:eastAsia="바탕" w:hAnsi="바탕" w:hint="eastAsia"/>
          <w:sz w:val="18"/>
          <w:szCs w:val="18"/>
        </w:rPr>
        <w:t xml:space="preserve">이슈가 2020년 1월에 </w:t>
      </w:r>
      <w:r w:rsidR="00B62161">
        <w:rPr>
          <w:rFonts w:ascii="바탕" w:eastAsia="바탕" w:hAnsi="바탕" w:hint="eastAsia"/>
          <w:sz w:val="18"/>
          <w:szCs w:val="18"/>
        </w:rPr>
        <w:t xml:space="preserve">본격적으로 </w:t>
      </w:r>
      <w:r w:rsidR="003B705D">
        <w:rPr>
          <w:rFonts w:ascii="바탕" w:eastAsia="바탕" w:hAnsi="바탕" w:hint="eastAsia"/>
          <w:sz w:val="18"/>
          <w:szCs w:val="18"/>
        </w:rPr>
        <w:t>발생하여, 논문 작성 시점을 기준으로 발생한 지 겨우 2개월밖에 되지 않았기 때문이다.</w:t>
      </w:r>
    </w:p>
    <w:p w:rsidR="00785F55" w:rsidRPr="00C05A03" w:rsidRDefault="00785F55" w:rsidP="00C05A03">
      <w:pPr>
        <w:pStyle w:val="ListParagraph"/>
        <w:numPr>
          <w:ilvl w:val="0"/>
          <w:numId w:val="2"/>
        </w:numPr>
        <w:ind w:leftChars="0"/>
        <w:rPr>
          <w:rFonts w:ascii="바탕" w:eastAsia="바탕" w:hAnsi="바탕"/>
          <w:sz w:val="18"/>
          <w:szCs w:val="18"/>
        </w:rPr>
      </w:pPr>
      <w:r>
        <w:rPr>
          <w:rFonts w:ascii="바탕" w:eastAsia="바탕" w:hAnsi="바탕" w:hint="eastAsia"/>
          <w:b/>
          <w:sz w:val="18"/>
          <w:szCs w:val="18"/>
        </w:rPr>
        <w:t>각종 돌발 변수:</w:t>
      </w:r>
      <w:r w:rsidR="00277C86">
        <w:rPr>
          <w:rFonts w:ascii="바탕" w:eastAsia="바탕" w:hAnsi="바탕"/>
          <w:b/>
          <w:sz w:val="18"/>
          <w:szCs w:val="18"/>
        </w:rPr>
        <w:t xml:space="preserve"> </w:t>
      </w:r>
      <w:r w:rsidR="00277C86">
        <w:rPr>
          <w:rFonts w:ascii="바탕" w:eastAsia="바탕" w:hAnsi="바탕" w:hint="eastAsia"/>
          <w:sz w:val="18"/>
          <w:szCs w:val="18"/>
        </w:rPr>
        <w:t xml:space="preserve">앞서 언급한 일반적인 확진자 수 증가 추이를 </w:t>
      </w:r>
      <w:r w:rsidR="00C20FB8">
        <w:rPr>
          <w:rFonts w:ascii="바탕" w:eastAsia="바탕" w:hAnsi="바탕" w:hint="eastAsia"/>
          <w:sz w:val="18"/>
          <w:szCs w:val="18"/>
        </w:rPr>
        <w:t>따르다가 돌발 변수 때문에 추이가 급격히 변동하는 경우가 있다. 예를 들어 대한민국의 경우 첫 확진자가 발생한 2020년 1월 20일부터 그해 2월 18일까지의 추이로 보아서는</w:t>
      </w:r>
      <w:r w:rsidR="006D22BF">
        <w:rPr>
          <w:rFonts w:ascii="바탕" w:eastAsia="바탕" w:hAnsi="바탕" w:hint="eastAsia"/>
          <w:sz w:val="18"/>
          <w:szCs w:val="18"/>
        </w:rPr>
        <w:t xml:space="preserve"> 그해</w:t>
      </w:r>
      <w:r w:rsidR="00C20FB8">
        <w:rPr>
          <w:rFonts w:ascii="바탕" w:eastAsia="바탕" w:hAnsi="바탕" w:hint="eastAsia"/>
          <w:sz w:val="18"/>
          <w:szCs w:val="18"/>
        </w:rPr>
        <w:t xml:space="preserve"> 2월 18일</w:t>
      </w:r>
      <w:r w:rsidR="00AC4A34">
        <w:rPr>
          <w:rFonts w:ascii="바탕" w:eastAsia="바탕" w:hAnsi="바탕" w:hint="eastAsia"/>
          <w:sz w:val="18"/>
          <w:szCs w:val="18"/>
        </w:rPr>
        <w:t>이</w:t>
      </w:r>
      <w:r w:rsidR="00C20FB8">
        <w:rPr>
          <w:rFonts w:ascii="바탕" w:eastAsia="바탕" w:hAnsi="바탕" w:hint="eastAsia"/>
          <w:sz w:val="18"/>
          <w:szCs w:val="18"/>
        </w:rPr>
        <w:t xml:space="preserve"> 증가 추세가 둔화되는 시점에 해당하였</w:t>
      </w:r>
      <w:r w:rsidR="00207A6E">
        <w:rPr>
          <w:rFonts w:ascii="바탕" w:eastAsia="바탕" w:hAnsi="바탕" w:hint="eastAsia"/>
          <w:sz w:val="18"/>
          <w:szCs w:val="18"/>
        </w:rPr>
        <w:t>다고 볼 수 있으</w:t>
      </w:r>
      <w:r w:rsidR="00C20FB8">
        <w:rPr>
          <w:rFonts w:ascii="바탕" w:eastAsia="바탕" w:hAnsi="바탕" w:hint="eastAsia"/>
          <w:sz w:val="18"/>
          <w:szCs w:val="18"/>
        </w:rPr>
        <w:t xml:space="preserve">나, </w:t>
      </w:r>
      <w:r w:rsidR="006D22BF">
        <w:rPr>
          <w:rFonts w:ascii="바탕" w:eastAsia="바탕" w:hAnsi="바탕" w:hint="eastAsia"/>
          <w:sz w:val="18"/>
          <w:szCs w:val="18"/>
        </w:rPr>
        <w:t xml:space="preserve">그해 </w:t>
      </w:r>
      <w:r w:rsidR="00C20FB8">
        <w:rPr>
          <w:rFonts w:ascii="바탕" w:eastAsia="바탕" w:hAnsi="바탕" w:hint="eastAsia"/>
          <w:sz w:val="18"/>
          <w:szCs w:val="18"/>
        </w:rPr>
        <w:t xml:space="preserve">2월 19일경 </w:t>
      </w:r>
      <w:r w:rsidR="00604FE9">
        <w:rPr>
          <w:rFonts w:ascii="바탕" w:eastAsia="바탕" w:hAnsi="바탕" w:hint="eastAsia"/>
          <w:sz w:val="18"/>
          <w:szCs w:val="18"/>
        </w:rPr>
        <w:t>모 사이비 종교의</w:t>
      </w:r>
      <w:r w:rsidR="00C20FB8">
        <w:rPr>
          <w:rFonts w:ascii="바탕" w:eastAsia="바탕" w:hAnsi="바탕" w:hint="eastAsia"/>
          <w:sz w:val="18"/>
          <w:szCs w:val="18"/>
        </w:rPr>
        <w:t xml:space="preserve"> </w:t>
      </w:r>
      <w:r w:rsidR="003942BF">
        <w:rPr>
          <w:rFonts w:ascii="바탕" w:eastAsia="바탕" w:hAnsi="바탕"/>
          <w:sz w:val="18"/>
          <w:szCs w:val="18"/>
        </w:rPr>
        <w:t xml:space="preserve">COVID-19 </w:t>
      </w:r>
      <w:r w:rsidR="00C20FB8">
        <w:rPr>
          <w:rFonts w:ascii="바탕" w:eastAsia="바탕" w:hAnsi="바탕" w:hint="eastAsia"/>
          <w:sz w:val="18"/>
          <w:szCs w:val="18"/>
        </w:rPr>
        <w:t>집단 감염 사태로</w:t>
      </w:r>
      <w:r w:rsidR="00A36207">
        <w:rPr>
          <w:rFonts w:ascii="바탕" w:eastAsia="바탕" w:hAnsi="바탕" w:hint="eastAsia"/>
          <w:sz w:val="18"/>
          <w:szCs w:val="18"/>
        </w:rPr>
        <w:t xml:space="preserve"> 인해</w:t>
      </w:r>
      <w:r w:rsidR="00C20FB8">
        <w:rPr>
          <w:rFonts w:ascii="바탕" w:eastAsia="바탕" w:hAnsi="바탕" w:hint="eastAsia"/>
          <w:sz w:val="18"/>
          <w:szCs w:val="18"/>
        </w:rPr>
        <w:t xml:space="preserve"> 급격한 상승 추이로 전환되었다.</w:t>
      </w:r>
    </w:p>
    <w:p w:rsidR="00F52C1B" w:rsidRDefault="00F52C1B" w:rsidP="0022065E">
      <w:pPr>
        <w:rPr>
          <w:rFonts w:ascii="바탕" w:eastAsia="바탕" w:hAnsi="바탕"/>
          <w:sz w:val="18"/>
          <w:szCs w:val="18"/>
        </w:rPr>
      </w:pPr>
      <w:r>
        <w:rPr>
          <w:rFonts w:ascii="바탕" w:eastAsia="바탕" w:hAnsi="바탕" w:hint="eastAsia"/>
          <w:sz w:val="18"/>
          <w:szCs w:val="18"/>
        </w:rPr>
        <w:t>본 논문</w:t>
      </w:r>
      <w:r w:rsidR="00646897">
        <w:rPr>
          <w:rFonts w:ascii="바탕" w:eastAsia="바탕" w:hAnsi="바탕" w:hint="eastAsia"/>
          <w:sz w:val="18"/>
          <w:szCs w:val="18"/>
        </w:rPr>
        <w:t>에서는</w:t>
      </w:r>
      <w:r>
        <w:rPr>
          <w:rFonts w:ascii="바탕" w:eastAsia="바탕" w:hAnsi="바탕" w:hint="eastAsia"/>
          <w:sz w:val="18"/>
          <w:szCs w:val="18"/>
        </w:rPr>
        <w:t xml:space="preserve"> 1일 후의 확진자 수를 예측하는 학습에 대한 실험만을 진행했지만, 시간이 지나서 </w:t>
      </w:r>
      <w:r w:rsidR="00A278F3">
        <w:rPr>
          <w:rFonts w:ascii="바탕" w:eastAsia="바탕" w:hAnsi="바탕" w:hint="eastAsia"/>
          <w:sz w:val="18"/>
          <w:szCs w:val="18"/>
        </w:rPr>
        <w:t xml:space="preserve">데이터가 축적되어 </w:t>
      </w:r>
      <w:r>
        <w:rPr>
          <w:rFonts w:ascii="바탕" w:eastAsia="바탕" w:hAnsi="바탕" w:hint="eastAsia"/>
          <w:sz w:val="18"/>
          <w:szCs w:val="18"/>
        </w:rPr>
        <w:t>위와 같은 한계점이</w:t>
      </w:r>
      <w:r w:rsidR="00A278F3">
        <w:rPr>
          <w:rFonts w:ascii="바탕" w:eastAsia="바탕" w:hAnsi="바탕" w:hint="eastAsia"/>
          <w:sz w:val="18"/>
          <w:szCs w:val="18"/>
        </w:rPr>
        <w:t xml:space="preserve"> 일부</w:t>
      </w:r>
      <w:r>
        <w:rPr>
          <w:rFonts w:ascii="바탕" w:eastAsia="바탕" w:hAnsi="바탕" w:hint="eastAsia"/>
          <w:sz w:val="18"/>
          <w:szCs w:val="18"/>
        </w:rPr>
        <w:t xml:space="preserve"> 극복되면</w:t>
      </w:r>
      <w:r w:rsidR="004C262E">
        <w:rPr>
          <w:rFonts w:ascii="바탕" w:eastAsia="바탕" w:hAnsi="바탕" w:hint="eastAsia"/>
          <w:sz w:val="18"/>
          <w:szCs w:val="18"/>
        </w:rPr>
        <w:t xml:space="preserve"> </w:t>
      </w:r>
      <w:r w:rsidR="004C262E">
        <w:rPr>
          <w:rFonts w:ascii="바탕" w:eastAsia="바탕" w:hAnsi="바탕"/>
          <w:sz w:val="18"/>
          <w:szCs w:val="18"/>
        </w:rPr>
        <w:t>parameter</w:t>
      </w:r>
      <w:r w:rsidR="004C262E">
        <w:rPr>
          <w:rFonts w:ascii="바탕" w:eastAsia="바탕" w:hAnsi="바탕" w:hint="eastAsia"/>
          <w:sz w:val="18"/>
          <w:szCs w:val="18"/>
        </w:rPr>
        <w:t>의 값을 적절히 조정하여</w:t>
      </w:r>
      <w:r>
        <w:rPr>
          <w:rFonts w:ascii="바탕" w:eastAsia="바탕" w:hAnsi="바탕" w:hint="eastAsia"/>
          <w:sz w:val="18"/>
          <w:szCs w:val="18"/>
        </w:rPr>
        <w:t xml:space="preserve"> </w:t>
      </w:r>
      <w:r>
        <w:rPr>
          <w:rFonts w:ascii="바탕" w:eastAsia="바탕" w:hAnsi="바탕"/>
          <w:sz w:val="18"/>
          <w:szCs w:val="18"/>
        </w:rPr>
        <w:t>2</w:t>
      </w:r>
      <w:r>
        <w:rPr>
          <w:rFonts w:ascii="바탕" w:eastAsia="바탕" w:hAnsi="바탕" w:hint="eastAsia"/>
          <w:sz w:val="18"/>
          <w:szCs w:val="18"/>
        </w:rPr>
        <w:t>일, 3일, 더 나아가 7일 이상 이후의 확진자 수를 예측하고, 그 정확도도 높아질 것으로 기대된다.</w:t>
      </w:r>
      <w:r w:rsidR="0057273C">
        <w:rPr>
          <w:rFonts w:ascii="바탕" w:eastAsia="바탕" w:hAnsi="바탕"/>
          <w:sz w:val="18"/>
          <w:szCs w:val="18"/>
        </w:rPr>
        <w:t xml:space="preserve"> </w:t>
      </w:r>
      <w:r w:rsidR="00AF6B1C">
        <w:rPr>
          <w:rFonts w:ascii="바탕" w:eastAsia="바탕" w:hAnsi="바탕" w:hint="eastAsia"/>
          <w:sz w:val="18"/>
          <w:szCs w:val="18"/>
        </w:rPr>
        <w:t>딥 러닝의 경우 데이터의 개수가 많을수록 일반적인 수학적 모델 또는 머신러닝 모델과의 정확도 차이가 더 유의미하게 벌어지기 때문에 데이터가 축적될수록 본 논문에서 제안한 모델의 가치는 높아질 것</w:t>
      </w:r>
      <w:r w:rsidR="00436A33">
        <w:rPr>
          <w:rFonts w:ascii="바탕" w:eastAsia="바탕" w:hAnsi="바탕" w:hint="eastAsia"/>
          <w:sz w:val="18"/>
          <w:szCs w:val="18"/>
        </w:rPr>
        <w:t>으로 예상한다</w:t>
      </w:r>
      <w:r w:rsidR="00AF6B1C">
        <w:rPr>
          <w:rFonts w:ascii="바탕" w:eastAsia="바탕" w:hAnsi="바탕" w:hint="eastAsia"/>
          <w:sz w:val="18"/>
          <w:szCs w:val="18"/>
        </w:rPr>
        <w:t xml:space="preserve">. </w:t>
      </w:r>
      <w:r w:rsidR="006B460A">
        <w:rPr>
          <w:rFonts w:ascii="바탕" w:eastAsia="바탕" w:hAnsi="바탕" w:hint="eastAsia"/>
          <w:sz w:val="18"/>
          <w:szCs w:val="18"/>
        </w:rPr>
        <w:t xml:space="preserve">충분한 횟수의 돌발 변수 발생과 함께 </w:t>
      </w:r>
      <w:r w:rsidR="0057273C">
        <w:rPr>
          <w:rFonts w:ascii="바탕" w:eastAsia="바탕" w:hAnsi="바탕" w:hint="eastAsia"/>
          <w:sz w:val="18"/>
          <w:szCs w:val="18"/>
        </w:rPr>
        <w:t>데이터가 충분히 많이 쌓이면 돌발 변수의 발생 가능성을 예측할 수도 있을 것이다.</w:t>
      </w:r>
      <w:r>
        <w:rPr>
          <w:rFonts w:ascii="바탕" w:eastAsia="바탕" w:hAnsi="바탕" w:hint="eastAsia"/>
          <w:sz w:val="18"/>
          <w:szCs w:val="18"/>
        </w:rPr>
        <w:t xml:space="preserve"> 그러나 이를 위해서</w:t>
      </w:r>
      <w:r w:rsidR="002A7895">
        <w:rPr>
          <w:rFonts w:ascii="바탕" w:eastAsia="바탕" w:hAnsi="바탕" w:hint="eastAsia"/>
          <w:sz w:val="18"/>
          <w:szCs w:val="18"/>
        </w:rPr>
        <w:t xml:space="preserve">는 지역별 </w:t>
      </w:r>
      <w:r w:rsidR="002A7895">
        <w:rPr>
          <w:rFonts w:ascii="바탕" w:eastAsia="바탕" w:hAnsi="바탕"/>
          <w:sz w:val="18"/>
          <w:szCs w:val="18"/>
        </w:rPr>
        <w:t xml:space="preserve">COVID-19 </w:t>
      </w:r>
      <w:r w:rsidR="002A7895">
        <w:rPr>
          <w:rFonts w:ascii="바탕" w:eastAsia="바탕" w:hAnsi="바탕" w:hint="eastAsia"/>
          <w:sz w:val="18"/>
          <w:szCs w:val="18"/>
        </w:rPr>
        <w:t xml:space="preserve">확산 초기 및 중기 데이터도 수집해야 하므로, </w:t>
      </w:r>
      <w:r w:rsidR="006A5874">
        <w:rPr>
          <w:rFonts w:ascii="바탕" w:eastAsia="바탕" w:hAnsi="바탕" w:hint="eastAsia"/>
          <w:sz w:val="18"/>
          <w:szCs w:val="18"/>
        </w:rPr>
        <w:t>아직 확진자가 발생하지 않은</w:t>
      </w:r>
      <w:r>
        <w:rPr>
          <w:rFonts w:ascii="바탕" w:eastAsia="바탕" w:hAnsi="바탕" w:hint="eastAsia"/>
          <w:sz w:val="18"/>
          <w:szCs w:val="18"/>
        </w:rPr>
        <w:t xml:space="preserve"> 많은 지역에서 유의미한 학습 데이터가 나올 수 있도록 확진자가 </w:t>
      </w:r>
      <w:r w:rsidR="001934AF">
        <w:rPr>
          <w:rFonts w:ascii="바탕" w:eastAsia="바탕" w:hAnsi="바탕" w:hint="eastAsia"/>
          <w:sz w:val="18"/>
          <w:szCs w:val="18"/>
        </w:rPr>
        <w:t xml:space="preserve">충분히 많이 발생해야 </w:t>
      </w:r>
      <w:r w:rsidR="00541225">
        <w:rPr>
          <w:rFonts w:ascii="바탕" w:eastAsia="바탕" w:hAnsi="바탕" w:hint="eastAsia"/>
          <w:sz w:val="18"/>
          <w:szCs w:val="18"/>
        </w:rPr>
        <w:t>한다.</w:t>
      </w:r>
      <w:r w:rsidR="00541225">
        <w:rPr>
          <w:rFonts w:ascii="바탕" w:eastAsia="바탕" w:hAnsi="바탕"/>
          <w:sz w:val="18"/>
          <w:szCs w:val="18"/>
        </w:rPr>
        <w:t xml:space="preserve"> </w:t>
      </w:r>
      <w:r w:rsidR="00541225">
        <w:rPr>
          <w:rFonts w:ascii="바탕" w:eastAsia="바탕" w:hAnsi="바탕" w:hint="eastAsia"/>
          <w:sz w:val="18"/>
          <w:szCs w:val="18"/>
        </w:rPr>
        <w:t>그런데</w:t>
      </w:r>
      <w:r w:rsidR="00A41C05">
        <w:rPr>
          <w:rFonts w:ascii="바탕" w:eastAsia="바탕" w:hAnsi="바탕" w:hint="eastAsia"/>
          <w:sz w:val="18"/>
          <w:szCs w:val="18"/>
        </w:rPr>
        <w:t xml:space="preserve"> 그것</w:t>
      </w:r>
      <w:r w:rsidR="00A41C05">
        <w:rPr>
          <w:rFonts w:ascii="바탕" w:eastAsia="바탕" w:hAnsi="바탕" w:hint="eastAsia"/>
          <w:sz w:val="18"/>
          <w:szCs w:val="18"/>
        </w:rPr>
        <w:t xml:space="preserve">은 </w:t>
      </w:r>
      <w:r w:rsidR="00E63E37">
        <w:rPr>
          <w:rFonts w:ascii="바탕" w:eastAsia="바탕" w:hAnsi="바탕" w:hint="eastAsia"/>
          <w:sz w:val="18"/>
          <w:szCs w:val="18"/>
        </w:rPr>
        <w:t xml:space="preserve">곧 </w:t>
      </w:r>
      <w:r w:rsidR="00A41C05">
        <w:rPr>
          <w:rFonts w:ascii="바탕" w:eastAsia="바탕" w:hAnsi="바탕"/>
          <w:sz w:val="18"/>
          <w:szCs w:val="18"/>
        </w:rPr>
        <w:t>COVID-19</w:t>
      </w:r>
      <w:r w:rsidR="00A41C05">
        <w:rPr>
          <w:rFonts w:ascii="바탕" w:eastAsia="바탕" w:hAnsi="바탕" w:hint="eastAsia"/>
          <w:sz w:val="18"/>
          <w:szCs w:val="18"/>
        </w:rPr>
        <w:t>의 광범위한 확산을 의미하므로</w:t>
      </w:r>
      <w:r w:rsidR="002D16F4">
        <w:rPr>
          <w:rFonts w:ascii="바탕" w:eastAsia="바탕" w:hAnsi="바탕" w:hint="eastAsia"/>
          <w:sz w:val="18"/>
          <w:szCs w:val="18"/>
        </w:rPr>
        <w:t>,</w:t>
      </w:r>
      <w:r w:rsidR="001934AF">
        <w:rPr>
          <w:rFonts w:ascii="바탕" w:eastAsia="바탕" w:hAnsi="바탕" w:hint="eastAsia"/>
          <w:sz w:val="18"/>
          <w:szCs w:val="18"/>
        </w:rPr>
        <w:t xml:space="preserve"> 그것보다는 </w:t>
      </w:r>
      <w:r w:rsidR="005C08E4">
        <w:rPr>
          <w:rFonts w:ascii="바탕" w:eastAsia="바탕" w:hAnsi="바탕" w:hint="eastAsia"/>
          <w:sz w:val="18"/>
          <w:szCs w:val="18"/>
        </w:rPr>
        <w:t xml:space="preserve">모델에 </w:t>
      </w:r>
      <w:r w:rsidR="00731FBD">
        <w:rPr>
          <w:rFonts w:ascii="바탕" w:eastAsia="바탕" w:hAnsi="바탕" w:hint="eastAsia"/>
          <w:sz w:val="18"/>
          <w:szCs w:val="18"/>
        </w:rPr>
        <w:t>이와</w:t>
      </w:r>
      <w:r w:rsidR="001934AF">
        <w:rPr>
          <w:rFonts w:ascii="바탕" w:eastAsia="바탕" w:hAnsi="바탕" w:hint="eastAsia"/>
          <w:sz w:val="18"/>
          <w:szCs w:val="18"/>
        </w:rPr>
        <w:t xml:space="preserve"> 같</w:t>
      </w:r>
      <w:r w:rsidR="004F4F35">
        <w:rPr>
          <w:rFonts w:ascii="바탕" w:eastAsia="바탕" w:hAnsi="바탕" w:hint="eastAsia"/>
          <w:sz w:val="18"/>
          <w:szCs w:val="18"/>
        </w:rPr>
        <w:t>은</w:t>
      </w:r>
      <w:r w:rsidR="001934AF">
        <w:rPr>
          <w:rFonts w:ascii="바탕" w:eastAsia="바탕" w:hAnsi="바탕" w:hint="eastAsia"/>
          <w:sz w:val="18"/>
          <w:szCs w:val="18"/>
        </w:rPr>
        <w:t xml:space="preserve"> 한계점은 있지만 </w:t>
      </w:r>
      <w:r w:rsidR="001934AF">
        <w:rPr>
          <w:rFonts w:ascii="바탕" w:eastAsia="바탕" w:hAnsi="바탕"/>
          <w:sz w:val="18"/>
          <w:szCs w:val="18"/>
        </w:rPr>
        <w:t xml:space="preserve">COVID-19 </w:t>
      </w:r>
      <w:r w:rsidR="001934AF">
        <w:rPr>
          <w:rFonts w:ascii="바탕" w:eastAsia="바탕" w:hAnsi="바탕" w:hint="eastAsia"/>
          <w:sz w:val="18"/>
          <w:szCs w:val="18"/>
        </w:rPr>
        <w:t>바이러스가 빨리 극복</w:t>
      </w:r>
      <w:r w:rsidR="008D3918">
        <w:rPr>
          <w:rFonts w:ascii="바탕" w:eastAsia="바탕" w:hAnsi="바탕" w:hint="eastAsia"/>
          <w:sz w:val="18"/>
          <w:szCs w:val="18"/>
        </w:rPr>
        <w:t xml:space="preserve"> 및 종식</w:t>
      </w:r>
      <w:r w:rsidR="001934AF">
        <w:rPr>
          <w:rFonts w:ascii="바탕" w:eastAsia="바탕" w:hAnsi="바탕" w:hint="eastAsia"/>
          <w:sz w:val="18"/>
          <w:szCs w:val="18"/>
        </w:rPr>
        <w:t>되어 세계 사회 및 경제가 다시 정상화되</w:t>
      </w:r>
      <w:r w:rsidR="001D30F2">
        <w:rPr>
          <w:rFonts w:ascii="바탕" w:eastAsia="바탕" w:hAnsi="바탕" w:hint="eastAsia"/>
          <w:sz w:val="18"/>
          <w:szCs w:val="18"/>
        </w:rPr>
        <w:t>고, 각종</w:t>
      </w:r>
      <w:r w:rsidR="007C6000">
        <w:rPr>
          <w:rFonts w:ascii="바탕" w:eastAsia="바탕" w:hAnsi="바탕" w:hint="eastAsia"/>
          <w:sz w:val="18"/>
          <w:szCs w:val="18"/>
        </w:rPr>
        <w:t xml:space="preserve"> 사회</w:t>
      </w:r>
      <w:r w:rsidR="001D30F2">
        <w:rPr>
          <w:rFonts w:ascii="바탕" w:eastAsia="바탕" w:hAnsi="바탕" w:hint="eastAsia"/>
          <w:sz w:val="18"/>
          <w:szCs w:val="18"/>
        </w:rPr>
        <w:t xml:space="preserve"> 일정들이 </w:t>
      </w:r>
      <w:r w:rsidR="00A250E1">
        <w:rPr>
          <w:rFonts w:ascii="바탕" w:eastAsia="바탕" w:hAnsi="바탕" w:hint="eastAsia"/>
          <w:sz w:val="18"/>
          <w:szCs w:val="18"/>
        </w:rPr>
        <w:t xml:space="preserve">다시 </w:t>
      </w:r>
      <w:r w:rsidR="001D30F2">
        <w:rPr>
          <w:rFonts w:ascii="바탕" w:eastAsia="바탕" w:hAnsi="바탕" w:hint="eastAsia"/>
          <w:sz w:val="18"/>
          <w:szCs w:val="18"/>
        </w:rPr>
        <w:t>정상적으로 진행되기</w:t>
      </w:r>
      <w:r w:rsidR="001934AF">
        <w:rPr>
          <w:rFonts w:ascii="바탕" w:eastAsia="바탕" w:hAnsi="바탕" w:hint="eastAsia"/>
          <w:sz w:val="18"/>
          <w:szCs w:val="18"/>
        </w:rPr>
        <w:t>를 바란다.</w:t>
      </w:r>
    </w:p>
    <w:p w:rsidR="00D72D46" w:rsidRPr="00D72D46" w:rsidRDefault="00D72D46" w:rsidP="00D72D46">
      <w:pPr>
        <w:pStyle w:val="ListParagraph"/>
        <w:numPr>
          <w:ilvl w:val="0"/>
          <w:numId w:val="1"/>
        </w:numPr>
        <w:ind w:leftChars="0"/>
        <w:rPr>
          <w:rFonts w:ascii="바탕" w:eastAsia="바탕" w:hAnsi="바탕"/>
          <w:b/>
          <w:sz w:val="24"/>
          <w:szCs w:val="24"/>
        </w:rPr>
      </w:pPr>
      <w:r w:rsidRPr="00D72D46">
        <w:rPr>
          <w:rFonts w:ascii="바탕" w:eastAsia="바탕" w:hAnsi="바탕" w:hint="eastAsia"/>
          <w:b/>
          <w:sz w:val="24"/>
          <w:szCs w:val="24"/>
        </w:rPr>
        <w:t>참고 문헌</w:t>
      </w:r>
    </w:p>
    <w:p w:rsidR="00461B40" w:rsidRPr="00461B40" w:rsidRDefault="00461B40" w:rsidP="00FC423E">
      <w:pPr>
        <w:rPr>
          <w:rFonts w:ascii="바탕" w:eastAsia="바탕" w:hAnsi="바탕"/>
          <w:sz w:val="18"/>
          <w:szCs w:val="18"/>
        </w:rPr>
      </w:pPr>
      <w:r w:rsidRPr="00670E96">
        <w:rPr>
          <w:rFonts w:ascii="바탕" w:eastAsia="바탕" w:hAnsi="바탕" w:hint="eastAsia"/>
          <w:b/>
          <w:sz w:val="18"/>
          <w:szCs w:val="18"/>
        </w:rPr>
        <w:t>[1]</w:t>
      </w:r>
      <w:r>
        <w:rPr>
          <w:rFonts w:ascii="바탕" w:eastAsia="바탕" w:hAnsi="바탕"/>
          <w:sz w:val="18"/>
          <w:szCs w:val="18"/>
        </w:rPr>
        <w:t xml:space="preserve"> </w:t>
      </w:r>
      <w:r>
        <w:rPr>
          <w:rFonts w:ascii="바탕" w:eastAsia="바탕" w:hAnsi="바탕" w:hint="eastAsia"/>
          <w:sz w:val="18"/>
          <w:szCs w:val="18"/>
        </w:rPr>
        <w:t>중앙일보,</w:t>
      </w:r>
      <w:r w:rsidRPr="00461B40">
        <w:rPr>
          <w:rFonts w:ascii="바탕" w:eastAsia="바탕" w:hAnsi="바탕" w:hint="eastAsia"/>
          <w:sz w:val="18"/>
          <w:szCs w:val="18"/>
        </w:rPr>
        <w:t xml:space="preserve"> </w:t>
      </w:r>
      <w:hyperlink r:id="rId8" w:history="1">
        <w:r w:rsidRPr="00461B40">
          <w:rPr>
            <w:rStyle w:val="Hyperlink"/>
            <w:rFonts w:ascii="바탕" w:eastAsia="바탕" w:hAnsi="바탕"/>
            <w:sz w:val="18"/>
            <w:szCs w:val="18"/>
          </w:rPr>
          <w:t>https://news.joins.com/article/23704860</w:t>
        </w:r>
      </w:hyperlink>
      <w:r w:rsidRPr="00461B40">
        <w:rPr>
          <w:rFonts w:ascii="바탕" w:eastAsia="바탕" w:hAnsi="바탕"/>
          <w:sz w:val="18"/>
          <w:szCs w:val="18"/>
        </w:rPr>
        <w:t>, 2020</w:t>
      </w:r>
    </w:p>
    <w:p w:rsidR="00D72D46" w:rsidRPr="000A41BA" w:rsidRDefault="00A02D89" w:rsidP="00FC423E">
      <w:pPr>
        <w:rPr>
          <w:rFonts w:ascii="바탕" w:eastAsia="바탕" w:hAnsi="바탕"/>
          <w:sz w:val="18"/>
          <w:szCs w:val="18"/>
        </w:rPr>
      </w:pPr>
      <w:r w:rsidRPr="00670E96">
        <w:rPr>
          <w:rFonts w:ascii="바탕" w:eastAsia="바탕" w:hAnsi="바탕" w:hint="eastAsia"/>
          <w:b/>
          <w:sz w:val="18"/>
          <w:szCs w:val="18"/>
        </w:rPr>
        <w:t>[2</w:t>
      </w:r>
      <w:r w:rsidR="00054AB4" w:rsidRPr="00670E96">
        <w:rPr>
          <w:rFonts w:ascii="바탕" w:eastAsia="바탕" w:hAnsi="바탕" w:hint="eastAsia"/>
          <w:b/>
          <w:sz w:val="18"/>
          <w:szCs w:val="18"/>
        </w:rPr>
        <w:t>]</w:t>
      </w:r>
      <w:r w:rsidR="00054AB4" w:rsidRPr="000A41BA">
        <w:rPr>
          <w:rFonts w:ascii="바탕" w:eastAsia="바탕" w:hAnsi="바탕" w:hint="eastAsia"/>
          <w:sz w:val="18"/>
          <w:szCs w:val="18"/>
        </w:rPr>
        <w:t xml:space="preserve"> </w:t>
      </w:r>
      <w:r w:rsidR="00FC423E" w:rsidRPr="000A41BA">
        <w:rPr>
          <w:rFonts w:ascii="바탕" w:eastAsia="바탕" w:hAnsi="바탕" w:hint="eastAsia"/>
          <w:sz w:val="18"/>
          <w:szCs w:val="18"/>
        </w:rPr>
        <w:t>Wei Hao Khoong, COVID-19 Novel Coronavirus EDA &amp; Forecasting Cases</w:t>
      </w:r>
      <w:r w:rsidR="00FC423E" w:rsidRPr="000A41BA">
        <w:rPr>
          <w:rFonts w:ascii="바탕" w:eastAsia="바탕" w:hAnsi="바탕"/>
          <w:sz w:val="18"/>
          <w:szCs w:val="18"/>
        </w:rPr>
        <w:t>,</w:t>
      </w:r>
      <w:r w:rsidR="005C7768" w:rsidRPr="000A41BA">
        <w:rPr>
          <w:rFonts w:ascii="바탕" w:eastAsia="바탕" w:hAnsi="바탕"/>
          <w:sz w:val="18"/>
          <w:szCs w:val="18"/>
        </w:rPr>
        <w:t xml:space="preserve"> at </w:t>
      </w:r>
      <w:hyperlink r:id="rId9" w:history="1">
        <w:r w:rsidR="005C7768" w:rsidRPr="000A41BA">
          <w:rPr>
            <w:rStyle w:val="Hyperlink"/>
            <w:rFonts w:ascii="바탕" w:eastAsia="바탕" w:hAnsi="바탕"/>
            <w:sz w:val="18"/>
            <w:szCs w:val="18"/>
          </w:rPr>
          <w:t>https://www.kaggle.com/khoongweihao/covid-19-novel-coronavirus-eda-forecasting-cases</w:t>
        </w:r>
      </w:hyperlink>
      <w:r w:rsidR="005C7768" w:rsidRPr="000A41BA">
        <w:rPr>
          <w:rFonts w:ascii="바탕" w:eastAsia="바탕" w:hAnsi="바탕"/>
          <w:sz w:val="18"/>
          <w:szCs w:val="18"/>
        </w:rPr>
        <w:t>, 2020</w:t>
      </w:r>
    </w:p>
    <w:p w:rsidR="005C7768" w:rsidRPr="000A41BA" w:rsidRDefault="00A02D89" w:rsidP="00FC423E">
      <w:pPr>
        <w:rPr>
          <w:rFonts w:ascii="바탕" w:eastAsia="바탕" w:hAnsi="바탕"/>
          <w:sz w:val="18"/>
          <w:szCs w:val="18"/>
        </w:rPr>
      </w:pPr>
      <w:r w:rsidRPr="00670E96">
        <w:rPr>
          <w:rFonts w:ascii="바탕" w:eastAsia="바탕" w:hAnsi="바탕"/>
          <w:b/>
          <w:sz w:val="18"/>
          <w:szCs w:val="18"/>
        </w:rPr>
        <w:t>[3</w:t>
      </w:r>
      <w:r w:rsidR="005C7768" w:rsidRPr="00670E96">
        <w:rPr>
          <w:rFonts w:ascii="바탕" w:eastAsia="바탕" w:hAnsi="바탕"/>
          <w:b/>
          <w:sz w:val="18"/>
          <w:szCs w:val="18"/>
        </w:rPr>
        <w:t>]</w:t>
      </w:r>
      <w:r w:rsidR="00A41D1B" w:rsidRPr="000A41BA">
        <w:rPr>
          <w:rFonts w:ascii="바탕" w:eastAsia="바탕" w:hAnsi="바탕"/>
          <w:sz w:val="18"/>
          <w:szCs w:val="18"/>
        </w:rPr>
        <w:t xml:space="preserve"> Deepak Deepu, </w:t>
      </w:r>
      <w:r w:rsidR="00A41D1B" w:rsidRPr="000A41BA">
        <w:rPr>
          <w:rFonts w:ascii="바탕" w:eastAsia="바탕" w:hAnsi="바탕" w:hint="eastAsia"/>
          <w:sz w:val="18"/>
          <w:szCs w:val="18"/>
        </w:rPr>
        <w:t>COVID-19</w:t>
      </w:r>
      <w:proofErr w:type="gramStart"/>
      <w:r w:rsidR="00A41D1B" w:rsidRPr="000A41BA">
        <w:rPr>
          <w:rFonts w:ascii="바탕" w:eastAsia="바탕" w:hAnsi="바탕" w:hint="eastAsia"/>
          <w:sz w:val="18"/>
          <w:szCs w:val="18"/>
        </w:rPr>
        <w:t>:Analysis</w:t>
      </w:r>
      <w:proofErr w:type="gramEnd"/>
      <w:r w:rsidR="00A41D1B" w:rsidRPr="000A41BA">
        <w:rPr>
          <w:rFonts w:ascii="바탕" w:eastAsia="바탕" w:hAnsi="바탕" w:hint="eastAsia"/>
          <w:sz w:val="18"/>
          <w:szCs w:val="18"/>
        </w:rPr>
        <w:t>+EDA+Forecasting</w:t>
      </w:r>
      <w:r w:rsidR="00A41D1B" w:rsidRPr="000A41BA">
        <w:rPr>
          <w:rFonts w:ascii="바탕" w:eastAsia="바탕" w:hAnsi="바탕"/>
          <w:sz w:val="18"/>
          <w:szCs w:val="18"/>
        </w:rPr>
        <w:t xml:space="preserve">, at </w:t>
      </w:r>
      <w:hyperlink r:id="rId10" w:history="1">
        <w:r w:rsidR="00A41D1B" w:rsidRPr="000A41BA">
          <w:rPr>
            <w:rStyle w:val="Hyperlink"/>
            <w:rFonts w:ascii="바탕" w:eastAsia="바탕" w:hAnsi="바탕"/>
            <w:sz w:val="18"/>
            <w:szCs w:val="18"/>
          </w:rPr>
          <w:t>https://www.kaggle.com/deepakdeepu8978/covid-19-analysis-eda-forecasting</w:t>
        </w:r>
      </w:hyperlink>
      <w:r w:rsidR="005D52C1" w:rsidRPr="000A41BA">
        <w:rPr>
          <w:rFonts w:ascii="바탕" w:eastAsia="바탕" w:hAnsi="바탕"/>
          <w:sz w:val="18"/>
          <w:szCs w:val="18"/>
        </w:rPr>
        <w:t>, 2020</w:t>
      </w:r>
    </w:p>
    <w:p w:rsidR="005D52C1" w:rsidRPr="000A41BA" w:rsidRDefault="00A02D89" w:rsidP="005D52C1">
      <w:pPr>
        <w:rPr>
          <w:rFonts w:ascii="바탕" w:eastAsia="바탕" w:hAnsi="바탕"/>
          <w:sz w:val="18"/>
          <w:szCs w:val="18"/>
        </w:rPr>
      </w:pPr>
      <w:r w:rsidRPr="00670E96">
        <w:rPr>
          <w:rFonts w:ascii="바탕" w:eastAsia="바탕" w:hAnsi="바탕" w:hint="eastAsia"/>
          <w:b/>
          <w:sz w:val="18"/>
          <w:szCs w:val="18"/>
        </w:rPr>
        <w:t>[4</w:t>
      </w:r>
      <w:r w:rsidR="005D52C1" w:rsidRPr="00670E96">
        <w:rPr>
          <w:rFonts w:ascii="바탕" w:eastAsia="바탕" w:hAnsi="바탕" w:hint="eastAsia"/>
          <w:b/>
          <w:sz w:val="18"/>
          <w:szCs w:val="18"/>
        </w:rPr>
        <w:t>]</w:t>
      </w:r>
      <w:r w:rsidR="005D52C1" w:rsidRPr="000A41BA">
        <w:rPr>
          <w:rFonts w:ascii="바탕" w:eastAsia="바탕" w:hAnsi="바탕" w:hint="eastAsia"/>
          <w:sz w:val="18"/>
          <w:szCs w:val="18"/>
        </w:rPr>
        <w:t xml:space="preserve"> Neel, COVID-19 Visualizations, Predictions, Forecasting</w:t>
      </w:r>
      <w:r w:rsidR="005D52C1" w:rsidRPr="000A41BA">
        <w:rPr>
          <w:rFonts w:ascii="바탕" w:eastAsia="바탕" w:hAnsi="바탕"/>
          <w:sz w:val="18"/>
          <w:szCs w:val="18"/>
        </w:rPr>
        <w:t xml:space="preserve">, at </w:t>
      </w:r>
      <w:hyperlink r:id="rId11" w:history="1">
        <w:r w:rsidR="005D52C1" w:rsidRPr="000A41BA">
          <w:rPr>
            <w:rStyle w:val="Hyperlink"/>
            <w:rFonts w:ascii="바탕" w:eastAsia="바탕" w:hAnsi="바탕"/>
            <w:sz w:val="18"/>
            <w:szCs w:val="18"/>
          </w:rPr>
          <w:t>https://www.kaggle.com/neelkudu28/covid-19-visualizations-predictions-forecasting</w:t>
        </w:r>
      </w:hyperlink>
      <w:r w:rsidR="005D52C1" w:rsidRPr="000A41BA">
        <w:rPr>
          <w:rFonts w:ascii="바탕" w:eastAsia="바탕" w:hAnsi="바탕"/>
          <w:sz w:val="18"/>
          <w:szCs w:val="18"/>
        </w:rPr>
        <w:t>, 2020</w:t>
      </w:r>
    </w:p>
    <w:p w:rsidR="005D52C1" w:rsidRDefault="00A02D89" w:rsidP="005D52C1">
      <w:pPr>
        <w:rPr>
          <w:rFonts w:ascii="바탕" w:eastAsia="바탕" w:hAnsi="바탕"/>
          <w:sz w:val="18"/>
          <w:szCs w:val="18"/>
        </w:rPr>
      </w:pPr>
      <w:r w:rsidRPr="00670E96">
        <w:rPr>
          <w:rFonts w:ascii="바탕" w:eastAsia="바탕" w:hAnsi="바탕"/>
          <w:b/>
          <w:sz w:val="18"/>
          <w:szCs w:val="18"/>
        </w:rPr>
        <w:t>[5</w:t>
      </w:r>
      <w:r w:rsidR="005D52C1" w:rsidRPr="00670E96">
        <w:rPr>
          <w:rFonts w:ascii="바탕" w:eastAsia="바탕" w:hAnsi="바탕"/>
          <w:b/>
          <w:sz w:val="18"/>
          <w:szCs w:val="18"/>
        </w:rPr>
        <w:t>]</w:t>
      </w:r>
      <w:r w:rsidR="005D52C1" w:rsidRPr="000A41BA">
        <w:rPr>
          <w:rFonts w:ascii="바탕" w:eastAsia="바탕" w:hAnsi="바탕"/>
          <w:sz w:val="18"/>
          <w:szCs w:val="18"/>
        </w:rPr>
        <w:t xml:space="preserve"> SRK, </w:t>
      </w:r>
      <w:r w:rsidR="005D52C1" w:rsidRPr="000A41BA">
        <w:rPr>
          <w:rFonts w:ascii="바탕" w:eastAsia="바탕" w:hAnsi="바탕" w:hint="eastAsia"/>
          <w:sz w:val="18"/>
          <w:szCs w:val="18"/>
        </w:rPr>
        <w:t>Novel Corona Virus 2019 Dataset</w:t>
      </w:r>
      <w:r w:rsidR="005D52C1" w:rsidRPr="000A41BA">
        <w:rPr>
          <w:rFonts w:ascii="바탕" w:eastAsia="바탕" w:hAnsi="바탕"/>
          <w:sz w:val="18"/>
          <w:szCs w:val="18"/>
        </w:rPr>
        <w:t xml:space="preserve">, Version 42, at </w:t>
      </w:r>
      <w:hyperlink r:id="rId12" w:history="1">
        <w:r w:rsidR="00B42982" w:rsidRPr="000A41BA">
          <w:rPr>
            <w:rStyle w:val="Hyperlink"/>
            <w:rFonts w:ascii="바탕" w:eastAsia="바탕" w:hAnsi="바탕"/>
            <w:sz w:val="18"/>
            <w:szCs w:val="18"/>
          </w:rPr>
          <w:t>https://www.kaggle.com/sudalairajkumar/novel-corona-virus-2019-dataset/version/42</w:t>
        </w:r>
      </w:hyperlink>
      <w:r w:rsidR="005D52C1" w:rsidRPr="000A41BA">
        <w:rPr>
          <w:rFonts w:ascii="바탕" w:eastAsia="바탕" w:hAnsi="바탕"/>
          <w:sz w:val="18"/>
          <w:szCs w:val="18"/>
        </w:rPr>
        <w:t>, 2020</w:t>
      </w:r>
    </w:p>
    <w:p w:rsidR="00984C26" w:rsidRPr="00694F46" w:rsidRDefault="00984C26" w:rsidP="005D52C1">
      <w:pPr>
        <w:rPr>
          <w:rFonts w:ascii="바탕" w:eastAsia="바탕" w:hAnsi="바탕"/>
          <w:b/>
          <w:sz w:val="18"/>
          <w:szCs w:val="18"/>
        </w:rPr>
      </w:pPr>
      <w:r w:rsidRPr="00694F46">
        <w:rPr>
          <w:rFonts w:ascii="바탕" w:eastAsia="바탕" w:hAnsi="바탕" w:hint="eastAsia"/>
          <w:b/>
          <w:sz w:val="18"/>
          <w:szCs w:val="18"/>
        </w:rPr>
        <w:t xml:space="preserve">[6] </w:t>
      </w:r>
      <w:r w:rsidR="00694F46" w:rsidRPr="00694F46">
        <w:rPr>
          <w:rFonts w:ascii="바탕" w:eastAsia="바탕" w:hAnsi="바탕" w:hint="eastAsia"/>
          <w:sz w:val="18"/>
          <w:szCs w:val="18"/>
        </w:rPr>
        <w:t>V</w:t>
      </w:r>
      <w:r w:rsidR="00694F46" w:rsidRPr="00694F46">
        <w:rPr>
          <w:rFonts w:ascii="바탕" w:eastAsia="바탕" w:hAnsi="바탕"/>
          <w:sz w:val="18"/>
          <w:szCs w:val="18"/>
        </w:rPr>
        <w:t>inod Nair and Geoffrey E. Hinton,</w:t>
      </w:r>
      <w:r w:rsidR="00694F46" w:rsidRPr="00694F46">
        <w:rPr>
          <w:rFonts w:ascii="바탕" w:eastAsia="바탕" w:hAnsi="바탕"/>
          <w:b/>
          <w:sz w:val="18"/>
          <w:szCs w:val="18"/>
        </w:rPr>
        <w:t xml:space="preserve"> </w:t>
      </w:r>
      <w:r w:rsidR="00694F46" w:rsidRPr="00694F46">
        <w:rPr>
          <w:rFonts w:ascii="바탕" w:eastAsia="바탕" w:hAnsi="바탕"/>
          <w:sz w:val="18"/>
          <w:szCs w:val="18"/>
        </w:rPr>
        <w:t>Rectified Linear Units Improve Restricted Boltzmann Machines</w:t>
      </w:r>
      <w:r w:rsidR="00664246">
        <w:rPr>
          <w:rFonts w:ascii="바탕" w:eastAsia="바탕" w:hAnsi="바탕"/>
          <w:sz w:val="18"/>
          <w:szCs w:val="18"/>
        </w:rPr>
        <w:t>, 2010</w:t>
      </w:r>
    </w:p>
    <w:p w:rsidR="00222431" w:rsidRPr="00295530" w:rsidRDefault="00984C26" w:rsidP="005D52C1">
      <w:pPr>
        <w:rPr>
          <w:rFonts w:ascii="바탕" w:eastAsia="바탕" w:hAnsi="바탕"/>
          <w:sz w:val="18"/>
          <w:szCs w:val="18"/>
        </w:rPr>
      </w:pPr>
      <w:r>
        <w:rPr>
          <w:rFonts w:ascii="바탕" w:eastAsia="바탕" w:hAnsi="바탕"/>
          <w:b/>
          <w:sz w:val="18"/>
          <w:szCs w:val="18"/>
        </w:rPr>
        <w:t>[7</w:t>
      </w:r>
      <w:r w:rsidR="00222431" w:rsidRPr="00295530">
        <w:rPr>
          <w:rFonts w:ascii="바탕" w:eastAsia="바탕" w:hAnsi="바탕"/>
          <w:b/>
          <w:sz w:val="18"/>
          <w:szCs w:val="18"/>
        </w:rPr>
        <w:t>]</w:t>
      </w:r>
      <w:r w:rsidR="00222431" w:rsidRPr="00295530">
        <w:rPr>
          <w:rFonts w:ascii="바탕" w:eastAsia="바탕" w:hAnsi="바탕"/>
          <w:sz w:val="18"/>
          <w:szCs w:val="18"/>
        </w:rPr>
        <w:t xml:space="preserve"> </w:t>
      </w:r>
      <w:r w:rsidR="00C90F33" w:rsidRPr="00295530">
        <w:rPr>
          <w:rFonts w:ascii="바탕" w:eastAsia="바탕" w:hAnsi="바탕" w:hint="eastAsia"/>
          <w:sz w:val="18"/>
          <w:szCs w:val="18"/>
        </w:rPr>
        <w:t xml:space="preserve">Diederik P. Kingma and Jimmy Lei Ba, </w:t>
      </w:r>
      <w:r w:rsidR="00C90F33" w:rsidRPr="00295530">
        <w:rPr>
          <w:rFonts w:ascii="바탕" w:eastAsia="바탕" w:hAnsi="바탕"/>
          <w:sz w:val="18"/>
          <w:szCs w:val="18"/>
        </w:rPr>
        <w:t>ADAM: A METHOD FOR STOCHASTIC OPTIMIZATION</w:t>
      </w:r>
      <w:r w:rsidR="00A07AB0">
        <w:rPr>
          <w:rFonts w:ascii="바탕" w:eastAsia="바탕" w:hAnsi="바탕"/>
          <w:sz w:val="18"/>
          <w:szCs w:val="18"/>
        </w:rPr>
        <w:t>, 2014</w:t>
      </w:r>
    </w:p>
    <w:sectPr w:rsidR="00222431" w:rsidRPr="00295530" w:rsidSect="00365613">
      <w:type w:val="continuous"/>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55F32"/>
    <w:multiLevelType w:val="multilevel"/>
    <w:tmpl w:val="312A7086"/>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1" w15:restartNumberingAfterBreak="0">
    <w:nsid w:val="7414048E"/>
    <w:multiLevelType w:val="hybridMultilevel"/>
    <w:tmpl w:val="BFFEE84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38A"/>
    <w:rsid w:val="0001326C"/>
    <w:rsid w:val="000318B1"/>
    <w:rsid w:val="000468B7"/>
    <w:rsid w:val="00050560"/>
    <w:rsid w:val="000545F9"/>
    <w:rsid w:val="00054AB4"/>
    <w:rsid w:val="000559B6"/>
    <w:rsid w:val="00057E0E"/>
    <w:rsid w:val="00057E60"/>
    <w:rsid w:val="0006171B"/>
    <w:rsid w:val="0006538A"/>
    <w:rsid w:val="0007349D"/>
    <w:rsid w:val="0007646A"/>
    <w:rsid w:val="00083A8C"/>
    <w:rsid w:val="00091FFC"/>
    <w:rsid w:val="00093109"/>
    <w:rsid w:val="000A30F3"/>
    <w:rsid w:val="000A41BA"/>
    <w:rsid w:val="000A7A1B"/>
    <w:rsid w:val="000C0AFC"/>
    <w:rsid w:val="000C6748"/>
    <w:rsid w:val="000D74D2"/>
    <w:rsid w:val="000E22C5"/>
    <w:rsid w:val="000F1BCF"/>
    <w:rsid w:val="00106A11"/>
    <w:rsid w:val="00112B3B"/>
    <w:rsid w:val="0011311D"/>
    <w:rsid w:val="0011678D"/>
    <w:rsid w:val="00125EE4"/>
    <w:rsid w:val="00130119"/>
    <w:rsid w:val="001312FC"/>
    <w:rsid w:val="001332EB"/>
    <w:rsid w:val="0014764C"/>
    <w:rsid w:val="0015103A"/>
    <w:rsid w:val="00151B41"/>
    <w:rsid w:val="00153788"/>
    <w:rsid w:val="00174D56"/>
    <w:rsid w:val="0018026E"/>
    <w:rsid w:val="0018491E"/>
    <w:rsid w:val="001934AF"/>
    <w:rsid w:val="00194A4F"/>
    <w:rsid w:val="001A20AC"/>
    <w:rsid w:val="001B2579"/>
    <w:rsid w:val="001C04E9"/>
    <w:rsid w:val="001C1877"/>
    <w:rsid w:val="001C1B9C"/>
    <w:rsid w:val="001C4BCD"/>
    <w:rsid w:val="001D30F2"/>
    <w:rsid w:val="001D6612"/>
    <w:rsid w:val="001E3AB3"/>
    <w:rsid w:val="001E580E"/>
    <w:rsid w:val="00200F27"/>
    <w:rsid w:val="002070AE"/>
    <w:rsid w:val="00207A6E"/>
    <w:rsid w:val="00210E70"/>
    <w:rsid w:val="0021452C"/>
    <w:rsid w:val="00214FFF"/>
    <w:rsid w:val="0022065E"/>
    <w:rsid w:val="0022218F"/>
    <w:rsid w:val="00222431"/>
    <w:rsid w:val="0022568A"/>
    <w:rsid w:val="002266E3"/>
    <w:rsid w:val="00246515"/>
    <w:rsid w:val="00261E69"/>
    <w:rsid w:val="00266A9B"/>
    <w:rsid w:val="00276B48"/>
    <w:rsid w:val="00277C86"/>
    <w:rsid w:val="0029188D"/>
    <w:rsid w:val="0029413B"/>
    <w:rsid w:val="00295286"/>
    <w:rsid w:val="00295530"/>
    <w:rsid w:val="002A49BA"/>
    <w:rsid w:val="002A591E"/>
    <w:rsid w:val="002A5B68"/>
    <w:rsid w:val="002A7895"/>
    <w:rsid w:val="002B44D0"/>
    <w:rsid w:val="002B48DE"/>
    <w:rsid w:val="002C4007"/>
    <w:rsid w:val="002D16F4"/>
    <w:rsid w:val="002D42A4"/>
    <w:rsid w:val="002D60CB"/>
    <w:rsid w:val="002F2543"/>
    <w:rsid w:val="002F76B4"/>
    <w:rsid w:val="0030150E"/>
    <w:rsid w:val="00306F87"/>
    <w:rsid w:val="00336FCD"/>
    <w:rsid w:val="00342DFD"/>
    <w:rsid w:val="00344AE7"/>
    <w:rsid w:val="00345896"/>
    <w:rsid w:val="003476F3"/>
    <w:rsid w:val="00352160"/>
    <w:rsid w:val="00353A66"/>
    <w:rsid w:val="00355DEE"/>
    <w:rsid w:val="00362B3C"/>
    <w:rsid w:val="003638BC"/>
    <w:rsid w:val="00364761"/>
    <w:rsid w:val="00365613"/>
    <w:rsid w:val="00366AF8"/>
    <w:rsid w:val="003840CD"/>
    <w:rsid w:val="00385A05"/>
    <w:rsid w:val="00387055"/>
    <w:rsid w:val="003904BC"/>
    <w:rsid w:val="00392E9E"/>
    <w:rsid w:val="003942BF"/>
    <w:rsid w:val="003953C1"/>
    <w:rsid w:val="003973FC"/>
    <w:rsid w:val="003A1A4D"/>
    <w:rsid w:val="003A25B5"/>
    <w:rsid w:val="003A2677"/>
    <w:rsid w:val="003A4E4E"/>
    <w:rsid w:val="003A57A2"/>
    <w:rsid w:val="003A6A75"/>
    <w:rsid w:val="003B0CC2"/>
    <w:rsid w:val="003B6C80"/>
    <w:rsid w:val="003B705D"/>
    <w:rsid w:val="003B7FD5"/>
    <w:rsid w:val="003C0847"/>
    <w:rsid w:val="003D2C16"/>
    <w:rsid w:val="003D7E51"/>
    <w:rsid w:val="003E7C9D"/>
    <w:rsid w:val="003F62B3"/>
    <w:rsid w:val="00404D95"/>
    <w:rsid w:val="0041265A"/>
    <w:rsid w:val="00415B83"/>
    <w:rsid w:val="00422F08"/>
    <w:rsid w:val="00436A33"/>
    <w:rsid w:val="004416E2"/>
    <w:rsid w:val="00444A6D"/>
    <w:rsid w:val="00446350"/>
    <w:rsid w:val="00453198"/>
    <w:rsid w:val="00461B40"/>
    <w:rsid w:val="00462B9B"/>
    <w:rsid w:val="0046667D"/>
    <w:rsid w:val="004720DC"/>
    <w:rsid w:val="004745F4"/>
    <w:rsid w:val="00480B9A"/>
    <w:rsid w:val="0048668F"/>
    <w:rsid w:val="004A4DEF"/>
    <w:rsid w:val="004A5C6C"/>
    <w:rsid w:val="004B6AA9"/>
    <w:rsid w:val="004C032A"/>
    <w:rsid w:val="004C262E"/>
    <w:rsid w:val="004D3B68"/>
    <w:rsid w:val="004D4E43"/>
    <w:rsid w:val="004D7DF7"/>
    <w:rsid w:val="004F2C1E"/>
    <w:rsid w:val="004F4F35"/>
    <w:rsid w:val="004F67DE"/>
    <w:rsid w:val="00501192"/>
    <w:rsid w:val="005151F3"/>
    <w:rsid w:val="005238C1"/>
    <w:rsid w:val="00536677"/>
    <w:rsid w:val="00536CE5"/>
    <w:rsid w:val="00537FBB"/>
    <w:rsid w:val="00541225"/>
    <w:rsid w:val="00552119"/>
    <w:rsid w:val="00552E4E"/>
    <w:rsid w:val="00554E35"/>
    <w:rsid w:val="00561117"/>
    <w:rsid w:val="005673B3"/>
    <w:rsid w:val="00572338"/>
    <w:rsid w:val="0057273C"/>
    <w:rsid w:val="00572BC5"/>
    <w:rsid w:val="00586477"/>
    <w:rsid w:val="005977F6"/>
    <w:rsid w:val="005A54E0"/>
    <w:rsid w:val="005B0E2D"/>
    <w:rsid w:val="005B0EDC"/>
    <w:rsid w:val="005B1964"/>
    <w:rsid w:val="005B6937"/>
    <w:rsid w:val="005C08E4"/>
    <w:rsid w:val="005C252E"/>
    <w:rsid w:val="005C7768"/>
    <w:rsid w:val="005C7985"/>
    <w:rsid w:val="005D52C1"/>
    <w:rsid w:val="005F3A0A"/>
    <w:rsid w:val="006015F9"/>
    <w:rsid w:val="00604FE9"/>
    <w:rsid w:val="006128F5"/>
    <w:rsid w:val="00620720"/>
    <w:rsid w:val="00620974"/>
    <w:rsid w:val="00632FA9"/>
    <w:rsid w:val="00646897"/>
    <w:rsid w:val="00655796"/>
    <w:rsid w:val="006602F7"/>
    <w:rsid w:val="00664246"/>
    <w:rsid w:val="00670E96"/>
    <w:rsid w:val="00672D2D"/>
    <w:rsid w:val="00680396"/>
    <w:rsid w:val="006822E9"/>
    <w:rsid w:val="006946B1"/>
    <w:rsid w:val="00694F46"/>
    <w:rsid w:val="00696298"/>
    <w:rsid w:val="006A0C9C"/>
    <w:rsid w:val="006A37F4"/>
    <w:rsid w:val="006A5874"/>
    <w:rsid w:val="006B09BA"/>
    <w:rsid w:val="006B2989"/>
    <w:rsid w:val="006B460A"/>
    <w:rsid w:val="006B4FA8"/>
    <w:rsid w:val="006B6F7D"/>
    <w:rsid w:val="006C5BED"/>
    <w:rsid w:val="006D22BF"/>
    <w:rsid w:val="006F4601"/>
    <w:rsid w:val="007049C1"/>
    <w:rsid w:val="0070573C"/>
    <w:rsid w:val="007105D3"/>
    <w:rsid w:val="00716BA4"/>
    <w:rsid w:val="007171D7"/>
    <w:rsid w:val="007256E3"/>
    <w:rsid w:val="00731FBD"/>
    <w:rsid w:val="007363AD"/>
    <w:rsid w:val="0074043B"/>
    <w:rsid w:val="00744E78"/>
    <w:rsid w:val="00754493"/>
    <w:rsid w:val="00777A32"/>
    <w:rsid w:val="00785F55"/>
    <w:rsid w:val="007A3569"/>
    <w:rsid w:val="007A4712"/>
    <w:rsid w:val="007A67F2"/>
    <w:rsid w:val="007C13F7"/>
    <w:rsid w:val="007C6000"/>
    <w:rsid w:val="007C7069"/>
    <w:rsid w:val="007D4DBA"/>
    <w:rsid w:val="007E74DE"/>
    <w:rsid w:val="00801FDA"/>
    <w:rsid w:val="00806DAD"/>
    <w:rsid w:val="00811A58"/>
    <w:rsid w:val="00821205"/>
    <w:rsid w:val="00821C3C"/>
    <w:rsid w:val="00835819"/>
    <w:rsid w:val="00840E8E"/>
    <w:rsid w:val="0085114C"/>
    <w:rsid w:val="008522EA"/>
    <w:rsid w:val="00852F1B"/>
    <w:rsid w:val="00861295"/>
    <w:rsid w:val="008614FD"/>
    <w:rsid w:val="00865328"/>
    <w:rsid w:val="00866E62"/>
    <w:rsid w:val="00867E10"/>
    <w:rsid w:val="00884DAF"/>
    <w:rsid w:val="00893A27"/>
    <w:rsid w:val="00893E12"/>
    <w:rsid w:val="0089487E"/>
    <w:rsid w:val="008A4829"/>
    <w:rsid w:val="008B20C3"/>
    <w:rsid w:val="008C71A2"/>
    <w:rsid w:val="008D3918"/>
    <w:rsid w:val="008E27F1"/>
    <w:rsid w:val="008F552A"/>
    <w:rsid w:val="008F6898"/>
    <w:rsid w:val="008F775A"/>
    <w:rsid w:val="00906E34"/>
    <w:rsid w:val="00914BB5"/>
    <w:rsid w:val="0092215F"/>
    <w:rsid w:val="00922D82"/>
    <w:rsid w:val="00924166"/>
    <w:rsid w:val="00952FF4"/>
    <w:rsid w:val="00956EE5"/>
    <w:rsid w:val="009619DA"/>
    <w:rsid w:val="00976193"/>
    <w:rsid w:val="00984C26"/>
    <w:rsid w:val="00992079"/>
    <w:rsid w:val="009958A5"/>
    <w:rsid w:val="009A3599"/>
    <w:rsid w:val="009A5B68"/>
    <w:rsid w:val="009B0EBA"/>
    <w:rsid w:val="009C2BC5"/>
    <w:rsid w:val="009D6607"/>
    <w:rsid w:val="009E4750"/>
    <w:rsid w:val="009E6636"/>
    <w:rsid w:val="009F11D3"/>
    <w:rsid w:val="009F4727"/>
    <w:rsid w:val="009F6C89"/>
    <w:rsid w:val="00A02D89"/>
    <w:rsid w:val="00A07AB0"/>
    <w:rsid w:val="00A12B56"/>
    <w:rsid w:val="00A247A5"/>
    <w:rsid w:val="00A250E1"/>
    <w:rsid w:val="00A278F3"/>
    <w:rsid w:val="00A30B2E"/>
    <w:rsid w:val="00A3381B"/>
    <w:rsid w:val="00A36207"/>
    <w:rsid w:val="00A41C05"/>
    <w:rsid w:val="00A41D1B"/>
    <w:rsid w:val="00A42AD2"/>
    <w:rsid w:val="00A50D88"/>
    <w:rsid w:val="00A56D9B"/>
    <w:rsid w:val="00A57528"/>
    <w:rsid w:val="00A5774F"/>
    <w:rsid w:val="00A60688"/>
    <w:rsid w:val="00A60D14"/>
    <w:rsid w:val="00A619F8"/>
    <w:rsid w:val="00A653A6"/>
    <w:rsid w:val="00A663B9"/>
    <w:rsid w:val="00A6646C"/>
    <w:rsid w:val="00A7124E"/>
    <w:rsid w:val="00A92017"/>
    <w:rsid w:val="00AA1A51"/>
    <w:rsid w:val="00AB3B82"/>
    <w:rsid w:val="00AB3C64"/>
    <w:rsid w:val="00AB6A35"/>
    <w:rsid w:val="00AC1A83"/>
    <w:rsid w:val="00AC4A34"/>
    <w:rsid w:val="00AC5865"/>
    <w:rsid w:val="00AD09E0"/>
    <w:rsid w:val="00AD3DF6"/>
    <w:rsid w:val="00AD3F2E"/>
    <w:rsid w:val="00AD769D"/>
    <w:rsid w:val="00AE609B"/>
    <w:rsid w:val="00AF09B6"/>
    <w:rsid w:val="00AF3089"/>
    <w:rsid w:val="00AF6B1C"/>
    <w:rsid w:val="00B02140"/>
    <w:rsid w:val="00B1095A"/>
    <w:rsid w:val="00B1105F"/>
    <w:rsid w:val="00B134E9"/>
    <w:rsid w:val="00B15F1C"/>
    <w:rsid w:val="00B23D0A"/>
    <w:rsid w:val="00B350D7"/>
    <w:rsid w:val="00B373A1"/>
    <w:rsid w:val="00B42982"/>
    <w:rsid w:val="00B62161"/>
    <w:rsid w:val="00B64222"/>
    <w:rsid w:val="00B66CB7"/>
    <w:rsid w:val="00B6780D"/>
    <w:rsid w:val="00B67A18"/>
    <w:rsid w:val="00B74D80"/>
    <w:rsid w:val="00B76118"/>
    <w:rsid w:val="00B7730D"/>
    <w:rsid w:val="00BA58B2"/>
    <w:rsid w:val="00BB4556"/>
    <w:rsid w:val="00BB6036"/>
    <w:rsid w:val="00BC21DD"/>
    <w:rsid w:val="00BC760D"/>
    <w:rsid w:val="00BD1605"/>
    <w:rsid w:val="00BD333A"/>
    <w:rsid w:val="00BF09CE"/>
    <w:rsid w:val="00C05A03"/>
    <w:rsid w:val="00C075BE"/>
    <w:rsid w:val="00C17A0C"/>
    <w:rsid w:val="00C20FB8"/>
    <w:rsid w:val="00C36790"/>
    <w:rsid w:val="00C4232B"/>
    <w:rsid w:val="00C43661"/>
    <w:rsid w:val="00C57B34"/>
    <w:rsid w:val="00C64794"/>
    <w:rsid w:val="00C65C69"/>
    <w:rsid w:val="00C67AB0"/>
    <w:rsid w:val="00C90F33"/>
    <w:rsid w:val="00C9188D"/>
    <w:rsid w:val="00C925B3"/>
    <w:rsid w:val="00CA1C41"/>
    <w:rsid w:val="00CB1477"/>
    <w:rsid w:val="00CB27FD"/>
    <w:rsid w:val="00CB3AE0"/>
    <w:rsid w:val="00CB5F26"/>
    <w:rsid w:val="00CE452F"/>
    <w:rsid w:val="00D10B6A"/>
    <w:rsid w:val="00D111F3"/>
    <w:rsid w:val="00D141CD"/>
    <w:rsid w:val="00D15218"/>
    <w:rsid w:val="00D16045"/>
    <w:rsid w:val="00D23A0B"/>
    <w:rsid w:val="00D2642B"/>
    <w:rsid w:val="00D3070A"/>
    <w:rsid w:val="00D44FD2"/>
    <w:rsid w:val="00D46701"/>
    <w:rsid w:val="00D47ABE"/>
    <w:rsid w:val="00D53056"/>
    <w:rsid w:val="00D55FA6"/>
    <w:rsid w:val="00D57921"/>
    <w:rsid w:val="00D61EDA"/>
    <w:rsid w:val="00D72D46"/>
    <w:rsid w:val="00D72EAB"/>
    <w:rsid w:val="00D75603"/>
    <w:rsid w:val="00D8173A"/>
    <w:rsid w:val="00D84EB6"/>
    <w:rsid w:val="00D916D1"/>
    <w:rsid w:val="00D95058"/>
    <w:rsid w:val="00D9699D"/>
    <w:rsid w:val="00DA0C59"/>
    <w:rsid w:val="00DA0D8A"/>
    <w:rsid w:val="00DB55B0"/>
    <w:rsid w:val="00DC130D"/>
    <w:rsid w:val="00DD159E"/>
    <w:rsid w:val="00DD271E"/>
    <w:rsid w:val="00DD36CA"/>
    <w:rsid w:val="00DE161E"/>
    <w:rsid w:val="00DE4193"/>
    <w:rsid w:val="00DF4141"/>
    <w:rsid w:val="00E0285E"/>
    <w:rsid w:val="00E07670"/>
    <w:rsid w:val="00E1114D"/>
    <w:rsid w:val="00E2035F"/>
    <w:rsid w:val="00E24A7D"/>
    <w:rsid w:val="00E326B2"/>
    <w:rsid w:val="00E32810"/>
    <w:rsid w:val="00E3389B"/>
    <w:rsid w:val="00E45BDC"/>
    <w:rsid w:val="00E45EE1"/>
    <w:rsid w:val="00E51BED"/>
    <w:rsid w:val="00E53978"/>
    <w:rsid w:val="00E57070"/>
    <w:rsid w:val="00E6184C"/>
    <w:rsid w:val="00E61CA9"/>
    <w:rsid w:val="00E63E37"/>
    <w:rsid w:val="00E65A6B"/>
    <w:rsid w:val="00E6729C"/>
    <w:rsid w:val="00E701BA"/>
    <w:rsid w:val="00E71F02"/>
    <w:rsid w:val="00E75804"/>
    <w:rsid w:val="00E81471"/>
    <w:rsid w:val="00E836E1"/>
    <w:rsid w:val="00E83F98"/>
    <w:rsid w:val="00E952D8"/>
    <w:rsid w:val="00EA4847"/>
    <w:rsid w:val="00EB7F26"/>
    <w:rsid w:val="00EC4F5C"/>
    <w:rsid w:val="00ED172A"/>
    <w:rsid w:val="00ED4877"/>
    <w:rsid w:val="00EE0EE9"/>
    <w:rsid w:val="00EF4B4F"/>
    <w:rsid w:val="00F04271"/>
    <w:rsid w:val="00F113A8"/>
    <w:rsid w:val="00F12A23"/>
    <w:rsid w:val="00F15876"/>
    <w:rsid w:val="00F20010"/>
    <w:rsid w:val="00F275A5"/>
    <w:rsid w:val="00F40D4D"/>
    <w:rsid w:val="00F41497"/>
    <w:rsid w:val="00F44372"/>
    <w:rsid w:val="00F45588"/>
    <w:rsid w:val="00F46FA8"/>
    <w:rsid w:val="00F50252"/>
    <w:rsid w:val="00F52494"/>
    <w:rsid w:val="00F52C1B"/>
    <w:rsid w:val="00F72A44"/>
    <w:rsid w:val="00F75530"/>
    <w:rsid w:val="00F764E6"/>
    <w:rsid w:val="00F767F9"/>
    <w:rsid w:val="00F8127D"/>
    <w:rsid w:val="00F84C40"/>
    <w:rsid w:val="00F875C2"/>
    <w:rsid w:val="00F92C09"/>
    <w:rsid w:val="00FA0C1A"/>
    <w:rsid w:val="00FA4CC3"/>
    <w:rsid w:val="00FB2A8D"/>
    <w:rsid w:val="00FB3884"/>
    <w:rsid w:val="00FB7434"/>
    <w:rsid w:val="00FB7F99"/>
    <w:rsid w:val="00FC423E"/>
    <w:rsid w:val="00FC6D71"/>
    <w:rsid w:val="00FD6923"/>
    <w:rsid w:val="00FE2A0D"/>
    <w:rsid w:val="00FE4884"/>
    <w:rsid w:val="00FE522E"/>
    <w:rsid w:val="00FE79F0"/>
    <w:rsid w:val="00FF348E"/>
    <w:rsid w:val="00FF39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4744"/>
  <w15:chartTrackingRefBased/>
  <w15:docId w15:val="{5A2F2FE4-650E-4153-9152-E85C2023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42B"/>
    <w:pPr>
      <w:ind w:leftChars="400" w:left="800"/>
    </w:pPr>
  </w:style>
  <w:style w:type="character" w:styleId="PlaceholderText">
    <w:name w:val="Placeholder Text"/>
    <w:basedOn w:val="DefaultParagraphFont"/>
    <w:uiPriority w:val="99"/>
    <w:semiHidden/>
    <w:rsid w:val="00FD6923"/>
    <w:rPr>
      <w:color w:val="808080"/>
    </w:rPr>
  </w:style>
  <w:style w:type="table" w:styleId="TableGrid">
    <w:name w:val="Table Grid"/>
    <w:basedOn w:val="TableNormal"/>
    <w:uiPriority w:val="39"/>
    <w:rsid w:val="00A57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C7768"/>
    <w:rPr>
      <w:color w:val="0000FF"/>
      <w:u w:val="single"/>
    </w:rPr>
  </w:style>
  <w:style w:type="character" w:styleId="FollowedHyperlink">
    <w:name w:val="FollowedHyperlink"/>
    <w:basedOn w:val="DefaultParagraphFont"/>
    <w:uiPriority w:val="99"/>
    <w:semiHidden/>
    <w:unhideWhenUsed/>
    <w:rsid w:val="00806D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joins.com/article/2370486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sudalairajkumar/novel-corona-virus-2019-dataset/version/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neelkudu28/covid-19-visualizations-predictions-forecasting" TargetMode="External"/><Relationship Id="rId5" Type="http://schemas.openxmlformats.org/officeDocument/2006/relationships/image" Target="media/image1.png"/><Relationship Id="rId10" Type="http://schemas.openxmlformats.org/officeDocument/2006/relationships/hyperlink" Target="https://www.kaggle.com/deepakdeepu8978/covid-19-analysis-eda-forecasting" TargetMode="External"/><Relationship Id="rId4" Type="http://schemas.openxmlformats.org/officeDocument/2006/relationships/webSettings" Target="webSettings.xml"/><Relationship Id="rId9" Type="http://schemas.openxmlformats.org/officeDocument/2006/relationships/hyperlink" Target="https://www.kaggle.com/khoongweihao/covid-19-novel-coronavirus-eda-forecasting-c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5</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413</cp:revision>
  <cp:lastPrinted>2020-03-30T06:07:00Z</cp:lastPrinted>
  <dcterms:created xsi:type="dcterms:W3CDTF">2020-03-29T11:29:00Z</dcterms:created>
  <dcterms:modified xsi:type="dcterms:W3CDTF">2020-03-31T02:05:00Z</dcterms:modified>
</cp:coreProperties>
</file>