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A08" w:rsidRPr="00C6768E" w:rsidRDefault="00C11A08" w:rsidP="00C11A08">
      <w:pPr>
        <w:rPr>
          <w:b/>
          <w:sz w:val="24"/>
          <w:szCs w:val="24"/>
        </w:rPr>
      </w:pPr>
      <w:bookmarkStart w:id="0" w:name="_GoBack"/>
      <w:bookmarkEnd w:id="0"/>
      <w:r w:rsidRPr="00C6768E">
        <w:rPr>
          <w:rFonts w:hint="eastAsia"/>
          <w:b/>
          <w:sz w:val="24"/>
          <w:szCs w:val="24"/>
        </w:rPr>
        <w:t>1주차 과제: 세미나 발표를 위한 주제 선정</w:t>
      </w:r>
    </w:p>
    <w:p w:rsidR="00C11A08" w:rsidRPr="00C6768E" w:rsidRDefault="00C11A08" w:rsidP="00C11A08">
      <w:pPr>
        <w:jc w:val="right"/>
        <w:rPr>
          <w:b/>
          <w:sz w:val="24"/>
          <w:szCs w:val="24"/>
        </w:rPr>
      </w:pPr>
      <w:r w:rsidRPr="00C6768E">
        <w:rPr>
          <w:rFonts w:hint="eastAsia"/>
          <w:b/>
          <w:sz w:val="24"/>
          <w:szCs w:val="24"/>
        </w:rPr>
        <w:t>2020165324 김홍식</w:t>
      </w:r>
    </w:p>
    <w:p w:rsidR="006D53FD" w:rsidRPr="00C11A08" w:rsidRDefault="00016D6D" w:rsidP="00D91694">
      <w:pPr>
        <w:rPr>
          <w:b/>
        </w:rPr>
      </w:pPr>
      <w:r>
        <w:rPr>
          <w:rFonts w:hint="eastAsia"/>
          <w:b/>
        </w:rPr>
        <w:t>&lt;</w:t>
      </w:r>
      <w:r w:rsidR="00C11A08" w:rsidRPr="00C11A08">
        <w:rPr>
          <w:rFonts w:hint="eastAsia"/>
          <w:b/>
        </w:rPr>
        <w:t>최근 추세 또는 컴퓨터 네트워크 최근 동향</w:t>
      </w:r>
      <w:r>
        <w:rPr>
          <w:rFonts w:hint="eastAsia"/>
          <w:b/>
        </w:rPr>
        <w:t>&gt;</w:t>
      </w:r>
    </w:p>
    <w:p w:rsidR="00C11A08" w:rsidRDefault="00C11A08" w:rsidP="00D91694">
      <w:r w:rsidRPr="00016D6D">
        <w:rPr>
          <w:rFonts w:hint="eastAsia"/>
          <w:b/>
        </w:rPr>
        <w:t>블록체인:</w:t>
      </w:r>
      <w:r>
        <w:rPr>
          <w:rFonts w:hint="eastAsia"/>
        </w:rPr>
        <w:t xml:space="preserve"> 블록(</w:t>
      </w:r>
      <w:r>
        <w:t>block)</w:t>
      </w:r>
      <w:r>
        <w:rPr>
          <w:rFonts w:hint="eastAsia"/>
        </w:rPr>
        <w:t>을 체인(</w:t>
      </w:r>
      <w:r>
        <w:t>chain)</w:t>
      </w:r>
      <w:r>
        <w:rPr>
          <w:rFonts w:hint="eastAsia"/>
        </w:rPr>
        <w:t>처럼 연결, 거래 내역을 블록에 저장하여 승인된 블록만 기존 블록체인에 연결</w:t>
      </w:r>
    </w:p>
    <w:p w:rsidR="00C11A08" w:rsidRDefault="00C11A08" w:rsidP="00D91694">
      <w:r w:rsidRPr="00016D6D">
        <w:rPr>
          <w:rFonts w:hint="eastAsia"/>
          <w:b/>
        </w:rPr>
        <w:t>5G 네트워크: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Gps 이상의 데이터 전송 속도, 수백 </w:t>
      </w:r>
      <w:r>
        <w:t>GHz</w:t>
      </w:r>
      <w:r>
        <w:rPr>
          <w:rFonts w:hint="eastAsia"/>
        </w:rPr>
        <w:t>의 주파수, GHz 단위의 대역폭</w:t>
      </w:r>
    </w:p>
    <w:p w:rsidR="00C11A08" w:rsidRDefault="00C11A08" w:rsidP="00D91694">
      <w:r w:rsidRPr="00016D6D">
        <w:rPr>
          <w:rFonts w:hint="eastAsia"/>
          <w:b/>
        </w:rPr>
        <w:t>사물인터넷:</w:t>
      </w:r>
      <w:r>
        <w:rPr>
          <w:rFonts w:hint="eastAsia"/>
        </w:rPr>
        <w:t xml:space="preserve"> 일상 생활에서 매일 다루는 각종 사물들(냉장고, 세탁기, 조명등)이 센서를 이용하여 서로 통신할 수 있게 하는 기술</w:t>
      </w:r>
    </w:p>
    <w:p w:rsidR="00016D6D" w:rsidRPr="00016D6D" w:rsidRDefault="00016D6D" w:rsidP="00D91694">
      <w:pPr>
        <w:rPr>
          <w:rFonts w:hint="eastAsia"/>
          <w:b/>
        </w:rPr>
      </w:pPr>
      <w:r w:rsidRPr="00016D6D">
        <w:rPr>
          <w:b/>
        </w:rPr>
        <w:t>&lt;</w:t>
      </w:r>
      <w:r w:rsidRPr="00016D6D">
        <w:rPr>
          <w:rFonts w:hint="eastAsia"/>
          <w:b/>
        </w:rPr>
        <w:t>세미나 발표 주제&gt;</w:t>
      </w:r>
    </w:p>
    <w:p w:rsidR="00016D6D" w:rsidRPr="00016D6D" w:rsidRDefault="00016D6D" w:rsidP="00D91694">
      <w:pPr>
        <w:rPr>
          <w:b/>
          <w:color w:val="0000FF"/>
        </w:rPr>
      </w:pPr>
      <w:r w:rsidRPr="00016D6D">
        <w:rPr>
          <w:rFonts w:hint="eastAsia"/>
          <w:b/>
          <w:color w:val="0000FF"/>
        </w:rPr>
        <w:t>인공지능과 사물인터넷 기술이 결합된 실생활 사례</w:t>
      </w:r>
    </w:p>
    <w:p w:rsidR="00016D6D" w:rsidRPr="003D6D4C" w:rsidRDefault="00016D6D" w:rsidP="00D91694">
      <w:pPr>
        <w:rPr>
          <w:rFonts w:hint="eastAsia"/>
          <w:b/>
        </w:rPr>
      </w:pPr>
      <w:r w:rsidRPr="003D6D4C">
        <w:rPr>
          <w:rFonts w:hint="eastAsia"/>
          <w:b/>
        </w:rPr>
        <w:t>&lt;세미나 발표 주제 선정 이유&gt;</w:t>
      </w:r>
    </w:p>
    <w:p w:rsidR="00016D6D" w:rsidRDefault="003D6D4C" w:rsidP="003D6D4C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인공지능(특히 딥러닝)과 사물인터넷은 모두 4차 산업혁명 시대의 핵심 기술</w:t>
      </w:r>
      <w:r w:rsidR="00F524CC">
        <w:rPr>
          <w:rFonts w:hint="eastAsia"/>
        </w:rPr>
        <w:t xml:space="preserve">이며 현재 </w:t>
      </w:r>
      <w:r w:rsidR="00F524CC">
        <w:t xml:space="preserve">IT </w:t>
      </w:r>
      <w:r w:rsidR="00F524CC">
        <w:rPr>
          <w:rFonts w:hint="eastAsia"/>
        </w:rPr>
        <w:t>분야에서 크게 이슈가 되고 있는 기술</w:t>
      </w:r>
      <w:r>
        <w:rPr>
          <w:rFonts w:hint="eastAsia"/>
        </w:rPr>
        <w:t>이다.</w:t>
      </w:r>
      <w:r w:rsidR="00CD3B80">
        <w:t xml:space="preserve"> </w:t>
      </w:r>
      <w:r w:rsidR="00CD3B80">
        <w:rPr>
          <w:rFonts w:hint="eastAsia"/>
        </w:rPr>
        <w:t xml:space="preserve">따라서 이 둘을 결합하면 현재 </w:t>
      </w:r>
      <w:r w:rsidR="00CD3B80">
        <w:t xml:space="preserve">IT </w:t>
      </w:r>
      <w:r w:rsidR="00CD3B80">
        <w:rPr>
          <w:rFonts w:hint="eastAsia"/>
        </w:rPr>
        <w:t>트렌드에 매우 부합하는 기술</w:t>
      </w:r>
      <w:r w:rsidR="005070ED">
        <w:rPr>
          <w:rFonts w:hint="eastAsia"/>
        </w:rPr>
        <w:t xml:space="preserve"> 및 서비스가</w:t>
      </w:r>
      <w:r w:rsidR="00CD3B80">
        <w:rPr>
          <w:rFonts w:hint="eastAsia"/>
        </w:rPr>
        <w:t xml:space="preserve"> 탄생</w:t>
      </w:r>
      <w:r w:rsidR="005070ED">
        <w:rPr>
          <w:rFonts w:hint="eastAsia"/>
        </w:rPr>
        <w:t>한</w:t>
      </w:r>
      <w:r w:rsidR="00CD3B80">
        <w:rPr>
          <w:rFonts w:hint="eastAsia"/>
        </w:rPr>
        <w:t>다.</w:t>
      </w:r>
    </w:p>
    <w:p w:rsidR="003D6D4C" w:rsidRDefault="00F524CC" w:rsidP="003D6D4C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사물 간에 원활한 통신을 통해 시너지를 창출하고 새로운 기능을 제공</w:t>
      </w:r>
      <w:r w:rsidR="00BF2747">
        <w:rPr>
          <w:rFonts w:hint="eastAsia"/>
        </w:rPr>
        <w:t>할 때</w:t>
      </w:r>
      <w:r w:rsidR="00B62D46">
        <w:rPr>
          <w:rFonts w:hint="eastAsia"/>
        </w:rPr>
        <w:t>,</w:t>
      </w:r>
      <w:r w:rsidR="00BF2747">
        <w:rPr>
          <w:rFonts w:hint="eastAsia"/>
        </w:rPr>
        <w:t xml:space="preserve"> 이 기능을 사용하는 사용자의 만족도를 높이기 위해서</w:t>
      </w:r>
      <w:r w:rsidR="00CD3B80">
        <w:rPr>
          <w:rFonts w:hint="eastAsia"/>
        </w:rPr>
        <w:t xml:space="preserve">는 최적의 의사 결정을 해야 하는데, 이를 </w:t>
      </w:r>
      <w:r w:rsidR="005344D7">
        <w:rPr>
          <w:rFonts w:hint="eastAsia"/>
        </w:rPr>
        <w:t>위해</w:t>
      </w:r>
      <w:r w:rsidR="00CD3B80">
        <w:rPr>
          <w:rFonts w:hint="eastAsia"/>
        </w:rPr>
        <w:t xml:space="preserve"> 인공지능이 필요할 수 있다.</w:t>
      </w:r>
    </w:p>
    <w:p w:rsidR="00CD3B80" w:rsidRDefault="00CD3B80" w:rsidP="003D6D4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카메라, 스피커 등은 이미</w:t>
      </w:r>
      <w:r w:rsidR="00612F9E">
        <w:rPr>
          <w:rFonts w:hint="eastAsia"/>
        </w:rPr>
        <w:t>지,</w:t>
      </w:r>
      <w:r>
        <w:rPr>
          <w:rFonts w:hint="eastAsia"/>
        </w:rPr>
        <w:t xml:space="preserve"> 음성을 인식해야 하는데, 이를 위해서 인공지능이 필요하다.</w:t>
      </w:r>
    </w:p>
    <w:p w:rsidR="00E62EA6" w:rsidRPr="00324C6C" w:rsidRDefault="00E62EA6" w:rsidP="00E62EA6">
      <w:pPr>
        <w:rPr>
          <w:rFonts w:hint="eastAsia"/>
          <w:b/>
        </w:rPr>
      </w:pPr>
      <w:r w:rsidRPr="00324C6C">
        <w:rPr>
          <w:rFonts w:hint="eastAsia"/>
          <w:b/>
        </w:rPr>
        <w:t>&lt;개괄적인 내용&gt;</w:t>
      </w:r>
    </w:p>
    <w:p w:rsidR="00E62EA6" w:rsidRDefault="00612F9E" w:rsidP="00612F9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용어 정의</w:t>
      </w:r>
      <w:r w:rsidR="008A5557">
        <w:rPr>
          <w:rFonts w:hint="eastAsia"/>
        </w:rPr>
        <w:t xml:space="preserve"> 및 설명</w:t>
      </w:r>
    </w:p>
    <w:p w:rsidR="00612F9E" w:rsidRDefault="00612F9E" w:rsidP="00612F9E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 xml:space="preserve">인공지능 분야 </w:t>
      </w:r>
      <w:r>
        <w:t>–</w:t>
      </w:r>
      <w:r>
        <w:rPr>
          <w:rFonts w:hint="eastAsia"/>
        </w:rPr>
        <w:t xml:space="preserve"> 인공지능, 머신 러닝, 딥 러닝</w:t>
      </w:r>
    </w:p>
    <w:p w:rsidR="00612F9E" w:rsidRDefault="00612F9E" w:rsidP="00612F9E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사물인터넷(</w:t>
      </w:r>
      <w:r>
        <w:t>IoT)</w:t>
      </w:r>
    </w:p>
    <w:p w:rsidR="00851CE6" w:rsidRDefault="00851CE6" w:rsidP="00851CE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사물인터넷 시스템에 인공지능을 적용하면 좋은 점</w:t>
      </w:r>
    </w:p>
    <w:p w:rsidR="00851CE6" w:rsidRDefault="00851CE6" w:rsidP="00851CE6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최적의 의사 결정 가능</w:t>
      </w:r>
    </w:p>
    <w:p w:rsidR="00851CE6" w:rsidRDefault="00851CE6" w:rsidP="00851CE6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카메라, 스피커 등의 이미지</w:t>
      </w:r>
      <w:r w:rsidR="004B17DE">
        <w:rPr>
          <w:rFonts w:hint="eastAsia"/>
        </w:rPr>
        <w:t>, 영상</w:t>
      </w:r>
      <w:r>
        <w:rPr>
          <w:rFonts w:hint="eastAsia"/>
        </w:rPr>
        <w:t xml:space="preserve"> 및 음성 인식</w:t>
      </w:r>
    </w:p>
    <w:p w:rsidR="002419A6" w:rsidRDefault="002419A6" w:rsidP="002419A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사물인터넷에 인공지능을 구동하기 위한 조건</w:t>
      </w:r>
    </w:p>
    <w:p w:rsidR="002419A6" w:rsidRDefault="002419A6" w:rsidP="002419A6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코어의 전력량 대비 성능비가 좋아야 함</w:t>
      </w:r>
    </w:p>
    <w:p w:rsidR="00612F9E" w:rsidRDefault="00612F9E" w:rsidP="00612F9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인공지능 및 딥러닝 분야</w:t>
      </w:r>
      <w:r>
        <w:rPr>
          <w:rFonts w:hint="eastAsia"/>
        </w:rPr>
        <w:t>의 세부 기술에 대한 소개</w:t>
      </w:r>
    </w:p>
    <w:p w:rsidR="00612F9E" w:rsidRDefault="00612F9E" w:rsidP="00612F9E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인공신경망의 기초</w:t>
      </w:r>
    </w:p>
    <w:p w:rsidR="00612F9E" w:rsidRDefault="00612F9E" w:rsidP="00612F9E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 xml:space="preserve">이미지 인식을 위한 </w:t>
      </w:r>
      <w:r>
        <w:t xml:space="preserve">CNN </w:t>
      </w:r>
      <w:r>
        <w:rPr>
          <w:rFonts w:hint="eastAsia"/>
        </w:rPr>
        <w:t>및 그 활용 사례</w:t>
      </w:r>
    </w:p>
    <w:p w:rsidR="00612F9E" w:rsidRDefault="00612F9E" w:rsidP="00612F9E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 xml:space="preserve">순서가 있는 데이터를 처리하기 위한 </w:t>
      </w:r>
      <w:r>
        <w:t xml:space="preserve">RNN </w:t>
      </w:r>
      <w:r>
        <w:rPr>
          <w:rFonts w:hint="eastAsia"/>
        </w:rPr>
        <w:t>및 그 활용 사례</w:t>
      </w:r>
    </w:p>
    <w:p w:rsidR="00612F9E" w:rsidRDefault="00612F9E" w:rsidP="00612F9E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기타 딥러닝 기술 및 그 활용 사례</w:t>
      </w:r>
    </w:p>
    <w:p w:rsidR="00612F9E" w:rsidRDefault="00612F9E" w:rsidP="00612F9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인공지능, 사물인터넷 결합 사례 소개</w:t>
      </w:r>
    </w:p>
    <w:p w:rsidR="00D52C8F" w:rsidRDefault="00D52C8F" w:rsidP="00D52C8F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현재 적용된 기술</w:t>
      </w:r>
    </w:p>
    <w:p w:rsidR="000C2F38" w:rsidRDefault="000C2F38" w:rsidP="00D52C8F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똑똑한 디지털 디스플레이 광고판 스마트 사이니지(Smart </w:t>
      </w:r>
      <w:r>
        <w:t>Signage)</w:t>
      </w:r>
    </w:p>
    <w:p w:rsidR="00CC2E23" w:rsidRDefault="00CC2E23" w:rsidP="00D52C8F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중국 항저우 페이주부커 호텔의 </w:t>
      </w:r>
      <w:r>
        <w:t xml:space="preserve">AI </w:t>
      </w:r>
      <w:r>
        <w:rPr>
          <w:rFonts w:hint="eastAsia"/>
        </w:rPr>
        <w:t>비서 티몰지니(</w:t>
      </w:r>
      <w:r>
        <w:t>TmallGenie)</w:t>
      </w:r>
    </w:p>
    <w:p w:rsidR="00B65BCD" w:rsidRDefault="00B65BCD" w:rsidP="00D52C8F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재활용 쓰레기 인식 및 자동 분류 자판기 </w:t>
      </w:r>
      <w:r>
        <w:t>‘</w:t>
      </w:r>
      <w:r>
        <w:rPr>
          <w:rFonts w:hint="eastAsia"/>
        </w:rPr>
        <w:t>네프론(</w:t>
      </w:r>
      <w:r>
        <w:t>NEPHRON)’</w:t>
      </w:r>
    </w:p>
    <w:p w:rsidR="00D52C8F" w:rsidRDefault="00D52C8F" w:rsidP="00D52C8F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>삼성 냉장고 패밀리허브</w:t>
      </w:r>
    </w:p>
    <w:p w:rsidR="00D52C8F" w:rsidRDefault="00D52C8F" w:rsidP="00D52C8F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미래 기술</w:t>
      </w:r>
      <w:r w:rsidR="004A4C93">
        <w:rPr>
          <w:rFonts w:hint="eastAsia"/>
        </w:rPr>
        <w:t xml:space="preserve"> (각 세부 항목마다 적용하면 좋은 딥러닝</w:t>
      </w:r>
      <w:r w:rsidR="003A0D35">
        <w:rPr>
          <w:rFonts w:hint="eastAsia"/>
        </w:rPr>
        <w:t xml:space="preserve"> 분야</w:t>
      </w:r>
      <w:r w:rsidR="004A4C93">
        <w:rPr>
          <w:rFonts w:hint="eastAsia"/>
        </w:rPr>
        <w:t>의 세부 기술 포함)</w:t>
      </w:r>
    </w:p>
    <w:p w:rsidR="00D52C8F" w:rsidRDefault="00D52C8F" w:rsidP="00D52C8F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>스마트홈 (</w:t>
      </w:r>
      <w:r w:rsidR="008F7FC4">
        <w:t>smart h</w:t>
      </w:r>
      <w:r>
        <w:t>ome)</w:t>
      </w:r>
    </w:p>
    <w:p w:rsidR="00D52C8F" w:rsidRDefault="008F7FC4" w:rsidP="00D52C8F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>웨어러블 기기 (</w:t>
      </w:r>
      <w:r>
        <w:t>wearable devices)</w:t>
      </w:r>
    </w:p>
    <w:p w:rsidR="008F7FC4" w:rsidRDefault="00B7675B" w:rsidP="00D52C8F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>드론 (</w:t>
      </w:r>
      <w:r>
        <w:t>drone)</w:t>
      </w:r>
    </w:p>
    <w:p w:rsidR="00E74198" w:rsidRDefault="00E74198" w:rsidP="00D52C8F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>자율주행 자동차</w:t>
      </w:r>
    </w:p>
    <w:p w:rsidR="00851CE6" w:rsidRDefault="00851CE6" w:rsidP="00851CE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인공지능과 사물인터넷이 결합한 미래</w:t>
      </w:r>
      <w:r w:rsidR="000579C3">
        <w:rPr>
          <w:rFonts w:hint="eastAsia"/>
        </w:rPr>
        <w:t xml:space="preserve"> 사회에서의</w:t>
      </w:r>
      <w:r>
        <w:rPr>
          <w:rFonts w:hint="eastAsia"/>
        </w:rPr>
        <w:t xml:space="preserve"> 우리의 일상</w:t>
      </w:r>
    </w:p>
    <w:p w:rsidR="00851CE6" w:rsidRPr="00E91302" w:rsidRDefault="00851CE6" w:rsidP="00851CE6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결론</w:t>
      </w:r>
    </w:p>
    <w:sectPr w:rsidR="00851CE6" w:rsidRPr="00E913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A2D92"/>
    <w:multiLevelType w:val="hybridMultilevel"/>
    <w:tmpl w:val="BDAACC20"/>
    <w:lvl w:ilvl="0" w:tplc="C8389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3F2651"/>
    <w:multiLevelType w:val="hybridMultilevel"/>
    <w:tmpl w:val="FEE43886"/>
    <w:lvl w:ilvl="0" w:tplc="37DC74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8E"/>
    <w:rsid w:val="00016D6D"/>
    <w:rsid w:val="000443C9"/>
    <w:rsid w:val="000579C3"/>
    <w:rsid w:val="000930D4"/>
    <w:rsid w:val="000A7A1B"/>
    <w:rsid w:val="000A7E8C"/>
    <w:rsid w:val="000C2F38"/>
    <w:rsid w:val="001F1F4C"/>
    <w:rsid w:val="00205DC2"/>
    <w:rsid w:val="00207B06"/>
    <w:rsid w:val="002419A6"/>
    <w:rsid w:val="00256D5F"/>
    <w:rsid w:val="00324C6C"/>
    <w:rsid w:val="003A0D35"/>
    <w:rsid w:val="003D6D4C"/>
    <w:rsid w:val="004009C2"/>
    <w:rsid w:val="00451427"/>
    <w:rsid w:val="004647C3"/>
    <w:rsid w:val="004A4C0E"/>
    <w:rsid w:val="004A4C93"/>
    <w:rsid w:val="004B17DE"/>
    <w:rsid w:val="005070ED"/>
    <w:rsid w:val="005344D7"/>
    <w:rsid w:val="00595151"/>
    <w:rsid w:val="005A0E2E"/>
    <w:rsid w:val="005C252E"/>
    <w:rsid w:val="00612F9E"/>
    <w:rsid w:val="006D53FD"/>
    <w:rsid w:val="00704136"/>
    <w:rsid w:val="0071045B"/>
    <w:rsid w:val="00813C6F"/>
    <w:rsid w:val="00851CE6"/>
    <w:rsid w:val="00854969"/>
    <w:rsid w:val="008A5557"/>
    <w:rsid w:val="008D79AC"/>
    <w:rsid w:val="008F7FC4"/>
    <w:rsid w:val="009672F2"/>
    <w:rsid w:val="009D4167"/>
    <w:rsid w:val="00A94C22"/>
    <w:rsid w:val="00AD4CC0"/>
    <w:rsid w:val="00AD5A08"/>
    <w:rsid w:val="00B44395"/>
    <w:rsid w:val="00B564F0"/>
    <w:rsid w:val="00B62D46"/>
    <w:rsid w:val="00B65BCD"/>
    <w:rsid w:val="00B7675B"/>
    <w:rsid w:val="00BF2747"/>
    <w:rsid w:val="00C028FE"/>
    <w:rsid w:val="00C11A08"/>
    <w:rsid w:val="00C6768E"/>
    <w:rsid w:val="00CC2E23"/>
    <w:rsid w:val="00CD3B80"/>
    <w:rsid w:val="00D051A0"/>
    <w:rsid w:val="00D478B9"/>
    <w:rsid w:val="00D52C8F"/>
    <w:rsid w:val="00D62C12"/>
    <w:rsid w:val="00D91694"/>
    <w:rsid w:val="00DC7FE5"/>
    <w:rsid w:val="00E62EA6"/>
    <w:rsid w:val="00E74198"/>
    <w:rsid w:val="00E91302"/>
    <w:rsid w:val="00E97317"/>
    <w:rsid w:val="00F524CC"/>
    <w:rsid w:val="00F9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249F"/>
  <w15:chartTrackingRefBased/>
  <w15:docId w15:val="{FA8D32D9-1D9C-4FEB-9E15-3B217B98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D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3</cp:revision>
  <dcterms:created xsi:type="dcterms:W3CDTF">2020-03-26T06:17:00Z</dcterms:created>
  <dcterms:modified xsi:type="dcterms:W3CDTF">2020-03-26T06:17:00Z</dcterms:modified>
</cp:coreProperties>
</file>