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721" w:rsidRPr="00E66B51" w:rsidRDefault="00DE27E2" w:rsidP="00DE27E2">
      <w:pPr>
        <w:rPr>
          <w:b/>
        </w:rPr>
      </w:pPr>
      <w:proofErr w:type="spellStart"/>
      <w:r w:rsidRPr="00E66B51">
        <w:rPr>
          <w:b/>
        </w:rPr>
        <w:t>Blockchain</w:t>
      </w:r>
      <w:proofErr w:type="spellEnd"/>
      <w:r w:rsidRPr="00E66B51">
        <w:rPr>
          <w:b/>
        </w:rPr>
        <w:t xml:space="preserve"> for explainable and trustworthy artificial intelligence</w:t>
      </w:r>
    </w:p>
    <w:p w:rsidR="00E66B51" w:rsidRPr="00E66B51" w:rsidRDefault="0039122C" w:rsidP="00DE27E2">
      <w:pPr>
        <w:rPr>
          <w:b/>
        </w:rPr>
      </w:pPr>
      <w:hyperlink r:id="rId6" w:history="1">
        <w:r w:rsidR="00E66B51" w:rsidRPr="00E66B51">
          <w:rPr>
            <w:rStyle w:val="Hyperlink"/>
            <w:b/>
          </w:rPr>
          <w:t>https://onlinelibrary.wiley.com/doi/pdf/10.1002/widm.1340</w:t>
        </w:r>
      </w:hyperlink>
    </w:p>
    <w:p w:rsidR="00656862" w:rsidRDefault="00656862" w:rsidP="00DE27E2">
      <w:pPr>
        <w:rPr>
          <w:b/>
          <w:highlight w:val="yellow"/>
        </w:rPr>
      </w:pPr>
    </w:p>
    <w:p w:rsidR="00E66B51" w:rsidRPr="00993C20" w:rsidRDefault="00993C20" w:rsidP="00DE27E2">
      <w:pPr>
        <w:rPr>
          <w:b/>
        </w:rPr>
      </w:pPr>
      <w:r w:rsidRPr="00993C20">
        <w:rPr>
          <w:rFonts w:hint="eastAsia"/>
          <w:b/>
          <w:highlight w:val="yellow"/>
        </w:rPr>
        <w:t>0. 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3C20" w:rsidTr="00993C20">
        <w:tc>
          <w:tcPr>
            <w:tcW w:w="9016" w:type="dxa"/>
          </w:tcPr>
          <w:p w:rsidR="00993C20" w:rsidRDefault="00993C20" w:rsidP="00DE27E2">
            <w:r>
              <w:rPr>
                <w:rFonts w:hint="eastAsia"/>
              </w:rPr>
              <w:t xml:space="preserve">이 논문에서는 </w:t>
            </w:r>
            <w:r w:rsidRPr="00993C20">
              <w:rPr>
                <w:rFonts w:hint="eastAsia"/>
                <w:b/>
                <w:u w:val="single"/>
              </w:rPr>
              <w:t xml:space="preserve">복잡한 </w:t>
            </w:r>
            <w:r w:rsidRPr="00993C20">
              <w:rPr>
                <w:b/>
                <w:u w:val="single"/>
              </w:rPr>
              <w:t xml:space="preserve">AI </w:t>
            </w:r>
            <w:r w:rsidRPr="00993C20">
              <w:rPr>
                <w:rFonts w:hint="eastAsia"/>
                <w:b/>
                <w:u w:val="single"/>
              </w:rPr>
              <w:t xml:space="preserve">시스템에서의 중요한 결정이 신뢰할 수 있는 </w:t>
            </w:r>
            <w:r w:rsidRPr="00993C20">
              <w:rPr>
                <w:b/>
                <w:u w:val="single"/>
              </w:rPr>
              <w:t>AI</w:t>
            </w:r>
            <w:r w:rsidRPr="00993C20">
              <w:rPr>
                <w:rFonts w:hint="eastAsia"/>
                <w:b/>
                <w:u w:val="single"/>
              </w:rPr>
              <w:t xml:space="preserve">와 </w:t>
            </w:r>
            <w:r w:rsidRPr="00993C20">
              <w:rPr>
                <w:b/>
                <w:u w:val="single"/>
              </w:rPr>
              <w:t xml:space="preserve">XAI </w:t>
            </w:r>
            <w:r w:rsidRPr="00993C20">
              <w:rPr>
                <w:rFonts w:hint="eastAsia"/>
                <w:b/>
                <w:u w:val="single"/>
              </w:rPr>
              <w:t>에이전트 간의 합의에 의해 도출</w:t>
            </w:r>
            <w:r>
              <w:rPr>
                <w:rFonts w:hint="eastAsia"/>
              </w:rPr>
              <w:t>되는 프레임워크를 제안한다.</w:t>
            </w:r>
          </w:p>
          <w:p w:rsidR="00993C20" w:rsidRDefault="00993C20" w:rsidP="00993C20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w:r>
              <w:t>agent</w:t>
            </w:r>
            <w:r>
              <w:rPr>
                <w:rFonts w:hint="eastAsia"/>
              </w:rPr>
              <w:t>의 대다수가 주장하는 쪽이 옳다고 가정한다.</w:t>
            </w:r>
          </w:p>
          <w:p w:rsidR="00993C20" w:rsidRDefault="00993C20" w:rsidP="00993C20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t>Trustworthy AI</w:t>
            </w:r>
            <w:r>
              <w:rPr>
                <w:rFonts w:hint="eastAsia"/>
              </w:rPr>
              <w:t xml:space="preserve">에는 </w:t>
            </w:r>
            <w:r w:rsidRPr="00993C20">
              <w:rPr>
                <w:rFonts w:hint="eastAsia"/>
                <w:b/>
                <w:u w:val="single"/>
              </w:rPr>
              <w:t>bias 또는 adversarial 공격으로부터 탄력성</w:t>
            </w:r>
            <w:r>
              <w:rPr>
                <w:rFonts w:hint="eastAsia"/>
              </w:rPr>
              <w:t xml:space="preserve">이 있어야 한다는 요구사항이 있는데, 이것은 </w:t>
            </w:r>
            <w:r w:rsidRPr="00993C20">
              <w:rPr>
                <w:rFonts w:hint="eastAsia"/>
                <w:b/>
                <w:u w:val="single"/>
              </w:rPr>
              <w:t>블록체인 기술</w:t>
            </w:r>
            <w:r>
              <w:rPr>
                <w:rFonts w:hint="eastAsia"/>
              </w:rPr>
              <w:t>을 이용하여 충족된다.</w:t>
            </w:r>
          </w:p>
          <w:p w:rsidR="00656862" w:rsidRDefault="00656862" w:rsidP="00993C20"/>
          <w:p w:rsidR="00656862" w:rsidRDefault="00656862" w:rsidP="00993C20">
            <w:r>
              <w:rPr>
                <w:rFonts w:hint="eastAsia"/>
              </w:rPr>
              <w:t xml:space="preserve">블록체인은 XAI 시스템에 다음과 같은 </w:t>
            </w:r>
            <w:r>
              <w:t>key feature</w:t>
            </w:r>
            <w:r>
              <w:rPr>
                <w:rFonts w:hint="eastAsia"/>
              </w:rPr>
              <w:t>를 제공한다.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5"/>
              <w:gridCol w:w="7185"/>
            </w:tblGrid>
            <w:tr w:rsidR="00993C20" w:rsidTr="00433650">
              <w:tc>
                <w:tcPr>
                  <w:tcW w:w="1445" w:type="dxa"/>
                  <w:shd w:val="clear" w:color="auto" w:fill="BDD6EE" w:themeFill="accent1" w:themeFillTint="66"/>
                </w:tcPr>
                <w:p w:rsidR="00993C20" w:rsidRDefault="00993C20" w:rsidP="00993C20">
                  <w:r>
                    <w:rPr>
                      <w:rFonts w:hint="eastAsia"/>
                    </w:rPr>
                    <w:t>Transparency and visibility</w:t>
                  </w:r>
                </w:p>
              </w:tc>
              <w:tc>
                <w:tcPr>
                  <w:tcW w:w="7345" w:type="dxa"/>
                </w:tcPr>
                <w:p w:rsidR="00993C20" w:rsidRDefault="00993C20" w:rsidP="00993C20">
                  <w:r w:rsidRPr="00ED4C60">
                    <w:rPr>
                      <w:rFonts w:hint="eastAsia"/>
                      <w:b/>
                      <w:u w:val="single"/>
                    </w:rPr>
                    <w:t xml:space="preserve">모든 트랜잭션은 </w:t>
                  </w:r>
                  <w:r w:rsidRPr="00ED4C60">
                    <w:rPr>
                      <w:b/>
                      <w:u w:val="single"/>
                    </w:rPr>
                    <w:t>publicly auditable</w:t>
                  </w:r>
                  <w:r w:rsidRPr="00ED4C60">
                    <w:rPr>
                      <w:rFonts w:hint="eastAsia"/>
                      <w:b/>
                      <w:u w:val="single"/>
                    </w:rPr>
                    <w:t>하고 삽입만 가능</w:t>
                  </w:r>
                  <w:r>
                    <w:rPr>
                      <w:rFonts w:hint="eastAsia"/>
                    </w:rPr>
                    <w:t xml:space="preserve">하며 </w:t>
                  </w:r>
                  <w:r w:rsidRPr="00ED4C60">
                    <w:rPr>
                      <w:rFonts w:hint="eastAsia"/>
                      <w:b/>
                      <w:u w:val="single"/>
                    </w:rPr>
                    <w:t xml:space="preserve">투명한 </w:t>
                  </w:r>
                  <w:r w:rsidRPr="00ED4C60">
                    <w:rPr>
                      <w:b/>
                      <w:u w:val="single"/>
                    </w:rPr>
                    <w:t>ledger</w:t>
                  </w:r>
                  <w:r>
                    <w:rPr>
                      <w:rFonts w:hint="eastAsia"/>
                    </w:rPr>
                    <w:t>에 저장되어야 한다.</w:t>
                  </w:r>
                </w:p>
                <w:p w:rsidR="00993C20" w:rsidRDefault="00993C20" w:rsidP="00993C20">
                  <w:pPr>
                    <w:pStyle w:val="ListParagraph"/>
                    <w:numPr>
                      <w:ilvl w:val="0"/>
                      <w:numId w:val="14"/>
                    </w:numPr>
                    <w:ind w:leftChars="0"/>
                  </w:pPr>
                  <w:r>
                    <w:t>L</w:t>
                  </w:r>
                  <w:r>
                    <w:rPr>
                      <w:rFonts w:hint="eastAsia"/>
                    </w:rPr>
                    <w:t xml:space="preserve">edger </w:t>
                  </w:r>
                  <w:r>
                    <w:t>stat</w:t>
                  </w:r>
                  <w:r>
                    <w:rPr>
                      <w:rFonts w:hint="eastAsia"/>
                    </w:rPr>
                    <w:t xml:space="preserve">e와 transaction은 </w:t>
                  </w:r>
                  <w:r w:rsidRPr="00ED4C60">
                    <w:rPr>
                      <w:rFonts w:hint="eastAsia"/>
                      <w:b/>
                      <w:u w:val="single"/>
                    </w:rPr>
                    <w:t>보안성이 높고 분산된 방법</w:t>
                  </w:r>
                  <w:r>
                    <w:rPr>
                      <w:rFonts w:hint="eastAsia"/>
                    </w:rPr>
                    <w:t>으로 기록되어야 한다.</w:t>
                  </w:r>
                </w:p>
              </w:tc>
            </w:tr>
            <w:tr w:rsidR="00993C20" w:rsidTr="00433650">
              <w:tc>
                <w:tcPr>
                  <w:tcW w:w="1445" w:type="dxa"/>
                  <w:shd w:val="clear" w:color="auto" w:fill="BDD6EE" w:themeFill="accent1" w:themeFillTint="66"/>
                </w:tcPr>
                <w:p w:rsidR="00993C20" w:rsidRDefault="00993C20" w:rsidP="00993C20">
                  <w:r>
                    <w:rPr>
                      <w:rFonts w:hint="eastAsia"/>
                    </w:rPr>
                    <w:t>Immutability</w:t>
                  </w:r>
                </w:p>
              </w:tc>
              <w:tc>
                <w:tcPr>
                  <w:tcW w:w="7345" w:type="dxa"/>
                </w:tcPr>
                <w:p w:rsidR="00993C20" w:rsidRDefault="00993C20" w:rsidP="00993C20">
                  <w:r w:rsidRPr="00ED4C60">
                    <w:rPr>
                      <w:b/>
                      <w:u w:val="single"/>
                    </w:rPr>
                    <w:t>B</w:t>
                  </w:r>
                  <w:r w:rsidRPr="00ED4C60">
                    <w:rPr>
                      <w:rFonts w:hint="eastAsia"/>
                      <w:b/>
                      <w:u w:val="single"/>
                    </w:rPr>
                    <w:t xml:space="preserve">lockchain </w:t>
                  </w:r>
                  <w:r w:rsidRPr="00ED4C60">
                    <w:rPr>
                      <w:b/>
                      <w:u w:val="single"/>
                    </w:rPr>
                    <w:t>ledger</w:t>
                  </w:r>
                  <w:r w:rsidRPr="00ED4C60">
                    <w:rPr>
                      <w:rFonts w:hint="eastAsia"/>
                      <w:b/>
                      <w:u w:val="single"/>
                    </w:rPr>
                    <w:t>는 타임스탬프 블록으로 구성</w:t>
                  </w:r>
                  <w:r>
                    <w:rPr>
                      <w:rFonts w:hint="eastAsia"/>
                    </w:rPr>
                    <w:t>되어 있다.</w:t>
                  </w:r>
                </w:p>
                <w:p w:rsidR="00993C20" w:rsidRDefault="00993C20" w:rsidP="00993C20">
                  <w:pPr>
                    <w:pStyle w:val="ListParagraph"/>
                    <w:numPr>
                      <w:ilvl w:val="0"/>
                      <w:numId w:val="14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각 블록은 </w:t>
                  </w:r>
                  <w:r w:rsidRPr="00ED4C60">
                    <w:rPr>
                      <w:b/>
                      <w:u w:val="single"/>
                    </w:rPr>
                    <w:t xml:space="preserve">hash </w:t>
                  </w:r>
                  <w:r w:rsidRPr="00ED4C60">
                    <w:rPr>
                      <w:rFonts w:hint="eastAsia"/>
                      <w:b/>
                      <w:u w:val="single"/>
                    </w:rPr>
                    <w:t>암호로 보호</w:t>
                  </w:r>
                  <w:r>
                    <w:rPr>
                      <w:rFonts w:hint="eastAsia"/>
                    </w:rPr>
                    <w:t>되어 있다.</w:t>
                  </w:r>
                </w:p>
                <w:p w:rsidR="00993C20" w:rsidRDefault="00993C20" w:rsidP="00993C20">
                  <w:pPr>
                    <w:pStyle w:val="ListParagraph"/>
                    <w:numPr>
                      <w:ilvl w:val="0"/>
                      <w:numId w:val="14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각 블록은 여러 transaction으로 구성되어 있고 해당 블록의 </w:t>
                  </w:r>
                  <w:r>
                    <w:t>hash</w:t>
                  </w:r>
                  <w:r>
                    <w:rPr>
                      <w:rFonts w:hint="eastAsia"/>
                    </w:rPr>
                    <w:t>를 참조한다.</w:t>
                  </w:r>
                </w:p>
              </w:tc>
            </w:tr>
            <w:tr w:rsidR="00993C20" w:rsidRPr="004659AB" w:rsidTr="00433650">
              <w:tc>
                <w:tcPr>
                  <w:tcW w:w="1445" w:type="dxa"/>
                  <w:shd w:val="clear" w:color="auto" w:fill="BDD6EE" w:themeFill="accent1" w:themeFillTint="66"/>
                </w:tcPr>
                <w:p w:rsidR="00993C20" w:rsidRDefault="00776384" w:rsidP="00993C20">
                  <w:r>
                    <w:rPr>
                      <w:rFonts w:hint="eastAsia"/>
                    </w:rPr>
                    <w:t>Traceability and nonrepudiation</w:t>
                  </w:r>
                </w:p>
              </w:tc>
              <w:tc>
                <w:tcPr>
                  <w:tcW w:w="7345" w:type="dxa"/>
                </w:tcPr>
                <w:p w:rsidR="00993C20" w:rsidRDefault="004659AB" w:rsidP="00993C20">
                  <w:r>
                    <w:rPr>
                      <w:rFonts w:hint="eastAsia"/>
                    </w:rPr>
                    <w:t xml:space="preserve">블록체인에 참여하는 각 노드는 </w:t>
                  </w:r>
                  <w:r w:rsidRPr="00ED4C60">
                    <w:rPr>
                      <w:rFonts w:hint="eastAsia"/>
                      <w:b/>
                      <w:u w:val="single"/>
                    </w:rPr>
                    <w:t>각 트랜잭션 또는 함수 호출을 암호학적으로 서명</w:t>
                  </w:r>
                  <w:r>
                    <w:rPr>
                      <w:rFonts w:hint="eastAsia"/>
                    </w:rPr>
                    <w:t>해야 한다.</w:t>
                  </w:r>
                </w:p>
                <w:p w:rsidR="004659AB" w:rsidRDefault="004659AB" w:rsidP="004659AB">
                  <w:pPr>
                    <w:pStyle w:val="ListParagraph"/>
                    <w:numPr>
                      <w:ilvl w:val="0"/>
                      <w:numId w:val="14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각 </w:t>
                  </w:r>
                  <w:r w:rsidRPr="00ED4C60">
                    <w:rPr>
                      <w:b/>
                      <w:u w:val="single"/>
                    </w:rPr>
                    <w:t>signed item</w:t>
                  </w:r>
                  <w:r w:rsidRPr="00ED4C60">
                    <w:rPr>
                      <w:rFonts w:hint="eastAsia"/>
                      <w:b/>
                      <w:u w:val="single"/>
                    </w:rPr>
                    <w:t>은 블록체인을 가진 노드에 의해 인증</w:t>
                  </w:r>
                  <w:r>
                    <w:rPr>
                      <w:rFonts w:hint="eastAsia"/>
                    </w:rPr>
                    <w:t>되어야 한다.</w:t>
                  </w:r>
                </w:p>
                <w:p w:rsidR="004659AB" w:rsidRPr="00993C20" w:rsidRDefault="004659AB" w:rsidP="004659AB">
                  <w:pPr>
                    <w:pStyle w:val="ListParagraph"/>
                    <w:numPr>
                      <w:ilvl w:val="0"/>
                      <w:numId w:val="14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트랜잭션은 immutable한 </w:t>
                  </w:r>
                  <w:r>
                    <w:t>ledger</w:t>
                  </w:r>
                  <w:r>
                    <w:rPr>
                      <w:rFonts w:hint="eastAsia"/>
                    </w:rPr>
                    <w:t xml:space="preserve">의 일부분이 되고 </w:t>
                  </w:r>
                  <w:r w:rsidRPr="00ED4C60">
                    <w:rPr>
                      <w:b/>
                      <w:u w:val="single"/>
                    </w:rPr>
                    <w:t>transacting node</w:t>
                  </w:r>
                  <w:r w:rsidRPr="00ED4C60">
                    <w:rPr>
                      <w:rFonts w:hint="eastAsia"/>
                      <w:b/>
                      <w:u w:val="single"/>
                    </w:rPr>
                    <w:t>는 이것을 거부할 수 없다.</w:t>
                  </w:r>
                </w:p>
              </w:tc>
            </w:tr>
            <w:tr w:rsidR="00993C20" w:rsidTr="00433650">
              <w:tc>
                <w:tcPr>
                  <w:tcW w:w="1445" w:type="dxa"/>
                  <w:shd w:val="clear" w:color="auto" w:fill="BDD6EE" w:themeFill="accent1" w:themeFillTint="66"/>
                </w:tcPr>
                <w:p w:rsidR="00993C20" w:rsidRDefault="004659AB" w:rsidP="00993C20">
                  <w:r>
                    <w:rPr>
                      <w:rFonts w:hint="eastAsia"/>
                    </w:rPr>
                    <w:t>Smart contract</w:t>
                  </w:r>
                </w:p>
              </w:tc>
              <w:tc>
                <w:tcPr>
                  <w:tcW w:w="7345" w:type="dxa"/>
                </w:tcPr>
                <w:p w:rsidR="00993C20" w:rsidRPr="004659AB" w:rsidRDefault="004659AB" w:rsidP="00993C20">
                  <w:r>
                    <w:t>S</w:t>
                  </w:r>
                  <w:r>
                    <w:rPr>
                      <w:rFonts w:hint="eastAsia"/>
                    </w:rPr>
                    <w:t xml:space="preserve">mart contract (SC)는 </w:t>
                  </w:r>
                  <w:r w:rsidRPr="00ED4C60">
                    <w:rPr>
                      <w:rFonts w:hint="eastAsia"/>
                      <w:b/>
                      <w:u w:val="single"/>
                    </w:rPr>
                    <w:t xml:space="preserve">서로 다른 참여자 간의 상호작용을 </w:t>
                  </w:r>
                  <w:r w:rsidR="00ED4C60" w:rsidRPr="00ED4C60">
                    <w:rPr>
                      <w:rFonts w:hint="eastAsia"/>
                      <w:b/>
                      <w:u w:val="single"/>
                    </w:rPr>
                    <w:t>지배</w:t>
                  </w:r>
                  <w:r>
                    <w:rPr>
                      <w:rFonts w:hint="eastAsia"/>
                    </w:rPr>
                    <w:t xml:space="preserve">하고, 자동적이고 신뢰할 수 있으며 분산된 방법의 </w:t>
                  </w:r>
                  <w:r w:rsidRPr="00ED4C60">
                    <w:rPr>
                      <w:b/>
                      <w:u w:val="single"/>
                    </w:rPr>
                    <w:t xml:space="preserve">contractual </w:t>
                  </w:r>
                  <w:r w:rsidRPr="00ED4C60">
                    <w:rPr>
                      <w:rFonts w:hint="eastAsia"/>
                      <w:b/>
                      <w:u w:val="single"/>
                    </w:rPr>
                    <w:t xml:space="preserve">또는 </w:t>
                  </w:r>
                  <w:r w:rsidRPr="00ED4C60">
                    <w:rPr>
                      <w:b/>
                      <w:u w:val="single"/>
                    </w:rPr>
                    <w:t>business logic</w:t>
                  </w:r>
                  <w:r w:rsidRPr="00ED4C60">
                    <w:rPr>
                      <w:rFonts w:hint="eastAsia"/>
                      <w:b/>
                      <w:u w:val="single"/>
                    </w:rPr>
                    <w:t>의 실행을 허용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</w:tr>
          </w:tbl>
          <w:p w:rsidR="00656862" w:rsidRDefault="00656862" w:rsidP="00993C20"/>
          <w:p w:rsidR="00ED4C60" w:rsidRDefault="00ED4C60" w:rsidP="00993C20">
            <w:r>
              <w:rPr>
                <w:rFonts w:hint="eastAsia"/>
              </w:rPr>
              <w:t xml:space="preserve">따라서 </w:t>
            </w:r>
            <w:r>
              <w:t>black-box AI</w:t>
            </w:r>
            <w:r>
              <w:rPr>
                <w:rFonts w:hint="eastAsia"/>
              </w:rPr>
              <w:t xml:space="preserve">에 대한 해결 방법은 하나의 예측 시스템이 아닌, </w:t>
            </w:r>
            <w:r w:rsidRPr="00656862">
              <w:rPr>
                <w:b/>
                <w:u w:val="single"/>
              </w:rPr>
              <w:t>prediction</w:t>
            </w:r>
            <w:r w:rsidRPr="00656862">
              <w:rPr>
                <w:rFonts w:hint="eastAsia"/>
                <w:b/>
                <w:u w:val="single"/>
              </w:rPr>
              <w:t xml:space="preserve">과 </w:t>
            </w:r>
            <w:r w:rsidRPr="00656862">
              <w:rPr>
                <w:b/>
                <w:u w:val="single"/>
              </w:rPr>
              <w:t>explanation</w:t>
            </w:r>
            <w:r w:rsidRPr="00656862">
              <w:rPr>
                <w:rFonts w:hint="eastAsia"/>
                <w:b/>
                <w:u w:val="single"/>
              </w:rPr>
              <w:t xml:space="preserve">을 제공하는 분산된 </w:t>
            </w:r>
            <w:r w:rsidRPr="00656862">
              <w:rPr>
                <w:b/>
                <w:u w:val="single"/>
              </w:rPr>
              <w:t>predictor</w:t>
            </w:r>
            <w:r w:rsidRPr="00656862">
              <w:rPr>
                <w:rFonts w:hint="eastAsia"/>
                <w:b/>
                <w:u w:val="single"/>
              </w:rPr>
              <w:t>를 이용</w:t>
            </w:r>
            <w:r>
              <w:rPr>
                <w:rFonts w:hint="eastAsia"/>
              </w:rPr>
              <w:t>하는 것이다.</w:t>
            </w:r>
          </w:p>
          <w:p w:rsidR="00656862" w:rsidRDefault="00ED4C60" w:rsidP="00656862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여기에는 </w:t>
            </w:r>
            <w:r w:rsidRPr="00656862">
              <w:rPr>
                <w:b/>
                <w:u w:val="single"/>
              </w:rPr>
              <w:t>AI</w:t>
            </w:r>
            <w:r w:rsidRPr="00656862">
              <w:rPr>
                <w:rFonts w:hint="eastAsia"/>
                <w:b/>
                <w:u w:val="single"/>
              </w:rPr>
              <w:t>의 예측과 결정이 기록, 저장, 합성, 관리, 분산</w:t>
            </w:r>
            <w:r>
              <w:rPr>
                <w:rFonts w:hint="eastAsia"/>
              </w:rPr>
              <w:t>되며</w:t>
            </w:r>
            <w:r w:rsidR="00F41513">
              <w:rPr>
                <w:rFonts w:hint="eastAsia"/>
              </w:rPr>
              <w:t xml:space="preserve"> 이것은</w:t>
            </w:r>
            <w:r>
              <w:rPr>
                <w:rFonts w:hint="eastAsia"/>
              </w:rPr>
              <w:t xml:space="preserve"> 보안성이 높고 신뢰할 수 있다.</w:t>
            </w:r>
            <w:bookmarkStart w:id="0" w:name="_GoBack"/>
            <w:bookmarkEnd w:id="0"/>
          </w:p>
        </w:tc>
      </w:tr>
    </w:tbl>
    <w:p w:rsidR="00993C20" w:rsidRDefault="00993C20" w:rsidP="00DE27E2"/>
    <w:p w:rsidR="00656862" w:rsidRDefault="00656862" w:rsidP="00DE27E2"/>
    <w:p w:rsidR="00656862" w:rsidRDefault="00656862" w:rsidP="00DE27E2"/>
    <w:p w:rsidR="00656862" w:rsidRPr="00391325" w:rsidRDefault="00656862" w:rsidP="00DE27E2">
      <w:pPr>
        <w:rPr>
          <w:b/>
        </w:rPr>
      </w:pPr>
      <w:r w:rsidRPr="00391325">
        <w:rPr>
          <w:rFonts w:hint="eastAsia"/>
          <w:b/>
          <w:highlight w:val="yellow"/>
        </w:rPr>
        <w:lastRenderedPageBreak/>
        <w:t xml:space="preserve">1. 블록체인과 </w:t>
      </w:r>
      <w:r w:rsidRPr="00391325">
        <w:rPr>
          <w:b/>
          <w:highlight w:val="yellow"/>
        </w:rPr>
        <w:t xml:space="preserve">AI </w:t>
      </w:r>
      <w:r w:rsidRPr="00391325">
        <w:rPr>
          <w:rFonts w:hint="eastAsia"/>
          <w:b/>
          <w:highlight w:val="yellow"/>
        </w:rPr>
        <w:t>기술의 결합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1325" w:rsidTr="00391325">
        <w:tc>
          <w:tcPr>
            <w:tcW w:w="9016" w:type="dxa"/>
          </w:tcPr>
          <w:p w:rsidR="00391325" w:rsidRDefault="007042AB" w:rsidP="007042AB">
            <w:r>
              <w:rPr>
                <w:rFonts w:hint="eastAsia"/>
              </w:rPr>
              <w:t xml:space="preserve">블록체인은 </w:t>
            </w:r>
            <w:r w:rsidR="00CA081F">
              <w:rPr>
                <w:rFonts w:hint="eastAsia"/>
              </w:rPr>
              <w:t xml:space="preserve">각 </w:t>
            </w:r>
            <w:r w:rsidR="00CA081F">
              <w:t xml:space="preserve">AI </w:t>
            </w:r>
            <w:r w:rsidR="00CA081F">
              <w:rPr>
                <w:rFonts w:hint="eastAsia"/>
              </w:rPr>
              <w:t xml:space="preserve">agent에 </w:t>
            </w:r>
            <w:r>
              <w:rPr>
                <w:rFonts w:hint="eastAsia"/>
              </w:rPr>
              <w:t xml:space="preserve">분산된 </w:t>
            </w:r>
            <w:r>
              <w:t xml:space="preserve">AI </w:t>
            </w:r>
            <w:r>
              <w:rPr>
                <w:rFonts w:hint="eastAsia"/>
              </w:rPr>
              <w:t xml:space="preserve">시스템을 </w:t>
            </w:r>
            <w:r w:rsidRPr="00CA081F">
              <w:rPr>
                <w:rFonts w:hint="eastAsia"/>
                <w:b/>
                <w:u w:val="single"/>
              </w:rPr>
              <w:t>open-source and publicly accessible digital ledger를 이용하여 aug</w:t>
            </w:r>
            <w:r w:rsidRPr="00CA081F">
              <w:rPr>
                <w:b/>
                <w:u w:val="single"/>
              </w:rPr>
              <w:t>m</w:t>
            </w:r>
            <w:r w:rsidRPr="00CA081F">
              <w:rPr>
                <w:rFonts w:hint="eastAsia"/>
                <w:b/>
                <w:u w:val="single"/>
              </w:rPr>
              <w:t>ent</w:t>
            </w:r>
            <w:r>
              <w:rPr>
                <w:rFonts w:hint="eastAsia"/>
              </w:rPr>
              <w:t>할 수 있다.</w:t>
            </w:r>
          </w:p>
          <w:p w:rsidR="00CA081F" w:rsidRDefault="00CA081F" w:rsidP="00CA081F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이것은 </w:t>
            </w:r>
            <w:r w:rsidRPr="0037555F">
              <w:rPr>
                <w:b/>
                <w:u w:val="single"/>
              </w:rPr>
              <w:t xml:space="preserve">AI </w:t>
            </w:r>
            <w:r w:rsidRPr="0037555F">
              <w:rPr>
                <w:rFonts w:hint="eastAsia"/>
                <w:b/>
                <w:u w:val="single"/>
              </w:rPr>
              <w:t>agent들이 서로 협력하여 합의를 도출</w:t>
            </w:r>
            <w:r>
              <w:rPr>
                <w:rFonts w:hint="eastAsia"/>
              </w:rPr>
              <w:t>하고</w:t>
            </w:r>
            <w:r w:rsidR="0037555F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새로운 결정을 </w:t>
            </w:r>
            <w:r w:rsidRPr="0037555F">
              <w:rPr>
                <w:rFonts w:hint="eastAsia"/>
                <w:b/>
                <w:u w:val="single"/>
              </w:rPr>
              <w:t>추적 가능하고 수정이 어려운 블록</w:t>
            </w:r>
            <w:r>
              <w:rPr>
                <w:rFonts w:hint="eastAsia"/>
              </w:rPr>
              <w:t>에 저장하게 한다.</w:t>
            </w:r>
          </w:p>
          <w:p w:rsidR="00CA081F" w:rsidRDefault="00CA081F" w:rsidP="00CA081F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블록체인은 모든 </w:t>
            </w:r>
            <w:r>
              <w:t>AI agent</w:t>
            </w:r>
            <w:r>
              <w:rPr>
                <w:rFonts w:hint="eastAsia"/>
              </w:rPr>
              <w:t xml:space="preserve">에게 </w:t>
            </w:r>
            <w:r w:rsidRPr="0037555F">
              <w:rPr>
                <w:b/>
                <w:u w:val="single"/>
              </w:rPr>
              <w:t>AI</w:t>
            </w:r>
            <w:r w:rsidRPr="0037555F">
              <w:rPr>
                <w:rFonts w:hint="eastAsia"/>
                <w:b/>
                <w:u w:val="single"/>
              </w:rPr>
              <w:t>의 기존 결정들에 대한 투명성과 가시성을 제공</w:t>
            </w:r>
            <w:r>
              <w:rPr>
                <w:rFonts w:hint="eastAsia"/>
              </w:rPr>
              <w:t xml:space="preserve">하므로 각 </w:t>
            </w:r>
            <w:r>
              <w:t>AI agent</w:t>
            </w:r>
            <w:r>
              <w:rPr>
                <w:rFonts w:hint="eastAsia"/>
              </w:rPr>
              <w:t>가 수정 또는 거부할 수 없다.</w:t>
            </w:r>
          </w:p>
          <w:p w:rsidR="00CA081F" w:rsidRDefault="00CA081F" w:rsidP="00CA081F">
            <w:pPr>
              <w:pStyle w:val="ListParagraph"/>
              <w:numPr>
                <w:ilvl w:val="0"/>
                <w:numId w:val="14"/>
              </w:numPr>
              <w:ind w:leftChars="0"/>
            </w:pPr>
            <w:r w:rsidRPr="0037555F">
              <w:rPr>
                <w:b/>
                <w:u w:val="single"/>
              </w:rPr>
              <w:t xml:space="preserve">Programmable </w:t>
            </w:r>
            <w:proofErr w:type="spellStart"/>
            <w:r w:rsidRPr="0037555F">
              <w:rPr>
                <w:b/>
                <w:u w:val="single"/>
              </w:rPr>
              <w:t>blockchain</w:t>
            </w:r>
            <w:proofErr w:type="spellEnd"/>
            <w:r w:rsidRPr="0037555F">
              <w:rPr>
                <w:b/>
                <w:u w:val="single"/>
              </w:rPr>
              <w:t xml:space="preserve"> platform</w:t>
            </w:r>
            <w:r>
              <w:rPr>
                <w:rFonts w:hint="eastAsia"/>
              </w:rPr>
              <w:t xml:space="preserve">은 분산된 </w:t>
            </w:r>
            <w:r>
              <w:t xml:space="preserve">AI </w:t>
            </w:r>
            <w:r>
              <w:rPr>
                <w:rFonts w:hint="eastAsia"/>
              </w:rPr>
              <w:t xml:space="preserve">application에 </w:t>
            </w:r>
            <w:r>
              <w:t>SCs</w:t>
            </w:r>
            <w:r>
              <w:rPr>
                <w:rFonts w:hint="eastAsia"/>
              </w:rPr>
              <w:t>에 기반한 프로그래밍 모델을 사용 가능하게 한다.</w:t>
            </w:r>
          </w:p>
          <w:p w:rsidR="00CA081F" w:rsidRDefault="00CA081F" w:rsidP="00CA081F"/>
          <w:p w:rsidR="00CA081F" w:rsidRPr="00CA081F" w:rsidRDefault="00CA081F" w:rsidP="00CA081F">
            <w:pPr>
              <w:rPr>
                <w:b/>
              </w:rPr>
            </w:pPr>
            <w:r w:rsidRPr="00CA081F">
              <w:rPr>
                <w:rFonts w:hint="eastAsia"/>
                <w:b/>
              </w:rPr>
              <w:t xml:space="preserve">&lt;블록체인과 </w:t>
            </w:r>
            <w:r w:rsidRPr="00CA081F">
              <w:rPr>
                <w:b/>
              </w:rPr>
              <w:t xml:space="preserve">AI </w:t>
            </w:r>
            <w:r w:rsidRPr="00CA081F">
              <w:rPr>
                <w:rFonts w:hint="eastAsia"/>
                <w:b/>
              </w:rPr>
              <w:t>시스템&gt;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7629"/>
            </w:tblGrid>
            <w:tr w:rsidR="00CA081F" w:rsidTr="00CA081F">
              <w:tc>
                <w:tcPr>
                  <w:tcW w:w="1161" w:type="dxa"/>
                  <w:shd w:val="clear" w:color="auto" w:fill="BDD6EE" w:themeFill="accent1" w:themeFillTint="66"/>
                </w:tcPr>
                <w:p w:rsidR="00CA081F" w:rsidRDefault="00CA081F" w:rsidP="00CA081F">
                  <w:r>
                    <w:rPr>
                      <w:rFonts w:hint="eastAsia"/>
                    </w:rPr>
                    <w:t>블록체인</w:t>
                  </w:r>
                </w:p>
              </w:tc>
              <w:tc>
                <w:tcPr>
                  <w:tcW w:w="7629" w:type="dxa"/>
                </w:tcPr>
                <w:p w:rsidR="00CA081F" w:rsidRDefault="00CA081F" w:rsidP="00CA081F">
                  <w:r>
                    <w:t>AI agent</w:t>
                  </w:r>
                  <w:r>
                    <w:rPr>
                      <w:rFonts w:hint="eastAsia"/>
                    </w:rPr>
                    <w:t xml:space="preserve">와 데이터에 대한 각종 보안 공격으로부터 </w:t>
                  </w:r>
                  <w:r w:rsidRPr="0037555F">
                    <w:rPr>
                      <w:rFonts w:hint="eastAsia"/>
                      <w:i/>
                      <w:color w:val="0000FF"/>
                    </w:rPr>
                    <w:t>분산(</w:t>
                  </w:r>
                  <w:r w:rsidRPr="0037555F">
                    <w:rPr>
                      <w:i/>
                      <w:color w:val="0000FF"/>
                    </w:rPr>
                    <w:t xml:space="preserve">decentralization), </w:t>
                  </w:r>
                  <w:r w:rsidRPr="0037555F">
                    <w:rPr>
                      <w:rFonts w:hint="eastAsia"/>
                      <w:i/>
                      <w:color w:val="0000FF"/>
                    </w:rPr>
                    <w:t>결정성(</w:t>
                  </w:r>
                  <w:r w:rsidRPr="0037555F">
                    <w:rPr>
                      <w:i/>
                      <w:color w:val="0000FF"/>
                    </w:rPr>
                    <w:t xml:space="preserve">determinism), </w:t>
                  </w:r>
                  <w:r w:rsidRPr="0037555F">
                    <w:rPr>
                      <w:rFonts w:hint="eastAsia"/>
                      <w:i/>
                      <w:color w:val="0000FF"/>
                    </w:rPr>
                    <w:t>불변성(</w:t>
                  </w:r>
                  <w:r w:rsidRPr="0037555F">
                    <w:rPr>
                      <w:i/>
                      <w:color w:val="0000FF"/>
                    </w:rPr>
                    <w:t xml:space="preserve">immutability), </w:t>
                  </w:r>
                  <w:r w:rsidRPr="0037555F">
                    <w:rPr>
                      <w:rFonts w:hint="eastAsia"/>
                      <w:i/>
                      <w:color w:val="0000FF"/>
                    </w:rPr>
                    <w:t>데이터의 진실성(</w:t>
                  </w:r>
                  <w:r w:rsidRPr="0037555F">
                    <w:rPr>
                      <w:i/>
                      <w:color w:val="0000FF"/>
                    </w:rPr>
                    <w:t xml:space="preserve">integrity), </w:t>
                  </w:r>
                  <w:r w:rsidRPr="0037555F">
                    <w:rPr>
                      <w:rFonts w:hint="eastAsia"/>
                      <w:i/>
                      <w:color w:val="0000FF"/>
                    </w:rPr>
                    <w:t>회복력(</w:t>
                  </w:r>
                  <w:r w:rsidRPr="0037555F">
                    <w:rPr>
                      <w:i/>
                      <w:color w:val="0000FF"/>
                    </w:rPr>
                    <w:t>resilience)</w:t>
                  </w:r>
                  <w:r>
                    <w:rPr>
                      <w:rFonts w:hint="eastAsia"/>
                    </w:rPr>
                    <w:t>을 제공한다.</w:t>
                  </w:r>
                </w:p>
              </w:tc>
            </w:tr>
            <w:tr w:rsidR="00CA081F" w:rsidTr="00CA081F">
              <w:tc>
                <w:tcPr>
                  <w:tcW w:w="1161" w:type="dxa"/>
                  <w:shd w:val="clear" w:color="auto" w:fill="BDD6EE" w:themeFill="accent1" w:themeFillTint="66"/>
                </w:tcPr>
                <w:p w:rsidR="00CA081F" w:rsidRDefault="00CA081F" w:rsidP="00CA081F">
                  <w:r>
                    <w:rPr>
                      <w:rFonts w:hint="eastAsia"/>
                    </w:rPr>
                    <w:t>AI 시스템</w:t>
                  </w:r>
                </w:p>
              </w:tc>
              <w:tc>
                <w:tcPr>
                  <w:tcW w:w="7629" w:type="dxa"/>
                </w:tcPr>
                <w:p w:rsidR="00CA081F" w:rsidRDefault="009C798F" w:rsidP="00CA081F">
                  <w:r>
                    <w:rPr>
                      <w:rFonts w:hint="eastAsia"/>
                    </w:rPr>
                    <w:t xml:space="preserve">일반적으로 </w:t>
                  </w:r>
                  <w:r w:rsidRPr="0037555F">
                    <w:rPr>
                      <w:rFonts w:hint="eastAsia"/>
                      <w:i/>
                      <w:color w:val="0000FF"/>
                    </w:rPr>
                    <w:t>컴퓨팅 시스템과 데이터가 중앙 집중</w:t>
                  </w:r>
                  <w:r>
                    <w:rPr>
                      <w:rFonts w:hint="eastAsia"/>
                    </w:rPr>
                    <w:t>되어 있고, 계속 증가하는 데이터를 처리해야 하고 이것은 결정에 영향을 미친다.</w:t>
                  </w:r>
                </w:p>
              </w:tc>
            </w:tr>
          </w:tbl>
          <w:p w:rsidR="00CA081F" w:rsidRPr="009C798F" w:rsidRDefault="009C798F" w:rsidP="009C798F">
            <w:pPr>
              <w:pStyle w:val="ListParagraph"/>
              <w:numPr>
                <w:ilvl w:val="0"/>
                <w:numId w:val="14"/>
              </w:numPr>
              <w:ind w:leftChars="0"/>
            </w:pPr>
            <w:r w:rsidRPr="00732E25">
              <w:rPr>
                <w:rFonts w:hint="eastAsia"/>
                <w:i/>
                <w:color w:val="0000FF"/>
              </w:rPr>
              <w:t xml:space="preserve">블록체인과 </w:t>
            </w:r>
            <w:r w:rsidRPr="00732E25">
              <w:rPr>
                <w:i/>
                <w:color w:val="0000FF"/>
              </w:rPr>
              <w:t xml:space="preserve">AI </w:t>
            </w:r>
            <w:r w:rsidRPr="00732E25">
              <w:rPr>
                <w:rFonts w:hint="eastAsia"/>
                <w:i/>
                <w:color w:val="0000FF"/>
              </w:rPr>
              <w:t>시스템의 결합</w:t>
            </w:r>
            <w:r>
              <w:rPr>
                <w:rFonts w:hint="eastAsia"/>
              </w:rPr>
              <w:t xml:space="preserve">은 </w:t>
            </w:r>
            <w:r w:rsidRPr="0037555F">
              <w:rPr>
                <w:rFonts w:hint="eastAsia"/>
                <w:b/>
                <w:u w:val="single"/>
              </w:rPr>
              <w:t>합의에 기반한 분산된 데이터 및 결정 메커니즘</w:t>
            </w:r>
            <w:r>
              <w:rPr>
                <w:rFonts w:hint="eastAsia"/>
              </w:rPr>
              <w:t xml:space="preserve">을 가지므로 </w:t>
            </w:r>
            <w:r w:rsidRPr="0037555F">
              <w:rPr>
                <w:rFonts w:hint="eastAsia"/>
                <w:b/>
                <w:u w:val="single"/>
              </w:rPr>
              <w:t xml:space="preserve">data security와 </w:t>
            </w:r>
            <w:r w:rsidRPr="0037555F">
              <w:rPr>
                <w:b/>
                <w:u w:val="single"/>
              </w:rPr>
              <w:t>collective intelligence</w:t>
            </w:r>
            <w:r w:rsidRPr="0037555F">
              <w:rPr>
                <w:rFonts w:hint="eastAsia"/>
                <w:b/>
                <w:u w:val="single"/>
              </w:rPr>
              <w:t>를 증가</w:t>
            </w:r>
            <w:r>
              <w:rPr>
                <w:rFonts w:hint="eastAsia"/>
              </w:rPr>
              <w:t>시킨다.</w:t>
            </w:r>
          </w:p>
          <w:p w:rsidR="00CA081F" w:rsidRPr="009C798F" w:rsidRDefault="00CA081F" w:rsidP="00CA081F"/>
          <w:p w:rsidR="00CA081F" w:rsidRDefault="0037555F" w:rsidP="0037555F">
            <w:r>
              <w:rPr>
                <w:noProof/>
              </w:rPr>
              <w:drawing>
                <wp:inline distT="0" distB="0" distL="0" distR="0" wp14:anchorId="2A829902" wp14:editId="615DF284">
                  <wp:extent cx="5613400" cy="1512496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077" cy="1514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6862" w:rsidRDefault="00656862" w:rsidP="00DE27E2"/>
    <w:p w:rsidR="00312382" w:rsidRPr="00DB2147" w:rsidRDefault="00312382" w:rsidP="00DE27E2">
      <w:pPr>
        <w:rPr>
          <w:b/>
        </w:rPr>
      </w:pPr>
      <w:r w:rsidRPr="00DB2147">
        <w:rPr>
          <w:rFonts w:hint="eastAsia"/>
          <w:b/>
          <w:highlight w:val="yellow"/>
        </w:rPr>
        <w:t xml:space="preserve">2. 블록체인 기반의 </w:t>
      </w:r>
      <w:r w:rsidRPr="00DB2147">
        <w:rPr>
          <w:b/>
          <w:highlight w:val="yellow"/>
        </w:rPr>
        <w:t xml:space="preserve">Trustworthy AI </w:t>
      </w:r>
      <w:r w:rsidRPr="00DB2147">
        <w:rPr>
          <w:rFonts w:hint="eastAsia"/>
          <w:b/>
          <w:highlight w:val="yellow"/>
        </w:rPr>
        <w:t>프레임워크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147" w:rsidTr="00DB2147">
        <w:tc>
          <w:tcPr>
            <w:tcW w:w="9016" w:type="dxa"/>
          </w:tcPr>
          <w:p w:rsidR="00DB2147" w:rsidRDefault="00DB2147" w:rsidP="00DE27E2">
            <w:r>
              <w:rPr>
                <w:rFonts w:hint="eastAsia"/>
              </w:rPr>
              <w:t>이 논문에서는 여</w:t>
            </w:r>
            <w:r w:rsidRPr="00177063">
              <w:rPr>
                <w:rFonts w:hint="eastAsia"/>
                <w:b/>
                <w:u w:val="single"/>
              </w:rPr>
              <w:t xml:space="preserve">러 </w:t>
            </w:r>
            <w:r w:rsidRPr="00177063">
              <w:rPr>
                <w:b/>
                <w:u w:val="single"/>
              </w:rPr>
              <w:t xml:space="preserve">node </w:t>
            </w:r>
            <w:r w:rsidRPr="00177063">
              <w:rPr>
                <w:rFonts w:hint="eastAsia"/>
                <w:b/>
                <w:u w:val="single"/>
              </w:rPr>
              <w:t xml:space="preserve">또는 </w:t>
            </w:r>
            <w:r w:rsidRPr="00177063">
              <w:rPr>
                <w:b/>
                <w:u w:val="single"/>
              </w:rPr>
              <w:t>predictor</w:t>
            </w:r>
            <w:r w:rsidRPr="00177063">
              <w:rPr>
                <w:rFonts w:hint="eastAsia"/>
                <w:b/>
                <w:u w:val="single"/>
              </w:rPr>
              <w:t xml:space="preserve">가 </w:t>
            </w:r>
            <w:r w:rsidRPr="00177063">
              <w:rPr>
                <w:b/>
                <w:u w:val="single"/>
              </w:rPr>
              <w:t xml:space="preserve">AI </w:t>
            </w:r>
            <w:r w:rsidRPr="00177063">
              <w:rPr>
                <w:rFonts w:hint="eastAsia"/>
                <w:b/>
                <w:u w:val="single"/>
              </w:rPr>
              <w:t>computational model을 작동시키고, AI의 결정에 대한 설명을 제공</w:t>
            </w:r>
            <w:r>
              <w:rPr>
                <w:rFonts w:hint="eastAsia"/>
              </w:rPr>
              <w:t xml:space="preserve">하며, 이 </w:t>
            </w:r>
            <w:r>
              <w:t>predictor</w:t>
            </w:r>
            <w:r>
              <w:rPr>
                <w:rFonts w:hint="eastAsia"/>
              </w:rPr>
              <w:t xml:space="preserve">들에 대한 </w:t>
            </w:r>
            <w:r w:rsidRPr="00177063">
              <w:rPr>
                <w:b/>
                <w:u w:val="single"/>
              </w:rPr>
              <w:t>reputation</w:t>
            </w:r>
            <w:r w:rsidRPr="00177063">
              <w:rPr>
                <w:rFonts w:hint="eastAsia"/>
                <w:b/>
                <w:u w:val="single"/>
              </w:rPr>
              <w:t>을 증가</w:t>
            </w:r>
            <w:r>
              <w:rPr>
                <w:rFonts w:hint="eastAsia"/>
              </w:rPr>
              <w:t>시킨다.</w:t>
            </w:r>
          </w:p>
          <w:p w:rsidR="00AF17FC" w:rsidRDefault="00AF17FC" w:rsidP="00AF17FC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이 접근 방법을 통해</w:t>
            </w:r>
            <w:r w:rsidR="00893BAA">
              <w:rPr>
                <w:rFonts w:hint="eastAsia"/>
              </w:rPr>
              <w:t xml:space="preserve">, 직접 또는 다른 </w:t>
            </w:r>
            <w:r w:rsidR="00893BAA">
              <w:t>model-agnostic explanation system</w:t>
            </w:r>
            <w:r w:rsidR="00893BAA">
              <w:rPr>
                <w:rFonts w:hint="eastAsia"/>
              </w:rPr>
              <w:t>을 이용하여</w:t>
            </w:r>
            <w:r>
              <w:rPr>
                <w:rFonts w:hint="eastAsia"/>
              </w:rPr>
              <w:t xml:space="preserve"> </w:t>
            </w:r>
            <w:r w:rsidRPr="00177063">
              <w:rPr>
                <w:rFonts w:hint="eastAsia"/>
                <w:b/>
                <w:u w:val="single"/>
              </w:rPr>
              <w:t xml:space="preserve">각 </w:t>
            </w:r>
            <w:r w:rsidRPr="00177063">
              <w:rPr>
                <w:b/>
                <w:u w:val="single"/>
              </w:rPr>
              <w:t>predictor</w:t>
            </w:r>
            <w:r w:rsidRPr="00177063">
              <w:rPr>
                <w:rFonts w:hint="eastAsia"/>
                <w:b/>
                <w:u w:val="single"/>
              </w:rPr>
              <w:t>들의 예측에 대한 설명을 제공하는 시스템</w:t>
            </w:r>
            <w:r>
              <w:rPr>
                <w:rFonts w:hint="eastAsia"/>
              </w:rPr>
              <w:t xml:space="preserve">을 </w:t>
            </w:r>
            <w:r w:rsidR="00177063">
              <w:rPr>
                <w:rFonts w:hint="eastAsia"/>
              </w:rPr>
              <w:t>구성한</w:t>
            </w:r>
            <w:r>
              <w:rPr>
                <w:rFonts w:hint="eastAsia"/>
              </w:rPr>
              <w:t>다.</w:t>
            </w:r>
          </w:p>
          <w:p w:rsidR="00FA3128" w:rsidRDefault="00FA3128" w:rsidP="00AF17FC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 시스템은 </w:t>
            </w:r>
            <w:r w:rsidRPr="00FA3128">
              <w:rPr>
                <w:rFonts w:hint="eastAsia"/>
                <w:i/>
                <w:color w:val="0000FF"/>
              </w:rPr>
              <w:t xml:space="preserve">신뢰할 수 있는 </w:t>
            </w:r>
            <w:r w:rsidRPr="00FA3128">
              <w:rPr>
                <w:i/>
                <w:color w:val="0000FF"/>
              </w:rPr>
              <w:t xml:space="preserve">AI </w:t>
            </w:r>
            <w:r w:rsidRPr="00FA3128">
              <w:rPr>
                <w:rFonts w:hint="eastAsia"/>
                <w:i/>
                <w:color w:val="0000FF"/>
              </w:rPr>
              <w:t xml:space="preserve">및 </w:t>
            </w:r>
            <w:r w:rsidRPr="00FA3128">
              <w:rPr>
                <w:i/>
                <w:color w:val="0000FF"/>
              </w:rPr>
              <w:t xml:space="preserve">XAI node </w:t>
            </w:r>
            <w:r w:rsidRPr="00FA3128">
              <w:rPr>
                <w:rFonts w:hint="eastAsia"/>
                <w:i/>
                <w:color w:val="0000FF"/>
              </w:rPr>
              <w:t xml:space="preserve">또는 </w:t>
            </w:r>
            <w:r w:rsidRPr="00FA3128">
              <w:rPr>
                <w:i/>
                <w:color w:val="0000FF"/>
              </w:rPr>
              <w:t>predictor</w:t>
            </w:r>
            <w:r>
              <w:rPr>
                <w:rFonts w:hint="eastAsia"/>
              </w:rPr>
              <w:t>를 포함한다.</w:t>
            </w:r>
          </w:p>
          <w:p w:rsidR="003713D5" w:rsidRDefault="003713D5" w:rsidP="003713D5">
            <w:pPr>
              <w:pStyle w:val="ListParagraph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 xml:space="preserve">이것은 </w:t>
            </w:r>
            <w:r w:rsidRPr="00C75C23">
              <w:rPr>
                <w:rFonts w:hint="eastAsia"/>
                <w:b/>
                <w:u w:val="single"/>
              </w:rPr>
              <w:t>계산</w:t>
            </w:r>
            <w:r>
              <w:rPr>
                <w:rFonts w:hint="eastAsia"/>
              </w:rPr>
              <w:t xml:space="preserve">을 수행하고, </w:t>
            </w:r>
            <w:proofErr w:type="spellStart"/>
            <w:r>
              <w:t>blockchain</w:t>
            </w:r>
            <w:proofErr w:type="spellEnd"/>
            <w:r>
              <w:t xml:space="preserve"> immutable ledge</w:t>
            </w:r>
            <w:r>
              <w:rPr>
                <w:rFonts w:hint="eastAsia"/>
              </w:rPr>
              <w:t xml:space="preserve">r에 있는 실행 결과와 결정을 기록하는 </w:t>
            </w:r>
            <w:r w:rsidRPr="00C75C23">
              <w:rPr>
                <w:rFonts w:hint="eastAsia"/>
                <w:b/>
                <w:u w:val="single"/>
              </w:rPr>
              <w:t xml:space="preserve">다른 </w:t>
            </w:r>
            <w:proofErr w:type="spellStart"/>
            <w:r w:rsidRPr="00C75C23">
              <w:rPr>
                <w:b/>
                <w:u w:val="single"/>
              </w:rPr>
              <w:t>blockchain</w:t>
            </w:r>
            <w:proofErr w:type="spellEnd"/>
            <w:r w:rsidRPr="00C75C23">
              <w:rPr>
                <w:b/>
                <w:u w:val="single"/>
              </w:rPr>
              <w:t xml:space="preserve"> SC</w:t>
            </w:r>
            <w:r w:rsidRPr="00C75C23">
              <w:rPr>
                <w:rFonts w:hint="eastAsia"/>
                <w:b/>
                <w:u w:val="single"/>
              </w:rPr>
              <w:t>와 상호작용</w:t>
            </w:r>
            <w:r>
              <w:rPr>
                <w:rFonts w:hint="eastAsia"/>
              </w:rPr>
              <w:t>한다.</w:t>
            </w:r>
          </w:p>
          <w:p w:rsidR="00FB18A1" w:rsidRDefault="00FB18A1" w:rsidP="00FB18A1">
            <w:pPr>
              <w:pStyle w:val="ListParagraph"/>
              <w:numPr>
                <w:ilvl w:val="0"/>
                <w:numId w:val="14"/>
              </w:numPr>
              <w:ind w:leftChars="0"/>
            </w:pPr>
            <w:r w:rsidRPr="004D5C7C">
              <w:rPr>
                <w:b/>
                <w:u w:val="single"/>
              </w:rPr>
              <w:t>predictor</w:t>
            </w:r>
            <w:r w:rsidRPr="004D5C7C">
              <w:rPr>
                <w:rFonts w:hint="eastAsia"/>
                <w:b/>
                <w:u w:val="single"/>
              </w:rPr>
              <w:t>는 SC들에게 결과를 제공</w:t>
            </w:r>
            <w:r>
              <w:rPr>
                <w:rFonts w:hint="eastAsia"/>
              </w:rPr>
              <w:t>하는 역할을 한다.</w:t>
            </w:r>
          </w:p>
        </w:tc>
      </w:tr>
    </w:tbl>
    <w:p w:rsidR="00312382" w:rsidRDefault="00312382" w:rsidP="00DE27E2"/>
    <w:p w:rsidR="00977ED2" w:rsidRPr="00AE5A0B" w:rsidRDefault="00977ED2" w:rsidP="00DE27E2">
      <w:pPr>
        <w:rPr>
          <w:b/>
        </w:rPr>
      </w:pPr>
      <w:r w:rsidRPr="00AE5A0B">
        <w:rPr>
          <w:rFonts w:hint="eastAsia"/>
          <w:b/>
          <w:highlight w:val="yellow"/>
        </w:rPr>
        <w:lastRenderedPageBreak/>
        <w:t xml:space="preserve">3. </w:t>
      </w:r>
      <w:r w:rsidR="00EA063B" w:rsidRPr="00AE5A0B">
        <w:rPr>
          <w:rFonts w:hint="eastAsia"/>
          <w:b/>
          <w:highlight w:val="yellow"/>
        </w:rPr>
        <w:t>블록체인 프레임워크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5A0B" w:rsidTr="00AE5A0B">
        <w:tc>
          <w:tcPr>
            <w:tcW w:w="9016" w:type="dxa"/>
          </w:tcPr>
          <w:p w:rsidR="00AE5A0B" w:rsidRDefault="00AE5A0B" w:rsidP="00DE27E2">
            <w:r>
              <w:rPr>
                <w:noProof/>
              </w:rPr>
              <w:drawing>
                <wp:inline distT="0" distB="0" distL="0" distR="0" wp14:anchorId="7E525D40" wp14:editId="41A441B6">
                  <wp:extent cx="5608153" cy="311785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730" cy="312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5"/>
              <w:gridCol w:w="7345"/>
            </w:tblGrid>
            <w:tr w:rsidR="007939B4" w:rsidTr="00E4184D">
              <w:tc>
                <w:tcPr>
                  <w:tcW w:w="1445" w:type="dxa"/>
                  <w:shd w:val="clear" w:color="auto" w:fill="BDD6EE" w:themeFill="accent1" w:themeFillTint="66"/>
                </w:tcPr>
                <w:p w:rsidR="000D08BB" w:rsidRDefault="000D08BB" w:rsidP="00DE27E2">
                  <w:r>
                    <w:rPr>
                      <w:rFonts w:hint="eastAsia"/>
                    </w:rPr>
                    <w:t>Frontend</w:t>
                  </w:r>
                </w:p>
                <w:p w:rsidR="007939B4" w:rsidRPr="000D08BB" w:rsidRDefault="007939B4" w:rsidP="00DE27E2">
                  <w:pPr>
                    <w:rPr>
                      <w:b/>
                    </w:rPr>
                  </w:pPr>
                  <w:proofErr w:type="spellStart"/>
                  <w:r w:rsidRPr="000D08BB">
                    <w:rPr>
                      <w:rFonts w:hint="eastAsia"/>
                      <w:b/>
                    </w:rPr>
                    <w:t>DApps</w:t>
                  </w:r>
                  <w:proofErr w:type="spellEnd"/>
                </w:p>
              </w:tc>
              <w:tc>
                <w:tcPr>
                  <w:tcW w:w="7345" w:type="dxa"/>
                </w:tcPr>
                <w:p w:rsidR="007939B4" w:rsidRDefault="007939B4" w:rsidP="00DE27E2">
                  <w:r>
                    <w:rPr>
                      <w:rFonts w:hint="eastAsia"/>
                    </w:rPr>
                    <w:t xml:space="preserve">설명 가능하고 신뢰할 수 있는 </w:t>
                  </w:r>
                  <w:r>
                    <w:t xml:space="preserve">AI </w:t>
                  </w:r>
                  <w:r>
                    <w:rPr>
                      <w:rFonts w:hint="eastAsia"/>
                    </w:rPr>
                    <w:t xml:space="preserve">응용 프로그램을 위한 이 시스템은 </w:t>
                  </w:r>
                  <w:r w:rsidRPr="00C879CC">
                    <w:rPr>
                      <w:rFonts w:hint="eastAsia"/>
                      <w:b/>
                      <w:u w:val="single"/>
                    </w:rPr>
                    <w:t xml:space="preserve">다양한 분산된 </w:t>
                  </w:r>
                  <w:r w:rsidRPr="00C879CC">
                    <w:rPr>
                      <w:b/>
                      <w:u w:val="single"/>
                    </w:rPr>
                    <w:t>frontend application</w:t>
                  </w:r>
                  <w:r w:rsidRPr="00C879CC">
                    <w:rPr>
                      <w:rFonts w:hint="eastAsia"/>
                      <w:b/>
                      <w:u w:val="single"/>
                    </w:rPr>
                    <w:t>을 지원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7939B4" w:rsidRDefault="007939B4" w:rsidP="007939B4">
                  <w:pPr>
                    <w:pStyle w:val="ListParagraph"/>
                    <w:numPr>
                      <w:ilvl w:val="0"/>
                      <w:numId w:val="14"/>
                    </w:numPr>
                    <w:ind w:leftChars="0"/>
                  </w:pPr>
                  <w:r>
                    <w:t>F</w:t>
                  </w:r>
                  <w:r>
                    <w:rPr>
                      <w:rFonts w:hint="eastAsia"/>
                    </w:rPr>
                    <w:t xml:space="preserve">rontend </w:t>
                  </w:r>
                  <w:proofErr w:type="spellStart"/>
                  <w:r>
                    <w:rPr>
                      <w:rFonts w:hint="eastAsia"/>
                    </w:rPr>
                    <w:t>DApp</w:t>
                  </w:r>
                  <w:proofErr w:type="spellEnd"/>
                  <w:r>
                    <w:rPr>
                      <w:rFonts w:hint="eastAsia"/>
                    </w:rPr>
                    <w:t xml:space="preserve">의 인터페이스는 </w:t>
                  </w:r>
                  <w:r w:rsidRPr="00C879CC">
                    <w:rPr>
                      <w:rFonts w:hint="eastAsia"/>
                      <w:b/>
                      <w:u w:val="single"/>
                    </w:rPr>
                    <w:t xml:space="preserve">AI 또는 </w:t>
                  </w:r>
                  <w:r w:rsidRPr="00C879CC">
                    <w:rPr>
                      <w:b/>
                      <w:u w:val="single"/>
                    </w:rPr>
                    <w:t xml:space="preserve">XAI </w:t>
                  </w:r>
                  <w:r w:rsidRPr="00C879CC">
                    <w:rPr>
                      <w:rFonts w:hint="eastAsia"/>
                      <w:b/>
                      <w:u w:val="single"/>
                    </w:rPr>
                    <w:t>predictor의 수를 설정</w:t>
                  </w:r>
                  <w:r>
                    <w:rPr>
                      <w:rFonts w:hint="eastAsia"/>
                    </w:rPr>
                    <w:t xml:space="preserve">하고 이 외에도 </w:t>
                  </w:r>
                  <w:r w:rsidRPr="00C879CC">
                    <w:rPr>
                      <w:rFonts w:hint="eastAsia"/>
                      <w:b/>
                      <w:u w:val="single"/>
                    </w:rPr>
                    <w:t>파라미터를 다양하게 지정</w:t>
                  </w:r>
                  <w:r>
                    <w:rPr>
                      <w:rFonts w:hint="eastAsia"/>
                    </w:rPr>
                    <w:t>할 수 있다.</w:t>
                  </w:r>
                </w:p>
              </w:tc>
            </w:tr>
            <w:tr w:rsidR="007939B4" w:rsidTr="00E4184D">
              <w:tc>
                <w:tcPr>
                  <w:tcW w:w="1445" w:type="dxa"/>
                  <w:shd w:val="clear" w:color="auto" w:fill="BDD6EE" w:themeFill="accent1" w:themeFillTint="66"/>
                </w:tcPr>
                <w:p w:rsidR="000D08BB" w:rsidRDefault="000D08BB" w:rsidP="000D08BB">
                  <w:r>
                    <w:rPr>
                      <w:rFonts w:hint="eastAsia"/>
                    </w:rPr>
                    <w:t>Backend</w:t>
                  </w:r>
                </w:p>
                <w:p w:rsidR="000D08BB" w:rsidRPr="000D08BB" w:rsidRDefault="000D08BB" w:rsidP="000D08BB">
                  <w:pPr>
                    <w:rPr>
                      <w:b/>
                    </w:rPr>
                  </w:pPr>
                  <w:r w:rsidRPr="000D08BB">
                    <w:rPr>
                      <w:rFonts w:hint="eastAsia"/>
                      <w:b/>
                    </w:rPr>
                    <w:t>Access Layer</w:t>
                  </w:r>
                </w:p>
              </w:tc>
              <w:tc>
                <w:tcPr>
                  <w:tcW w:w="7345" w:type="dxa"/>
                </w:tcPr>
                <w:p w:rsidR="007939B4" w:rsidRDefault="000D08BB" w:rsidP="00DE27E2">
                  <w:r>
                    <w:rPr>
                      <w:rFonts w:hint="eastAsia"/>
                    </w:rPr>
                    <w:t xml:space="preserve">다양한 </w:t>
                  </w:r>
                  <w:r w:rsidRPr="00C879CC">
                    <w:rPr>
                      <w:rFonts w:hint="eastAsia"/>
                      <w:b/>
                      <w:u w:val="single"/>
                    </w:rPr>
                    <w:t>데이터 전송 프로토콜을 위한 인터페이스</w:t>
                  </w:r>
                  <w:r>
                    <w:rPr>
                      <w:rFonts w:hint="eastAsia"/>
                    </w:rPr>
                    <w:t>를 가능하게 한다.</w:t>
                  </w:r>
                </w:p>
                <w:p w:rsidR="000D08BB" w:rsidRDefault="000D08BB" w:rsidP="000D08BB">
                  <w:pPr>
                    <w:pStyle w:val="ListParagraph"/>
                    <w:numPr>
                      <w:ilvl w:val="0"/>
                      <w:numId w:val="14"/>
                    </w:numPr>
                    <w:ind w:leftChars="0"/>
                  </w:pPr>
                  <w:proofErr w:type="spellStart"/>
                  <w:r>
                    <w:rPr>
                      <w:rFonts w:hint="eastAsia"/>
                    </w:rPr>
                    <w:t>DApps</w:t>
                  </w:r>
                  <w:proofErr w:type="spellEnd"/>
                  <w:r>
                    <w:rPr>
                      <w:rFonts w:hint="eastAsia"/>
                    </w:rPr>
                    <w:t xml:space="preserve">와 블록체인 간 직접 통신을 위한 </w:t>
                  </w:r>
                  <w:r>
                    <w:t xml:space="preserve">Web3 </w:t>
                  </w:r>
                  <w:r>
                    <w:rPr>
                      <w:rFonts w:hint="eastAsia"/>
                    </w:rPr>
                    <w:t>등</w:t>
                  </w:r>
                </w:p>
              </w:tc>
            </w:tr>
            <w:tr w:rsidR="007939B4" w:rsidTr="00E4184D">
              <w:tc>
                <w:tcPr>
                  <w:tcW w:w="1445" w:type="dxa"/>
                  <w:shd w:val="clear" w:color="auto" w:fill="BDD6EE" w:themeFill="accent1" w:themeFillTint="66"/>
                </w:tcPr>
                <w:p w:rsidR="007939B4" w:rsidRDefault="000D08BB" w:rsidP="00DE27E2">
                  <w:r>
                    <w:rPr>
                      <w:rFonts w:hint="eastAsia"/>
                    </w:rPr>
                    <w:t>Backend</w:t>
                  </w:r>
                </w:p>
                <w:p w:rsidR="000D08BB" w:rsidRPr="00883330" w:rsidRDefault="000D08BB" w:rsidP="00DE27E2">
                  <w:pPr>
                    <w:rPr>
                      <w:b/>
                    </w:rPr>
                  </w:pPr>
                  <w:r w:rsidRPr="00883330">
                    <w:rPr>
                      <w:b/>
                    </w:rPr>
                    <w:t>AI Layer</w:t>
                  </w:r>
                </w:p>
              </w:tc>
              <w:tc>
                <w:tcPr>
                  <w:tcW w:w="7345" w:type="dxa"/>
                </w:tcPr>
                <w:p w:rsidR="007939B4" w:rsidRDefault="00883330" w:rsidP="00DE27E2">
                  <w:r>
                    <w:rPr>
                      <w:rFonts w:hint="eastAsia"/>
                    </w:rPr>
                    <w:t xml:space="preserve">가장 중요한 부분으로, 데이터 프로세싱 및 데이터 마이닝을 통해 </w:t>
                  </w:r>
                  <w:r w:rsidRPr="00C879CC">
                    <w:rPr>
                      <w:rFonts w:hint="eastAsia"/>
                      <w:b/>
                      <w:u w:val="single"/>
                    </w:rPr>
                    <w:t>신뢰할 수 있고 협력적이면서 동의에 기반한 결정</w:t>
                  </w:r>
                  <w:r>
                    <w:rPr>
                      <w:rFonts w:hint="eastAsia"/>
                    </w:rPr>
                    <w:t>이 실행된다.</w:t>
                  </w:r>
                </w:p>
                <w:p w:rsidR="00883330" w:rsidRDefault="00883330" w:rsidP="00883330">
                  <w:pPr>
                    <w:pStyle w:val="ListParagraph"/>
                    <w:numPr>
                      <w:ilvl w:val="0"/>
                      <w:numId w:val="14"/>
                    </w:numPr>
                    <w:ind w:leftChars="0"/>
                  </w:pPr>
                  <w:r w:rsidRPr="00C879CC">
                    <w:rPr>
                      <w:rFonts w:hint="eastAsia"/>
                      <w:i/>
                      <w:color w:val="0000FF"/>
                    </w:rPr>
                    <w:t xml:space="preserve">AI predictor </w:t>
                  </w:r>
                  <w:r w:rsidRPr="00C879CC">
                    <w:rPr>
                      <w:i/>
                      <w:color w:val="0000FF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sub>
                        </m:sSub>
                      </m:sub>
                    </m:sSub>
                  </m:oMath>
                  <w:r w:rsidRPr="00C879CC">
                    <w:rPr>
                      <w:i/>
                      <w:color w:val="0000FF"/>
                    </w:rPr>
                    <w:t>):</w:t>
                  </w:r>
                  <w:r w:rsidRPr="00C879CC">
                    <w:rPr>
                      <w:color w:val="0000FF"/>
                    </w:rPr>
                    <w:t xml:space="preserve"> </w:t>
                  </w:r>
                  <w:r w:rsidR="005C4C1E">
                    <w:rPr>
                      <w:rFonts w:hint="eastAsia"/>
                    </w:rPr>
                    <w:t xml:space="preserve">데이터를 전통적인 </w:t>
                  </w:r>
                  <w:r w:rsidR="005C4C1E" w:rsidRPr="00C879CC">
                    <w:rPr>
                      <w:b/>
                      <w:u w:val="single"/>
                    </w:rPr>
                    <w:t xml:space="preserve">Black-box </w:t>
                  </w:r>
                  <w:r w:rsidR="005C4C1E" w:rsidRPr="00C879CC">
                    <w:rPr>
                      <w:rFonts w:hint="eastAsia"/>
                      <w:b/>
                      <w:u w:val="single"/>
                    </w:rPr>
                    <w:t>모델</w:t>
                  </w:r>
                  <w:r w:rsidR="005C4C1E">
                    <w:rPr>
                      <w:rFonts w:hint="eastAsia"/>
                    </w:rPr>
                    <w:t>을 통해 처리하고 예측을 생성한다.</w:t>
                  </w:r>
                </w:p>
                <w:p w:rsidR="005C4C1E" w:rsidRDefault="005C4C1E" w:rsidP="00883330">
                  <w:pPr>
                    <w:pStyle w:val="ListParagraph"/>
                    <w:numPr>
                      <w:ilvl w:val="0"/>
                      <w:numId w:val="14"/>
                    </w:numPr>
                    <w:ind w:leftChars="0"/>
                  </w:pPr>
                  <w:r w:rsidRPr="00C879CC">
                    <w:rPr>
                      <w:i/>
                      <w:color w:val="0000FF"/>
                    </w:rPr>
                    <w:t>XAI predictor (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XA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XA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sub>
                        </m:sSub>
                      </m:sub>
                    </m:sSub>
                  </m:oMath>
                  <w:r w:rsidRPr="00C879CC">
                    <w:rPr>
                      <w:i/>
                      <w:color w:val="0000FF"/>
                    </w:rPr>
                    <w:t xml:space="preserve">): </w:t>
                  </w:r>
                  <w:r>
                    <w:t>AI predictor</w:t>
                  </w:r>
                  <w:r>
                    <w:rPr>
                      <w:rFonts w:hint="eastAsia"/>
                    </w:rPr>
                    <w:t xml:space="preserve">와 데이터 처리 과정이 다르며, </w:t>
                  </w:r>
                  <w:r w:rsidRPr="00C879CC">
                    <w:rPr>
                      <w:rFonts w:hint="eastAsia"/>
                      <w:b/>
                      <w:u w:val="single"/>
                    </w:rPr>
                    <w:t xml:space="preserve">decision outcome에 </w:t>
                  </w:r>
                  <w:r w:rsidRPr="00C879CC">
                    <w:rPr>
                      <w:b/>
                      <w:u w:val="single"/>
                    </w:rPr>
                    <w:t>summary information</w:t>
                  </w:r>
                  <w:r w:rsidRPr="00C879CC">
                    <w:rPr>
                      <w:rFonts w:hint="eastAsia"/>
                      <w:b/>
                      <w:u w:val="single"/>
                    </w:rPr>
                    <w:t>을 추가</w:t>
                  </w:r>
                  <w:r>
                    <w:rPr>
                      <w:rFonts w:hint="eastAsia"/>
                    </w:rPr>
                    <w:t>로 제공한다.</w:t>
                  </w:r>
                </w:p>
                <w:p w:rsidR="005C4C1E" w:rsidRDefault="005C4C1E" w:rsidP="005C4C1E">
                  <w:pPr>
                    <w:pStyle w:val="ListParagraph"/>
                    <w:numPr>
                      <w:ilvl w:val="1"/>
                      <w:numId w:val="14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XAI predictor는 다른 </w:t>
                  </w:r>
                  <w:r>
                    <w:t xml:space="preserve">AI </w:t>
                  </w:r>
                  <w:r>
                    <w:rPr>
                      <w:rFonts w:hint="eastAsia"/>
                    </w:rPr>
                    <w:t xml:space="preserve">predictor와 협력하여 </w:t>
                  </w:r>
                  <w:r w:rsidRPr="00C879CC">
                    <w:rPr>
                      <w:rFonts w:hint="eastAsia"/>
                      <w:b/>
                      <w:u w:val="single"/>
                    </w:rPr>
                    <w:t>설명 능력</w:t>
                  </w:r>
                  <w:r>
                    <w:rPr>
                      <w:rFonts w:hint="eastAsia"/>
                    </w:rPr>
                    <w:t xml:space="preserve">과 함께 </w:t>
                  </w:r>
                  <w:r w:rsidRPr="00C879CC">
                    <w:rPr>
                      <w:rFonts w:hint="eastAsia"/>
                      <w:b/>
                      <w:u w:val="single"/>
                    </w:rPr>
                    <w:t>설명 가능한 결정에 대한 요약</w:t>
                  </w:r>
                  <w:r>
                    <w:rPr>
                      <w:rFonts w:hint="eastAsia"/>
                    </w:rPr>
                    <w:t>을 생성한다.</w:t>
                  </w:r>
                </w:p>
              </w:tc>
            </w:tr>
            <w:tr w:rsidR="007939B4" w:rsidTr="00E4184D">
              <w:tc>
                <w:tcPr>
                  <w:tcW w:w="1445" w:type="dxa"/>
                  <w:shd w:val="clear" w:color="auto" w:fill="BDD6EE" w:themeFill="accent1" w:themeFillTint="66"/>
                </w:tcPr>
                <w:p w:rsidR="007939B4" w:rsidRDefault="00AA0EFE" w:rsidP="00DE27E2">
                  <w:r>
                    <w:rPr>
                      <w:rFonts w:hint="eastAsia"/>
                    </w:rPr>
                    <w:t>Backend</w:t>
                  </w:r>
                </w:p>
                <w:p w:rsidR="00AA0EFE" w:rsidRPr="00AA0EFE" w:rsidRDefault="00AA0EFE" w:rsidP="00DE27E2">
                  <w:pPr>
                    <w:rPr>
                      <w:b/>
                    </w:rPr>
                  </w:pPr>
                  <w:r w:rsidRPr="00AA0EFE">
                    <w:rPr>
                      <w:b/>
                    </w:rPr>
                    <w:t>Support services</w:t>
                  </w:r>
                </w:p>
              </w:tc>
              <w:tc>
                <w:tcPr>
                  <w:tcW w:w="7345" w:type="dxa"/>
                </w:tcPr>
                <w:p w:rsidR="007939B4" w:rsidRDefault="002E6C71" w:rsidP="00DE27E2">
                  <w:r w:rsidRPr="00C879CC">
                    <w:rPr>
                      <w:b/>
                      <w:u w:val="single"/>
                    </w:rPr>
                    <w:t>R</w:t>
                  </w:r>
                  <w:r w:rsidRPr="00C879CC">
                    <w:rPr>
                      <w:rFonts w:hint="eastAsia"/>
                      <w:b/>
                      <w:u w:val="single"/>
                    </w:rPr>
                    <w:t xml:space="preserve">egistration </w:t>
                  </w:r>
                  <w:r w:rsidRPr="00C879CC">
                    <w:rPr>
                      <w:b/>
                      <w:u w:val="single"/>
                    </w:rPr>
                    <w:t>service</w:t>
                  </w:r>
                  <w:r w:rsidRPr="00C879CC">
                    <w:rPr>
                      <w:rFonts w:hint="eastAsia"/>
                      <w:b/>
                      <w:u w:val="single"/>
                    </w:rPr>
                    <w:t xml:space="preserve">와 </w:t>
                  </w:r>
                  <w:r w:rsidRPr="00C879CC">
                    <w:rPr>
                      <w:b/>
                      <w:u w:val="single"/>
                    </w:rPr>
                    <w:t>Reputation service</w:t>
                  </w:r>
                  <w:r>
                    <w:rPr>
                      <w:rFonts w:hint="eastAsia"/>
                    </w:rPr>
                    <w:t>라는 2가지의 서비스 제공</w:t>
                  </w:r>
                </w:p>
                <w:p w:rsidR="002E6C71" w:rsidRPr="00115DE7" w:rsidRDefault="002E6C71" w:rsidP="002E6C71">
                  <w:pPr>
                    <w:pStyle w:val="ListParagraph"/>
                    <w:numPr>
                      <w:ilvl w:val="0"/>
                      <w:numId w:val="14"/>
                    </w:numPr>
                    <w:ind w:leftChars="0"/>
                  </w:pPr>
                  <w:r w:rsidRPr="00C879CC">
                    <w:rPr>
                      <w:rFonts w:hint="eastAsia"/>
                      <w:i/>
                      <w:color w:val="0000FF"/>
                    </w:rPr>
                    <w:t>Registration service:</w:t>
                  </w:r>
                  <w:r w:rsidRPr="00C879CC">
                    <w:rPr>
                      <w:rFonts w:hint="eastAsia"/>
                      <w:color w:val="0000FF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시스템 환경에 </w:t>
                  </w:r>
                  <w:r w:rsidRPr="00C879CC">
                    <w:rPr>
                      <w:rFonts w:hint="eastAsia"/>
                      <w:b/>
                      <w:u w:val="single"/>
                    </w:rPr>
                    <w:t xml:space="preserve">참여자를 </w:t>
                  </w:r>
                  <w:r w:rsidRPr="00115DE7">
                    <w:rPr>
                      <w:rFonts w:hint="eastAsia"/>
                      <w:b/>
                      <w:u w:val="single"/>
                    </w:rPr>
                    <w:t>등록하고 관리</w:t>
                  </w:r>
                  <w:r w:rsidRPr="00115DE7">
                    <w:rPr>
                      <w:rFonts w:hint="eastAsia"/>
                    </w:rPr>
                    <w:t xml:space="preserve">할 수 있게 한다. </w:t>
                  </w:r>
                  <w:r w:rsidRPr="00CD66BF">
                    <w:rPr>
                      <w:color w:val="0000FF"/>
                    </w:rPr>
                    <w:t>(</w:t>
                  </w:r>
                  <w:r w:rsidRPr="00CD66BF">
                    <w:rPr>
                      <w:rFonts w:hint="eastAsia"/>
                      <w:color w:val="0000FF"/>
                    </w:rPr>
                    <w:t xml:space="preserve">사용자, </w:t>
                  </w:r>
                  <w:r w:rsidRPr="00CD66BF">
                    <w:rPr>
                      <w:color w:val="0000FF"/>
                    </w:rPr>
                    <w:t xml:space="preserve">AI </w:t>
                  </w:r>
                  <w:r w:rsidRPr="00CD66BF">
                    <w:rPr>
                      <w:rFonts w:hint="eastAsia"/>
                      <w:color w:val="0000FF"/>
                    </w:rPr>
                    <w:t xml:space="preserve">및 </w:t>
                  </w:r>
                  <w:r w:rsidRPr="00CD66BF">
                    <w:rPr>
                      <w:color w:val="0000FF"/>
                    </w:rPr>
                    <w:t xml:space="preserve">XAI </w:t>
                  </w:r>
                  <w:r w:rsidRPr="00CD66BF">
                    <w:rPr>
                      <w:rFonts w:hint="eastAsia"/>
                      <w:color w:val="0000FF"/>
                    </w:rPr>
                    <w:t>예측 서비스 제공자 등)</w:t>
                  </w:r>
                </w:p>
                <w:p w:rsidR="002E6C71" w:rsidRDefault="002E6C71" w:rsidP="002E6C71">
                  <w:pPr>
                    <w:pStyle w:val="ListParagraph"/>
                    <w:numPr>
                      <w:ilvl w:val="0"/>
                      <w:numId w:val="14"/>
                    </w:numPr>
                    <w:ind w:leftChars="0"/>
                  </w:pPr>
                  <w:r w:rsidRPr="00C879CC">
                    <w:rPr>
                      <w:i/>
                      <w:color w:val="0000FF"/>
                    </w:rPr>
                    <w:t>Reputation service:</w:t>
                  </w:r>
                  <w:r w:rsidRPr="00C879CC">
                    <w:rPr>
                      <w:color w:val="0000FF"/>
                    </w:rPr>
                    <w:t xml:space="preserve"> </w:t>
                  </w:r>
                  <w:r>
                    <w:t xml:space="preserve">AI </w:t>
                  </w:r>
                  <w:r>
                    <w:rPr>
                      <w:rFonts w:hint="eastAsia"/>
                    </w:rPr>
                    <w:t xml:space="preserve">및 </w:t>
                  </w:r>
                  <w:r>
                    <w:t xml:space="preserve">XAI </w:t>
                  </w:r>
                  <w:r>
                    <w:rPr>
                      <w:rFonts w:hint="eastAsia"/>
                    </w:rPr>
                    <w:t xml:space="preserve">predictor의 </w:t>
                  </w:r>
                  <w:r w:rsidRPr="003A1075">
                    <w:rPr>
                      <w:b/>
                      <w:u w:val="single"/>
                    </w:rPr>
                    <w:t>reputation</w:t>
                  </w:r>
                  <w:r w:rsidRPr="003A1075">
                    <w:rPr>
                      <w:rFonts w:hint="eastAsia"/>
                      <w:b/>
                      <w:u w:val="single"/>
                    </w:rPr>
                    <w:t>을 관리</w:t>
                  </w:r>
                  <w:r w:rsidR="00457257">
                    <w:rPr>
                      <w:rFonts w:hint="eastAsia"/>
                    </w:rPr>
                    <w:t xml:space="preserve">하며, </w:t>
                  </w:r>
                  <w:r w:rsidR="00457257" w:rsidRPr="003A1075">
                    <w:rPr>
                      <w:rFonts w:hint="eastAsia"/>
                      <w:b/>
                      <w:u w:val="single"/>
                    </w:rPr>
                    <w:t xml:space="preserve">대다수의 결정과 다르게 결정한 </w:t>
                  </w:r>
                  <w:r w:rsidR="00457257" w:rsidRPr="003A1075">
                    <w:rPr>
                      <w:b/>
                      <w:u w:val="single"/>
                    </w:rPr>
                    <w:t>predictor</w:t>
                  </w:r>
                  <w:r w:rsidR="00457257" w:rsidRPr="003A1075">
                    <w:rPr>
                      <w:rFonts w:hint="eastAsia"/>
                      <w:b/>
                      <w:u w:val="single"/>
                    </w:rPr>
                    <w:t>는 페널티</w:t>
                  </w:r>
                  <w:r w:rsidR="00457257">
                    <w:rPr>
                      <w:rFonts w:hint="eastAsia"/>
                    </w:rPr>
                    <w:t>를 받는다.</w:t>
                  </w:r>
                </w:p>
              </w:tc>
            </w:tr>
            <w:tr w:rsidR="007939B4" w:rsidTr="00E4184D">
              <w:tc>
                <w:tcPr>
                  <w:tcW w:w="1445" w:type="dxa"/>
                  <w:shd w:val="clear" w:color="auto" w:fill="BDD6EE" w:themeFill="accent1" w:themeFillTint="66"/>
                </w:tcPr>
                <w:p w:rsidR="007939B4" w:rsidRDefault="008C5236" w:rsidP="00DE27E2">
                  <w:r>
                    <w:rPr>
                      <w:rFonts w:hint="eastAsia"/>
                    </w:rPr>
                    <w:t>Backend</w:t>
                  </w:r>
                </w:p>
                <w:p w:rsidR="008C5236" w:rsidRPr="009E21BB" w:rsidRDefault="008C5236" w:rsidP="00DE27E2">
                  <w:pPr>
                    <w:rPr>
                      <w:b/>
                    </w:rPr>
                  </w:pPr>
                  <w:proofErr w:type="spellStart"/>
                  <w:r w:rsidRPr="009E21BB">
                    <w:rPr>
                      <w:b/>
                    </w:rPr>
                    <w:t>Blockchain</w:t>
                  </w:r>
                  <w:proofErr w:type="spellEnd"/>
                  <w:r w:rsidRPr="009E21BB">
                    <w:rPr>
                      <w:b/>
                    </w:rPr>
                    <w:t xml:space="preserve"> platform</w:t>
                  </w:r>
                </w:p>
              </w:tc>
              <w:tc>
                <w:tcPr>
                  <w:tcW w:w="7345" w:type="dxa"/>
                </w:tcPr>
                <w:p w:rsidR="007939B4" w:rsidRPr="008E69C2" w:rsidRDefault="008E69C2" w:rsidP="00DE27E2">
                  <w:r>
                    <w:rPr>
                      <w:rFonts w:hint="eastAsia"/>
                    </w:rPr>
                    <w:t xml:space="preserve">서로 다른 SC들을 동작시키기 위한 </w:t>
                  </w:r>
                  <w:r w:rsidRPr="003A1075">
                    <w:rPr>
                      <w:rFonts w:hint="eastAsia"/>
                      <w:b/>
                      <w:u w:val="single"/>
                    </w:rPr>
                    <w:t>블록체인 네트워크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t>AI</w:t>
                  </w:r>
                  <w:r>
                    <w:rPr>
                      <w:rFonts w:hint="eastAsia"/>
                    </w:rPr>
                    <w:t xml:space="preserve">와 </w:t>
                  </w:r>
                  <w:r>
                    <w:t>XAI predictor</w:t>
                  </w:r>
                  <w:r>
                    <w:rPr>
                      <w:rFonts w:hint="eastAsia"/>
                    </w:rPr>
                    <w:t xml:space="preserve">들에 의해 보고된 결과 및 메타데이터를 저장하는 </w:t>
                  </w:r>
                  <w:r w:rsidRPr="003A1075">
                    <w:rPr>
                      <w:rFonts w:hint="eastAsia"/>
                      <w:b/>
                      <w:u w:val="single"/>
                    </w:rPr>
                    <w:t>분산 저장소</w:t>
                  </w:r>
                  <w:r>
                    <w:rPr>
                      <w:rFonts w:hint="eastAsia"/>
                    </w:rPr>
                    <w:t>를 포함한다.</w:t>
                  </w:r>
                </w:p>
              </w:tc>
            </w:tr>
          </w:tbl>
          <w:p w:rsidR="00AE5A0B" w:rsidRDefault="00AE5A0B" w:rsidP="00DE27E2"/>
        </w:tc>
      </w:tr>
    </w:tbl>
    <w:p w:rsidR="00EA063B" w:rsidRDefault="00EA063B" w:rsidP="00DE27E2"/>
    <w:p w:rsidR="0037148A" w:rsidRPr="00720318" w:rsidRDefault="0037148A" w:rsidP="00DE27E2">
      <w:pPr>
        <w:rPr>
          <w:b/>
        </w:rPr>
      </w:pPr>
      <w:r w:rsidRPr="00720318">
        <w:rPr>
          <w:rFonts w:hint="eastAsia"/>
          <w:b/>
          <w:highlight w:val="yellow"/>
        </w:rPr>
        <w:lastRenderedPageBreak/>
        <w:t>4. 기본적인 작업 수행 과정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0318" w:rsidTr="00720318">
        <w:tc>
          <w:tcPr>
            <w:tcW w:w="9016" w:type="dxa"/>
          </w:tcPr>
          <w:p w:rsidR="003563AC" w:rsidRDefault="00D826D8" w:rsidP="00DE27E2">
            <w:r>
              <w:rPr>
                <w:noProof/>
              </w:rPr>
              <w:drawing>
                <wp:inline distT="0" distB="0" distL="0" distR="0" wp14:anchorId="28FED72A" wp14:editId="16A7EA6F">
                  <wp:extent cx="4517994" cy="4387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50" cy="439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5"/>
              <w:gridCol w:w="6495"/>
            </w:tblGrid>
            <w:tr w:rsidR="008A09BC" w:rsidTr="00C04624">
              <w:tc>
                <w:tcPr>
                  <w:tcW w:w="2295" w:type="dxa"/>
                  <w:shd w:val="clear" w:color="auto" w:fill="BDD6EE" w:themeFill="accent1" w:themeFillTint="66"/>
                </w:tcPr>
                <w:p w:rsidR="008A09BC" w:rsidRDefault="008A09BC" w:rsidP="00DE27E2">
                  <w:r>
                    <w:rPr>
                      <w:rFonts w:hint="eastAsia"/>
                    </w:rPr>
                    <w:t>Oracle registration and predictor selection</w:t>
                  </w:r>
                </w:p>
              </w:tc>
              <w:tc>
                <w:tcPr>
                  <w:tcW w:w="6495" w:type="dxa"/>
                </w:tcPr>
                <w:p w:rsidR="003563AC" w:rsidRDefault="00DF01EC" w:rsidP="003563AC">
                  <w:r>
                    <w:rPr>
                      <w:rFonts w:hint="eastAsia"/>
                    </w:rPr>
                    <w:t xml:space="preserve">여기서 제안한 블록체인 기반 프레임워크는 </w:t>
                  </w:r>
                  <w:r w:rsidRPr="00DF01EC">
                    <w:rPr>
                      <w:rFonts w:hint="eastAsia"/>
                      <w:b/>
                      <w:u w:val="single"/>
                    </w:rPr>
                    <w:t xml:space="preserve">publicly available한 </w:t>
                  </w:r>
                  <w:r w:rsidRPr="00DF01EC">
                    <w:rPr>
                      <w:b/>
                      <w:u w:val="single"/>
                    </w:rPr>
                    <w:t>prediction</w:t>
                  </w:r>
                  <w:r w:rsidRPr="00DF01EC">
                    <w:rPr>
                      <w:rFonts w:hint="eastAsia"/>
                      <w:b/>
                      <w:u w:val="single"/>
                    </w:rPr>
                    <w:t>을 제공하는</w:t>
                  </w:r>
                  <w:r>
                    <w:rPr>
                      <w:rFonts w:hint="eastAsia"/>
                      <w:b/>
                      <w:u w:val="single"/>
                    </w:rPr>
                    <w:t>,</w:t>
                  </w:r>
                  <w:r w:rsidRPr="00DF01EC">
                    <w:rPr>
                      <w:rFonts w:hint="eastAsia"/>
                      <w:b/>
                      <w:u w:val="single"/>
                    </w:rPr>
                    <w:t xml:space="preserve"> 신뢰할 수 있는 </w:t>
                  </w:r>
                  <w:r w:rsidRPr="00DF01EC">
                    <w:rPr>
                      <w:b/>
                      <w:u w:val="single"/>
                    </w:rPr>
                    <w:t>oracle</w:t>
                  </w:r>
                  <w:r>
                    <w:rPr>
                      <w:rFonts w:hint="eastAsia"/>
                    </w:rPr>
                    <w:t>을 허용한다.</w:t>
                  </w:r>
                </w:p>
                <w:p w:rsidR="00DF01EC" w:rsidRPr="00DF01EC" w:rsidRDefault="00DF01EC" w:rsidP="00DF57C8">
                  <w:pPr>
                    <w:pStyle w:val="ListParagraph"/>
                    <w:numPr>
                      <w:ilvl w:val="0"/>
                      <w:numId w:val="14"/>
                    </w:numPr>
                    <w:ind w:leftChars="0"/>
                  </w:pPr>
                  <w:r>
                    <w:t>O</w:t>
                  </w:r>
                  <w:r>
                    <w:rPr>
                      <w:rFonts w:hint="eastAsia"/>
                    </w:rPr>
                    <w:t xml:space="preserve">racle </w:t>
                  </w:r>
                  <w:r>
                    <w:t>node</w:t>
                  </w:r>
                  <w:r>
                    <w:rPr>
                      <w:rFonts w:hint="eastAsia"/>
                    </w:rPr>
                    <w:t xml:space="preserve">는 여러 개의 </w:t>
                  </w:r>
                  <w:r>
                    <w:t xml:space="preserve">AI </w:t>
                  </w:r>
                  <w:r>
                    <w:rPr>
                      <w:rFonts w:hint="eastAsia"/>
                    </w:rPr>
                    <w:t xml:space="preserve">또는 </w:t>
                  </w:r>
                  <w:r>
                    <w:t>XAI predictor</w:t>
                  </w:r>
                  <w:r>
                    <w:rPr>
                      <w:rFonts w:hint="eastAsia"/>
                    </w:rPr>
                    <w:t xml:space="preserve">를 </w:t>
                  </w:r>
                  <w:r w:rsidR="00DF57C8">
                    <w:t>host</w:t>
                  </w:r>
                  <w:r w:rsidR="00DF57C8">
                    <w:rPr>
                      <w:rFonts w:hint="eastAsia"/>
                    </w:rPr>
                    <w:t>할 수 있다.</w:t>
                  </w:r>
                </w:p>
              </w:tc>
            </w:tr>
            <w:tr w:rsidR="008A09BC" w:rsidTr="00C04624">
              <w:tc>
                <w:tcPr>
                  <w:tcW w:w="2295" w:type="dxa"/>
                  <w:shd w:val="clear" w:color="auto" w:fill="BDD6EE" w:themeFill="accent1" w:themeFillTint="66"/>
                </w:tcPr>
                <w:p w:rsidR="008A09BC" w:rsidRPr="0055543A" w:rsidRDefault="0055543A" w:rsidP="00DE27E2">
                  <w:r>
                    <w:t>Decision Making</w:t>
                  </w:r>
                </w:p>
              </w:tc>
              <w:tc>
                <w:tcPr>
                  <w:tcW w:w="6495" w:type="dxa"/>
                </w:tcPr>
                <w:p w:rsidR="00DF01EC" w:rsidRDefault="00DF01EC" w:rsidP="00DF01EC">
                  <w:r>
                    <w:rPr>
                      <w:rFonts w:hint="eastAsia"/>
                    </w:rPr>
                    <w:t xml:space="preserve">이 프레임워크는 </w:t>
                  </w:r>
                  <w:r w:rsidRPr="00C65457">
                    <w:rPr>
                      <w:b/>
                      <w:u w:val="single"/>
                    </w:rPr>
                    <w:t>open public platform</w:t>
                  </w:r>
                  <w:r>
                    <w:rPr>
                      <w:rFonts w:hint="eastAsia"/>
                    </w:rPr>
                    <w:t xml:space="preserve">이므로 </w:t>
                  </w:r>
                  <w:r w:rsidRPr="00C65457">
                    <w:rPr>
                      <w:rFonts w:hint="eastAsia"/>
                      <w:b/>
                      <w:u w:val="single"/>
                    </w:rPr>
                    <w:t xml:space="preserve">서로 다른 여러 </w:t>
                  </w:r>
                  <w:r w:rsidRPr="00C65457">
                    <w:rPr>
                      <w:b/>
                      <w:u w:val="single"/>
                    </w:rPr>
                    <w:t>oracle</w:t>
                  </w:r>
                  <w:r w:rsidRPr="00C65457">
                    <w:rPr>
                      <w:rFonts w:hint="eastAsia"/>
                      <w:b/>
                      <w:u w:val="single"/>
                    </w:rPr>
                    <w:t xml:space="preserve">이 서로 다른 종류의 </w:t>
                  </w:r>
                  <w:r w:rsidRPr="00C65457">
                    <w:rPr>
                      <w:b/>
                      <w:u w:val="single"/>
                    </w:rPr>
                    <w:t xml:space="preserve">AI/XAI </w:t>
                  </w:r>
                  <w:r w:rsidRPr="00C65457">
                    <w:rPr>
                      <w:rFonts w:hint="eastAsia"/>
                      <w:b/>
                      <w:u w:val="single"/>
                    </w:rPr>
                    <w:t>predictor를 사용</w:t>
                  </w:r>
                  <w:r>
                    <w:rPr>
                      <w:rFonts w:hint="eastAsia"/>
                    </w:rPr>
                    <w:t>하여 같은 문제를 해결할 수 있다.</w:t>
                  </w:r>
                </w:p>
                <w:p w:rsidR="00DF01EC" w:rsidRDefault="00DF01EC" w:rsidP="00DF01EC">
                  <w:pPr>
                    <w:pStyle w:val="ListParagraph"/>
                    <w:numPr>
                      <w:ilvl w:val="0"/>
                      <w:numId w:val="14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이때 AI 알고리즘의 계산 구조 등의 이유로 </w:t>
                  </w:r>
                  <w:r w:rsidRPr="00C65457">
                    <w:rPr>
                      <w:rFonts w:hint="eastAsia"/>
                      <w:b/>
                      <w:color w:val="0000FF"/>
                      <w:u w:val="single"/>
                    </w:rPr>
                    <w:t xml:space="preserve">서로 다른 </w:t>
                  </w:r>
                  <w:r w:rsidRPr="00C65457">
                    <w:rPr>
                      <w:b/>
                      <w:color w:val="0000FF"/>
                      <w:u w:val="single"/>
                    </w:rPr>
                    <w:t xml:space="preserve">AI/XAI predictor </w:t>
                  </w:r>
                  <w:r w:rsidRPr="00C65457">
                    <w:rPr>
                      <w:rFonts w:hint="eastAsia"/>
                      <w:b/>
                      <w:color w:val="0000FF"/>
                      <w:u w:val="single"/>
                    </w:rPr>
                    <w:t>간의 decision의 variation</w:t>
                  </w:r>
                  <w:r>
                    <w:rPr>
                      <w:rFonts w:hint="eastAsia"/>
                    </w:rPr>
                    <w:t>이 중요하다.</w:t>
                  </w:r>
                </w:p>
                <w:p w:rsidR="00DF01EC" w:rsidRDefault="00DF01EC" w:rsidP="00DF01EC">
                  <w:pPr>
                    <w:pStyle w:val="ListParagraph"/>
                    <w:numPr>
                      <w:ilvl w:val="0"/>
                      <w:numId w:val="14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따라서 </w:t>
                  </w:r>
                  <w:r>
                    <w:t>AI/XAI predictor</w:t>
                  </w:r>
                  <w:r>
                    <w:rPr>
                      <w:rFonts w:hint="eastAsia"/>
                    </w:rPr>
                    <w:t>를 다음과 같이 2가지로 구분한다.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66"/>
                    <w:gridCol w:w="4503"/>
                  </w:tblGrid>
                  <w:tr w:rsidR="00DF01EC" w:rsidTr="00562316">
                    <w:tc>
                      <w:tcPr>
                        <w:tcW w:w="1586" w:type="dxa"/>
                        <w:shd w:val="clear" w:color="auto" w:fill="BDD6EE" w:themeFill="accent1" w:themeFillTint="66"/>
                      </w:tcPr>
                      <w:p w:rsidR="00DF01EC" w:rsidRDefault="00DF01EC" w:rsidP="00DF01EC">
                        <w:r>
                          <w:rPr>
                            <w:rFonts w:hint="eastAsia"/>
                          </w:rPr>
                          <w:t>Deterministic predictor</w:t>
                        </w:r>
                      </w:p>
                    </w:tc>
                    <w:tc>
                      <w:tcPr>
                        <w:tcW w:w="4683" w:type="dxa"/>
                      </w:tcPr>
                      <w:p w:rsidR="00DF01EC" w:rsidRDefault="00DF01EC" w:rsidP="00DF01EC">
                        <w:r>
                          <w:rPr>
                            <w:rFonts w:hint="eastAsia"/>
                          </w:rPr>
                          <w:t xml:space="preserve">입력 및 학습 데이터에 의해 </w:t>
                        </w:r>
                        <w:r w:rsidRPr="00C65457">
                          <w:rPr>
                            <w:rFonts w:hint="eastAsia"/>
                            <w:b/>
                            <w:u w:val="single"/>
                          </w:rPr>
                          <w:t>결정적인 결론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 xml:space="preserve">True/False </w:t>
                        </w:r>
                        <w:r>
                          <w:rPr>
                            <w:rFonts w:hint="eastAsia"/>
                          </w:rPr>
                          <w:t>등)을 도출한다.</w:t>
                        </w:r>
                      </w:p>
                    </w:tc>
                  </w:tr>
                  <w:tr w:rsidR="00DF01EC" w:rsidTr="00562316">
                    <w:tc>
                      <w:tcPr>
                        <w:tcW w:w="1586" w:type="dxa"/>
                        <w:shd w:val="clear" w:color="auto" w:fill="BDD6EE" w:themeFill="accent1" w:themeFillTint="66"/>
                      </w:tcPr>
                      <w:p w:rsidR="00DF01EC" w:rsidRDefault="00DF01EC" w:rsidP="00DF01EC">
                        <w:r>
                          <w:rPr>
                            <w:rFonts w:hint="eastAsia"/>
                          </w:rPr>
                          <w:t>Nondeterministic predictor</w:t>
                        </w:r>
                      </w:p>
                    </w:tc>
                    <w:tc>
                      <w:tcPr>
                        <w:tcW w:w="4683" w:type="dxa"/>
                      </w:tcPr>
                      <w:p w:rsidR="00DF01EC" w:rsidRPr="00C71C96" w:rsidRDefault="00DF01EC" w:rsidP="00DF01EC">
                        <w:r w:rsidRPr="00C65457">
                          <w:rPr>
                            <w:rFonts w:hint="eastAsia"/>
                            <w:b/>
                            <w:u w:val="single"/>
                          </w:rPr>
                          <w:t>비결정적인 결론</w:t>
                        </w:r>
                        <w:r>
                          <w:rPr>
                            <w:rFonts w:hint="eastAsia"/>
                          </w:rPr>
                          <w:t xml:space="preserve">을 도출하며, 현존하는 대부분의 </w:t>
                        </w:r>
                        <w:r>
                          <w:t>AI/XAI predictor</w:t>
                        </w:r>
                        <w:r>
                          <w:rPr>
                            <w:rFonts w:hint="eastAsia"/>
                          </w:rPr>
                          <w:t>가 이에 해당한다.</w:t>
                        </w:r>
                      </w:p>
                    </w:tc>
                  </w:tr>
                </w:tbl>
                <w:p w:rsidR="008A09BC" w:rsidRPr="00DF01EC" w:rsidRDefault="008A09BC" w:rsidP="00DE27E2"/>
              </w:tc>
            </w:tr>
            <w:tr w:rsidR="008A09BC" w:rsidTr="00C04624">
              <w:tc>
                <w:tcPr>
                  <w:tcW w:w="2295" w:type="dxa"/>
                  <w:shd w:val="clear" w:color="auto" w:fill="BDD6EE" w:themeFill="accent1" w:themeFillTint="66"/>
                </w:tcPr>
                <w:p w:rsidR="008A09BC" w:rsidRDefault="0055543A" w:rsidP="00DE27E2">
                  <w:r>
                    <w:rPr>
                      <w:rFonts w:hint="eastAsia"/>
                    </w:rPr>
                    <w:t>Aggregated decisions</w:t>
                  </w:r>
                </w:p>
              </w:tc>
              <w:tc>
                <w:tcPr>
                  <w:tcW w:w="6495" w:type="dxa"/>
                </w:tcPr>
                <w:p w:rsidR="008A09BC" w:rsidRDefault="003C7CDA" w:rsidP="00DE27E2">
                  <w:r>
                    <w:t>A</w:t>
                  </w:r>
                  <w:r>
                    <w:rPr>
                      <w:rFonts w:hint="eastAsia"/>
                    </w:rPr>
                    <w:t xml:space="preserve">ggregator SC는 </w:t>
                  </w:r>
                  <w:r w:rsidRPr="00A54D82">
                    <w:rPr>
                      <w:rFonts w:hint="eastAsia"/>
                      <w:b/>
                      <w:u w:val="single"/>
                    </w:rPr>
                    <w:t>predictor로부터 보고된 hash들을 비교</w:t>
                  </w:r>
                  <w:r>
                    <w:rPr>
                      <w:rFonts w:hint="eastAsia"/>
                    </w:rPr>
                    <w:t xml:space="preserve">하고 </w:t>
                  </w:r>
                  <w:r w:rsidRPr="00A54D82">
                    <w:rPr>
                      <w:b/>
                      <w:u w:val="single"/>
                    </w:rPr>
                    <w:t>majority</w:t>
                  </w:r>
                  <w:r w:rsidRPr="00A54D82">
                    <w:rPr>
                      <w:rFonts w:hint="eastAsia"/>
                      <w:b/>
                      <w:u w:val="single"/>
                    </w:rPr>
                    <w:t>에 기반하여 알맞은 결정</w:t>
                  </w:r>
                  <w:r>
                    <w:rPr>
                      <w:rFonts w:hint="eastAsia"/>
                    </w:rPr>
                    <w:t>을 도출한다.</w:t>
                  </w:r>
                </w:p>
              </w:tc>
            </w:tr>
          </w:tbl>
          <w:p w:rsidR="008A09BC" w:rsidRDefault="008A09BC" w:rsidP="00DE27E2"/>
        </w:tc>
      </w:tr>
    </w:tbl>
    <w:p w:rsidR="00720318" w:rsidRDefault="00720318" w:rsidP="00DE27E2"/>
    <w:p w:rsidR="00377826" w:rsidRPr="004D1694" w:rsidRDefault="00DC2D32" w:rsidP="00DE27E2">
      <w:pPr>
        <w:rPr>
          <w:b/>
        </w:rPr>
      </w:pPr>
      <w:r w:rsidRPr="004D1694">
        <w:rPr>
          <w:rFonts w:hint="eastAsia"/>
          <w:b/>
          <w:highlight w:val="yellow"/>
        </w:rPr>
        <w:lastRenderedPageBreak/>
        <w:t>5. 실제 응용 사례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B419F" w:rsidTr="003B419F">
        <w:tc>
          <w:tcPr>
            <w:tcW w:w="2547" w:type="dxa"/>
            <w:shd w:val="clear" w:color="auto" w:fill="BDD6EE" w:themeFill="accent1" w:themeFillTint="66"/>
          </w:tcPr>
          <w:p w:rsidR="003B419F" w:rsidRDefault="003B419F" w:rsidP="00DE27E2">
            <w:r>
              <w:rPr>
                <w:rFonts w:hint="eastAsia"/>
              </w:rPr>
              <w:t xml:space="preserve">Medical image </w:t>
            </w:r>
            <w:r>
              <w:t>diagnosis</w:t>
            </w:r>
          </w:p>
        </w:tc>
        <w:tc>
          <w:tcPr>
            <w:tcW w:w="6469" w:type="dxa"/>
          </w:tcPr>
          <w:p w:rsidR="003B419F" w:rsidRDefault="0091199C" w:rsidP="00DE27E2">
            <w:r w:rsidRPr="0091199C">
              <w:rPr>
                <w:b/>
                <w:u w:val="single"/>
              </w:rPr>
              <w:t>D</w:t>
            </w:r>
            <w:r w:rsidRPr="0091199C">
              <w:rPr>
                <w:rFonts w:hint="eastAsia"/>
                <w:b/>
                <w:u w:val="single"/>
              </w:rPr>
              <w:t xml:space="preserve">eep </w:t>
            </w:r>
            <w:proofErr w:type="spellStart"/>
            <w:r w:rsidRPr="0091199C">
              <w:rPr>
                <w:b/>
                <w:u w:val="single"/>
              </w:rPr>
              <w:t>medicial</w:t>
            </w:r>
            <w:proofErr w:type="spellEnd"/>
            <w:r w:rsidRPr="0091199C">
              <w:rPr>
                <w:b/>
                <w:u w:val="single"/>
              </w:rPr>
              <w:t xml:space="preserve"> image analytic </w:t>
            </w:r>
            <w:r w:rsidRPr="0091199C">
              <w:rPr>
                <w:rFonts w:hint="eastAsia"/>
                <w:b/>
                <w:u w:val="single"/>
              </w:rPr>
              <w:t>기술</w:t>
            </w:r>
            <w:r>
              <w:rPr>
                <w:rFonts w:hint="eastAsia"/>
              </w:rPr>
              <w:t xml:space="preserve">을 분산된 </w:t>
            </w:r>
            <w:r>
              <w:t>disease diagnose system</w:t>
            </w:r>
            <w:r>
              <w:rPr>
                <w:rFonts w:hint="eastAsia"/>
              </w:rPr>
              <w:t>을 이용하여 발전시킬 수 있다.</w:t>
            </w:r>
          </w:p>
        </w:tc>
      </w:tr>
      <w:tr w:rsidR="003B419F" w:rsidTr="003B419F">
        <w:tc>
          <w:tcPr>
            <w:tcW w:w="2547" w:type="dxa"/>
            <w:shd w:val="clear" w:color="auto" w:fill="BDD6EE" w:themeFill="accent1" w:themeFillTint="66"/>
          </w:tcPr>
          <w:p w:rsidR="003B419F" w:rsidRDefault="003B419F" w:rsidP="00DE27E2">
            <w:r>
              <w:rPr>
                <w:rFonts w:hint="eastAsia"/>
              </w:rPr>
              <w:t>Customer profiling</w:t>
            </w:r>
          </w:p>
        </w:tc>
        <w:tc>
          <w:tcPr>
            <w:tcW w:w="6469" w:type="dxa"/>
          </w:tcPr>
          <w:p w:rsidR="003B419F" w:rsidRDefault="0091199C" w:rsidP="00DE27E2">
            <w:r>
              <w:rPr>
                <w:rFonts w:hint="eastAsia"/>
              </w:rPr>
              <w:t xml:space="preserve">Social network 및 인터넷 포털 사이트 상의 </w:t>
            </w:r>
            <w:r w:rsidRPr="0091199C">
              <w:rPr>
                <w:rFonts w:hint="eastAsia"/>
                <w:b/>
                <w:u w:val="single"/>
              </w:rPr>
              <w:t>거대한 고객 데이터를 분석</w:t>
            </w:r>
            <w:r>
              <w:rPr>
                <w:rFonts w:hint="eastAsia"/>
              </w:rPr>
              <w:t>하는 데 도움이 된다.</w:t>
            </w:r>
          </w:p>
        </w:tc>
      </w:tr>
      <w:tr w:rsidR="003B419F" w:rsidTr="003B419F">
        <w:tc>
          <w:tcPr>
            <w:tcW w:w="2547" w:type="dxa"/>
            <w:shd w:val="clear" w:color="auto" w:fill="BDD6EE" w:themeFill="accent1" w:themeFillTint="66"/>
          </w:tcPr>
          <w:p w:rsidR="003B419F" w:rsidRDefault="003B419F" w:rsidP="00DE27E2">
            <w:r>
              <w:rPr>
                <w:rFonts w:hint="eastAsia"/>
              </w:rPr>
              <w:t xml:space="preserve">Tax auditing and </w:t>
            </w:r>
            <w:r>
              <w:t>fraud</w:t>
            </w:r>
            <w:r>
              <w:rPr>
                <w:rFonts w:hint="eastAsia"/>
              </w:rPr>
              <w:t xml:space="preserve"> </w:t>
            </w:r>
            <w:r>
              <w:t>detection</w:t>
            </w:r>
          </w:p>
        </w:tc>
        <w:tc>
          <w:tcPr>
            <w:tcW w:w="6469" w:type="dxa"/>
          </w:tcPr>
          <w:p w:rsidR="003B419F" w:rsidRDefault="007828CA" w:rsidP="00DE27E2">
            <w:r>
              <w:rPr>
                <w:rFonts w:hint="eastAsia"/>
              </w:rPr>
              <w:t xml:space="preserve">정부는 시민의 은행 트랜잭션, 수입원, 세금 납부 등에 대한 빅 데이터를 분석할 수 있으므로 </w:t>
            </w:r>
            <w:r w:rsidRPr="006400E7">
              <w:rPr>
                <w:rFonts w:hint="eastAsia"/>
                <w:b/>
                <w:u w:val="single"/>
              </w:rPr>
              <w:t xml:space="preserve">세금 </w:t>
            </w:r>
            <w:r w:rsidR="00D0174E" w:rsidRPr="006400E7">
              <w:rPr>
                <w:rFonts w:hint="eastAsia"/>
                <w:b/>
                <w:u w:val="single"/>
              </w:rPr>
              <w:t>납부 회피 및 관련 사기 행위</w:t>
            </w:r>
            <w:r w:rsidR="006400E7" w:rsidRPr="006400E7">
              <w:rPr>
                <w:rFonts w:hint="eastAsia"/>
                <w:b/>
                <w:u w:val="single"/>
              </w:rPr>
              <w:t>를</w:t>
            </w:r>
            <w:r w:rsidRPr="006400E7">
              <w:rPr>
                <w:rFonts w:hint="eastAsia"/>
                <w:b/>
                <w:u w:val="single"/>
              </w:rPr>
              <w:t xml:space="preserve"> 탐지</w:t>
            </w:r>
            <w:r>
              <w:rPr>
                <w:rFonts w:hint="eastAsia"/>
              </w:rPr>
              <w:t>할 수</w:t>
            </w:r>
            <w:r w:rsidR="00D0174E">
              <w:rPr>
                <w:rFonts w:hint="eastAsia"/>
              </w:rPr>
              <w:t xml:space="preserve"> 있다.</w:t>
            </w:r>
          </w:p>
        </w:tc>
      </w:tr>
      <w:tr w:rsidR="003B419F" w:rsidTr="003B419F">
        <w:tc>
          <w:tcPr>
            <w:tcW w:w="2547" w:type="dxa"/>
            <w:shd w:val="clear" w:color="auto" w:fill="BDD6EE" w:themeFill="accent1" w:themeFillTint="66"/>
          </w:tcPr>
          <w:p w:rsidR="003B419F" w:rsidRPr="003B419F" w:rsidRDefault="003B419F" w:rsidP="00DE27E2">
            <w:r>
              <w:t>Voting and election predictions</w:t>
            </w:r>
          </w:p>
        </w:tc>
        <w:tc>
          <w:tcPr>
            <w:tcW w:w="6469" w:type="dxa"/>
          </w:tcPr>
          <w:p w:rsidR="003B419F" w:rsidRDefault="0091199C" w:rsidP="00DE27E2">
            <w:r w:rsidRPr="00EB41E8">
              <w:rPr>
                <w:rFonts w:hint="eastAsia"/>
                <w:b/>
                <w:u w:val="single"/>
              </w:rPr>
              <w:t xml:space="preserve">허위 투표 또는 선거운동에서의 불법적이거나 돈을 이용한 </w:t>
            </w:r>
            <w:r w:rsidR="00EB41E8" w:rsidRPr="00EB41E8">
              <w:rPr>
                <w:rFonts w:hint="eastAsia"/>
                <w:b/>
                <w:u w:val="single"/>
              </w:rPr>
              <w:t xml:space="preserve">프로모션 </w:t>
            </w:r>
            <w:r w:rsidRPr="00EB41E8">
              <w:rPr>
                <w:rFonts w:hint="eastAsia"/>
                <w:b/>
                <w:u w:val="single"/>
              </w:rPr>
              <w:t>행위</w:t>
            </w:r>
            <w:r>
              <w:rPr>
                <w:rFonts w:hint="eastAsia"/>
              </w:rPr>
              <w:t>를 탐지하고 설명할 수 있다.</w:t>
            </w:r>
          </w:p>
        </w:tc>
      </w:tr>
      <w:tr w:rsidR="003B419F" w:rsidTr="003B419F">
        <w:tc>
          <w:tcPr>
            <w:tcW w:w="2547" w:type="dxa"/>
            <w:shd w:val="clear" w:color="auto" w:fill="BDD6EE" w:themeFill="accent1" w:themeFillTint="66"/>
          </w:tcPr>
          <w:p w:rsidR="003B419F" w:rsidRDefault="003B419F" w:rsidP="00DE27E2">
            <w:r>
              <w:rPr>
                <w:rFonts w:hint="eastAsia"/>
              </w:rPr>
              <w:t>Use cases for real-time AI applications</w:t>
            </w:r>
          </w:p>
        </w:tc>
        <w:tc>
          <w:tcPr>
            <w:tcW w:w="6469" w:type="dxa"/>
          </w:tcPr>
          <w:p w:rsidR="003B419F" w:rsidRDefault="00065B45" w:rsidP="00DE27E2">
            <w:r>
              <w:rPr>
                <w:rFonts w:hint="eastAsia"/>
              </w:rPr>
              <w:t xml:space="preserve">신뢰할 수 있고 설명 가능한 실시간적인 예측 및 결정을 위하여, </w:t>
            </w:r>
            <w:r w:rsidRPr="007D2D21">
              <w:rPr>
                <w:rFonts w:hint="eastAsia"/>
                <w:b/>
                <w:u w:val="single"/>
              </w:rPr>
              <w:t>자율주행 자동차에 적용하여 사고가 발생하기 전에 자동차의 결정에 대해 분석하고 설명</w:t>
            </w:r>
            <w:r>
              <w:rPr>
                <w:rFonts w:hint="eastAsia"/>
              </w:rPr>
              <w:t>할 수 있</w:t>
            </w:r>
            <w:r w:rsidR="00E67186">
              <w:rPr>
                <w:rFonts w:hint="eastAsia"/>
              </w:rPr>
              <w:t>는 등으로 활용할 수 있다.</w:t>
            </w:r>
          </w:p>
        </w:tc>
      </w:tr>
    </w:tbl>
    <w:p w:rsidR="00DC2D32" w:rsidRPr="00993C20" w:rsidRDefault="00DC2D32" w:rsidP="00DE27E2"/>
    <w:sectPr w:rsidR="00DC2D32" w:rsidRPr="00993C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078B"/>
    <w:multiLevelType w:val="hybridMultilevel"/>
    <w:tmpl w:val="D0AAAB42"/>
    <w:lvl w:ilvl="0" w:tplc="EDC8906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DF6595"/>
    <w:multiLevelType w:val="hybridMultilevel"/>
    <w:tmpl w:val="258CBF6C"/>
    <w:lvl w:ilvl="0" w:tplc="A2A8A63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A96C08"/>
    <w:multiLevelType w:val="hybridMultilevel"/>
    <w:tmpl w:val="DFE03DDC"/>
    <w:lvl w:ilvl="0" w:tplc="06589F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281F36"/>
    <w:multiLevelType w:val="hybridMultilevel"/>
    <w:tmpl w:val="D5CA3DEA"/>
    <w:lvl w:ilvl="0" w:tplc="94F27E2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516F29"/>
    <w:multiLevelType w:val="hybridMultilevel"/>
    <w:tmpl w:val="E6FE34EE"/>
    <w:lvl w:ilvl="0" w:tplc="39ACCB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246A5F"/>
    <w:multiLevelType w:val="hybridMultilevel"/>
    <w:tmpl w:val="38160D98"/>
    <w:lvl w:ilvl="0" w:tplc="B3A693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E564B6"/>
    <w:multiLevelType w:val="hybridMultilevel"/>
    <w:tmpl w:val="C292EC40"/>
    <w:lvl w:ilvl="0" w:tplc="1456A95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04708A"/>
    <w:multiLevelType w:val="hybridMultilevel"/>
    <w:tmpl w:val="4FA247FC"/>
    <w:lvl w:ilvl="0" w:tplc="2F1A454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E027749"/>
    <w:multiLevelType w:val="hybridMultilevel"/>
    <w:tmpl w:val="7C4E4846"/>
    <w:lvl w:ilvl="0" w:tplc="DF8A3E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3620C4A"/>
    <w:multiLevelType w:val="hybridMultilevel"/>
    <w:tmpl w:val="43EE6B82"/>
    <w:lvl w:ilvl="0" w:tplc="38C2D8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C767730"/>
    <w:multiLevelType w:val="hybridMultilevel"/>
    <w:tmpl w:val="6F1608B6"/>
    <w:lvl w:ilvl="0" w:tplc="5A92270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41720A"/>
    <w:multiLevelType w:val="hybridMultilevel"/>
    <w:tmpl w:val="723039B0"/>
    <w:lvl w:ilvl="0" w:tplc="1C207A4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65603AA"/>
    <w:multiLevelType w:val="hybridMultilevel"/>
    <w:tmpl w:val="CA3AB308"/>
    <w:lvl w:ilvl="0" w:tplc="82A8E4D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9840AC6"/>
    <w:multiLevelType w:val="hybridMultilevel"/>
    <w:tmpl w:val="507AE40E"/>
    <w:lvl w:ilvl="0" w:tplc="FCA27A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C9231B9"/>
    <w:multiLevelType w:val="hybridMultilevel"/>
    <w:tmpl w:val="E2208CD4"/>
    <w:lvl w:ilvl="0" w:tplc="A356B21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6"/>
  </w:num>
  <w:num w:numId="5">
    <w:abstractNumId w:val="13"/>
  </w:num>
  <w:num w:numId="6">
    <w:abstractNumId w:val="0"/>
  </w:num>
  <w:num w:numId="7">
    <w:abstractNumId w:val="12"/>
  </w:num>
  <w:num w:numId="8">
    <w:abstractNumId w:val="5"/>
  </w:num>
  <w:num w:numId="9">
    <w:abstractNumId w:val="11"/>
  </w:num>
  <w:num w:numId="10">
    <w:abstractNumId w:val="9"/>
  </w:num>
  <w:num w:numId="11">
    <w:abstractNumId w:val="3"/>
  </w:num>
  <w:num w:numId="12">
    <w:abstractNumId w:val="7"/>
  </w:num>
  <w:num w:numId="13">
    <w:abstractNumId w:val="10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04"/>
    <w:rsid w:val="000006FD"/>
    <w:rsid w:val="00000773"/>
    <w:rsid w:val="00000B60"/>
    <w:rsid w:val="00001E7B"/>
    <w:rsid w:val="00002FF2"/>
    <w:rsid w:val="000049AF"/>
    <w:rsid w:val="00004EAA"/>
    <w:rsid w:val="00004FEA"/>
    <w:rsid w:val="00005413"/>
    <w:rsid w:val="00005E00"/>
    <w:rsid w:val="000071BA"/>
    <w:rsid w:val="000074A6"/>
    <w:rsid w:val="00007DD3"/>
    <w:rsid w:val="00010FE2"/>
    <w:rsid w:val="00011334"/>
    <w:rsid w:val="000145F8"/>
    <w:rsid w:val="0001475A"/>
    <w:rsid w:val="0001570F"/>
    <w:rsid w:val="00016925"/>
    <w:rsid w:val="000175F3"/>
    <w:rsid w:val="00020333"/>
    <w:rsid w:val="00020421"/>
    <w:rsid w:val="00020506"/>
    <w:rsid w:val="0002244E"/>
    <w:rsid w:val="00023CB2"/>
    <w:rsid w:val="000245B5"/>
    <w:rsid w:val="0002503E"/>
    <w:rsid w:val="00025187"/>
    <w:rsid w:val="000255F1"/>
    <w:rsid w:val="0002606B"/>
    <w:rsid w:val="0002627B"/>
    <w:rsid w:val="00027E4F"/>
    <w:rsid w:val="00030F59"/>
    <w:rsid w:val="00031219"/>
    <w:rsid w:val="00031695"/>
    <w:rsid w:val="000336F7"/>
    <w:rsid w:val="00033918"/>
    <w:rsid w:val="00034BE2"/>
    <w:rsid w:val="00036E5F"/>
    <w:rsid w:val="00037336"/>
    <w:rsid w:val="000378C3"/>
    <w:rsid w:val="00037CA5"/>
    <w:rsid w:val="00040E85"/>
    <w:rsid w:val="00044077"/>
    <w:rsid w:val="00044DAE"/>
    <w:rsid w:val="00044DD6"/>
    <w:rsid w:val="00045D54"/>
    <w:rsid w:val="00045FC5"/>
    <w:rsid w:val="0004685B"/>
    <w:rsid w:val="00046A4E"/>
    <w:rsid w:val="00050AF8"/>
    <w:rsid w:val="00050B99"/>
    <w:rsid w:val="000514D0"/>
    <w:rsid w:val="0005167B"/>
    <w:rsid w:val="00051E81"/>
    <w:rsid w:val="00053886"/>
    <w:rsid w:val="000539A5"/>
    <w:rsid w:val="00053E19"/>
    <w:rsid w:val="00054984"/>
    <w:rsid w:val="00055528"/>
    <w:rsid w:val="000558A1"/>
    <w:rsid w:val="00061CD0"/>
    <w:rsid w:val="0006288F"/>
    <w:rsid w:val="00063879"/>
    <w:rsid w:val="00063880"/>
    <w:rsid w:val="00064829"/>
    <w:rsid w:val="00064D00"/>
    <w:rsid w:val="00065B45"/>
    <w:rsid w:val="00065B95"/>
    <w:rsid w:val="000678A8"/>
    <w:rsid w:val="00067F51"/>
    <w:rsid w:val="000708B4"/>
    <w:rsid w:val="00070E35"/>
    <w:rsid w:val="00072E53"/>
    <w:rsid w:val="000734F1"/>
    <w:rsid w:val="00073C1D"/>
    <w:rsid w:val="000752D3"/>
    <w:rsid w:val="00075656"/>
    <w:rsid w:val="0007597B"/>
    <w:rsid w:val="00077231"/>
    <w:rsid w:val="000776F7"/>
    <w:rsid w:val="00077780"/>
    <w:rsid w:val="00082368"/>
    <w:rsid w:val="00083431"/>
    <w:rsid w:val="00086878"/>
    <w:rsid w:val="00090118"/>
    <w:rsid w:val="000907E5"/>
    <w:rsid w:val="00092AAD"/>
    <w:rsid w:val="00092F24"/>
    <w:rsid w:val="000934C0"/>
    <w:rsid w:val="000936CE"/>
    <w:rsid w:val="00094A12"/>
    <w:rsid w:val="00094D02"/>
    <w:rsid w:val="000955F1"/>
    <w:rsid w:val="000956CB"/>
    <w:rsid w:val="000968E4"/>
    <w:rsid w:val="00097554"/>
    <w:rsid w:val="00097E9F"/>
    <w:rsid w:val="000A24EA"/>
    <w:rsid w:val="000A26E7"/>
    <w:rsid w:val="000A2F05"/>
    <w:rsid w:val="000A45D8"/>
    <w:rsid w:val="000A46D1"/>
    <w:rsid w:val="000A5EB2"/>
    <w:rsid w:val="000A60F8"/>
    <w:rsid w:val="000A7A1B"/>
    <w:rsid w:val="000A7B98"/>
    <w:rsid w:val="000B0452"/>
    <w:rsid w:val="000B2F78"/>
    <w:rsid w:val="000B3EEB"/>
    <w:rsid w:val="000B6C26"/>
    <w:rsid w:val="000B705C"/>
    <w:rsid w:val="000C03AB"/>
    <w:rsid w:val="000C045B"/>
    <w:rsid w:val="000C056C"/>
    <w:rsid w:val="000C0C6E"/>
    <w:rsid w:val="000C2105"/>
    <w:rsid w:val="000C21E8"/>
    <w:rsid w:val="000C2E21"/>
    <w:rsid w:val="000C3852"/>
    <w:rsid w:val="000C4EB5"/>
    <w:rsid w:val="000C4F6D"/>
    <w:rsid w:val="000C61E8"/>
    <w:rsid w:val="000C6E7C"/>
    <w:rsid w:val="000C708F"/>
    <w:rsid w:val="000C7535"/>
    <w:rsid w:val="000C77AA"/>
    <w:rsid w:val="000C7A39"/>
    <w:rsid w:val="000D048B"/>
    <w:rsid w:val="000D08BB"/>
    <w:rsid w:val="000D13CD"/>
    <w:rsid w:val="000D1B72"/>
    <w:rsid w:val="000D23D3"/>
    <w:rsid w:val="000D3453"/>
    <w:rsid w:val="000D4900"/>
    <w:rsid w:val="000D5C4A"/>
    <w:rsid w:val="000D7110"/>
    <w:rsid w:val="000E0696"/>
    <w:rsid w:val="000E0C04"/>
    <w:rsid w:val="000E0CE7"/>
    <w:rsid w:val="000E0DD5"/>
    <w:rsid w:val="000E1295"/>
    <w:rsid w:val="000E1336"/>
    <w:rsid w:val="000E16E8"/>
    <w:rsid w:val="000E2FED"/>
    <w:rsid w:val="000E4560"/>
    <w:rsid w:val="000E604C"/>
    <w:rsid w:val="000E79DF"/>
    <w:rsid w:val="000F07CB"/>
    <w:rsid w:val="000F0852"/>
    <w:rsid w:val="000F168F"/>
    <w:rsid w:val="000F33A0"/>
    <w:rsid w:val="000F3DD4"/>
    <w:rsid w:val="000F41E8"/>
    <w:rsid w:val="000F706C"/>
    <w:rsid w:val="000F75FC"/>
    <w:rsid w:val="000F7E7A"/>
    <w:rsid w:val="001006D3"/>
    <w:rsid w:val="0010442C"/>
    <w:rsid w:val="0010621E"/>
    <w:rsid w:val="001069FE"/>
    <w:rsid w:val="00110190"/>
    <w:rsid w:val="00112773"/>
    <w:rsid w:val="00113A91"/>
    <w:rsid w:val="00114DD7"/>
    <w:rsid w:val="00115DE7"/>
    <w:rsid w:val="00117CF6"/>
    <w:rsid w:val="00117F13"/>
    <w:rsid w:val="00121297"/>
    <w:rsid w:val="001215E5"/>
    <w:rsid w:val="001224A7"/>
    <w:rsid w:val="00122DB1"/>
    <w:rsid w:val="00124680"/>
    <w:rsid w:val="00124D23"/>
    <w:rsid w:val="001254EC"/>
    <w:rsid w:val="00125BF8"/>
    <w:rsid w:val="00127B6E"/>
    <w:rsid w:val="00130635"/>
    <w:rsid w:val="001313FE"/>
    <w:rsid w:val="001323C1"/>
    <w:rsid w:val="00133B67"/>
    <w:rsid w:val="001348DE"/>
    <w:rsid w:val="00134EB4"/>
    <w:rsid w:val="001352AB"/>
    <w:rsid w:val="00135541"/>
    <w:rsid w:val="00135AFB"/>
    <w:rsid w:val="00136538"/>
    <w:rsid w:val="00136DD8"/>
    <w:rsid w:val="00140F6D"/>
    <w:rsid w:val="0014131E"/>
    <w:rsid w:val="00141470"/>
    <w:rsid w:val="00141A21"/>
    <w:rsid w:val="00143FB5"/>
    <w:rsid w:val="00144338"/>
    <w:rsid w:val="00144466"/>
    <w:rsid w:val="001445AF"/>
    <w:rsid w:val="00144F08"/>
    <w:rsid w:val="00145509"/>
    <w:rsid w:val="00147125"/>
    <w:rsid w:val="001475DE"/>
    <w:rsid w:val="0015031B"/>
    <w:rsid w:val="00150DB7"/>
    <w:rsid w:val="00151E71"/>
    <w:rsid w:val="00152E14"/>
    <w:rsid w:val="00154DB2"/>
    <w:rsid w:val="00156494"/>
    <w:rsid w:val="00156A56"/>
    <w:rsid w:val="00156BD2"/>
    <w:rsid w:val="00160EDF"/>
    <w:rsid w:val="00161486"/>
    <w:rsid w:val="001619DE"/>
    <w:rsid w:val="00161E92"/>
    <w:rsid w:val="001650A0"/>
    <w:rsid w:val="00165A5D"/>
    <w:rsid w:val="00165DF5"/>
    <w:rsid w:val="00166941"/>
    <w:rsid w:val="00166E32"/>
    <w:rsid w:val="001679FC"/>
    <w:rsid w:val="00170880"/>
    <w:rsid w:val="00172227"/>
    <w:rsid w:val="00172C24"/>
    <w:rsid w:val="00172DD0"/>
    <w:rsid w:val="00173062"/>
    <w:rsid w:val="00175FCB"/>
    <w:rsid w:val="00176392"/>
    <w:rsid w:val="0017660B"/>
    <w:rsid w:val="00177063"/>
    <w:rsid w:val="001775E0"/>
    <w:rsid w:val="0017768B"/>
    <w:rsid w:val="00177E42"/>
    <w:rsid w:val="0018072D"/>
    <w:rsid w:val="001810BD"/>
    <w:rsid w:val="00182C22"/>
    <w:rsid w:val="0018344B"/>
    <w:rsid w:val="0018345C"/>
    <w:rsid w:val="001838A0"/>
    <w:rsid w:val="0018428E"/>
    <w:rsid w:val="00184D77"/>
    <w:rsid w:val="00185D0C"/>
    <w:rsid w:val="001868EB"/>
    <w:rsid w:val="001877EF"/>
    <w:rsid w:val="0018786A"/>
    <w:rsid w:val="001879DD"/>
    <w:rsid w:val="00187C40"/>
    <w:rsid w:val="0019007B"/>
    <w:rsid w:val="001906B7"/>
    <w:rsid w:val="00191219"/>
    <w:rsid w:val="001929F1"/>
    <w:rsid w:val="00192DAC"/>
    <w:rsid w:val="00192DF7"/>
    <w:rsid w:val="00193638"/>
    <w:rsid w:val="00194D53"/>
    <w:rsid w:val="0019687B"/>
    <w:rsid w:val="00197182"/>
    <w:rsid w:val="001974E1"/>
    <w:rsid w:val="001A1A49"/>
    <w:rsid w:val="001A22FA"/>
    <w:rsid w:val="001A2839"/>
    <w:rsid w:val="001A5B0F"/>
    <w:rsid w:val="001A65AE"/>
    <w:rsid w:val="001B0FF7"/>
    <w:rsid w:val="001B1672"/>
    <w:rsid w:val="001B187A"/>
    <w:rsid w:val="001B1EF6"/>
    <w:rsid w:val="001B2DE4"/>
    <w:rsid w:val="001B3CEE"/>
    <w:rsid w:val="001B6658"/>
    <w:rsid w:val="001B692A"/>
    <w:rsid w:val="001B7ABF"/>
    <w:rsid w:val="001C036E"/>
    <w:rsid w:val="001C09FB"/>
    <w:rsid w:val="001C1B0F"/>
    <w:rsid w:val="001C224F"/>
    <w:rsid w:val="001C2DCD"/>
    <w:rsid w:val="001C3016"/>
    <w:rsid w:val="001C3043"/>
    <w:rsid w:val="001C32FC"/>
    <w:rsid w:val="001C4442"/>
    <w:rsid w:val="001C5721"/>
    <w:rsid w:val="001C5C7B"/>
    <w:rsid w:val="001C768A"/>
    <w:rsid w:val="001C7BF2"/>
    <w:rsid w:val="001D00B4"/>
    <w:rsid w:val="001D02D2"/>
    <w:rsid w:val="001D0D97"/>
    <w:rsid w:val="001D22DB"/>
    <w:rsid w:val="001D3A33"/>
    <w:rsid w:val="001D4B72"/>
    <w:rsid w:val="001D4E49"/>
    <w:rsid w:val="001D55AF"/>
    <w:rsid w:val="001D62B7"/>
    <w:rsid w:val="001D71F1"/>
    <w:rsid w:val="001D7F76"/>
    <w:rsid w:val="001E0BD3"/>
    <w:rsid w:val="001E1181"/>
    <w:rsid w:val="001E1BDD"/>
    <w:rsid w:val="001E6206"/>
    <w:rsid w:val="001F1978"/>
    <w:rsid w:val="001F2094"/>
    <w:rsid w:val="001F24AA"/>
    <w:rsid w:val="001F3058"/>
    <w:rsid w:val="001F3672"/>
    <w:rsid w:val="001F4823"/>
    <w:rsid w:val="001F5CB1"/>
    <w:rsid w:val="001F5F73"/>
    <w:rsid w:val="001F6978"/>
    <w:rsid w:val="001F6BD2"/>
    <w:rsid w:val="001F6C35"/>
    <w:rsid w:val="001F6D2A"/>
    <w:rsid w:val="001F7EDA"/>
    <w:rsid w:val="00201B3F"/>
    <w:rsid w:val="00201E25"/>
    <w:rsid w:val="002027B3"/>
    <w:rsid w:val="002032BA"/>
    <w:rsid w:val="00203761"/>
    <w:rsid w:val="00203A16"/>
    <w:rsid w:val="00203BBC"/>
    <w:rsid w:val="00203C4A"/>
    <w:rsid w:val="002077B0"/>
    <w:rsid w:val="00210345"/>
    <w:rsid w:val="002103CB"/>
    <w:rsid w:val="0021156C"/>
    <w:rsid w:val="00211C0E"/>
    <w:rsid w:val="00211E5C"/>
    <w:rsid w:val="00212339"/>
    <w:rsid w:val="00212710"/>
    <w:rsid w:val="0021567F"/>
    <w:rsid w:val="00217236"/>
    <w:rsid w:val="002208D8"/>
    <w:rsid w:val="0022099E"/>
    <w:rsid w:val="00221739"/>
    <w:rsid w:val="002218DA"/>
    <w:rsid w:val="0022225B"/>
    <w:rsid w:val="00222B23"/>
    <w:rsid w:val="002236ED"/>
    <w:rsid w:val="00223967"/>
    <w:rsid w:val="00224A29"/>
    <w:rsid w:val="00225679"/>
    <w:rsid w:val="00225EC4"/>
    <w:rsid w:val="00230BF3"/>
    <w:rsid w:val="00230E5D"/>
    <w:rsid w:val="002320E3"/>
    <w:rsid w:val="00232DD9"/>
    <w:rsid w:val="00233018"/>
    <w:rsid w:val="002347F2"/>
    <w:rsid w:val="0023635F"/>
    <w:rsid w:val="0023640C"/>
    <w:rsid w:val="00237286"/>
    <w:rsid w:val="00237AF3"/>
    <w:rsid w:val="00240C28"/>
    <w:rsid w:val="00241F43"/>
    <w:rsid w:val="002425A9"/>
    <w:rsid w:val="002435E5"/>
    <w:rsid w:val="00243D2A"/>
    <w:rsid w:val="0024456E"/>
    <w:rsid w:val="00245C51"/>
    <w:rsid w:val="002479BD"/>
    <w:rsid w:val="00247B5A"/>
    <w:rsid w:val="002525AD"/>
    <w:rsid w:val="0025279B"/>
    <w:rsid w:val="00254074"/>
    <w:rsid w:val="00254EB6"/>
    <w:rsid w:val="002566D6"/>
    <w:rsid w:val="00257A7B"/>
    <w:rsid w:val="00261F61"/>
    <w:rsid w:val="0026329C"/>
    <w:rsid w:val="00263C99"/>
    <w:rsid w:val="00264109"/>
    <w:rsid w:val="00264CB5"/>
    <w:rsid w:val="00264D6D"/>
    <w:rsid w:val="00264F1D"/>
    <w:rsid w:val="00265EF9"/>
    <w:rsid w:val="0026606E"/>
    <w:rsid w:val="00266626"/>
    <w:rsid w:val="00267FA9"/>
    <w:rsid w:val="00270FE1"/>
    <w:rsid w:val="002718B1"/>
    <w:rsid w:val="00271933"/>
    <w:rsid w:val="00271975"/>
    <w:rsid w:val="00272606"/>
    <w:rsid w:val="00273BDE"/>
    <w:rsid w:val="00273F03"/>
    <w:rsid w:val="00275038"/>
    <w:rsid w:val="0027505D"/>
    <w:rsid w:val="00275CD0"/>
    <w:rsid w:val="00276221"/>
    <w:rsid w:val="00276384"/>
    <w:rsid w:val="00276C47"/>
    <w:rsid w:val="00284B05"/>
    <w:rsid w:val="00285951"/>
    <w:rsid w:val="0028607D"/>
    <w:rsid w:val="00286CD1"/>
    <w:rsid w:val="00287275"/>
    <w:rsid w:val="00290F1D"/>
    <w:rsid w:val="0029191E"/>
    <w:rsid w:val="00295334"/>
    <w:rsid w:val="00295610"/>
    <w:rsid w:val="002957B6"/>
    <w:rsid w:val="002958E0"/>
    <w:rsid w:val="002964A5"/>
    <w:rsid w:val="00296955"/>
    <w:rsid w:val="00297316"/>
    <w:rsid w:val="002A2A8E"/>
    <w:rsid w:val="002A2D32"/>
    <w:rsid w:val="002A2D96"/>
    <w:rsid w:val="002A441F"/>
    <w:rsid w:val="002A6051"/>
    <w:rsid w:val="002A66EB"/>
    <w:rsid w:val="002B10E0"/>
    <w:rsid w:val="002B1547"/>
    <w:rsid w:val="002B1AF2"/>
    <w:rsid w:val="002B1AFA"/>
    <w:rsid w:val="002B2A98"/>
    <w:rsid w:val="002B2EAB"/>
    <w:rsid w:val="002B34B1"/>
    <w:rsid w:val="002B4752"/>
    <w:rsid w:val="002B6659"/>
    <w:rsid w:val="002B7ADE"/>
    <w:rsid w:val="002C0219"/>
    <w:rsid w:val="002C1397"/>
    <w:rsid w:val="002C2B01"/>
    <w:rsid w:val="002C2F82"/>
    <w:rsid w:val="002C68CB"/>
    <w:rsid w:val="002C6B1B"/>
    <w:rsid w:val="002D00FC"/>
    <w:rsid w:val="002D0A25"/>
    <w:rsid w:val="002D0E16"/>
    <w:rsid w:val="002D19F9"/>
    <w:rsid w:val="002D1DC7"/>
    <w:rsid w:val="002D3FE5"/>
    <w:rsid w:val="002D43CF"/>
    <w:rsid w:val="002D5070"/>
    <w:rsid w:val="002D50AF"/>
    <w:rsid w:val="002D656D"/>
    <w:rsid w:val="002D6B2B"/>
    <w:rsid w:val="002D71DE"/>
    <w:rsid w:val="002D7A45"/>
    <w:rsid w:val="002D7DCD"/>
    <w:rsid w:val="002E0657"/>
    <w:rsid w:val="002E093A"/>
    <w:rsid w:val="002E0B44"/>
    <w:rsid w:val="002E0D50"/>
    <w:rsid w:val="002E174C"/>
    <w:rsid w:val="002E224A"/>
    <w:rsid w:val="002E3F59"/>
    <w:rsid w:val="002E684D"/>
    <w:rsid w:val="002E6C71"/>
    <w:rsid w:val="002E75EC"/>
    <w:rsid w:val="002E7FF7"/>
    <w:rsid w:val="002F070A"/>
    <w:rsid w:val="002F0901"/>
    <w:rsid w:val="002F11FA"/>
    <w:rsid w:val="002F245E"/>
    <w:rsid w:val="002F2E82"/>
    <w:rsid w:val="002F2F35"/>
    <w:rsid w:val="002F48B9"/>
    <w:rsid w:val="002F5367"/>
    <w:rsid w:val="002F5482"/>
    <w:rsid w:val="002F56DA"/>
    <w:rsid w:val="00301AFC"/>
    <w:rsid w:val="00301B9C"/>
    <w:rsid w:val="0030541B"/>
    <w:rsid w:val="00305EE8"/>
    <w:rsid w:val="00305FF1"/>
    <w:rsid w:val="00306764"/>
    <w:rsid w:val="00306DB8"/>
    <w:rsid w:val="00310531"/>
    <w:rsid w:val="00310B21"/>
    <w:rsid w:val="00311104"/>
    <w:rsid w:val="00311DD5"/>
    <w:rsid w:val="003122EF"/>
    <w:rsid w:val="00312382"/>
    <w:rsid w:val="003124DF"/>
    <w:rsid w:val="003133EE"/>
    <w:rsid w:val="00316A8B"/>
    <w:rsid w:val="0032081B"/>
    <w:rsid w:val="00321603"/>
    <w:rsid w:val="00321BC1"/>
    <w:rsid w:val="00323C0E"/>
    <w:rsid w:val="00325A42"/>
    <w:rsid w:val="00326522"/>
    <w:rsid w:val="00326BA2"/>
    <w:rsid w:val="003277A5"/>
    <w:rsid w:val="003306D1"/>
    <w:rsid w:val="00330BB1"/>
    <w:rsid w:val="00331596"/>
    <w:rsid w:val="00332F7E"/>
    <w:rsid w:val="00334119"/>
    <w:rsid w:val="00334BD5"/>
    <w:rsid w:val="0033617C"/>
    <w:rsid w:val="00336C2A"/>
    <w:rsid w:val="00336F5F"/>
    <w:rsid w:val="00337D80"/>
    <w:rsid w:val="00337E1B"/>
    <w:rsid w:val="00344400"/>
    <w:rsid w:val="00344822"/>
    <w:rsid w:val="00345E01"/>
    <w:rsid w:val="003464BD"/>
    <w:rsid w:val="0034694D"/>
    <w:rsid w:val="0034727E"/>
    <w:rsid w:val="00351213"/>
    <w:rsid w:val="003517D8"/>
    <w:rsid w:val="00352331"/>
    <w:rsid w:val="00352B04"/>
    <w:rsid w:val="00353CCB"/>
    <w:rsid w:val="003563AC"/>
    <w:rsid w:val="00356425"/>
    <w:rsid w:val="00356C7E"/>
    <w:rsid w:val="0035777B"/>
    <w:rsid w:val="003619B9"/>
    <w:rsid w:val="0036285A"/>
    <w:rsid w:val="003628C0"/>
    <w:rsid w:val="0036306C"/>
    <w:rsid w:val="00363F40"/>
    <w:rsid w:val="00364600"/>
    <w:rsid w:val="00366570"/>
    <w:rsid w:val="00370C20"/>
    <w:rsid w:val="0037131E"/>
    <w:rsid w:val="003713D5"/>
    <w:rsid w:val="0037148A"/>
    <w:rsid w:val="003714D6"/>
    <w:rsid w:val="00371F7F"/>
    <w:rsid w:val="0037201D"/>
    <w:rsid w:val="00372F43"/>
    <w:rsid w:val="0037317F"/>
    <w:rsid w:val="0037555F"/>
    <w:rsid w:val="003763A2"/>
    <w:rsid w:val="00377742"/>
    <w:rsid w:val="00377826"/>
    <w:rsid w:val="003821F8"/>
    <w:rsid w:val="00382285"/>
    <w:rsid w:val="003841AC"/>
    <w:rsid w:val="003844DA"/>
    <w:rsid w:val="003847F8"/>
    <w:rsid w:val="00385E21"/>
    <w:rsid w:val="003864A0"/>
    <w:rsid w:val="00386D14"/>
    <w:rsid w:val="00386F83"/>
    <w:rsid w:val="0038728D"/>
    <w:rsid w:val="00387B76"/>
    <w:rsid w:val="0039122C"/>
    <w:rsid w:val="00391325"/>
    <w:rsid w:val="00393844"/>
    <w:rsid w:val="00393B4D"/>
    <w:rsid w:val="00394969"/>
    <w:rsid w:val="00395F82"/>
    <w:rsid w:val="00396BEE"/>
    <w:rsid w:val="003975C2"/>
    <w:rsid w:val="00397C01"/>
    <w:rsid w:val="003A01DB"/>
    <w:rsid w:val="003A0681"/>
    <w:rsid w:val="003A1075"/>
    <w:rsid w:val="003A181E"/>
    <w:rsid w:val="003A227D"/>
    <w:rsid w:val="003A28B1"/>
    <w:rsid w:val="003A33A3"/>
    <w:rsid w:val="003A3E89"/>
    <w:rsid w:val="003A430B"/>
    <w:rsid w:val="003A4AE0"/>
    <w:rsid w:val="003A666A"/>
    <w:rsid w:val="003B0A79"/>
    <w:rsid w:val="003B1BD6"/>
    <w:rsid w:val="003B209D"/>
    <w:rsid w:val="003B20FA"/>
    <w:rsid w:val="003B419F"/>
    <w:rsid w:val="003B4284"/>
    <w:rsid w:val="003B540E"/>
    <w:rsid w:val="003B5FD2"/>
    <w:rsid w:val="003B64F2"/>
    <w:rsid w:val="003B6841"/>
    <w:rsid w:val="003B6B25"/>
    <w:rsid w:val="003B70B7"/>
    <w:rsid w:val="003C07B3"/>
    <w:rsid w:val="003C11C6"/>
    <w:rsid w:val="003C2D91"/>
    <w:rsid w:val="003C2E92"/>
    <w:rsid w:val="003C3117"/>
    <w:rsid w:val="003C3251"/>
    <w:rsid w:val="003C3E5C"/>
    <w:rsid w:val="003C482B"/>
    <w:rsid w:val="003C710F"/>
    <w:rsid w:val="003C71E5"/>
    <w:rsid w:val="003C7628"/>
    <w:rsid w:val="003C7CDA"/>
    <w:rsid w:val="003D00DF"/>
    <w:rsid w:val="003D0D9E"/>
    <w:rsid w:val="003D1456"/>
    <w:rsid w:val="003D1567"/>
    <w:rsid w:val="003D179E"/>
    <w:rsid w:val="003D1818"/>
    <w:rsid w:val="003D239B"/>
    <w:rsid w:val="003D258C"/>
    <w:rsid w:val="003D25D6"/>
    <w:rsid w:val="003D293D"/>
    <w:rsid w:val="003D2CE8"/>
    <w:rsid w:val="003D40EA"/>
    <w:rsid w:val="003D5108"/>
    <w:rsid w:val="003D5267"/>
    <w:rsid w:val="003D54E8"/>
    <w:rsid w:val="003D6821"/>
    <w:rsid w:val="003D726B"/>
    <w:rsid w:val="003D7A8C"/>
    <w:rsid w:val="003E1F04"/>
    <w:rsid w:val="003E3B73"/>
    <w:rsid w:val="003E3FAA"/>
    <w:rsid w:val="003E4513"/>
    <w:rsid w:val="003E5E64"/>
    <w:rsid w:val="003F10C0"/>
    <w:rsid w:val="003F113D"/>
    <w:rsid w:val="003F14A3"/>
    <w:rsid w:val="003F2301"/>
    <w:rsid w:val="003F30EF"/>
    <w:rsid w:val="003F3255"/>
    <w:rsid w:val="003F57D2"/>
    <w:rsid w:val="003F5C38"/>
    <w:rsid w:val="003F5EAA"/>
    <w:rsid w:val="003F68B7"/>
    <w:rsid w:val="003F6AFB"/>
    <w:rsid w:val="003F6E3B"/>
    <w:rsid w:val="003F785B"/>
    <w:rsid w:val="00400336"/>
    <w:rsid w:val="004014EF"/>
    <w:rsid w:val="0040238F"/>
    <w:rsid w:val="00402CC9"/>
    <w:rsid w:val="004057F1"/>
    <w:rsid w:val="00406A71"/>
    <w:rsid w:val="00407611"/>
    <w:rsid w:val="004102C6"/>
    <w:rsid w:val="00412212"/>
    <w:rsid w:val="00412D11"/>
    <w:rsid w:val="00412E9F"/>
    <w:rsid w:val="004136FD"/>
    <w:rsid w:val="00413A5D"/>
    <w:rsid w:val="00414612"/>
    <w:rsid w:val="004160D6"/>
    <w:rsid w:val="004211F7"/>
    <w:rsid w:val="004231CD"/>
    <w:rsid w:val="00424050"/>
    <w:rsid w:val="0042412C"/>
    <w:rsid w:val="00424AB2"/>
    <w:rsid w:val="00424AC1"/>
    <w:rsid w:val="00424BF7"/>
    <w:rsid w:val="00425EB2"/>
    <w:rsid w:val="0042663F"/>
    <w:rsid w:val="00426AB4"/>
    <w:rsid w:val="00427B4F"/>
    <w:rsid w:val="004327A7"/>
    <w:rsid w:val="00433034"/>
    <w:rsid w:val="00433650"/>
    <w:rsid w:val="00433C64"/>
    <w:rsid w:val="00433C80"/>
    <w:rsid w:val="00433CB8"/>
    <w:rsid w:val="00433D0E"/>
    <w:rsid w:val="004346D4"/>
    <w:rsid w:val="00434C4D"/>
    <w:rsid w:val="004352ED"/>
    <w:rsid w:val="00435A33"/>
    <w:rsid w:val="004369E6"/>
    <w:rsid w:val="00436A16"/>
    <w:rsid w:val="00436BA7"/>
    <w:rsid w:val="00440191"/>
    <w:rsid w:val="004412ED"/>
    <w:rsid w:val="00441579"/>
    <w:rsid w:val="004416C8"/>
    <w:rsid w:val="004416EB"/>
    <w:rsid w:val="00444623"/>
    <w:rsid w:val="00444DC5"/>
    <w:rsid w:val="00446047"/>
    <w:rsid w:val="004465E0"/>
    <w:rsid w:val="00446CCF"/>
    <w:rsid w:val="004517F1"/>
    <w:rsid w:val="004518F7"/>
    <w:rsid w:val="004521C5"/>
    <w:rsid w:val="00452262"/>
    <w:rsid w:val="004524B0"/>
    <w:rsid w:val="0045351C"/>
    <w:rsid w:val="00453A9F"/>
    <w:rsid w:val="00453E5A"/>
    <w:rsid w:val="00454630"/>
    <w:rsid w:val="00454DC9"/>
    <w:rsid w:val="004570BC"/>
    <w:rsid w:val="00457257"/>
    <w:rsid w:val="00460442"/>
    <w:rsid w:val="00460984"/>
    <w:rsid w:val="00461AA3"/>
    <w:rsid w:val="00461FA7"/>
    <w:rsid w:val="00462A48"/>
    <w:rsid w:val="00463CBE"/>
    <w:rsid w:val="00464009"/>
    <w:rsid w:val="00465007"/>
    <w:rsid w:val="004659AB"/>
    <w:rsid w:val="00465C6F"/>
    <w:rsid w:val="00465E23"/>
    <w:rsid w:val="004706AA"/>
    <w:rsid w:val="004711F8"/>
    <w:rsid w:val="00471F80"/>
    <w:rsid w:val="00472127"/>
    <w:rsid w:val="004730AC"/>
    <w:rsid w:val="004733F5"/>
    <w:rsid w:val="0047472E"/>
    <w:rsid w:val="00474F40"/>
    <w:rsid w:val="0047550A"/>
    <w:rsid w:val="004774FD"/>
    <w:rsid w:val="00480971"/>
    <w:rsid w:val="00480FC0"/>
    <w:rsid w:val="004817AD"/>
    <w:rsid w:val="0048255F"/>
    <w:rsid w:val="004846C9"/>
    <w:rsid w:val="00484C85"/>
    <w:rsid w:val="004854A7"/>
    <w:rsid w:val="0048562C"/>
    <w:rsid w:val="00485DF3"/>
    <w:rsid w:val="0048619D"/>
    <w:rsid w:val="00487419"/>
    <w:rsid w:val="0049052A"/>
    <w:rsid w:val="00490752"/>
    <w:rsid w:val="00491ECB"/>
    <w:rsid w:val="0049222D"/>
    <w:rsid w:val="0049239E"/>
    <w:rsid w:val="004930C1"/>
    <w:rsid w:val="004933F2"/>
    <w:rsid w:val="00494659"/>
    <w:rsid w:val="004951F6"/>
    <w:rsid w:val="00495753"/>
    <w:rsid w:val="004962AB"/>
    <w:rsid w:val="00497518"/>
    <w:rsid w:val="004977D4"/>
    <w:rsid w:val="004A0592"/>
    <w:rsid w:val="004A0753"/>
    <w:rsid w:val="004A4194"/>
    <w:rsid w:val="004A467C"/>
    <w:rsid w:val="004A4E4B"/>
    <w:rsid w:val="004A5921"/>
    <w:rsid w:val="004A5E95"/>
    <w:rsid w:val="004A6162"/>
    <w:rsid w:val="004A62E2"/>
    <w:rsid w:val="004A6FBD"/>
    <w:rsid w:val="004A7260"/>
    <w:rsid w:val="004A7F84"/>
    <w:rsid w:val="004B1466"/>
    <w:rsid w:val="004B165B"/>
    <w:rsid w:val="004B1C85"/>
    <w:rsid w:val="004B2E30"/>
    <w:rsid w:val="004B3A3E"/>
    <w:rsid w:val="004B42E6"/>
    <w:rsid w:val="004B45F2"/>
    <w:rsid w:val="004B55B4"/>
    <w:rsid w:val="004B679D"/>
    <w:rsid w:val="004B6B06"/>
    <w:rsid w:val="004B6B8C"/>
    <w:rsid w:val="004B767B"/>
    <w:rsid w:val="004B7B3A"/>
    <w:rsid w:val="004C1510"/>
    <w:rsid w:val="004C1AFD"/>
    <w:rsid w:val="004C213F"/>
    <w:rsid w:val="004C55DF"/>
    <w:rsid w:val="004C5936"/>
    <w:rsid w:val="004C68A8"/>
    <w:rsid w:val="004C7309"/>
    <w:rsid w:val="004D06C2"/>
    <w:rsid w:val="004D1694"/>
    <w:rsid w:val="004D171A"/>
    <w:rsid w:val="004D4057"/>
    <w:rsid w:val="004D59F2"/>
    <w:rsid w:val="004D5AE5"/>
    <w:rsid w:val="004D5C7C"/>
    <w:rsid w:val="004D6138"/>
    <w:rsid w:val="004D6B8E"/>
    <w:rsid w:val="004D7467"/>
    <w:rsid w:val="004D74B7"/>
    <w:rsid w:val="004D755A"/>
    <w:rsid w:val="004E0B92"/>
    <w:rsid w:val="004E0C16"/>
    <w:rsid w:val="004E1432"/>
    <w:rsid w:val="004E2A60"/>
    <w:rsid w:val="004E2F0C"/>
    <w:rsid w:val="004E321A"/>
    <w:rsid w:val="004E4BB5"/>
    <w:rsid w:val="004E5417"/>
    <w:rsid w:val="004E5BBF"/>
    <w:rsid w:val="004E5CBF"/>
    <w:rsid w:val="004E68A2"/>
    <w:rsid w:val="004E7DEE"/>
    <w:rsid w:val="004F1228"/>
    <w:rsid w:val="004F1240"/>
    <w:rsid w:val="004F20B8"/>
    <w:rsid w:val="004F3DE3"/>
    <w:rsid w:val="004F3FFE"/>
    <w:rsid w:val="004F505E"/>
    <w:rsid w:val="004F68E7"/>
    <w:rsid w:val="004F7421"/>
    <w:rsid w:val="00500011"/>
    <w:rsid w:val="00501BAA"/>
    <w:rsid w:val="00503CF8"/>
    <w:rsid w:val="00504A8F"/>
    <w:rsid w:val="0050593A"/>
    <w:rsid w:val="0051034E"/>
    <w:rsid w:val="005120AD"/>
    <w:rsid w:val="005124D5"/>
    <w:rsid w:val="00512D27"/>
    <w:rsid w:val="0051363E"/>
    <w:rsid w:val="00513EF1"/>
    <w:rsid w:val="00514660"/>
    <w:rsid w:val="00515BC5"/>
    <w:rsid w:val="00516AD8"/>
    <w:rsid w:val="00516CC6"/>
    <w:rsid w:val="00517371"/>
    <w:rsid w:val="00517C20"/>
    <w:rsid w:val="0052060D"/>
    <w:rsid w:val="00520B0A"/>
    <w:rsid w:val="00522983"/>
    <w:rsid w:val="005249CA"/>
    <w:rsid w:val="00525044"/>
    <w:rsid w:val="0052563D"/>
    <w:rsid w:val="00526508"/>
    <w:rsid w:val="00526534"/>
    <w:rsid w:val="005302D4"/>
    <w:rsid w:val="00532625"/>
    <w:rsid w:val="00532E94"/>
    <w:rsid w:val="0053334E"/>
    <w:rsid w:val="005347D4"/>
    <w:rsid w:val="005376EC"/>
    <w:rsid w:val="00537B40"/>
    <w:rsid w:val="00540B29"/>
    <w:rsid w:val="00542599"/>
    <w:rsid w:val="00542E3D"/>
    <w:rsid w:val="005440CD"/>
    <w:rsid w:val="0054413E"/>
    <w:rsid w:val="00545C38"/>
    <w:rsid w:val="00547EBC"/>
    <w:rsid w:val="0055196E"/>
    <w:rsid w:val="00553676"/>
    <w:rsid w:val="0055543A"/>
    <w:rsid w:val="005562BB"/>
    <w:rsid w:val="00556F71"/>
    <w:rsid w:val="00556FCA"/>
    <w:rsid w:val="00560492"/>
    <w:rsid w:val="00560DCF"/>
    <w:rsid w:val="00561487"/>
    <w:rsid w:val="00562A39"/>
    <w:rsid w:val="00563279"/>
    <w:rsid w:val="00564AFD"/>
    <w:rsid w:val="00564FA3"/>
    <w:rsid w:val="00565035"/>
    <w:rsid w:val="005653F4"/>
    <w:rsid w:val="0056668D"/>
    <w:rsid w:val="00570438"/>
    <w:rsid w:val="00570809"/>
    <w:rsid w:val="00574506"/>
    <w:rsid w:val="00574D02"/>
    <w:rsid w:val="00575E6C"/>
    <w:rsid w:val="00575FBE"/>
    <w:rsid w:val="00576212"/>
    <w:rsid w:val="00576278"/>
    <w:rsid w:val="00576370"/>
    <w:rsid w:val="005769C9"/>
    <w:rsid w:val="00577A30"/>
    <w:rsid w:val="005825D8"/>
    <w:rsid w:val="00584FB4"/>
    <w:rsid w:val="00586751"/>
    <w:rsid w:val="00587FFC"/>
    <w:rsid w:val="005908D4"/>
    <w:rsid w:val="00590FAF"/>
    <w:rsid w:val="005911E6"/>
    <w:rsid w:val="00592620"/>
    <w:rsid w:val="00592B0D"/>
    <w:rsid w:val="00595104"/>
    <w:rsid w:val="00595660"/>
    <w:rsid w:val="00596C81"/>
    <w:rsid w:val="005A2D6F"/>
    <w:rsid w:val="005A36EE"/>
    <w:rsid w:val="005A5EE6"/>
    <w:rsid w:val="005A607C"/>
    <w:rsid w:val="005B09CA"/>
    <w:rsid w:val="005B10CA"/>
    <w:rsid w:val="005B1384"/>
    <w:rsid w:val="005B43B0"/>
    <w:rsid w:val="005B499E"/>
    <w:rsid w:val="005B6697"/>
    <w:rsid w:val="005B6C5C"/>
    <w:rsid w:val="005B6E40"/>
    <w:rsid w:val="005B7A6B"/>
    <w:rsid w:val="005C0AB9"/>
    <w:rsid w:val="005C0D2B"/>
    <w:rsid w:val="005C17A5"/>
    <w:rsid w:val="005C210F"/>
    <w:rsid w:val="005C252E"/>
    <w:rsid w:val="005C2A47"/>
    <w:rsid w:val="005C2C4C"/>
    <w:rsid w:val="005C2C99"/>
    <w:rsid w:val="005C3E24"/>
    <w:rsid w:val="005C4877"/>
    <w:rsid w:val="005C4B0D"/>
    <w:rsid w:val="005C4B8D"/>
    <w:rsid w:val="005C4C1E"/>
    <w:rsid w:val="005C5475"/>
    <w:rsid w:val="005C58B4"/>
    <w:rsid w:val="005C5A10"/>
    <w:rsid w:val="005C5CFE"/>
    <w:rsid w:val="005C6B7C"/>
    <w:rsid w:val="005D03CC"/>
    <w:rsid w:val="005D16A1"/>
    <w:rsid w:val="005D1721"/>
    <w:rsid w:val="005D18B3"/>
    <w:rsid w:val="005D1A48"/>
    <w:rsid w:val="005D2228"/>
    <w:rsid w:val="005D3DE5"/>
    <w:rsid w:val="005D3E9E"/>
    <w:rsid w:val="005D4251"/>
    <w:rsid w:val="005D631A"/>
    <w:rsid w:val="005D7633"/>
    <w:rsid w:val="005D7E45"/>
    <w:rsid w:val="005E0E47"/>
    <w:rsid w:val="005E2AB6"/>
    <w:rsid w:val="005E2D48"/>
    <w:rsid w:val="005E3C9E"/>
    <w:rsid w:val="005E3EE9"/>
    <w:rsid w:val="005E43D1"/>
    <w:rsid w:val="005E5442"/>
    <w:rsid w:val="005E5DAF"/>
    <w:rsid w:val="005F0346"/>
    <w:rsid w:val="005F143F"/>
    <w:rsid w:val="005F3BA2"/>
    <w:rsid w:val="005F4AE9"/>
    <w:rsid w:val="005F4BF8"/>
    <w:rsid w:val="005F5F29"/>
    <w:rsid w:val="005F6370"/>
    <w:rsid w:val="005F7632"/>
    <w:rsid w:val="00600BF6"/>
    <w:rsid w:val="0060190C"/>
    <w:rsid w:val="006024F1"/>
    <w:rsid w:val="00602CFA"/>
    <w:rsid w:val="0060583B"/>
    <w:rsid w:val="006058AB"/>
    <w:rsid w:val="00605D7C"/>
    <w:rsid w:val="00605FDB"/>
    <w:rsid w:val="00606201"/>
    <w:rsid w:val="006070B1"/>
    <w:rsid w:val="00607D94"/>
    <w:rsid w:val="006109F0"/>
    <w:rsid w:val="006125C2"/>
    <w:rsid w:val="00612F90"/>
    <w:rsid w:val="0061302E"/>
    <w:rsid w:val="00615155"/>
    <w:rsid w:val="0061539B"/>
    <w:rsid w:val="00616017"/>
    <w:rsid w:val="006171E9"/>
    <w:rsid w:val="006210B3"/>
    <w:rsid w:val="006230E3"/>
    <w:rsid w:val="00623189"/>
    <w:rsid w:val="006254E2"/>
    <w:rsid w:val="0062637E"/>
    <w:rsid w:val="00627E33"/>
    <w:rsid w:val="00627EE9"/>
    <w:rsid w:val="00630616"/>
    <w:rsid w:val="00632498"/>
    <w:rsid w:val="00632738"/>
    <w:rsid w:val="00632E7E"/>
    <w:rsid w:val="00633122"/>
    <w:rsid w:val="00634951"/>
    <w:rsid w:val="00634AD5"/>
    <w:rsid w:val="0063582A"/>
    <w:rsid w:val="00635DC8"/>
    <w:rsid w:val="00636959"/>
    <w:rsid w:val="006371C4"/>
    <w:rsid w:val="006400E7"/>
    <w:rsid w:val="0064192C"/>
    <w:rsid w:val="00642BB2"/>
    <w:rsid w:val="006450E5"/>
    <w:rsid w:val="0064581E"/>
    <w:rsid w:val="00645A0B"/>
    <w:rsid w:val="00646686"/>
    <w:rsid w:val="006466EF"/>
    <w:rsid w:val="00646865"/>
    <w:rsid w:val="00646978"/>
    <w:rsid w:val="00646D89"/>
    <w:rsid w:val="006476FA"/>
    <w:rsid w:val="00647C43"/>
    <w:rsid w:val="00650645"/>
    <w:rsid w:val="00651439"/>
    <w:rsid w:val="006529B5"/>
    <w:rsid w:val="006537C1"/>
    <w:rsid w:val="00653B0C"/>
    <w:rsid w:val="006546A9"/>
    <w:rsid w:val="00654CD7"/>
    <w:rsid w:val="00656862"/>
    <w:rsid w:val="006574C4"/>
    <w:rsid w:val="00657A27"/>
    <w:rsid w:val="00660507"/>
    <w:rsid w:val="00661BA0"/>
    <w:rsid w:val="00662472"/>
    <w:rsid w:val="00663D7F"/>
    <w:rsid w:val="006641FF"/>
    <w:rsid w:val="006643FD"/>
    <w:rsid w:val="0066598C"/>
    <w:rsid w:val="00665B4A"/>
    <w:rsid w:val="00665E20"/>
    <w:rsid w:val="00666C99"/>
    <w:rsid w:val="00667378"/>
    <w:rsid w:val="00667F2C"/>
    <w:rsid w:val="0067108C"/>
    <w:rsid w:val="00671207"/>
    <w:rsid w:val="00673011"/>
    <w:rsid w:val="00673872"/>
    <w:rsid w:val="00677C02"/>
    <w:rsid w:val="006803AF"/>
    <w:rsid w:val="006812D0"/>
    <w:rsid w:val="006815BD"/>
    <w:rsid w:val="0068241D"/>
    <w:rsid w:val="006824CC"/>
    <w:rsid w:val="006825C3"/>
    <w:rsid w:val="0068360C"/>
    <w:rsid w:val="00683991"/>
    <w:rsid w:val="00684565"/>
    <w:rsid w:val="00685AFA"/>
    <w:rsid w:val="00685B1E"/>
    <w:rsid w:val="00685EB9"/>
    <w:rsid w:val="00686B7C"/>
    <w:rsid w:val="00687274"/>
    <w:rsid w:val="00687593"/>
    <w:rsid w:val="00687777"/>
    <w:rsid w:val="0069028B"/>
    <w:rsid w:val="0069070A"/>
    <w:rsid w:val="006918D0"/>
    <w:rsid w:val="00691D43"/>
    <w:rsid w:val="00692825"/>
    <w:rsid w:val="0069371F"/>
    <w:rsid w:val="00695E91"/>
    <w:rsid w:val="006A2312"/>
    <w:rsid w:val="006A41EC"/>
    <w:rsid w:val="006A5A94"/>
    <w:rsid w:val="006A6050"/>
    <w:rsid w:val="006A67F5"/>
    <w:rsid w:val="006A78B6"/>
    <w:rsid w:val="006A7CC3"/>
    <w:rsid w:val="006B0BE1"/>
    <w:rsid w:val="006B0C41"/>
    <w:rsid w:val="006B0FA5"/>
    <w:rsid w:val="006B17E9"/>
    <w:rsid w:val="006B1D28"/>
    <w:rsid w:val="006B213C"/>
    <w:rsid w:val="006B35F7"/>
    <w:rsid w:val="006B56AA"/>
    <w:rsid w:val="006B56B3"/>
    <w:rsid w:val="006B684B"/>
    <w:rsid w:val="006C0A17"/>
    <w:rsid w:val="006C17A0"/>
    <w:rsid w:val="006C4AEF"/>
    <w:rsid w:val="006C4CF8"/>
    <w:rsid w:val="006C61FB"/>
    <w:rsid w:val="006C6722"/>
    <w:rsid w:val="006D0954"/>
    <w:rsid w:val="006D178B"/>
    <w:rsid w:val="006D19F3"/>
    <w:rsid w:val="006D1E20"/>
    <w:rsid w:val="006D2DD0"/>
    <w:rsid w:val="006D33A5"/>
    <w:rsid w:val="006D378E"/>
    <w:rsid w:val="006D395A"/>
    <w:rsid w:val="006D6364"/>
    <w:rsid w:val="006E0330"/>
    <w:rsid w:val="006E04DC"/>
    <w:rsid w:val="006E0850"/>
    <w:rsid w:val="006E255B"/>
    <w:rsid w:val="006E27F4"/>
    <w:rsid w:val="006E58AA"/>
    <w:rsid w:val="006E677F"/>
    <w:rsid w:val="006E6DC5"/>
    <w:rsid w:val="006E7016"/>
    <w:rsid w:val="006F0679"/>
    <w:rsid w:val="006F08E1"/>
    <w:rsid w:val="006F1566"/>
    <w:rsid w:val="006F497B"/>
    <w:rsid w:val="006F65DD"/>
    <w:rsid w:val="006F7C9B"/>
    <w:rsid w:val="006F7DE2"/>
    <w:rsid w:val="0070024F"/>
    <w:rsid w:val="00700779"/>
    <w:rsid w:val="00702499"/>
    <w:rsid w:val="00702AA1"/>
    <w:rsid w:val="00702C07"/>
    <w:rsid w:val="007042AB"/>
    <w:rsid w:val="007042CB"/>
    <w:rsid w:val="007058C9"/>
    <w:rsid w:val="00705D82"/>
    <w:rsid w:val="00706A73"/>
    <w:rsid w:val="00707BDA"/>
    <w:rsid w:val="00710D2D"/>
    <w:rsid w:val="0071139A"/>
    <w:rsid w:val="007129BE"/>
    <w:rsid w:val="00712B04"/>
    <w:rsid w:val="007130CE"/>
    <w:rsid w:val="007132B2"/>
    <w:rsid w:val="00713601"/>
    <w:rsid w:val="00714838"/>
    <w:rsid w:val="007151BD"/>
    <w:rsid w:val="007160B5"/>
    <w:rsid w:val="00716543"/>
    <w:rsid w:val="0071654D"/>
    <w:rsid w:val="00717A4E"/>
    <w:rsid w:val="0072028C"/>
    <w:rsid w:val="00720318"/>
    <w:rsid w:val="00720DA3"/>
    <w:rsid w:val="00721250"/>
    <w:rsid w:val="007215AD"/>
    <w:rsid w:val="0072276C"/>
    <w:rsid w:val="007228F9"/>
    <w:rsid w:val="00723393"/>
    <w:rsid w:val="00723D06"/>
    <w:rsid w:val="007244EF"/>
    <w:rsid w:val="007258D1"/>
    <w:rsid w:val="007264F4"/>
    <w:rsid w:val="00726C9B"/>
    <w:rsid w:val="0073099F"/>
    <w:rsid w:val="00730A75"/>
    <w:rsid w:val="0073118F"/>
    <w:rsid w:val="00731EE9"/>
    <w:rsid w:val="00732AB9"/>
    <w:rsid w:val="00732C69"/>
    <w:rsid w:val="00732E25"/>
    <w:rsid w:val="00733363"/>
    <w:rsid w:val="0073380A"/>
    <w:rsid w:val="00734DA8"/>
    <w:rsid w:val="0073564D"/>
    <w:rsid w:val="00736621"/>
    <w:rsid w:val="007415FD"/>
    <w:rsid w:val="007419BE"/>
    <w:rsid w:val="00741A59"/>
    <w:rsid w:val="007427C0"/>
    <w:rsid w:val="00742A61"/>
    <w:rsid w:val="007447C9"/>
    <w:rsid w:val="00744AE9"/>
    <w:rsid w:val="00744CE8"/>
    <w:rsid w:val="00744EE6"/>
    <w:rsid w:val="0074529B"/>
    <w:rsid w:val="007460F6"/>
    <w:rsid w:val="00746F34"/>
    <w:rsid w:val="00750C41"/>
    <w:rsid w:val="00753130"/>
    <w:rsid w:val="00753C34"/>
    <w:rsid w:val="00754209"/>
    <w:rsid w:val="0075495C"/>
    <w:rsid w:val="00754BBB"/>
    <w:rsid w:val="00754CDE"/>
    <w:rsid w:val="0075598C"/>
    <w:rsid w:val="00756D79"/>
    <w:rsid w:val="0076067E"/>
    <w:rsid w:val="007616C3"/>
    <w:rsid w:val="00762180"/>
    <w:rsid w:val="00762E25"/>
    <w:rsid w:val="0076384A"/>
    <w:rsid w:val="00763DD6"/>
    <w:rsid w:val="00765140"/>
    <w:rsid w:val="007651EA"/>
    <w:rsid w:val="007657E2"/>
    <w:rsid w:val="0076706E"/>
    <w:rsid w:val="00767353"/>
    <w:rsid w:val="0077008F"/>
    <w:rsid w:val="007703B0"/>
    <w:rsid w:val="007707DC"/>
    <w:rsid w:val="0077093F"/>
    <w:rsid w:val="00770DD4"/>
    <w:rsid w:val="007713C9"/>
    <w:rsid w:val="0077142A"/>
    <w:rsid w:val="00772090"/>
    <w:rsid w:val="00772491"/>
    <w:rsid w:val="00773AC7"/>
    <w:rsid w:val="007746BC"/>
    <w:rsid w:val="00774BC5"/>
    <w:rsid w:val="00775CFB"/>
    <w:rsid w:val="00775E67"/>
    <w:rsid w:val="00776384"/>
    <w:rsid w:val="007768A2"/>
    <w:rsid w:val="00776DED"/>
    <w:rsid w:val="00777148"/>
    <w:rsid w:val="00777BA2"/>
    <w:rsid w:val="00777E0D"/>
    <w:rsid w:val="007802B1"/>
    <w:rsid w:val="00780A4A"/>
    <w:rsid w:val="007818E3"/>
    <w:rsid w:val="00781959"/>
    <w:rsid w:val="007824C9"/>
    <w:rsid w:val="007828CA"/>
    <w:rsid w:val="0078386D"/>
    <w:rsid w:val="00784080"/>
    <w:rsid w:val="00785B7A"/>
    <w:rsid w:val="00785F5E"/>
    <w:rsid w:val="00786534"/>
    <w:rsid w:val="0078727E"/>
    <w:rsid w:val="0078782B"/>
    <w:rsid w:val="00790442"/>
    <w:rsid w:val="00790E45"/>
    <w:rsid w:val="00791A0C"/>
    <w:rsid w:val="007930CE"/>
    <w:rsid w:val="00793960"/>
    <w:rsid w:val="007939B4"/>
    <w:rsid w:val="00794628"/>
    <w:rsid w:val="00794842"/>
    <w:rsid w:val="007957F3"/>
    <w:rsid w:val="007974A5"/>
    <w:rsid w:val="007A123D"/>
    <w:rsid w:val="007A1B1C"/>
    <w:rsid w:val="007A1D40"/>
    <w:rsid w:val="007A339F"/>
    <w:rsid w:val="007A5484"/>
    <w:rsid w:val="007A707F"/>
    <w:rsid w:val="007A7BA0"/>
    <w:rsid w:val="007A7CFD"/>
    <w:rsid w:val="007B07CD"/>
    <w:rsid w:val="007B12B5"/>
    <w:rsid w:val="007B183C"/>
    <w:rsid w:val="007B3C18"/>
    <w:rsid w:val="007B4746"/>
    <w:rsid w:val="007B595E"/>
    <w:rsid w:val="007B6189"/>
    <w:rsid w:val="007B7912"/>
    <w:rsid w:val="007C067B"/>
    <w:rsid w:val="007C14D9"/>
    <w:rsid w:val="007C174E"/>
    <w:rsid w:val="007C2D1D"/>
    <w:rsid w:val="007C3970"/>
    <w:rsid w:val="007C4D03"/>
    <w:rsid w:val="007C4DAB"/>
    <w:rsid w:val="007C5209"/>
    <w:rsid w:val="007C550E"/>
    <w:rsid w:val="007C7198"/>
    <w:rsid w:val="007C7BAC"/>
    <w:rsid w:val="007D0398"/>
    <w:rsid w:val="007D22DD"/>
    <w:rsid w:val="007D2B3D"/>
    <w:rsid w:val="007D2D21"/>
    <w:rsid w:val="007D335C"/>
    <w:rsid w:val="007D4613"/>
    <w:rsid w:val="007D4C30"/>
    <w:rsid w:val="007D581A"/>
    <w:rsid w:val="007D66EF"/>
    <w:rsid w:val="007D79F6"/>
    <w:rsid w:val="007D7A05"/>
    <w:rsid w:val="007E15D9"/>
    <w:rsid w:val="007E2447"/>
    <w:rsid w:val="007E27F6"/>
    <w:rsid w:val="007E3566"/>
    <w:rsid w:val="007E41F5"/>
    <w:rsid w:val="007E42EE"/>
    <w:rsid w:val="007E5738"/>
    <w:rsid w:val="007F134F"/>
    <w:rsid w:val="007F1BD0"/>
    <w:rsid w:val="007F26CB"/>
    <w:rsid w:val="007F6842"/>
    <w:rsid w:val="007F735A"/>
    <w:rsid w:val="007F7416"/>
    <w:rsid w:val="007F7E95"/>
    <w:rsid w:val="00800B06"/>
    <w:rsid w:val="00801F05"/>
    <w:rsid w:val="0080204E"/>
    <w:rsid w:val="008023E2"/>
    <w:rsid w:val="00802C52"/>
    <w:rsid w:val="0080314B"/>
    <w:rsid w:val="00804B55"/>
    <w:rsid w:val="00805B73"/>
    <w:rsid w:val="00805F6D"/>
    <w:rsid w:val="0080677E"/>
    <w:rsid w:val="008073E4"/>
    <w:rsid w:val="00807453"/>
    <w:rsid w:val="0081008B"/>
    <w:rsid w:val="0081051E"/>
    <w:rsid w:val="00810AC8"/>
    <w:rsid w:val="008111D9"/>
    <w:rsid w:val="00811719"/>
    <w:rsid w:val="008124F0"/>
    <w:rsid w:val="008131FA"/>
    <w:rsid w:val="008133A9"/>
    <w:rsid w:val="00813C22"/>
    <w:rsid w:val="00814E5A"/>
    <w:rsid w:val="00814E69"/>
    <w:rsid w:val="00815B51"/>
    <w:rsid w:val="00816FAB"/>
    <w:rsid w:val="00821A4E"/>
    <w:rsid w:val="00821FB6"/>
    <w:rsid w:val="008227B1"/>
    <w:rsid w:val="00822D98"/>
    <w:rsid w:val="00822FA7"/>
    <w:rsid w:val="0082408B"/>
    <w:rsid w:val="0082410A"/>
    <w:rsid w:val="008248EB"/>
    <w:rsid w:val="00825292"/>
    <w:rsid w:val="0082587A"/>
    <w:rsid w:val="00826948"/>
    <w:rsid w:val="00830633"/>
    <w:rsid w:val="00831D4D"/>
    <w:rsid w:val="008320F4"/>
    <w:rsid w:val="008345DA"/>
    <w:rsid w:val="0083488A"/>
    <w:rsid w:val="00834C2C"/>
    <w:rsid w:val="008406F9"/>
    <w:rsid w:val="0084097C"/>
    <w:rsid w:val="00841AAB"/>
    <w:rsid w:val="00842266"/>
    <w:rsid w:val="00843CA9"/>
    <w:rsid w:val="0084689F"/>
    <w:rsid w:val="00846BA9"/>
    <w:rsid w:val="00847D93"/>
    <w:rsid w:val="008500B1"/>
    <w:rsid w:val="00851242"/>
    <w:rsid w:val="00851853"/>
    <w:rsid w:val="00852A6F"/>
    <w:rsid w:val="00853BEE"/>
    <w:rsid w:val="00853F1F"/>
    <w:rsid w:val="0085437F"/>
    <w:rsid w:val="00855A90"/>
    <w:rsid w:val="00856AEE"/>
    <w:rsid w:val="0086107F"/>
    <w:rsid w:val="008613F7"/>
    <w:rsid w:val="0086361A"/>
    <w:rsid w:val="00863C71"/>
    <w:rsid w:val="00863FDB"/>
    <w:rsid w:val="008646A9"/>
    <w:rsid w:val="008655B8"/>
    <w:rsid w:val="00866776"/>
    <w:rsid w:val="0086698D"/>
    <w:rsid w:val="00866B19"/>
    <w:rsid w:val="0086719C"/>
    <w:rsid w:val="00867D46"/>
    <w:rsid w:val="00870C5C"/>
    <w:rsid w:val="00871237"/>
    <w:rsid w:val="00873012"/>
    <w:rsid w:val="0087456C"/>
    <w:rsid w:val="008749EB"/>
    <w:rsid w:val="00874E42"/>
    <w:rsid w:val="0087685B"/>
    <w:rsid w:val="00876916"/>
    <w:rsid w:val="00876B52"/>
    <w:rsid w:val="0087759C"/>
    <w:rsid w:val="00880E3F"/>
    <w:rsid w:val="008817F5"/>
    <w:rsid w:val="008820D9"/>
    <w:rsid w:val="00883330"/>
    <w:rsid w:val="008849F5"/>
    <w:rsid w:val="00884D6D"/>
    <w:rsid w:val="00884F0C"/>
    <w:rsid w:val="00885B14"/>
    <w:rsid w:val="00886A9B"/>
    <w:rsid w:val="008876E9"/>
    <w:rsid w:val="0089001E"/>
    <w:rsid w:val="00891C4B"/>
    <w:rsid w:val="00892126"/>
    <w:rsid w:val="00892E6E"/>
    <w:rsid w:val="008939A1"/>
    <w:rsid w:val="00893BAA"/>
    <w:rsid w:val="008940E3"/>
    <w:rsid w:val="008941EF"/>
    <w:rsid w:val="0089489A"/>
    <w:rsid w:val="00894D6E"/>
    <w:rsid w:val="00894F75"/>
    <w:rsid w:val="008955C5"/>
    <w:rsid w:val="00895E25"/>
    <w:rsid w:val="0089605E"/>
    <w:rsid w:val="00897223"/>
    <w:rsid w:val="008A0080"/>
    <w:rsid w:val="008A027E"/>
    <w:rsid w:val="008A02C0"/>
    <w:rsid w:val="008A09BC"/>
    <w:rsid w:val="008A430B"/>
    <w:rsid w:val="008A4A44"/>
    <w:rsid w:val="008A5373"/>
    <w:rsid w:val="008A7838"/>
    <w:rsid w:val="008B02E7"/>
    <w:rsid w:val="008B09FD"/>
    <w:rsid w:val="008B1AC0"/>
    <w:rsid w:val="008B1B15"/>
    <w:rsid w:val="008B1B6D"/>
    <w:rsid w:val="008B2002"/>
    <w:rsid w:val="008B22A0"/>
    <w:rsid w:val="008B23E2"/>
    <w:rsid w:val="008B488C"/>
    <w:rsid w:val="008B4963"/>
    <w:rsid w:val="008B5B3F"/>
    <w:rsid w:val="008B654B"/>
    <w:rsid w:val="008B65B6"/>
    <w:rsid w:val="008B79F9"/>
    <w:rsid w:val="008C06DA"/>
    <w:rsid w:val="008C0D16"/>
    <w:rsid w:val="008C10BE"/>
    <w:rsid w:val="008C266B"/>
    <w:rsid w:val="008C33B8"/>
    <w:rsid w:val="008C5236"/>
    <w:rsid w:val="008C5557"/>
    <w:rsid w:val="008C5F1D"/>
    <w:rsid w:val="008C7508"/>
    <w:rsid w:val="008D08D1"/>
    <w:rsid w:val="008D1050"/>
    <w:rsid w:val="008D1AB0"/>
    <w:rsid w:val="008D1BA0"/>
    <w:rsid w:val="008D21E3"/>
    <w:rsid w:val="008D2A16"/>
    <w:rsid w:val="008D2F00"/>
    <w:rsid w:val="008D3D65"/>
    <w:rsid w:val="008D45EE"/>
    <w:rsid w:val="008D48A3"/>
    <w:rsid w:val="008D5D03"/>
    <w:rsid w:val="008D5D3C"/>
    <w:rsid w:val="008E0EAE"/>
    <w:rsid w:val="008E300C"/>
    <w:rsid w:val="008E36D3"/>
    <w:rsid w:val="008E48C5"/>
    <w:rsid w:val="008E4A68"/>
    <w:rsid w:val="008E4CE7"/>
    <w:rsid w:val="008E5A9B"/>
    <w:rsid w:val="008E5FDA"/>
    <w:rsid w:val="008E6549"/>
    <w:rsid w:val="008E69C2"/>
    <w:rsid w:val="008E6B93"/>
    <w:rsid w:val="008E7203"/>
    <w:rsid w:val="008E7FA9"/>
    <w:rsid w:val="008F2646"/>
    <w:rsid w:val="008F2E94"/>
    <w:rsid w:val="008F313C"/>
    <w:rsid w:val="008F38FD"/>
    <w:rsid w:val="008F3A7F"/>
    <w:rsid w:val="008F4392"/>
    <w:rsid w:val="008F4680"/>
    <w:rsid w:val="008F53A1"/>
    <w:rsid w:val="008F5803"/>
    <w:rsid w:val="008F5AA5"/>
    <w:rsid w:val="008F5D1D"/>
    <w:rsid w:val="008F7648"/>
    <w:rsid w:val="008F7DE0"/>
    <w:rsid w:val="008F7F76"/>
    <w:rsid w:val="00900FFC"/>
    <w:rsid w:val="009010E8"/>
    <w:rsid w:val="00902022"/>
    <w:rsid w:val="0090285D"/>
    <w:rsid w:val="009028FB"/>
    <w:rsid w:val="00903C50"/>
    <w:rsid w:val="00904ADE"/>
    <w:rsid w:val="00905497"/>
    <w:rsid w:val="0090692C"/>
    <w:rsid w:val="00906B59"/>
    <w:rsid w:val="00907580"/>
    <w:rsid w:val="00907B0A"/>
    <w:rsid w:val="00910E0E"/>
    <w:rsid w:val="0091199C"/>
    <w:rsid w:val="00911E14"/>
    <w:rsid w:val="00912144"/>
    <w:rsid w:val="00912DE3"/>
    <w:rsid w:val="009150D0"/>
    <w:rsid w:val="00915479"/>
    <w:rsid w:val="009156EB"/>
    <w:rsid w:val="00915B65"/>
    <w:rsid w:val="00920884"/>
    <w:rsid w:val="00921FEA"/>
    <w:rsid w:val="00922181"/>
    <w:rsid w:val="009240F8"/>
    <w:rsid w:val="009269CC"/>
    <w:rsid w:val="009272F2"/>
    <w:rsid w:val="009276D4"/>
    <w:rsid w:val="00930554"/>
    <w:rsid w:val="00930666"/>
    <w:rsid w:val="009332D6"/>
    <w:rsid w:val="009332E1"/>
    <w:rsid w:val="009345AB"/>
    <w:rsid w:val="00934D20"/>
    <w:rsid w:val="00937920"/>
    <w:rsid w:val="00940B88"/>
    <w:rsid w:val="00940F1A"/>
    <w:rsid w:val="009413BA"/>
    <w:rsid w:val="00941C1C"/>
    <w:rsid w:val="00942594"/>
    <w:rsid w:val="0094282D"/>
    <w:rsid w:val="00942A28"/>
    <w:rsid w:val="00942D20"/>
    <w:rsid w:val="00943312"/>
    <w:rsid w:val="0094357E"/>
    <w:rsid w:val="00943770"/>
    <w:rsid w:val="009437A3"/>
    <w:rsid w:val="009439B5"/>
    <w:rsid w:val="009455E7"/>
    <w:rsid w:val="00945704"/>
    <w:rsid w:val="009458E0"/>
    <w:rsid w:val="00945FF3"/>
    <w:rsid w:val="00946589"/>
    <w:rsid w:val="00947774"/>
    <w:rsid w:val="00947FAE"/>
    <w:rsid w:val="00950310"/>
    <w:rsid w:val="00950731"/>
    <w:rsid w:val="009515DE"/>
    <w:rsid w:val="00952130"/>
    <w:rsid w:val="0095318D"/>
    <w:rsid w:val="00954F58"/>
    <w:rsid w:val="00955B0B"/>
    <w:rsid w:val="00955BFB"/>
    <w:rsid w:val="00956DC7"/>
    <w:rsid w:val="00957788"/>
    <w:rsid w:val="009625BF"/>
    <w:rsid w:val="0096319E"/>
    <w:rsid w:val="00964A85"/>
    <w:rsid w:val="00964AF8"/>
    <w:rsid w:val="00964B25"/>
    <w:rsid w:val="0096627A"/>
    <w:rsid w:val="009666A9"/>
    <w:rsid w:val="0096719F"/>
    <w:rsid w:val="009673E0"/>
    <w:rsid w:val="0097033C"/>
    <w:rsid w:val="00970889"/>
    <w:rsid w:val="00970D1F"/>
    <w:rsid w:val="00971029"/>
    <w:rsid w:val="009712AB"/>
    <w:rsid w:val="009714F0"/>
    <w:rsid w:val="00972489"/>
    <w:rsid w:val="00972B8E"/>
    <w:rsid w:val="009736A6"/>
    <w:rsid w:val="00975990"/>
    <w:rsid w:val="00975DFF"/>
    <w:rsid w:val="00976A56"/>
    <w:rsid w:val="0097700E"/>
    <w:rsid w:val="00977ED2"/>
    <w:rsid w:val="0098176A"/>
    <w:rsid w:val="00982F8F"/>
    <w:rsid w:val="00983219"/>
    <w:rsid w:val="009852C8"/>
    <w:rsid w:val="0098685B"/>
    <w:rsid w:val="00987058"/>
    <w:rsid w:val="0099071A"/>
    <w:rsid w:val="009915D2"/>
    <w:rsid w:val="00993C20"/>
    <w:rsid w:val="00997CF9"/>
    <w:rsid w:val="009A0285"/>
    <w:rsid w:val="009A05A7"/>
    <w:rsid w:val="009A0D18"/>
    <w:rsid w:val="009A2FD5"/>
    <w:rsid w:val="009A3C6E"/>
    <w:rsid w:val="009A3E69"/>
    <w:rsid w:val="009A5E20"/>
    <w:rsid w:val="009A6906"/>
    <w:rsid w:val="009A7CF3"/>
    <w:rsid w:val="009B05B2"/>
    <w:rsid w:val="009B15B8"/>
    <w:rsid w:val="009B1DE7"/>
    <w:rsid w:val="009B1E91"/>
    <w:rsid w:val="009B2CED"/>
    <w:rsid w:val="009B3C4A"/>
    <w:rsid w:val="009B4B20"/>
    <w:rsid w:val="009B5023"/>
    <w:rsid w:val="009B55BA"/>
    <w:rsid w:val="009B61D2"/>
    <w:rsid w:val="009B6937"/>
    <w:rsid w:val="009C0CC3"/>
    <w:rsid w:val="009C11E6"/>
    <w:rsid w:val="009C1C08"/>
    <w:rsid w:val="009C234D"/>
    <w:rsid w:val="009C2B9E"/>
    <w:rsid w:val="009C2D3B"/>
    <w:rsid w:val="009C3933"/>
    <w:rsid w:val="009C3CF1"/>
    <w:rsid w:val="009C4311"/>
    <w:rsid w:val="009C43F0"/>
    <w:rsid w:val="009C5B9E"/>
    <w:rsid w:val="009C60F6"/>
    <w:rsid w:val="009C78B9"/>
    <w:rsid w:val="009C798F"/>
    <w:rsid w:val="009D075C"/>
    <w:rsid w:val="009D0D98"/>
    <w:rsid w:val="009D1D8A"/>
    <w:rsid w:val="009D255D"/>
    <w:rsid w:val="009D548E"/>
    <w:rsid w:val="009D744F"/>
    <w:rsid w:val="009E2098"/>
    <w:rsid w:val="009E21BB"/>
    <w:rsid w:val="009E293E"/>
    <w:rsid w:val="009E3E2E"/>
    <w:rsid w:val="009E4612"/>
    <w:rsid w:val="009E46FF"/>
    <w:rsid w:val="009E471C"/>
    <w:rsid w:val="009E7B59"/>
    <w:rsid w:val="009E7CFC"/>
    <w:rsid w:val="009F028D"/>
    <w:rsid w:val="009F20B2"/>
    <w:rsid w:val="009F220A"/>
    <w:rsid w:val="009F31DB"/>
    <w:rsid w:val="009F3921"/>
    <w:rsid w:val="009F4E9C"/>
    <w:rsid w:val="009F504B"/>
    <w:rsid w:val="009F75B4"/>
    <w:rsid w:val="00A004B9"/>
    <w:rsid w:val="00A00F7B"/>
    <w:rsid w:val="00A017E7"/>
    <w:rsid w:val="00A01AB3"/>
    <w:rsid w:val="00A0394B"/>
    <w:rsid w:val="00A03E05"/>
    <w:rsid w:val="00A04C88"/>
    <w:rsid w:val="00A04D83"/>
    <w:rsid w:val="00A05A73"/>
    <w:rsid w:val="00A0664A"/>
    <w:rsid w:val="00A13C55"/>
    <w:rsid w:val="00A1657D"/>
    <w:rsid w:val="00A222D9"/>
    <w:rsid w:val="00A23C04"/>
    <w:rsid w:val="00A2517D"/>
    <w:rsid w:val="00A26135"/>
    <w:rsid w:val="00A26B33"/>
    <w:rsid w:val="00A27A5D"/>
    <w:rsid w:val="00A27A6C"/>
    <w:rsid w:val="00A27AD0"/>
    <w:rsid w:val="00A30BC1"/>
    <w:rsid w:val="00A30E73"/>
    <w:rsid w:val="00A31C7F"/>
    <w:rsid w:val="00A333E1"/>
    <w:rsid w:val="00A34306"/>
    <w:rsid w:val="00A34640"/>
    <w:rsid w:val="00A3464B"/>
    <w:rsid w:val="00A35E5D"/>
    <w:rsid w:val="00A366C5"/>
    <w:rsid w:val="00A3763F"/>
    <w:rsid w:val="00A402C4"/>
    <w:rsid w:val="00A4037A"/>
    <w:rsid w:val="00A403E0"/>
    <w:rsid w:val="00A41DC4"/>
    <w:rsid w:val="00A42666"/>
    <w:rsid w:val="00A430E9"/>
    <w:rsid w:val="00A5005D"/>
    <w:rsid w:val="00A50CC8"/>
    <w:rsid w:val="00A52901"/>
    <w:rsid w:val="00A5470A"/>
    <w:rsid w:val="00A547B5"/>
    <w:rsid w:val="00A54D82"/>
    <w:rsid w:val="00A54F58"/>
    <w:rsid w:val="00A559DF"/>
    <w:rsid w:val="00A55F72"/>
    <w:rsid w:val="00A56FD1"/>
    <w:rsid w:val="00A5765C"/>
    <w:rsid w:val="00A57668"/>
    <w:rsid w:val="00A578E4"/>
    <w:rsid w:val="00A6070F"/>
    <w:rsid w:val="00A6288D"/>
    <w:rsid w:val="00A628EF"/>
    <w:rsid w:val="00A63DAF"/>
    <w:rsid w:val="00A66478"/>
    <w:rsid w:val="00A6716A"/>
    <w:rsid w:val="00A7082B"/>
    <w:rsid w:val="00A70E9A"/>
    <w:rsid w:val="00A737BF"/>
    <w:rsid w:val="00A7686C"/>
    <w:rsid w:val="00A77B14"/>
    <w:rsid w:val="00A80B73"/>
    <w:rsid w:val="00A80DD1"/>
    <w:rsid w:val="00A8341E"/>
    <w:rsid w:val="00A83E66"/>
    <w:rsid w:val="00A85148"/>
    <w:rsid w:val="00A865F2"/>
    <w:rsid w:val="00A86A91"/>
    <w:rsid w:val="00A87CA1"/>
    <w:rsid w:val="00A925D4"/>
    <w:rsid w:val="00A92F84"/>
    <w:rsid w:val="00A947EA"/>
    <w:rsid w:val="00A94D12"/>
    <w:rsid w:val="00A96235"/>
    <w:rsid w:val="00A96493"/>
    <w:rsid w:val="00AA04E6"/>
    <w:rsid w:val="00AA08B5"/>
    <w:rsid w:val="00AA0EFE"/>
    <w:rsid w:val="00AA46B7"/>
    <w:rsid w:val="00AA5E17"/>
    <w:rsid w:val="00AB00E3"/>
    <w:rsid w:val="00AB0911"/>
    <w:rsid w:val="00AB11F1"/>
    <w:rsid w:val="00AB1DA1"/>
    <w:rsid w:val="00AB31F9"/>
    <w:rsid w:val="00AB4A0D"/>
    <w:rsid w:val="00AB5549"/>
    <w:rsid w:val="00AB5A50"/>
    <w:rsid w:val="00AB5AA9"/>
    <w:rsid w:val="00AB5FF4"/>
    <w:rsid w:val="00AB6F90"/>
    <w:rsid w:val="00AB76FD"/>
    <w:rsid w:val="00AC132D"/>
    <w:rsid w:val="00AC4549"/>
    <w:rsid w:val="00AC51D9"/>
    <w:rsid w:val="00AC6C7D"/>
    <w:rsid w:val="00AD068B"/>
    <w:rsid w:val="00AD0F11"/>
    <w:rsid w:val="00AD1E26"/>
    <w:rsid w:val="00AD3363"/>
    <w:rsid w:val="00AD3EB0"/>
    <w:rsid w:val="00AD4778"/>
    <w:rsid w:val="00AD5AE2"/>
    <w:rsid w:val="00AD62E8"/>
    <w:rsid w:val="00AD68A1"/>
    <w:rsid w:val="00AD6E8F"/>
    <w:rsid w:val="00AD703F"/>
    <w:rsid w:val="00AE0C69"/>
    <w:rsid w:val="00AE0CC6"/>
    <w:rsid w:val="00AE20E5"/>
    <w:rsid w:val="00AE3052"/>
    <w:rsid w:val="00AE3851"/>
    <w:rsid w:val="00AE4053"/>
    <w:rsid w:val="00AE56E0"/>
    <w:rsid w:val="00AE5A0B"/>
    <w:rsid w:val="00AE6517"/>
    <w:rsid w:val="00AE6CE2"/>
    <w:rsid w:val="00AE753C"/>
    <w:rsid w:val="00AF0BB4"/>
    <w:rsid w:val="00AF143D"/>
    <w:rsid w:val="00AF1448"/>
    <w:rsid w:val="00AF17FC"/>
    <w:rsid w:val="00AF32AD"/>
    <w:rsid w:val="00AF438F"/>
    <w:rsid w:val="00AF4613"/>
    <w:rsid w:val="00AF70B8"/>
    <w:rsid w:val="00AF7D66"/>
    <w:rsid w:val="00B00B74"/>
    <w:rsid w:val="00B02256"/>
    <w:rsid w:val="00B02EE2"/>
    <w:rsid w:val="00B03D86"/>
    <w:rsid w:val="00B0499A"/>
    <w:rsid w:val="00B056DA"/>
    <w:rsid w:val="00B058F9"/>
    <w:rsid w:val="00B05BB5"/>
    <w:rsid w:val="00B06580"/>
    <w:rsid w:val="00B06E93"/>
    <w:rsid w:val="00B10C06"/>
    <w:rsid w:val="00B12EC6"/>
    <w:rsid w:val="00B152C2"/>
    <w:rsid w:val="00B154B4"/>
    <w:rsid w:val="00B2080A"/>
    <w:rsid w:val="00B20A49"/>
    <w:rsid w:val="00B21036"/>
    <w:rsid w:val="00B2163D"/>
    <w:rsid w:val="00B2218B"/>
    <w:rsid w:val="00B24442"/>
    <w:rsid w:val="00B244AE"/>
    <w:rsid w:val="00B249D4"/>
    <w:rsid w:val="00B24BDD"/>
    <w:rsid w:val="00B24E38"/>
    <w:rsid w:val="00B25B39"/>
    <w:rsid w:val="00B3047D"/>
    <w:rsid w:val="00B30828"/>
    <w:rsid w:val="00B33004"/>
    <w:rsid w:val="00B33FA2"/>
    <w:rsid w:val="00B34352"/>
    <w:rsid w:val="00B349C1"/>
    <w:rsid w:val="00B35D1D"/>
    <w:rsid w:val="00B4051B"/>
    <w:rsid w:val="00B41642"/>
    <w:rsid w:val="00B42BFD"/>
    <w:rsid w:val="00B4552D"/>
    <w:rsid w:val="00B46155"/>
    <w:rsid w:val="00B47473"/>
    <w:rsid w:val="00B519B0"/>
    <w:rsid w:val="00B53337"/>
    <w:rsid w:val="00B53673"/>
    <w:rsid w:val="00B57B55"/>
    <w:rsid w:val="00B6057B"/>
    <w:rsid w:val="00B60605"/>
    <w:rsid w:val="00B63E95"/>
    <w:rsid w:val="00B6560A"/>
    <w:rsid w:val="00B657C3"/>
    <w:rsid w:val="00B65B7B"/>
    <w:rsid w:val="00B67B66"/>
    <w:rsid w:val="00B67C1A"/>
    <w:rsid w:val="00B720E6"/>
    <w:rsid w:val="00B734F9"/>
    <w:rsid w:val="00B7397E"/>
    <w:rsid w:val="00B73EB9"/>
    <w:rsid w:val="00B74DDA"/>
    <w:rsid w:val="00B74E55"/>
    <w:rsid w:val="00B75169"/>
    <w:rsid w:val="00B76CA6"/>
    <w:rsid w:val="00B776A7"/>
    <w:rsid w:val="00B77B74"/>
    <w:rsid w:val="00B8016F"/>
    <w:rsid w:val="00B80880"/>
    <w:rsid w:val="00B81F86"/>
    <w:rsid w:val="00B82177"/>
    <w:rsid w:val="00B83D82"/>
    <w:rsid w:val="00B83F56"/>
    <w:rsid w:val="00B84C57"/>
    <w:rsid w:val="00B8531B"/>
    <w:rsid w:val="00B85911"/>
    <w:rsid w:val="00B85974"/>
    <w:rsid w:val="00B85E00"/>
    <w:rsid w:val="00B861D1"/>
    <w:rsid w:val="00B86291"/>
    <w:rsid w:val="00B87032"/>
    <w:rsid w:val="00B872DD"/>
    <w:rsid w:val="00B87817"/>
    <w:rsid w:val="00B904A2"/>
    <w:rsid w:val="00B90567"/>
    <w:rsid w:val="00B90A33"/>
    <w:rsid w:val="00B9122F"/>
    <w:rsid w:val="00B93906"/>
    <w:rsid w:val="00B93A03"/>
    <w:rsid w:val="00B948E0"/>
    <w:rsid w:val="00B95F84"/>
    <w:rsid w:val="00B96266"/>
    <w:rsid w:val="00B96D58"/>
    <w:rsid w:val="00B9766D"/>
    <w:rsid w:val="00B97BDA"/>
    <w:rsid w:val="00BA1133"/>
    <w:rsid w:val="00BA1B10"/>
    <w:rsid w:val="00BA3620"/>
    <w:rsid w:val="00BA395F"/>
    <w:rsid w:val="00BA437E"/>
    <w:rsid w:val="00BA544E"/>
    <w:rsid w:val="00BA7130"/>
    <w:rsid w:val="00BA72E9"/>
    <w:rsid w:val="00BB074A"/>
    <w:rsid w:val="00BB1DB6"/>
    <w:rsid w:val="00BB1E8A"/>
    <w:rsid w:val="00BB27DA"/>
    <w:rsid w:val="00BB2EB2"/>
    <w:rsid w:val="00BB34EE"/>
    <w:rsid w:val="00BB48D6"/>
    <w:rsid w:val="00BB6037"/>
    <w:rsid w:val="00BB6A51"/>
    <w:rsid w:val="00BB7D6B"/>
    <w:rsid w:val="00BC100C"/>
    <w:rsid w:val="00BC4E68"/>
    <w:rsid w:val="00BC536C"/>
    <w:rsid w:val="00BC5CD9"/>
    <w:rsid w:val="00BC5CF0"/>
    <w:rsid w:val="00BC67DA"/>
    <w:rsid w:val="00BC7E7A"/>
    <w:rsid w:val="00BD03A8"/>
    <w:rsid w:val="00BD3CAD"/>
    <w:rsid w:val="00BD4DF4"/>
    <w:rsid w:val="00BD5775"/>
    <w:rsid w:val="00BD58C6"/>
    <w:rsid w:val="00BD6517"/>
    <w:rsid w:val="00BD6586"/>
    <w:rsid w:val="00BD69EB"/>
    <w:rsid w:val="00BD7D74"/>
    <w:rsid w:val="00BE032E"/>
    <w:rsid w:val="00BE1828"/>
    <w:rsid w:val="00BE2CF1"/>
    <w:rsid w:val="00BE33ED"/>
    <w:rsid w:val="00BE45E2"/>
    <w:rsid w:val="00BE4A5B"/>
    <w:rsid w:val="00BE4B20"/>
    <w:rsid w:val="00BE58EC"/>
    <w:rsid w:val="00BE5C1F"/>
    <w:rsid w:val="00BE73BA"/>
    <w:rsid w:val="00BF0BB2"/>
    <w:rsid w:val="00BF10A3"/>
    <w:rsid w:val="00BF28CA"/>
    <w:rsid w:val="00BF2C28"/>
    <w:rsid w:val="00BF2EAF"/>
    <w:rsid w:val="00BF3081"/>
    <w:rsid w:val="00BF364B"/>
    <w:rsid w:val="00BF4BE4"/>
    <w:rsid w:val="00BF5109"/>
    <w:rsid w:val="00BF5A75"/>
    <w:rsid w:val="00BF63C4"/>
    <w:rsid w:val="00BF64E3"/>
    <w:rsid w:val="00BF6BE5"/>
    <w:rsid w:val="00BF7F9A"/>
    <w:rsid w:val="00C030A7"/>
    <w:rsid w:val="00C034F5"/>
    <w:rsid w:val="00C04624"/>
    <w:rsid w:val="00C04CF5"/>
    <w:rsid w:val="00C06549"/>
    <w:rsid w:val="00C06C98"/>
    <w:rsid w:val="00C07381"/>
    <w:rsid w:val="00C1029F"/>
    <w:rsid w:val="00C107F6"/>
    <w:rsid w:val="00C10F0A"/>
    <w:rsid w:val="00C11880"/>
    <w:rsid w:val="00C12965"/>
    <w:rsid w:val="00C12ED1"/>
    <w:rsid w:val="00C13768"/>
    <w:rsid w:val="00C13B1F"/>
    <w:rsid w:val="00C13D91"/>
    <w:rsid w:val="00C20946"/>
    <w:rsid w:val="00C209F3"/>
    <w:rsid w:val="00C21715"/>
    <w:rsid w:val="00C22FCB"/>
    <w:rsid w:val="00C240B8"/>
    <w:rsid w:val="00C255BE"/>
    <w:rsid w:val="00C25AD7"/>
    <w:rsid w:val="00C26BDC"/>
    <w:rsid w:val="00C303E7"/>
    <w:rsid w:val="00C30B42"/>
    <w:rsid w:val="00C318DE"/>
    <w:rsid w:val="00C32217"/>
    <w:rsid w:val="00C332CC"/>
    <w:rsid w:val="00C335C8"/>
    <w:rsid w:val="00C339C1"/>
    <w:rsid w:val="00C33DD7"/>
    <w:rsid w:val="00C34531"/>
    <w:rsid w:val="00C35762"/>
    <w:rsid w:val="00C368D5"/>
    <w:rsid w:val="00C37AEF"/>
    <w:rsid w:val="00C37C6D"/>
    <w:rsid w:val="00C37E61"/>
    <w:rsid w:val="00C415A3"/>
    <w:rsid w:val="00C41EE7"/>
    <w:rsid w:val="00C42DC4"/>
    <w:rsid w:val="00C449D9"/>
    <w:rsid w:val="00C44CCE"/>
    <w:rsid w:val="00C45B42"/>
    <w:rsid w:val="00C46835"/>
    <w:rsid w:val="00C472E7"/>
    <w:rsid w:val="00C475F6"/>
    <w:rsid w:val="00C477AA"/>
    <w:rsid w:val="00C501AC"/>
    <w:rsid w:val="00C541CA"/>
    <w:rsid w:val="00C54B9D"/>
    <w:rsid w:val="00C56F1E"/>
    <w:rsid w:val="00C57BED"/>
    <w:rsid w:val="00C61829"/>
    <w:rsid w:val="00C631BE"/>
    <w:rsid w:val="00C6372F"/>
    <w:rsid w:val="00C63AB8"/>
    <w:rsid w:val="00C63F65"/>
    <w:rsid w:val="00C64314"/>
    <w:rsid w:val="00C65457"/>
    <w:rsid w:val="00C65BA1"/>
    <w:rsid w:val="00C65E3D"/>
    <w:rsid w:val="00C675A0"/>
    <w:rsid w:val="00C71C96"/>
    <w:rsid w:val="00C726C0"/>
    <w:rsid w:val="00C72DAE"/>
    <w:rsid w:val="00C72E01"/>
    <w:rsid w:val="00C73250"/>
    <w:rsid w:val="00C739B8"/>
    <w:rsid w:val="00C743A9"/>
    <w:rsid w:val="00C75C23"/>
    <w:rsid w:val="00C75F99"/>
    <w:rsid w:val="00C7729D"/>
    <w:rsid w:val="00C778A8"/>
    <w:rsid w:val="00C8270B"/>
    <w:rsid w:val="00C84C49"/>
    <w:rsid w:val="00C862C9"/>
    <w:rsid w:val="00C866F2"/>
    <w:rsid w:val="00C86A1F"/>
    <w:rsid w:val="00C879CC"/>
    <w:rsid w:val="00C91B2B"/>
    <w:rsid w:val="00C921B3"/>
    <w:rsid w:val="00C92A9E"/>
    <w:rsid w:val="00C92C0F"/>
    <w:rsid w:val="00C92FB1"/>
    <w:rsid w:val="00C931F8"/>
    <w:rsid w:val="00C9582F"/>
    <w:rsid w:val="00C96236"/>
    <w:rsid w:val="00C96D06"/>
    <w:rsid w:val="00C96FF4"/>
    <w:rsid w:val="00CA081F"/>
    <w:rsid w:val="00CA1103"/>
    <w:rsid w:val="00CA1472"/>
    <w:rsid w:val="00CA3877"/>
    <w:rsid w:val="00CA4832"/>
    <w:rsid w:val="00CA4AD2"/>
    <w:rsid w:val="00CA57E9"/>
    <w:rsid w:val="00CA5D38"/>
    <w:rsid w:val="00CA5D72"/>
    <w:rsid w:val="00CA6633"/>
    <w:rsid w:val="00CA6BEC"/>
    <w:rsid w:val="00CA7936"/>
    <w:rsid w:val="00CB0FAB"/>
    <w:rsid w:val="00CB15BD"/>
    <w:rsid w:val="00CB1D82"/>
    <w:rsid w:val="00CB3C1E"/>
    <w:rsid w:val="00CB44D5"/>
    <w:rsid w:val="00CB4CBF"/>
    <w:rsid w:val="00CB5F06"/>
    <w:rsid w:val="00CB5FA7"/>
    <w:rsid w:val="00CB61A3"/>
    <w:rsid w:val="00CB7427"/>
    <w:rsid w:val="00CB7937"/>
    <w:rsid w:val="00CC27A8"/>
    <w:rsid w:val="00CC3C14"/>
    <w:rsid w:val="00CC49FF"/>
    <w:rsid w:val="00CC4ED7"/>
    <w:rsid w:val="00CC6491"/>
    <w:rsid w:val="00CC650A"/>
    <w:rsid w:val="00CD02D2"/>
    <w:rsid w:val="00CD0EAA"/>
    <w:rsid w:val="00CD1559"/>
    <w:rsid w:val="00CD23BA"/>
    <w:rsid w:val="00CD36A8"/>
    <w:rsid w:val="00CD4663"/>
    <w:rsid w:val="00CD46C6"/>
    <w:rsid w:val="00CD49B0"/>
    <w:rsid w:val="00CD543F"/>
    <w:rsid w:val="00CD5DD5"/>
    <w:rsid w:val="00CD641E"/>
    <w:rsid w:val="00CD65CB"/>
    <w:rsid w:val="00CD66BF"/>
    <w:rsid w:val="00CD6768"/>
    <w:rsid w:val="00CD6F48"/>
    <w:rsid w:val="00CD72DC"/>
    <w:rsid w:val="00CD793B"/>
    <w:rsid w:val="00CE017C"/>
    <w:rsid w:val="00CE0D7E"/>
    <w:rsid w:val="00CE1858"/>
    <w:rsid w:val="00CE1F44"/>
    <w:rsid w:val="00CE2507"/>
    <w:rsid w:val="00CE3029"/>
    <w:rsid w:val="00CE5016"/>
    <w:rsid w:val="00CE5381"/>
    <w:rsid w:val="00CF097E"/>
    <w:rsid w:val="00CF1C65"/>
    <w:rsid w:val="00CF2112"/>
    <w:rsid w:val="00CF2EBF"/>
    <w:rsid w:val="00CF3F97"/>
    <w:rsid w:val="00CF5EB3"/>
    <w:rsid w:val="00D0174E"/>
    <w:rsid w:val="00D0187E"/>
    <w:rsid w:val="00D01B44"/>
    <w:rsid w:val="00D02700"/>
    <w:rsid w:val="00D029A7"/>
    <w:rsid w:val="00D0602A"/>
    <w:rsid w:val="00D0689D"/>
    <w:rsid w:val="00D100DA"/>
    <w:rsid w:val="00D1297D"/>
    <w:rsid w:val="00D135A3"/>
    <w:rsid w:val="00D13D54"/>
    <w:rsid w:val="00D14070"/>
    <w:rsid w:val="00D1563C"/>
    <w:rsid w:val="00D15985"/>
    <w:rsid w:val="00D165B4"/>
    <w:rsid w:val="00D16B79"/>
    <w:rsid w:val="00D16CAA"/>
    <w:rsid w:val="00D20B55"/>
    <w:rsid w:val="00D212D7"/>
    <w:rsid w:val="00D2198F"/>
    <w:rsid w:val="00D22E98"/>
    <w:rsid w:val="00D238DA"/>
    <w:rsid w:val="00D2398E"/>
    <w:rsid w:val="00D2419E"/>
    <w:rsid w:val="00D24759"/>
    <w:rsid w:val="00D25285"/>
    <w:rsid w:val="00D2563B"/>
    <w:rsid w:val="00D258F8"/>
    <w:rsid w:val="00D27987"/>
    <w:rsid w:val="00D30013"/>
    <w:rsid w:val="00D30401"/>
    <w:rsid w:val="00D335D5"/>
    <w:rsid w:val="00D34902"/>
    <w:rsid w:val="00D34CB9"/>
    <w:rsid w:val="00D35FAE"/>
    <w:rsid w:val="00D3690F"/>
    <w:rsid w:val="00D37D45"/>
    <w:rsid w:val="00D37E58"/>
    <w:rsid w:val="00D4164B"/>
    <w:rsid w:val="00D4389E"/>
    <w:rsid w:val="00D45085"/>
    <w:rsid w:val="00D4785E"/>
    <w:rsid w:val="00D50F4C"/>
    <w:rsid w:val="00D51830"/>
    <w:rsid w:val="00D524E8"/>
    <w:rsid w:val="00D53498"/>
    <w:rsid w:val="00D53B29"/>
    <w:rsid w:val="00D5437F"/>
    <w:rsid w:val="00D56ABB"/>
    <w:rsid w:val="00D602A3"/>
    <w:rsid w:val="00D60E2A"/>
    <w:rsid w:val="00D61BC1"/>
    <w:rsid w:val="00D620CE"/>
    <w:rsid w:val="00D6235C"/>
    <w:rsid w:val="00D6380C"/>
    <w:rsid w:val="00D63865"/>
    <w:rsid w:val="00D64FAD"/>
    <w:rsid w:val="00D71663"/>
    <w:rsid w:val="00D74D49"/>
    <w:rsid w:val="00D762EA"/>
    <w:rsid w:val="00D77921"/>
    <w:rsid w:val="00D826D8"/>
    <w:rsid w:val="00D83021"/>
    <w:rsid w:val="00D840D2"/>
    <w:rsid w:val="00D85AB7"/>
    <w:rsid w:val="00D85BE8"/>
    <w:rsid w:val="00D85F5C"/>
    <w:rsid w:val="00D87EED"/>
    <w:rsid w:val="00D87F82"/>
    <w:rsid w:val="00D92E15"/>
    <w:rsid w:val="00D93AB5"/>
    <w:rsid w:val="00D93E84"/>
    <w:rsid w:val="00D94364"/>
    <w:rsid w:val="00D95425"/>
    <w:rsid w:val="00D959F5"/>
    <w:rsid w:val="00D960A9"/>
    <w:rsid w:val="00D968D4"/>
    <w:rsid w:val="00D96CF1"/>
    <w:rsid w:val="00DA0479"/>
    <w:rsid w:val="00DA2B34"/>
    <w:rsid w:val="00DA2B74"/>
    <w:rsid w:val="00DA2FF7"/>
    <w:rsid w:val="00DA4C85"/>
    <w:rsid w:val="00DA4E50"/>
    <w:rsid w:val="00DA56E7"/>
    <w:rsid w:val="00DA5A61"/>
    <w:rsid w:val="00DA61B1"/>
    <w:rsid w:val="00DA699E"/>
    <w:rsid w:val="00DA7276"/>
    <w:rsid w:val="00DA7D52"/>
    <w:rsid w:val="00DB1F9E"/>
    <w:rsid w:val="00DB2147"/>
    <w:rsid w:val="00DB35DD"/>
    <w:rsid w:val="00DB5657"/>
    <w:rsid w:val="00DB635E"/>
    <w:rsid w:val="00DB6EA2"/>
    <w:rsid w:val="00DC0399"/>
    <w:rsid w:val="00DC2B80"/>
    <w:rsid w:val="00DC2D32"/>
    <w:rsid w:val="00DC3313"/>
    <w:rsid w:val="00DC495D"/>
    <w:rsid w:val="00DC4B61"/>
    <w:rsid w:val="00DC690F"/>
    <w:rsid w:val="00DC6BA1"/>
    <w:rsid w:val="00DC6D80"/>
    <w:rsid w:val="00DC7CE4"/>
    <w:rsid w:val="00DD2EAA"/>
    <w:rsid w:val="00DD55CD"/>
    <w:rsid w:val="00DD7013"/>
    <w:rsid w:val="00DD730B"/>
    <w:rsid w:val="00DD7346"/>
    <w:rsid w:val="00DD73CA"/>
    <w:rsid w:val="00DD7678"/>
    <w:rsid w:val="00DD7C06"/>
    <w:rsid w:val="00DD7E0E"/>
    <w:rsid w:val="00DE0A3F"/>
    <w:rsid w:val="00DE18B4"/>
    <w:rsid w:val="00DE1CF0"/>
    <w:rsid w:val="00DE27E2"/>
    <w:rsid w:val="00DE2C17"/>
    <w:rsid w:val="00DE336C"/>
    <w:rsid w:val="00DE4382"/>
    <w:rsid w:val="00DE482D"/>
    <w:rsid w:val="00DE4F99"/>
    <w:rsid w:val="00DE5F48"/>
    <w:rsid w:val="00DE669B"/>
    <w:rsid w:val="00DF01EC"/>
    <w:rsid w:val="00DF0D0E"/>
    <w:rsid w:val="00DF1D10"/>
    <w:rsid w:val="00DF3EC9"/>
    <w:rsid w:val="00DF441A"/>
    <w:rsid w:val="00DF505B"/>
    <w:rsid w:val="00DF5366"/>
    <w:rsid w:val="00DF5704"/>
    <w:rsid w:val="00DF57C8"/>
    <w:rsid w:val="00DF5ADF"/>
    <w:rsid w:val="00DF7AA0"/>
    <w:rsid w:val="00E002EC"/>
    <w:rsid w:val="00E00B3F"/>
    <w:rsid w:val="00E019F2"/>
    <w:rsid w:val="00E01FAF"/>
    <w:rsid w:val="00E0351D"/>
    <w:rsid w:val="00E036E0"/>
    <w:rsid w:val="00E03AAA"/>
    <w:rsid w:val="00E04227"/>
    <w:rsid w:val="00E0494F"/>
    <w:rsid w:val="00E0495F"/>
    <w:rsid w:val="00E05AEC"/>
    <w:rsid w:val="00E07EAF"/>
    <w:rsid w:val="00E10F66"/>
    <w:rsid w:val="00E1107B"/>
    <w:rsid w:val="00E113E4"/>
    <w:rsid w:val="00E12325"/>
    <w:rsid w:val="00E143C3"/>
    <w:rsid w:val="00E14F39"/>
    <w:rsid w:val="00E14FD4"/>
    <w:rsid w:val="00E15011"/>
    <w:rsid w:val="00E15414"/>
    <w:rsid w:val="00E179C2"/>
    <w:rsid w:val="00E17EF8"/>
    <w:rsid w:val="00E2320C"/>
    <w:rsid w:val="00E23255"/>
    <w:rsid w:val="00E23ACA"/>
    <w:rsid w:val="00E246B4"/>
    <w:rsid w:val="00E24C3C"/>
    <w:rsid w:val="00E26827"/>
    <w:rsid w:val="00E270B9"/>
    <w:rsid w:val="00E2752C"/>
    <w:rsid w:val="00E312A4"/>
    <w:rsid w:val="00E3197A"/>
    <w:rsid w:val="00E31A29"/>
    <w:rsid w:val="00E32CCE"/>
    <w:rsid w:val="00E33FC9"/>
    <w:rsid w:val="00E34DB9"/>
    <w:rsid w:val="00E357C3"/>
    <w:rsid w:val="00E36867"/>
    <w:rsid w:val="00E36CBB"/>
    <w:rsid w:val="00E37547"/>
    <w:rsid w:val="00E403A6"/>
    <w:rsid w:val="00E40B9A"/>
    <w:rsid w:val="00E4184D"/>
    <w:rsid w:val="00E4287A"/>
    <w:rsid w:val="00E42ABE"/>
    <w:rsid w:val="00E43039"/>
    <w:rsid w:val="00E46060"/>
    <w:rsid w:val="00E460FC"/>
    <w:rsid w:val="00E46A87"/>
    <w:rsid w:val="00E46B12"/>
    <w:rsid w:val="00E46E91"/>
    <w:rsid w:val="00E47BE4"/>
    <w:rsid w:val="00E5072F"/>
    <w:rsid w:val="00E51231"/>
    <w:rsid w:val="00E51FA5"/>
    <w:rsid w:val="00E529D5"/>
    <w:rsid w:val="00E53675"/>
    <w:rsid w:val="00E53A6C"/>
    <w:rsid w:val="00E54300"/>
    <w:rsid w:val="00E5642B"/>
    <w:rsid w:val="00E57263"/>
    <w:rsid w:val="00E60634"/>
    <w:rsid w:val="00E60822"/>
    <w:rsid w:val="00E623B5"/>
    <w:rsid w:val="00E632B8"/>
    <w:rsid w:val="00E63546"/>
    <w:rsid w:val="00E64222"/>
    <w:rsid w:val="00E659C2"/>
    <w:rsid w:val="00E66B51"/>
    <w:rsid w:val="00E67186"/>
    <w:rsid w:val="00E67414"/>
    <w:rsid w:val="00E7003A"/>
    <w:rsid w:val="00E70F97"/>
    <w:rsid w:val="00E70FC7"/>
    <w:rsid w:val="00E7112F"/>
    <w:rsid w:val="00E71517"/>
    <w:rsid w:val="00E737EB"/>
    <w:rsid w:val="00E7404C"/>
    <w:rsid w:val="00E746E7"/>
    <w:rsid w:val="00E7495E"/>
    <w:rsid w:val="00E7567D"/>
    <w:rsid w:val="00E75BAF"/>
    <w:rsid w:val="00E805B1"/>
    <w:rsid w:val="00E80ACE"/>
    <w:rsid w:val="00E80F48"/>
    <w:rsid w:val="00E819E6"/>
    <w:rsid w:val="00E8571F"/>
    <w:rsid w:val="00E859FA"/>
    <w:rsid w:val="00E86EDE"/>
    <w:rsid w:val="00E90D9F"/>
    <w:rsid w:val="00E930D9"/>
    <w:rsid w:val="00E93426"/>
    <w:rsid w:val="00E9379D"/>
    <w:rsid w:val="00E93EB0"/>
    <w:rsid w:val="00E9448C"/>
    <w:rsid w:val="00E95A0C"/>
    <w:rsid w:val="00E95AF9"/>
    <w:rsid w:val="00E97A62"/>
    <w:rsid w:val="00E97C21"/>
    <w:rsid w:val="00EA05A2"/>
    <w:rsid w:val="00EA063B"/>
    <w:rsid w:val="00EA2387"/>
    <w:rsid w:val="00EA2F0B"/>
    <w:rsid w:val="00EA388E"/>
    <w:rsid w:val="00EA3D81"/>
    <w:rsid w:val="00EA45A3"/>
    <w:rsid w:val="00EB01AE"/>
    <w:rsid w:val="00EB1245"/>
    <w:rsid w:val="00EB1706"/>
    <w:rsid w:val="00EB41E8"/>
    <w:rsid w:val="00EB5489"/>
    <w:rsid w:val="00EB61B6"/>
    <w:rsid w:val="00EB6639"/>
    <w:rsid w:val="00EB6CA1"/>
    <w:rsid w:val="00EB75F9"/>
    <w:rsid w:val="00EB7720"/>
    <w:rsid w:val="00EB7DBC"/>
    <w:rsid w:val="00EC0378"/>
    <w:rsid w:val="00EC05E7"/>
    <w:rsid w:val="00EC24CA"/>
    <w:rsid w:val="00EC2CEA"/>
    <w:rsid w:val="00EC48D3"/>
    <w:rsid w:val="00EC559C"/>
    <w:rsid w:val="00EC5805"/>
    <w:rsid w:val="00EC6989"/>
    <w:rsid w:val="00EC6FE9"/>
    <w:rsid w:val="00EC747B"/>
    <w:rsid w:val="00EC7709"/>
    <w:rsid w:val="00EC7724"/>
    <w:rsid w:val="00EC78BF"/>
    <w:rsid w:val="00ED06EB"/>
    <w:rsid w:val="00ED0DB9"/>
    <w:rsid w:val="00ED1572"/>
    <w:rsid w:val="00ED1B45"/>
    <w:rsid w:val="00ED1D39"/>
    <w:rsid w:val="00ED3EFA"/>
    <w:rsid w:val="00ED4071"/>
    <w:rsid w:val="00ED47C8"/>
    <w:rsid w:val="00ED4C60"/>
    <w:rsid w:val="00ED4D7D"/>
    <w:rsid w:val="00ED5AFD"/>
    <w:rsid w:val="00ED5FBD"/>
    <w:rsid w:val="00ED68BF"/>
    <w:rsid w:val="00EE05AD"/>
    <w:rsid w:val="00EE149A"/>
    <w:rsid w:val="00EE1571"/>
    <w:rsid w:val="00EE23A0"/>
    <w:rsid w:val="00EE24FB"/>
    <w:rsid w:val="00EE26AD"/>
    <w:rsid w:val="00EE42F1"/>
    <w:rsid w:val="00EE4A46"/>
    <w:rsid w:val="00EE5097"/>
    <w:rsid w:val="00EE6299"/>
    <w:rsid w:val="00EE670E"/>
    <w:rsid w:val="00EE7B1A"/>
    <w:rsid w:val="00EF1327"/>
    <w:rsid w:val="00EF16D3"/>
    <w:rsid w:val="00EF17D7"/>
    <w:rsid w:val="00EF1A38"/>
    <w:rsid w:val="00EF1CD5"/>
    <w:rsid w:val="00EF23FC"/>
    <w:rsid w:val="00EF2D96"/>
    <w:rsid w:val="00EF315E"/>
    <w:rsid w:val="00EF380E"/>
    <w:rsid w:val="00EF3C39"/>
    <w:rsid w:val="00EF4506"/>
    <w:rsid w:val="00EF5547"/>
    <w:rsid w:val="00EF5EE4"/>
    <w:rsid w:val="00EF63E3"/>
    <w:rsid w:val="00EF6560"/>
    <w:rsid w:val="00EF7C48"/>
    <w:rsid w:val="00F019FA"/>
    <w:rsid w:val="00F01E2A"/>
    <w:rsid w:val="00F03C9D"/>
    <w:rsid w:val="00F04397"/>
    <w:rsid w:val="00F049E0"/>
    <w:rsid w:val="00F07E9E"/>
    <w:rsid w:val="00F10A46"/>
    <w:rsid w:val="00F119AD"/>
    <w:rsid w:val="00F11C97"/>
    <w:rsid w:val="00F12637"/>
    <w:rsid w:val="00F14236"/>
    <w:rsid w:val="00F16652"/>
    <w:rsid w:val="00F169AA"/>
    <w:rsid w:val="00F17987"/>
    <w:rsid w:val="00F23801"/>
    <w:rsid w:val="00F2484E"/>
    <w:rsid w:val="00F24AEB"/>
    <w:rsid w:val="00F2523D"/>
    <w:rsid w:val="00F25473"/>
    <w:rsid w:val="00F25D43"/>
    <w:rsid w:val="00F27A9F"/>
    <w:rsid w:val="00F3008E"/>
    <w:rsid w:val="00F31264"/>
    <w:rsid w:val="00F31329"/>
    <w:rsid w:val="00F31471"/>
    <w:rsid w:val="00F31717"/>
    <w:rsid w:val="00F31E9E"/>
    <w:rsid w:val="00F329E0"/>
    <w:rsid w:val="00F33342"/>
    <w:rsid w:val="00F333EB"/>
    <w:rsid w:val="00F3710B"/>
    <w:rsid w:val="00F371B8"/>
    <w:rsid w:val="00F371C4"/>
    <w:rsid w:val="00F41513"/>
    <w:rsid w:val="00F41A50"/>
    <w:rsid w:val="00F41C9C"/>
    <w:rsid w:val="00F41EBD"/>
    <w:rsid w:val="00F41EC8"/>
    <w:rsid w:val="00F44DF7"/>
    <w:rsid w:val="00F4611F"/>
    <w:rsid w:val="00F5106A"/>
    <w:rsid w:val="00F514F6"/>
    <w:rsid w:val="00F51646"/>
    <w:rsid w:val="00F52451"/>
    <w:rsid w:val="00F526EB"/>
    <w:rsid w:val="00F52D68"/>
    <w:rsid w:val="00F54671"/>
    <w:rsid w:val="00F54DB5"/>
    <w:rsid w:val="00F550DC"/>
    <w:rsid w:val="00F559AF"/>
    <w:rsid w:val="00F561EB"/>
    <w:rsid w:val="00F56ECE"/>
    <w:rsid w:val="00F571F6"/>
    <w:rsid w:val="00F573C9"/>
    <w:rsid w:val="00F57766"/>
    <w:rsid w:val="00F6087F"/>
    <w:rsid w:val="00F609BA"/>
    <w:rsid w:val="00F616DB"/>
    <w:rsid w:val="00F6171D"/>
    <w:rsid w:val="00F6181D"/>
    <w:rsid w:val="00F624F1"/>
    <w:rsid w:val="00F62755"/>
    <w:rsid w:val="00F63DA4"/>
    <w:rsid w:val="00F642BA"/>
    <w:rsid w:val="00F659AC"/>
    <w:rsid w:val="00F66EDD"/>
    <w:rsid w:val="00F70FA4"/>
    <w:rsid w:val="00F7176F"/>
    <w:rsid w:val="00F71E8D"/>
    <w:rsid w:val="00F72C26"/>
    <w:rsid w:val="00F73E86"/>
    <w:rsid w:val="00F745AB"/>
    <w:rsid w:val="00F74BFA"/>
    <w:rsid w:val="00F75895"/>
    <w:rsid w:val="00F75DC7"/>
    <w:rsid w:val="00F77101"/>
    <w:rsid w:val="00F7788E"/>
    <w:rsid w:val="00F77C10"/>
    <w:rsid w:val="00F817A7"/>
    <w:rsid w:val="00F8377D"/>
    <w:rsid w:val="00F846DB"/>
    <w:rsid w:val="00F84919"/>
    <w:rsid w:val="00F85DEE"/>
    <w:rsid w:val="00F861D1"/>
    <w:rsid w:val="00F864FF"/>
    <w:rsid w:val="00F87276"/>
    <w:rsid w:val="00F9049C"/>
    <w:rsid w:val="00F9141D"/>
    <w:rsid w:val="00F91595"/>
    <w:rsid w:val="00F91F30"/>
    <w:rsid w:val="00F945A4"/>
    <w:rsid w:val="00F96934"/>
    <w:rsid w:val="00FA2C67"/>
    <w:rsid w:val="00FA3128"/>
    <w:rsid w:val="00FA4333"/>
    <w:rsid w:val="00FA4AEE"/>
    <w:rsid w:val="00FA5769"/>
    <w:rsid w:val="00FB18A1"/>
    <w:rsid w:val="00FB4309"/>
    <w:rsid w:val="00FB5205"/>
    <w:rsid w:val="00FB5978"/>
    <w:rsid w:val="00FB5B10"/>
    <w:rsid w:val="00FB7077"/>
    <w:rsid w:val="00FC0940"/>
    <w:rsid w:val="00FC0D3D"/>
    <w:rsid w:val="00FC234C"/>
    <w:rsid w:val="00FC3DD8"/>
    <w:rsid w:val="00FC595B"/>
    <w:rsid w:val="00FC5EBB"/>
    <w:rsid w:val="00FC7F25"/>
    <w:rsid w:val="00FD1861"/>
    <w:rsid w:val="00FD28EC"/>
    <w:rsid w:val="00FD2AC7"/>
    <w:rsid w:val="00FD3203"/>
    <w:rsid w:val="00FD36B1"/>
    <w:rsid w:val="00FD36EF"/>
    <w:rsid w:val="00FD4C41"/>
    <w:rsid w:val="00FD4D08"/>
    <w:rsid w:val="00FD7B4D"/>
    <w:rsid w:val="00FE0CD8"/>
    <w:rsid w:val="00FE0FFB"/>
    <w:rsid w:val="00FE1344"/>
    <w:rsid w:val="00FE1641"/>
    <w:rsid w:val="00FE1CDE"/>
    <w:rsid w:val="00FE41BA"/>
    <w:rsid w:val="00FE489B"/>
    <w:rsid w:val="00FE5641"/>
    <w:rsid w:val="00FE5A0F"/>
    <w:rsid w:val="00FE5BF0"/>
    <w:rsid w:val="00FE5C62"/>
    <w:rsid w:val="00FE5F8E"/>
    <w:rsid w:val="00FE5FF0"/>
    <w:rsid w:val="00FE7437"/>
    <w:rsid w:val="00FE7499"/>
    <w:rsid w:val="00FE7EDD"/>
    <w:rsid w:val="00FE7F06"/>
    <w:rsid w:val="00FF0D21"/>
    <w:rsid w:val="00FF1618"/>
    <w:rsid w:val="00FF16A0"/>
    <w:rsid w:val="00FF26ED"/>
    <w:rsid w:val="00FF3FE0"/>
    <w:rsid w:val="00FF40BF"/>
    <w:rsid w:val="00FF44A0"/>
    <w:rsid w:val="00FF475B"/>
    <w:rsid w:val="00FF4C56"/>
    <w:rsid w:val="00FF60FC"/>
    <w:rsid w:val="00FF66DB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43B1"/>
  <w15:chartTrackingRefBased/>
  <w15:docId w15:val="{CF5406EC-7A3C-4E28-ABC0-8CFD5FCA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36"/>
    <w:pPr>
      <w:ind w:leftChars="400" w:left="800"/>
    </w:pPr>
  </w:style>
  <w:style w:type="table" w:styleId="TableGrid">
    <w:name w:val="Table Grid"/>
    <w:basedOn w:val="TableNormal"/>
    <w:uiPriority w:val="39"/>
    <w:rsid w:val="004D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49C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C0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library.wiley.com/doi/pdf/10.1002/widm.134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51FD0-98D9-4FBB-8491-68950517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329</cp:revision>
  <dcterms:created xsi:type="dcterms:W3CDTF">2020-09-10T04:26:00Z</dcterms:created>
  <dcterms:modified xsi:type="dcterms:W3CDTF">2020-09-24T06:23:00Z</dcterms:modified>
</cp:coreProperties>
</file>