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7C0C2913"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by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s and compute throug</w:t>
      </w:r>
      <w:proofErr w:type="spellStart"/>
      <w:r w:rsidR="00D55DBB">
        <w:rPr>
          <w:szCs w:val="20"/>
        </w:rPr>
        <w:t>hput</w:t>
      </w:r>
      <w:proofErr w:type="spellEnd"/>
      <w:r w:rsidR="00D55DBB">
        <w:rPr>
          <w:szCs w:val="20"/>
        </w:rPr>
        <w:t xml:space="preserve">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434703"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w:t>
      </w:r>
      <w:proofErr w:type="spellStart"/>
      <w:r w:rsidR="00FF76B2">
        <w:rPr>
          <w:rFonts w:hint="eastAsia"/>
          <w:szCs w:val="20"/>
        </w:rPr>
        <w:t>xt</w:t>
      </w:r>
      <w:proofErr w:type="spellEnd"/>
      <w:r w:rsidR="00FF76B2">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434703"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434703"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434703"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434703"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55C6D5D3" w:rsidR="00822407" w:rsidRPr="00D423E8" w:rsidRDefault="00D423E8" w:rsidP="00FF7FA3">
      <w:pPr>
        <w:rPr>
          <w:szCs w:val="20"/>
        </w:rPr>
      </w:pPr>
      <w:r>
        <w:rPr>
          <w:noProof/>
        </w:rPr>
        <w:drawing>
          <wp:anchor distT="0" distB="0" distL="114300" distR="114300" simplePos="0" relativeHeight="251660288" behindDoc="0" locked="0" layoutInCell="1" allowOverlap="1" wp14:anchorId="16F9433C" wp14:editId="65A7F663">
            <wp:simplePos x="0" y="0"/>
            <wp:positionH relativeFrom="margin">
              <wp:align>right</wp:align>
            </wp:positionH>
            <wp:positionV relativeFrom="paragraph">
              <wp:posOffset>5339080</wp:posOffset>
            </wp:positionV>
            <wp:extent cx="5731510" cy="2814955"/>
            <wp:effectExtent l="0" t="0" r="254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2814955"/>
                    </a:xfrm>
                    <a:prstGeom prst="rect">
                      <a:avLst/>
                    </a:prstGeom>
                  </pic:spPr>
                </pic:pic>
              </a:graphicData>
            </a:graphic>
          </wp:anchor>
        </w:drawing>
      </w:r>
      <w:r w:rsidR="001352B1">
        <w:rPr>
          <w:noProof/>
        </w:rPr>
        <w:drawing>
          <wp:anchor distT="0" distB="0" distL="114300" distR="114300" simplePos="0" relativeHeight="251661312" behindDoc="0" locked="0" layoutInCell="1" allowOverlap="1" wp14:anchorId="46ECB5A8" wp14:editId="6051D0B0">
            <wp:simplePos x="0" y="0"/>
            <wp:positionH relativeFrom="margin">
              <wp:align>right</wp:align>
            </wp:positionH>
            <wp:positionV relativeFrom="paragraph">
              <wp:posOffset>3420110</wp:posOffset>
            </wp:positionV>
            <wp:extent cx="5731510" cy="179197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179197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 xml:space="preserve">We used </w:t>
      </w:r>
      <m:oMath>
        <m:r>
          <w:rPr>
            <w:rFonts w:ascii="Cambria Math" w:hAnsi="Cambria Math"/>
            <w:szCs w:val="20"/>
          </w:rPr>
          <m:t>δ</m:t>
        </m:r>
        <m:r>
          <m:rPr>
            <m:sty m:val="p"/>
          </m:rPr>
          <w:rPr>
            <w:rFonts w:ascii="Cambria Math" w:hAnsi="Cambria Math"/>
            <w:szCs w:val="20"/>
          </w:rPr>
          <m:t>=20</m:t>
        </m:r>
      </m:oMath>
      <w:r w:rsidR="002E45A6">
        <w:rPr>
          <w:szCs w:val="20"/>
        </w:rPr>
        <w:t xml:space="preserve"> and </w:t>
      </w:r>
      <m:oMath>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2E45A6">
        <w:rPr>
          <w:rFonts w:hint="eastAsia"/>
          <w:szCs w:val="20"/>
        </w:rPr>
        <w:t xml:space="preserve"> for the met</w:t>
      </w:r>
      <w:proofErr w:type="spellStart"/>
      <w:r w:rsidR="002E45A6">
        <w:rPr>
          <w:rFonts w:hint="eastAsia"/>
          <w:szCs w:val="20"/>
        </w:rPr>
        <w:t>hodology</w:t>
      </w:r>
      <w:proofErr w:type="spellEnd"/>
      <w:r w:rsidR="002E45A6">
        <w:rPr>
          <w:rFonts w:hint="eastAsia"/>
          <w:szCs w:val="20"/>
        </w:rPr>
        <w:t xml:space="preserve"> in the original paper.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 size,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2A13AF">
        <w:rPr>
          <w:szCs w:val="20"/>
        </w:rPr>
        <w:t>but for 16x16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5074F3DD" w14:textId="0754460A" w:rsidR="009E0853" w:rsidRDefault="00A407F5" w:rsidP="00FF7FA3">
      <w:pPr>
        <w:rPr>
          <w:b/>
          <w:szCs w:val="20"/>
        </w:rPr>
      </w:pPr>
      <w:r>
        <w:rPr>
          <w:noProof/>
        </w:rPr>
        <w:lastRenderedPageBreak/>
        <w:drawing>
          <wp:inline distT="0" distB="0" distL="0" distR="0" wp14:anchorId="470FAA1A" wp14:editId="5ACE0ED6">
            <wp:extent cx="5731510" cy="25622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62225"/>
                    </a:xfrm>
                    <a:prstGeom prst="rect">
                      <a:avLst/>
                    </a:prstGeom>
                  </pic:spPr>
                </pic:pic>
              </a:graphicData>
            </a:graphic>
          </wp:inline>
        </w:drawing>
      </w:r>
    </w:p>
    <w:p w14:paraId="3DD6295C" w14:textId="20CC1601" w:rsidR="001C532A" w:rsidRDefault="00B201EA" w:rsidP="00FF7FA3">
      <w:pPr>
        <w:rPr>
          <w:b/>
          <w:szCs w:val="20"/>
        </w:rPr>
      </w:pPr>
      <w:r>
        <w:rPr>
          <w:rFonts w:hint="eastAsia"/>
          <w:b/>
          <w:szCs w:val="20"/>
        </w:rPr>
        <w:t>4</w:t>
      </w:r>
      <w:r w:rsidR="001C532A">
        <w:rPr>
          <w:rFonts w:hint="eastAsia"/>
          <w:b/>
          <w:szCs w:val="20"/>
        </w:rPr>
        <w:t>. Conclusion</w:t>
      </w:r>
    </w:p>
    <w:p w14:paraId="5BFD808B" w14:textId="3468E17B"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 xml:space="preserve">Although our method shows better performance when the size is smaller and may show worse performance </w:t>
      </w:r>
      <w:bookmarkStart w:id="1" w:name="_GoBack"/>
      <w:bookmarkEnd w:id="1"/>
      <w:r w:rsidR="00853B4E">
        <w:rPr>
          <w:szCs w:val="20"/>
        </w:rPr>
        <w:t xml:space="preserve">if the size is larger than 16x16,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8"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9"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1A50890E" w:rsidR="006630D5" w:rsidRPr="0001631B"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0" w:history="1">
        <w:r w:rsidR="006630D5" w:rsidRPr="00B047A9">
          <w:rPr>
            <w:rStyle w:val="Hyperlink"/>
          </w:rPr>
          <w:t>https://arXiv:1412.6980</w:t>
        </w:r>
      </w:hyperlink>
    </w:p>
    <w:sectPr w:rsidR="006630D5" w:rsidRPr="0001631B"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224"/>
    <w:rsid w:val="000F0775"/>
    <w:rsid w:val="000F314F"/>
    <w:rsid w:val="000F3D9C"/>
    <w:rsid w:val="000F41E8"/>
    <w:rsid w:val="000F4B1C"/>
    <w:rsid w:val="000F5562"/>
    <w:rsid w:val="00103672"/>
    <w:rsid w:val="001051D8"/>
    <w:rsid w:val="00105D5B"/>
    <w:rsid w:val="001079A4"/>
    <w:rsid w:val="00111959"/>
    <w:rsid w:val="00111AB8"/>
    <w:rsid w:val="00112158"/>
    <w:rsid w:val="00113828"/>
    <w:rsid w:val="00114AB8"/>
    <w:rsid w:val="001178B5"/>
    <w:rsid w:val="001224F6"/>
    <w:rsid w:val="00122C45"/>
    <w:rsid w:val="001233E2"/>
    <w:rsid w:val="001234F2"/>
    <w:rsid w:val="001310E7"/>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5BDE"/>
    <w:rsid w:val="002D0D7D"/>
    <w:rsid w:val="002D6F5F"/>
    <w:rsid w:val="002E45A6"/>
    <w:rsid w:val="002F2C6E"/>
    <w:rsid w:val="002F2E2C"/>
    <w:rsid w:val="002F3767"/>
    <w:rsid w:val="002F78A2"/>
    <w:rsid w:val="00300BC7"/>
    <w:rsid w:val="00302AAA"/>
    <w:rsid w:val="00302E6F"/>
    <w:rsid w:val="00303288"/>
    <w:rsid w:val="003050B0"/>
    <w:rsid w:val="00305B69"/>
    <w:rsid w:val="00306844"/>
    <w:rsid w:val="00310184"/>
    <w:rsid w:val="00315C30"/>
    <w:rsid w:val="003206B2"/>
    <w:rsid w:val="00323161"/>
    <w:rsid w:val="00332E22"/>
    <w:rsid w:val="00332E87"/>
    <w:rsid w:val="0033328A"/>
    <w:rsid w:val="00333CC5"/>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E131F"/>
    <w:rsid w:val="004E49C9"/>
    <w:rsid w:val="004E632D"/>
    <w:rsid w:val="004F1A09"/>
    <w:rsid w:val="005002F4"/>
    <w:rsid w:val="005004A0"/>
    <w:rsid w:val="0050560B"/>
    <w:rsid w:val="00507ACB"/>
    <w:rsid w:val="00511AF6"/>
    <w:rsid w:val="00511C1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27A0"/>
    <w:rsid w:val="006262EB"/>
    <w:rsid w:val="006269EE"/>
    <w:rsid w:val="0063116C"/>
    <w:rsid w:val="00631B7B"/>
    <w:rsid w:val="006322E4"/>
    <w:rsid w:val="0063474F"/>
    <w:rsid w:val="00642CC6"/>
    <w:rsid w:val="00644A32"/>
    <w:rsid w:val="00647097"/>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50248"/>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508.063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412.6980"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1304.7886v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D94EE-3E00-4EFB-9729-C6F57D929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9</Pages>
  <Words>2346</Words>
  <Characters>13377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1226</cp:revision>
  <dcterms:created xsi:type="dcterms:W3CDTF">2020-06-01T04:56:00Z</dcterms:created>
  <dcterms:modified xsi:type="dcterms:W3CDTF">2020-07-07T05:17:00Z</dcterms:modified>
</cp:coreProperties>
</file>