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D22" w:rsidRPr="00403A76" w:rsidRDefault="00403A76">
      <w:pPr>
        <w:rPr>
          <w:b/>
          <w:color w:val="FF0000"/>
        </w:rPr>
      </w:pPr>
      <w:r w:rsidRPr="00403A76">
        <w:rPr>
          <w:b/>
          <w:color w:val="FF0000"/>
        </w:rPr>
        <w:t>Minimum Throughput Maximization for Multi-UAV Enabled WPCN: A Deep Reinforcement Learning Method</w:t>
      </w:r>
    </w:p>
    <w:p w:rsidR="00403A76" w:rsidRPr="00403A76" w:rsidRDefault="006C2D22">
      <w:pPr>
        <w:rPr>
          <w:b/>
        </w:rPr>
      </w:pPr>
      <w:hyperlink r:id="rId5" w:history="1">
        <w:r w:rsidR="00403A76" w:rsidRPr="00403A76">
          <w:rPr>
            <w:rStyle w:val="Hyperlink"/>
            <w:b/>
          </w:rPr>
          <w:t>https://ieeexplore.ieee.org/stamp/stamp.jsp?arnumber=8950047</w:t>
        </w:r>
      </w:hyperlink>
    </w:p>
    <w:p w:rsidR="00403A76" w:rsidRPr="00EF1B31" w:rsidRDefault="00EF1B31">
      <w:pPr>
        <w:rPr>
          <w:b/>
        </w:rPr>
      </w:pPr>
      <w:r w:rsidRPr="00EF1B31">
        <w:rPr>
          <w:rFonts w:hint="eastAsia"/>
          <w:b/>
          <w:highlight w:val="yellow"/>
        </w:rPr>
        <w:t>0. SYSTEM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1B31" w:rsidRPr="00BE42EA" w:rsidTr="006C2D22">
        <w:tc>
          <w:tcPr>
            <w:tcW w:w="9016" w:type="dxa"/>
          </w:tcPr>
          <w:p w:rsidR="00EF1B31" w:rsidRDefault="00E063DF" w:rsidP="006C2D22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2876550" cy="19519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95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41F2">
              <w:rPr>
                <w:rFonts w:hint="eastAsia"/>
              </w:rPr>
              <w:t xml:space="preserve">모든 </w:t>
            </w:r>
            <w:r w:rsidR="00C841F2">
              <w:t>UAV</w:t>
            </w:r>
            <w:r w:rsidR="00C841F2">
              <w:rPr>
                <w:rFonts w:hint="eastAsia"/>
              </w:rPr>
              <w:t xml:space="preserve">에는 </w:t>
            </w:r>
            <w:r w:rsidR="00C841F2" w:rsidRPr="00C841F2">
              <w:rPr>
                <w:rFonts w:hint="eastAsia"/>
                <w:b/>
                <w:color w:val="FF0000"/>
              </w:rPr>
              <w:t xml:space="preserve">하나의 안테나가 있고 서로 같은 </w:t>
            </w:r>
            <w:r w:rsidR="00C841F2" w:rsidRPr="00C841F2">
              <w:rPr>
                <w:b/>
                <w:color w:val="FF0000"/>
              </w:rPr>
              <w:t>frequency band</w:t>
            </w:r>
            <w:r w:rsidR="00C841F2" w:rsidRPr="00C841F2">
              <w:rPr>
                <w:rFonts w:hint="eastAsia"/>
                <w:b/>
                <w:color w:val="FF0000"/>
              </w:rPr>
              <w:t>를 공유</w:t>
            </w:r>
            <w:r w:rsidR="00C841F2">
              <w:rPr>
                <w:rFonts w:hint="eastAsia"/>
              </w:rPr>
              <w:t>한다.</w:t>
            </w:r>
          </w:p>
          <w:p w:rsidR="00C841F2" w:rsidRDefault="00C841F2" w:rsidP="006C2D22"/>
          <w:p w:rsidR="00C841F2" w:rsidRDefault="00C841F2" w:rsidP="006C2D22"/>
          <w:p w:rsidR="00C841F2" w:rsidRDefault="00C841F2" w:rsidP="006C2D22"/>
          <w:p w:rsidR="00C841F2" w:rsidRDefault="00C841F2" w:rsidP="006C2D22"/>
          <w:p w:rsidR="00C841F2" w:rsidRDefault="00C841F2" w:rsidP="006C2D22"/>
          <w:p w:rsidR="00C841F2" w:rsidRDefault="00C841F2" w:rsidP="006C2D22"/>
          <w:p w:rsidR="00C841F2" w:rsidRDefault="00C841F2" w:rsidP="006C2D22"/>
          <w:p w:rsidR="00C841F2" w:rsidRDefault="00377233" w:rsidP="00377233">
            <m:oMath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FF0000"/>
                </w:rPr>
                <m:t>K={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}</m:t>
              </m:r>
            </m:oMath>
            <w:r w:rsidR="00C841F2" w:rsidRPr="008C6905">
              <w:rPr>
                <w:rFonts w:hint="eastAsia"/>
                <w:b/>
                <w:color w:val="FF0000"/>
              </w:rPr>
              <w:t>:</w:t>
            </w:r>
            <w:r w:rsidR="00C841F2" w:rsidRPr="008C6905">
              <w:rPr>
                <w:rFonts w:hint="eastAsia"/>
                <w:color w:val="FF0000"/>
              </w:rPr>
              <w:t xml:space="preserve"> </w:t>
            </w:r>
            <w:r w:rsidR="00C841F2">
              <w:rPr>
                <w:rFonts w:hint="eastAsia"/>
              </w:rPr>
              <w:t xml:space="preserve">특정 영역에 있는 </w:t>
            </w:r>
            <w:r w:rsidR="00C841F2">
              <w:t xml:space="preserve">IoT </w:t>
            </w:r>
            <w:r w:rsidR="00C841F2">
              <w:rPr>
                <w:rFonts w:hint="eastAsia"/>
              </w:rPr>
              <w:t>장치</w:t>
            </w:r>
            <w:r>
              <w:rPr>
                <w:rFonts w:hint="eastAsia"/>
              </w:rPr>
              <w:t>의 집합으</w:t>
            </w:r>
            <w:r w:rsidR="00C841F2">
              <w:rPr>
                <w:rFonts w:hint="eastAsia"/>
              </w:rPr>
              <w:t>로,</w:t>
            </w:r>
            <w:r w:rsidR="00C841F2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(l∈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1,…,L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 w:rsidR="00C841F2" w:rsidRPr="00377233">
              <w:rPr>
                <w:rFonts w:hint="eastAsia"/>
                <w:b/>
              </w:rPr>
              <w:t xml:space="preserve">은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l-th cluster</m:t>
              </m:r>
            </m:oMath>
            <w:r w:rsidR="00BE42EA">
              <w:rPr>
                <w:rFonts w:hint="eastAsia"/>
              </w:rPr>
              <w:t>를 나타낸다.</w:t>
            </w:r>
          </w:p>
          <w:p w:rsidR="00BE1C50" w:rsidRDefault="00BE1C50" w:rsidP="00C841F2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'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=∅,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≠l, l∈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0000FF"/>
                </w:rPr>
                <m:t>L</m:t>
              </m:r>
            </m:oMath>
            <w:r>
              <w:rPr>
                <w:rFonts w:hint="eastAsia"/>
              </w:rPr>
              <w:t>이 성립한다.</w:t>
            </w:r>
          </w:p>
          <w:p w:rsidR="00377233" w:rsidRDefault="00377233" w:rsidP="00C841F2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이때 어떤 클러스터 </w:t>
            </w:r>
            <m:oMath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(</m:t>
              </m:r>
              <m:r>
                <w:rPr>
                  <w:rFonts w:ascii="Cambria Math" w:hAnsi="Cambria Math"/>
                </w:rPr>
                <m:t>l∈L)</m:t>
              </m:r>
            </m:oMath>
            <w:r>
              <w:rPr>
                <w:rFonts w:hint="eastAsia"/>
              </w:rPr>
              <w:t xml:space="preserve">에 대해서도 </w:t>
            </w:r>
            <w:r w:rsidRPr="00377233">
              <w:rPr>
                <w:b/>
              </w:rPr>
              <w:t xml:space="preserve">HTT </w:t>
            </w:r>
            <w:r w:rsidRPr="00377233">
              <w:rPr>
                <w:rFonts w:hint="eastAsia"/>
                <w:b/>
              </w:rPr>
              <w:t xml:space="preserve">프로토콜이 적용된 </w:t>
            </w:r>
            <w:r w:rsidRPr="00377233">
              <w:rPr>
                <w:b/>
              </w:rPr>
              <w:t xml:space="preserve">UAV-enabled TDMA </w:t>
            </w:r>
            <w:r w:rsidRPr="00377233">
              <w:rPr>
                <w:rFonts w:hint="eastAsia"/>
                <w:b/>
              </w:rPr>
              <w:t>시스템을 고려</w:t>
            </w:r>
            <w:r>
              <w:rPr>
                <w:rFonts w:hint="eastAsia"/>
              </w:rPr>
              <w:t>한다.</w:t>
            </w:r>
          </w:p>
          <w:p w:rsidR="00377233" w:rsidRDefault="008C6905" w:rsidP="00377233"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t∈[0,T]</m:t>
              </m:r>
            </m:oMath>
            <w:r w:rsidRPr="008C6905">
              <w:rPr>
                <w:rFonts w:hint="eastAsia"/>
                <w:b/>
                <w:color w:val="FF0000"/>
              </w:rPr>
              <w:t>:</w:t>
            </w:r>
            <w:r w:rsidRPr="008C6905">
              <w:rPr>
                <w:rFonts w:hint="eastAsia"/>
                <w:color w:val="FF0000"/>
              </w:rPr>
              <w:t xml:space="preserve"> </w:t>
            </w:r>
            <w:r>
              <w:t>UAV</w:t>
            </w:r>
            <w:r>
              <w:rPr>
                <w:rFonts w:hint="eastAsia"/>
              </w:rPr>
              <w:t xml:space="preserve">의 특정 </w:t>
            </w:r>
            <w:r>
              <w:t>flight p</w:t>
            </w:r>
            <w:r>
              <w:rPr>
                <w:rFonts w:hint="eastAsia"/>
              </w:rPr>
              <w:t>eriod</w:t>
            </w:r>
          </w:p>
          <w:p w:rsidR="008C6905" w:rsidRDefault="008C6905" w:rsidP="008C6905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8C6905">
              <w:rPr>
                <w:rFonts w:hint="eastAsia"/>
              </w:rPr>
              <w:t xml:space="preserve">이때 </w:t>
            </w:r>
            <w:r w:rsidRPr="008C6905">
              <w:rPr>
                <w:b/>
              </w:rPr>
              <w:t>D</w:t>
            </w:r>
            <w:r w:rsidRPr="008C6905">
              <w:rPr>
                <w:rFonts w:hint="eastAsia"/>
                <w:b/>
              </w:rPr>
              <w:t xml:space="preserve">evice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rFonts w:hint="eastAsia"/>
              </w:rPr>
              <w:t xml:space="preserve">과 </w:t>
            </w:r>
            <w:r>
              <w:t xml:space="preserve">UAV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hint="eastAsia"/>
              </w:rPr>
              <w:t>은 다음과 같이 나타내어진다.</w:t>
            </w:r>
          </w:p>
          <w:p w:rsidR="008C6905" w:rsidRPr="00B31DFB" w:rsidRDefault="006C2D22" w:rsidP="004A3E8D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 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  <w:p w:rsidR="004A3E8D" w:rsidRDefault="004A3E8D" w:rsidP="004A3E8D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oMath>
            <w:r>
              <w:rPr>
                <w:rFonts w:hint="eastAsia"/>
              </w:rPr>
              <w:t xml:space="preserve">는 </w:t>
            </w:r>
            <w:r w:rsidRPr="004A3E8D">
              <w:rPr>
                <w:b/>
              </w:rPr>
              <w:t xml:space="preserve">UAV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oMath>
            <w:r w:rsidRPr="004A3E8D">
              <w:rPr>
                <w:rFonts w:hint="eastAsia"/>
                <w:b/>
              </w:rPr>
              <w:t>의 고도</w:t>
            </w:r>
            <w:r>
              <w:rPr>
                <w:rFonts w:hint="eastAsia"/>
              </w:rPr>
              <w:t>를 나타낸다.</w:t>
            </w:r>
          </w:p>
          <w:p w:rsidR="004A3E8D" w:rsidRDefault="008B19B3" w:rsidP="008B19B3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분석을 쉽게 하기 위해서 </w:t>
            </w:r>
            <w:r w:rsidRPr="008B19B3">
              <w:rPr>
                <w:b/>
                <w:u w:val="single"/>
              </w:rPr>
              <w:t>flight period T</w:t>
            </w:r>
            <w:r w:rsidRPr="008B19B3">
              <w:rPr>
                <w:rFonts w:hint="eastAsia"/>
                <w:b/>
                <w:u w:val="single"/>
              </w:rPr>
              <w:t xml:space="preserve">는 </w:t>
            </w:r>
            <w:r w:rsidRPr="008B19B3">
              <w:rPr>
                <w:b/>
                <w:u w:val="single"/>
              </w:rPr>
              <w:t>N+1</w:t>
            </w:r>
            <w:r w:rsidRPr="008B19B3">
              <w:rPr>
                <w:rFonts w:hint="eastAsia"/>
                <w:b/>
                <w:u w:val="single"/>
              </w:rPr>
              <w:t xml:space="preserve">개의 </w:t>
            </w:r>
            <w:r w:rsidRPr="008B19B3">
              <w:rPr>
                <w:b/>
                <w:u w:val="single"/>
              </w:rPr>
              <w:t>time slot</w:t>
            </w:r>
            <w:r w:rsidRPr="008B19B3">
              <w:rPr>
                <w:rFonts w:hint="eastAsia"/>
                <w:b/>
                <w:u w:val="single"/>
              </w:rPr>
              <w:t>으로 분할</w:t>
            </w:r>
            <w:r>
              <w:rPr>
                <w:rFonts w:hint="eastAsia"/>
              </w:rPr>
              <w:t>된다고 하자.</w:t>
            </w:r>
          </w:p>
          <w:p w:rsidR="008B19B3" w:rsidRDefault="006C2D22" w:rsidP="008B19B3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max</m:t>
                  </m:r>
                </m:sub>
              </m:sSub>
            </m:oMath>
            <w:r w:rsidR="008B19B3">
              <w:rPr>
                <w:rFonts w:hint="eastAsia"/>
              </w:rPr>
              <w:t xml:space="preserve">가 </w:t>
            </w:r>
            <w:r w:rsidR="008B19B3" w:rsidRPr="008B19B3">
              <w:rPr>
                <w:rFonts w:hint="eastAsia"/>
                <w:b/>
              </w:rPr>
              <w:t>UAV의 최대 속도</w:t>
            </w:r>
            <w:r w:rsidR="008B19B3">
              <w:rPr>
                <w:rFonts w:hint="eastAsia"/>
              </w:rPr>
              <w:t xml:space="preserve">일 때 </w:t>
            </w:r>
            <w:r w:rsidR="008B19B3" w:rsidRPr="009C112F">
              <w:rPr>
                <w:b/>
                <w:color w:val="CC0099"/>
              </w:rPr>
              <w:t>UAV</w:t>
            </w:r>
            <w:r w:rsidR="008B19B3" w:rsidRPr="009C112F">
              <w:rPr>
                <w:rFonts w:hint="eastAsia"/>
                <w:b/>
                <w:color w:val="CC0099"/>
              </w:rPr>
              <w:t>의 위치</w:t>
            </w:r>
            <w:r w:rsidR="008B19B3">
              <w:rPr>
                <w:rFonts w:hint="eastAsia"/>
              </w:rPr>
              <w:t xml:space="preserve">는 다음을 </w:t>
            </w:r>
            <w:r w:rsidR="009C112F">
              <w:rPr>
                <w:rFonts w:hint="eastAsia"/>
              </w:rPr>
              <w:t>만족시켜야 한</w:t>
            </w:r>
            <w:r w:rsidR="008B19B3">
              <w:rPr>
                <w:rFonts w:hint="eastAsia"/>
              </w:rPr>
              <w:t>다.</w:t>
            </w:r>
          </w:p>
          <w:p w:rsidR="008B19B3" w:rsidRDefault="008B19B3" w:rsidP="008B19B3"/>
          <w:p w:rsidR="008B19B3" w:rsidRPr="008B19B3" w:rsidRDefault="006C2D22" w:rsidP="008B19B3">
            <w:pPr>
              <w:rPr>
                <w:b/>
                <w:i/>
                <w:color w:val="0000FF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[n-1]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</m:oMath>
            </m:oMathPara>
          </w:p>
          <w:p w:rsidR="008B19B3" w:rsidRPr="008B19B3" w:rsidRDefault="008B19B3" w:rsidP="008B19B3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1-α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length of each subslot for uplink</m:t>
                </m:r>
              </m:oMath>
            </m:oMathPara>
          </w:p>
          <w:p w:rsidR="008B19B3" w:rsidRPr="008B19B3" w:rsidRDefault="008B19B3" w:rsidP="008B19B3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α</m:t>
                </m:r>
                <m: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proportion of downlink WPT</m:t>
                </m:r>
                <m:r>
                  <w:rPr>
                    <w:rFonts w:ascii="Cambria Math" w:hAnsi="Cambria Math"/>
                  </w:rPr>
                  <m:t xml:space="preserve"> in a period</m:t>
                </m:r>
              </m:oMath>
            </m:oMathPara>
          </w:p>
          <w:p w:rsidR="008B19B3" w:rsidRDefault="008B19B3" w:rsidP="008B19B3">
            <w:pPr>
              <w:rPr>
                <w:i/>
              </w:rPr>
            </w:pPr>
          </w:p>
          <w:p w:rsidR="008B19B3" w:rsidRDefault="008B19B3" w:rsidP="008B19B3">
            <w:r>
              <w:rPr>
                <w:rFonts w:hint="eastAsia"/>
              </w:rPr>
              <w:t xml:space="preserve">이때 </w:t>
            </w:r>
            <w:r>
              <w:t>UAV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t>IoT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device들의 </w:t>
            </w:r>
            <w:r>
              <w:t>channel condition</w:t>
            </w:r>
            <w:r>
              <w:rPr>
                <w:rFonts w:hint="eastAsia"/>
              </w:rPr>
              <w:t xml:space="preserve">은 </w:t>
            </w:r>
            <w:r w:rsidRPr="008B19B3">
              <w:rPr>
                <w:b/>
              </w:rPr>
              <w:t>air-to-ground channel</w:t>
            </w:r>
            <w:r>
              <w:rPr>
                <w:rFonts w:hint="eastAsia"/>
              </w:rPr>
              <w:t xml:space="preserve">로 간주되며, 이때 </w:t>
            </w:r>
            <w:proofErr w:type="spellStart"/>
            <w:r w:rsidRPr="008B19B3">
              <w:rPr>
                <w:b/>
              </w:rPr>
              <w:t>LoS</w:t>
            </w:r>
            <w:proofErr w:type="spellEnd"/>
            <w:r w:rsidRPr="008B19B3">
              <w:rPr>
                <w:rFonts w:hint="eastAsia"/>
                <w:b/>
              </w:rPr>
              <w:t xml:space="preserve">와 </w:t>
            </w:r>
            <w:r w:rsidRPr="008B19B3">
              <w:rPr>
                <w:b/>
              </w:rPr>
              <w:t>non-line-of-sight(</w:t>
            </w:r>
            <w:proofErr w:type="spellStart"/>
            <w:r w:rsidRPr="008B19B3">
              <w:rPr>
                <w:b/>
              </w:rPr>
              <w:t>NLoS</w:t>
            </w:r>
            <w:proofErr w:type="spellEnd"/>
            <w:r w:rsidRPr="008B19B3">
              <w:rPr>
                <w:b/>
              </w:rPr>
              <w:t>)</w:t>
            </w:r>
            <w:r w:rsidRPr="008B19B3">
              <w:rPr>
                <w:rFonts w:hint="eastAsia"/>
                <w:b/>
              </w:rPr>
              <w:t>가 랜덤하게 발생</w:t>
            </w:r>
            <w:r>
              <w:rPr>
                <w:rFonts w:hint="eastAsia"/>
              </w:rPr>
              <w:t xml:space="preserve">한다. </w:t>
            </w:r>
            <w:proofErr w:type="spellStart"/>
            <w:r w:rsidRPr="009C112F">
              <w:rPr>
                <w:b/>
                <w:color w:val="CC0099"/>
              </w:rPr>
              <w:t>LoS</w:t>
            </w:r>
            <w:proofErr w:type="spellEnd"/>
            <w:r w:rsidRPr="009C112F">
              <w:rPr>
                <w:rFonts w:hint="eastAsia"/>
                <w:b/>
                <w:color w:val="CC0099"/>
              </w:rPr>
              <w:t>의 발생 확률</w:t>
            </w:r>
            <w:r>
              <w:rPr>
                <w:rFonts w:hint="eastAsia"/>
              </w:rPr>
              <w:t>은 다음과 같다.</w:t>
            </w:r>
          </w:p>
          <w:p w:rsidR="00DF1711" w:rsidRDefault="00DF1711" w:rsidP="008B19B3"/>
          <w:p w:rsidR="00DF1711" w:rsidRPr="002418AF" w:rsidRDefault="006C2D22" w:rsidP="00DF1711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LoS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</m:t>
                            </m:r>
                          </m:sub>
                        </m:sSub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180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π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l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-ζ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  <w:p w:rsidR="00EB341B" w:rsidRPr="00EB341B" w:rsidRDefault="00EB341B" w:rsidP="00DF1711"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l,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l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elevation angle</m:t>
                </m:r>
              </m:oMath>
            </m:oMathPara>
          </w:p>
          <w:p w:rsidR="003E54DC" w:rsidRPr="003E54DC" w:rsidRDefault="00EB341B" w:rsidP="00DF1711">
            <m:oMathPara>
              <m:oMath>
                <m:r>
                  <w:rPr>
                    <w:rFonts w:ascii="Cambria Math" w:hAnsi="Cambria Math"/>
                  </w:rPr>
                  <m:t xml:space="preserve">from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IoT device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to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UAV l</m:t>
                </m:r>
                <m:r>
                  <w:rPr>
                    <w:rFonts w:ascii="Cambria Math" w:hAnsi="Cambria Math"/>
                  </w:rPr>
                  <m:t xml:space="preserve"> in n-th time slot, </m:t>
                </m:r>
              </m:oMath>
            </m:oMathPara>
          </w:p>
          <w:p w:rsidR="00EB341B" w:rsidRPr="003E54DC" w:rsidRDefault="006C2D22" w:rsidP="00DF1711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l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l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[n]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distance between UAV l and device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</w:tbl>
    <w:p w:rsidR="00EF1B31" w:rsidRDefault="00EF1B31"/>
    <w:p w:rsidR="003E31FE" w:rsidRPr="00EF1B31" w:rsidRDefault="003E31FE" w:rsidP="003E31FE">
      <w:pPr>
        <w:rPr>
          <w:b/>
        </w:rPr>
      </w:pPr>
      <w:r w:rsidRPr="00EF1B31">
        <w:rPr>
          <w:rFonts w:hint="eastAsia"/>
          <w:b/>
          <w:highlight w:val="yellow"/>
        </w:rPr>
        <w:lastRenderedPageBreak/>
        <w:t>0. SYSTEM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31FE" w:rsidTr="003E31FE">
        <w:tc>
          <w:tcPr>
            <w:tcW w:w="9016" w:type="dxa"/>
          </w:tcPr>
          <w:p w:rsidR="003E31FE" w:rsidRDefault="003E31FE">
            <w:r w:rsidRPr="003E31FE">
              <w:rPr>
                <w:rFonts w:hint="eastAsia"/>
                <w:b/>
              </w:rPr>
              <w:t xml:space="preserve">UAV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oMath>
            <w:r w:rsidRPr="003E31FE">
              <w:rPr>
                <w:rFonts w:hint="eastAsia"/>
                <w:b/>
              </w:rPr>
              <w:t xml:space="preserve">과 </w:t>
            </w:r>
            <w:r w:rsidRPr="003E31FE">
              <w:rPr>
                <w:b/>
              </w:rPr>
              <w:t xml:space="preserve">wireless device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rFonts w:hint="eastAsia"/>
              </w:rPr>
              <w:t xml:space="preserve">에 대하여, </w:t>
            </w:r>
            <w:proofErr w:type="spellStart"/>
            <w:r w:rsidRPr="003E31FE">
              <w:rPr>
                <w:rFonts w:hint="eastAsia"/>
                <w:b/>
              </w:rPr>
              <w:t>LoS</w:t>
            </w:r>
            <w:proofErr w:type="spellEnd"/>
            <w:r w:rsidRPr="003E31FE">
              <w:rPr>
                <w:rFonts w:hint="eastAsia"/>
                <w:b/>
              </w:rPr>
              <w:t xml:space="preserve">와 </w:t>
            </w:r>
            <w:proofErr w:type="spellStart"/>
            <w:r w:rsidRPr="003E31FE">
              <w:rPr>
                <w:b/>
              </w:rPr>
              <w:t>NLoS</w:t>
            </w:r>
            <w:proofErr w:type="spellEnd"/>
            <w:r w:rsidRPr="003E31FE">
              <w:rPr>
                <w:b/>
              </w:rPr>
              <w:t xml:space="preserve"> </w:t>
            </w:r>
            <w:r w:rsidRPr="003E31FE">
              <w:rPr>
                <w:rFonts w:hint="eastAsia"/>
                <w:b/>
              </w:rPr>
              <w:t xml:space="preserve">link에서의 </w:t>
            </w:r>
            <w:r w:rsidRPr="009C112F">
              <w:rPr>
                <w:b/>
                <w:color w:val="CC0099"/>
              </w:rPr>
              <w:t xml:space="preserve">path loss </w:t>
            </w:r>
            <w:r w:rsidRPr="009C112F">
              <w:rPr>
                <w:rFonts w:hint="eastAsia"/>
                <w:b/>
                <w:color w:val="CC0099"/>
              </w:rPr>
              <w:t>모델</w:t>
            </w:r>
            <w:r>
              <w:rPr>
                <w:rFonts w:hint="eastAsia"/>
              </w:rPr>
              <w:t>은 다음과 같다.</w:t>
            </w:r>
          </w:p>
          <w:p w:rsidR="00EA3AB4" w:rsidRDefault="00EA3AB4"/>
          <w:p w:rsidR="003E31FE" w:rsidRPr="00EA3AB4" w:rsidRDefault="006C2D22" w:rsidP="003E31FE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4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 xml:space="preserve">l,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α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 link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4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 xml:space="preserve">l,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α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NLoS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 link</m:t>
                        </m:r>
                      </m:e>
                    </m:eqArr>
                  </m:e>
                </m:d>
              </m:oMath>
            </m:oMathPara>
          </w:p>
          <w:p w:rsidR="00EA3AB4" w:rsidRPr="00EA3AB4" w:rsidRDefault="00EA3AB4" w:rsidP="00EA3AB4"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are the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attenuation coefficients of LoS and NLoS links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806F1A" w:rsidRPr="00EA3AB4" w:rsidRDefault="006C2D22" w:rsidP="00EA3AB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c</m:t>
                </m:r>
                <m:r>
                  <w:rPr>
                    <w:rFonts w:ascii="Cambria Math" w:hAnsi="Cambria Math"/>
                  </w:rPr>
                  <m:t xml:space="preserve"> is carrier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frequency</m:t>
                </m:r>
                <m: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speed of light</m:t>
                </m:r>
                <m:r>
                  <w:rPr>
                    <w:rFonts w:ascii="Cambria Math" w:hAnsi="Cambria Math"/>
                  </w:rPr>
                  <m:t>, respectively</m:t>
                </m:r>
              </m:oMath>
            </m:oMathPara>
          </w:p>
          <w:p w:rsidR="00EA3AB4" w:rsidRDefault="00EA3AB4" w:rsidP="00EA3AB4"/>
          <w:p w:rsidR="008C0910" w:rsidRDefault="008C0910" w:rsidP="00EA3AB4">
            <w:r>
              <w:rPr>
                <w:rFonts w:hint="eastAsia"/>
              </w:rPr>
              <w:t xml:space="preserve">이때 </w:t>
            </w:r>
            <w:r w:rsidRPr="003E31FE">
              <w:rPr>
                <w:rFonts w:hint="eastAsia"/>
                <w:b/>
              </w:rPr>
              <w:t xml:space="preserve">UAV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oMath>
            <w:r w:rsidRPr="003E31FE">
              <w:rPr>
                <w:rFonts w:hint="eastAsia"/>
                <w:b/>
              </w:rPr>
              <w:t xml:space="preserve">과 </w:t>
            </w:r>
            <w:r w:rsidRPr="003E31FE">
              <w:rPr>
                <w:b/>
              </w:rPr>
              <w:t xml:space="preserve">wireless device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rFonts w:hint="eastAsia"/>
              </w:rPr>
              <w:t xml:space="preserve"> 간의 </w:t>
            </w:r>
            <w:r w:rsidRPr="009C112F">
              <w:rPr>
                <w:b/>
                <w:color w:val="CC0099"/>
              </w:rPr>
              <w:t>channel power gain</w:t>
            </w:r>
            <w:r>
              <w:rPr>
                <w:rFonts w:hint="eastAsia"/>
              </w:rPr>
              <w:t>은 다음과 같다.</w:t>
            </w:r>
          </w:p>
          <w:p w:rsidR="008C0910" w:rsidRDefault="008C0910" w:rsidP="00EA3AB4"/>
          <w:p w:rsidR="00146096" w:rsidRPr="00756BBB" w:rsidRDefault="006C2D22" w:rsidP="00EA3AB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LoS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LoS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l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-α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den>
                </m:f>
              </m:oMath>
            </m:oMathPara>
          </w:p>
        </w:tc>
      </w:tr>
    </w:tbl>
    <w:p w:rsidR="002F39DD" w:rsidRDefault="002F39DD" w:rsidP="00756BBB">
      <w:pPr>
        <w:rPr>
          <w:b/>
          <w:highlight w:val="yellow"/>
        </w:rPr>
      </w:pPr>
    </w:p>
    <w:p w:rsidR="00756BBB" w:rsidRPr="00EF1B31" w:rsidRDefault="00756BBB" w:rsidP="00756BBB">
      <w:pPr>
        <w:rPr>
          <w:b/>
        </w:rPr>
      </w:pPr>
      <w:r>
        <w:rPr>
          <w:b/>
          <w:highlight w:val="yellow"/>
        </w:rPr>
        <w:t>1</w:t>
      </w:r>
      <w:r w:rsidRPr="00EF1B31">
        <w:rPr>
          <w:rFonts w:hint="eastAsia"/>
          <w:b/>
          <w:highlight w:val="yellow"/>
        </w:rPr>
        <w:t xml:space="preserve">. </w:t>
      </w:r>
      <w:r w:rsidRPr="006515CC">
        <w:rPr>
          <w:b/>
          <w:highlight w:val="yellow"/>
        </w:rPr>
        <w:t>TDMA and HTT transmission protocol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0A6B" w:rsidTr="00370A6B">
        <w:tc>
          <w:tcPr>
            <w:tcW w:w="9016" w:type="dxa"/>
          </w:tcPr>
          <w:p w:rsidR="00370A6B" w:rsidRDefault="00370A6B">
            <w:r>
              <w:rPr>
                <w:rFonts w:hint="eastAsia"/>
              </w:rPr>
              <w:t xml:space="preserve">N+1개의 </w:t>
            </w:r>
            <w:r>
              <w:t>time slot</w:t>
            </w:r>
            <w:r>
              <w:rPr>
                <w:rFonts w:hint="eastAsia"/>
              </w:rPr>
              <w:t>은 다음과 같이 할당된다.</w:t>
            </w:r>
          </w:p>
          <w:p w:rsidR="00370A6B" w:rsidRPr="00C47588" w:rsidRDefault="00370A6B" w:rsidP="00370A6B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u w:val="single"/>
              </w:rPr>
            </w:pPr>
            <w:r w:rsidRPr="00C47588">
              <w:rPr>
                <w:rFonts w:hint="eastAsia"/>
                <w:b/>
                <w:u w:val="single"/>
              </w:rPr>
              <w:t xml:space="preserve">0번째 </w:t>
            </w:r>
            <w:r w:rsidRPr="00C47588">
              <w:rPr>
                <w:b/>
                <w:u w:val="single"/>
              </w:rPr>
              <w:t>time slot: downlink WPT</w:t>
            </w:r>
          </w:p>
          <w:p w:rsidR="00370A6B" w:rsidRPr="00C47588" w:rsidRDefault="00370A6B" w:rsidP="00370A6B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u w:val="single"/>
              </w:rPr>
            </w:pPr>
            <w:r w:rsidRPr="00C47588">
              <w:rPr>
                <w:b/>
                <w:u w:val="single"/>
              </w:rPr>
              <w:t>n</w:t>
            </w:r>
            <w:r w:rsidRPr="00C47588">
              <w:rPr>
                <w:rFonts w:hint="eastAsia"/>
                <w:b/>
                <w:u w:val="single"/>
              </w:rPr>
              <w:t xml:space="preserve">번째 </w:t>
            </w:r>
            <w:r w:rsidRPr="00C47588">
              <w:rPr>
                <w:b/>
                <w:u w:val="single"/>
              </w:rPr>
              <w:t>time slot (</w:t>
            </w:r>
            <w:r w:rsidRPr="00C47588">
              <w:rPr>
                <w:rFonts w:hint="eastAsia"/>
                <w:b/>
                <w:u w:val="single"/>
              </w:rPr>
              <w:t xml:space="preserve">단,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n∈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u w:val="single"/>
                </w:rPr>
                <m:t>N={</m:t>
              </m:r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1,…,N}</m:t>
              </m:r>
            </m:oMath>
            <w:r w:rsidRPr="00C47588">
              <w:rPr>
                <w:rFonts w:hint="eastAsia"/>
                <w:b/>
                <w:u w:val="single"/>
              </w:rPr>
              <w:t>): uplink WIT</w:t>
            </w:r>
          </w:p>
          <w:p w:rsidR="00CE2CD8" w:rsidRDefault="00A72565" w:rsidP="00CE2CD8">
            <w:r>
              <w:rPr>
                <w:rFonts w:hint="eastAsia"/>
              </w:rPr>
              <w:t xml:space="preserve">이때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[n]</m:t>
              </m:r>
            </m:oMath>
            <w:r w:rsidR="00E85A30" w:rsidRPr="00CE2CD8">
              <w:rPr>
                <w:rFonts w:hint="eastAsia"/>
                <w:b/>
              </w:rPr>
              <w:t>은 0 또는 1</w:t>
            </w:r>
            <w:r w:rsidR="00E85A30">
              <w:rPr>
                <w:rFonts w:hint="eastAsia"/>
              </w:rPr>
              <w:t xml:space="preserve">이고, 이것은 </w:t>
            </w:r>
            <w:proofErr w:type="spellStart"/>
            <w:r w:rsidR="00E85A30" w:rsidRPr="00CE2CD8">
              <w:rPr>
                <w:b/>
              </w:rPr>
              <w:t>IoT</w:t>
            </w:r>
            <w:proofErr w:type="spellEnd"/>
            <w:r w:rsidR="00E85A30" w:rsidRPr="00CE2CD8">
              <w:rPr>
                <w:b/>
              </w:rPr>
              <w:t xml:space="preserve"> device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 w:rsidR="00E85A30" w:rsidRPr="00CE2CD8">
              <w:rPr>
                <w:rFonts w:hint="eastAsia"/>
                <w:b/>
              </w:rPr>
              <w:t xml:space="preserve">이 UAV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oMath>
            <w:r w:rsidR="00E85A30" w:rsidRPr="00CE2CD8">
              <w:rPr>
                <w:rFonts w:hint="eastAsia"/>
                <w:b/>
              </w:rPr>
              <w:t>과 통신하는지</w:t>
            </w:r>
            <w:r w:rsidR="00D255C6" w:rsidRPr="00CE2CD8">
              <w:rPr>
                <w:rFonts w:hint="eastAsia"/>
                <w:b/>
              </w:rPr>
              <w:t>의</w:t>
            </w:r>
            <w:r w:rsidR="00E85A30" w:rsidRPr="00CE2CD8">
              <w:rPr>
                <w:rFonts w:hint="eastAsia"/>
                <w:b/>
              </w:rPr>
              <w:t xml:space="preserve"> 여부</w:t>
            </w:r>
            <w:r w:rsidR="00E85A30" w:rsidRPr="00D255C6">
              <w:rPr>
                <w:rFonts w:hint="eastAsia"/>
              </w:rPr>
              <w:t>를 나타낸다.</w:t>
            </w:r>
            <w:r w:rsidR="00CE2CD8">
              <w:rPr>
                <w:rFonts w:hint="eastAsia"/>
              </w:rPr>
              <w:t xml:space="preserve"> 또한 </w:t>
            </w:r>
            <w:r w:rsidR="00CE2CD8">
              <w:t xml:space="preserve">TDMA </w:t>
            </w:r>
            <w:r w:rsidR="00CE2CD8">
              <w:rPr>
                <w:rFonts w:hint="eastAsia"/>
              </w:rPr>
              <w:t xml:space="preserve">프로토콜이 적용되었으므로 </w:t>
            </w:r>
            <w:r w:rsidR="00897397">
              <w:rPr>
                <w:b/>
                <w:color w:val="CC0099"/>
              </w:rPr>
              <w:t>time resourc</w:t>
            </w:r>
            <w:r w:rsidR="00CE2CD8" w:rsidRPr="0020168C">
              <w:rPr>
                <w:b/>
                <w:color w:val="CC0099"/>
              </w:rPr>
              <w:t>e allocation</w:t>
            </w:r>
            <w:r w:rsidR="00CE2CD8" w:rsidRPr="00897397">
              <w:rPr>
                <w:rFonts w:hint="eastAsia"/>
              </w:rPr>
              <w:t xml:space="preserve">에 대한 다음과 같은 </w:t>
            </w:r>
            <w:r w:rsidR="00CE2CD8" w:rsidRPr="0020168C">
              <w:rPr>
                <w:rFonts w:hint="eastAsia"/>
                <w:b/>
                <w:color w:val="CC0099"/>
              </w:rPr>
              <w:t>제약 조건</w:t>
            </w:r>
            <w:r w:rsidR="00CE2CD8">
              <w:rPr>
                <w:rFonts w:hint="eastAsia"/>
              </w:rPr>
              <w:t>이 고려되어야 한다.</w:t>
            </w:r>
          </w:p>
          <w:p w:rsidR="00CE2CD8" w:rsidRDefault="00CE2CD8" w:rsidP="00CE2CD8"/>
          <w:p w:rsidR="00F236A3" w:rsidRPr="00FD1F83" w:rsidRDefault="006C2D22" w:rsidP="00F236A3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0,1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  ∀l∈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0000FF"/>
                  </w:rPr>
                  <m:t>L</m:t>
                </m:r>
              </m:oMath>
            </m:oMathPara>
          </w:p>
          <w:p w:rsidR="00F236A3" w:rsidRPr="00FD1F83" w:rsidRDefault="006C2D22" w:rsidP="00F236A3">
            <w:pPr>
              <w:rPr>
                <w:b/>
                <w:i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0,1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  ∀l∈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0000FF"/>
                  </w:rPr>
                  <m:t>L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b>
                </m:sSub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∈K,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0000FF"/>
                  </w:rPr>
                  <m:t>N</m:t>
                </m:r>
              </m:oMath>
            </m:oMathPara>
          </w:p>
          <w:p w:rsidR="00F236A3" w:rsidRPr="00FD1F83" w:rsidRDefault="006C2D22" w:rsidP="00F236A3">
            <w:pPr>
              <w:rPr>
                <w:b/>
                <w:color w:val="0000FF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</m:t>
                            </m:r>
                          </m:sub>
                        </m:sSub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≤1,  ∀l∈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0000FF"/>
                  </w:rPr>
                  <m:t>L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b>
                </m:sSub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∈K,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0000FF"/>
                  </w:rPr>
                  <m:t>N</m:t>
                </m:r>
              </m:oMath>
            </m:oMathPara>
          </w:p>
          <w:p w:rsidR="00FD1F83" w:rsidRDefault="00FD1F83" w:rsidP="00F236A3"/>
          <w:p w:rsidR="00FD1F83" w:rsidRDefault="00FD1F83" w:rsidP="00010F72">
            <w:r>
              <w:rPr>
                <w:rFonts w:hint="eastAsia"/>
              </w:rPr>
              <w:t xml:space="preserve">각 </w:t>
            </w:r>
            <w:r>
              <w:t>flight period</w:t>
            </w:r>
            <w:r>
              <w:rPr>
                <w:rFonts w:hint="eastAsia"/>
              </w:rPr>
              <w:t xml:space="preserve">의 </w:t>
            </w:r>
            <w:r w:rsidRPr="00010F72">
              <w:rPr>
                <w:b/>
              </w:rPr>
              <w:t>0</w:t>
            </w:r>
            <w:r w:rsidRPr="00010F72">
              <w:rPr>
                <w:rFonts w:hint="eastAsia"/>
                <w:b/>
              </w:rPr>
              <w:t xml:space="preserve">번째 </w:t>
            </w:r>
            <w:r w:rsidRPr="00010F72">
              <w:rPr>
                <w:b/>
              </w:rPr>
              <w:t>slot</w:t>
            </w:r>
            <w:r>
              <w:rPr>
                <w:rFonts w:hint="eastAsia"/>
              </w:rPr>
              <w:t xml:space="preserve">에서 </w:t>
            </w:r>
            <w:r w:rsidRPr="00010F72">
              <w:rPr>
                <w:b/>
              </w:rPr>
              <w:t>UAV</w:t>
            </w:r>
            <w:r w:rsidRPr="00010F72">
              <w:rPr>
                <w:rFonts w:hint="eastAsia"/>
                <w:b/>
              </w:rPr>
              <w:t xml:space="preserve">는 transmit power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  <w:r w:rsidRPr="00010F72">
              <w:rPr>
                <w:rFonts w:hint="eastAsia"/>
                <w:b/>
              </w:rPr>
              <w:t xml:space="preserve">로 </w:t>
            </w:r>
            <w:r w:rsidRPr="00010F72">
              <w:rPr>
                <w:b/>
              </w:rPr>
              <w:t>downlink energy signal</w:t>
            </w:r>
            <w:r w:rsidRPr="00010F72">
              <w:rPr>
                <w:rFonts w:hint="eastAsia"/>
                <w:b/>
              </w:rPr>
              <w:t>을 전송</w:t>
            </w:r>
            <w:r>
              <w:rPr>
                <w:rFonts w:hint="eastAsia"/>
              </w:rPr>
              <w:t>하므로,</w:t>
            </w:r>
            <w:r w:rsidR="007132A9">
              <w:rPr>
                <w:rFonts w:hint="eastAsia"/>
              </w:rPr>
              <w:t xml:space="preserve"> </w:t>
            </w:r>
            <w:r w:rsidR="007132A9" w:rsidRPr="00010F72">
              <w:rPr>
                <w:rFonts w:hint="eastAsia"/>
                <w:b/>
                <w:color w:val="CC0099"/>
              </w:rPr>
              <w:t>각</w:t>
            </w:r>
            <w:r w:rsidRPr="00010F72">
              <w:rPr>
                <w:rFonts w:hint="eastAsia"/>
                <w:b/>
                <w:color w:val="CC0099"/>
              </w:rPr>
              <w:t xml:space="preserve"> </w:t>
            </w:r>
            <w:proofErr w:type="spellStart"/>
            <w:r w:rsidRPr="00010F72">
              <w:rPr>
                <w:rFonts w:hint="eastAsia"/>
                <w:b/>
                <w:color w:val="CC0099"/>
              </w:rPr>
              <w:t>IoT</w:t>
            </w:r>
            <w:proofErr w:type="spellEnd"/>
            <w:r w:rsidRPr="00010F72">
              <w:rPr>
                <w:rFonts w:hint="eastAsia"/>
                <w:b/>
                <w:color w:val="CC0099"/>
              </w:rPr>
              <w:t xml:space="preserve"> device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CC0099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C0099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CC0099"/>
                    </w:rPr>
                    <m:t>l</m:t>
                  </m:r>
                </m:sub>
              </m:sSub>
            </m:oMath>
            <w:r w:rsidRPr="00010F72">
              <w:rPr>
                <w:rFonts w:hint="eastAsia"/>
                <w:b/>
                <w:color w:val="CC0099"/>
              </w:rPr>
              <w:t xml:space="preserve">의 </w:t>
            </w:r>
            <w:r w:rsidRPr="00010F72">
              <w:rPr>
                <w:b/>
                <w:color w:val="CC0099"/>
              </w:rPr>
              <w:t>period T</w:t>
            </w:r>
            <w:r w:rsidRPr="00010F72">
              <w:rPr>
                <w:rFonts w:hint="eastAsia"/>
                <w:b/>
                <w:color w:val="CC0099"/>
              </w:rPr>
              <w:t xml:space="preserve">에서의 </w:t>
            </w:r>
            <w:r w:rsidRPr="00010F72">
              <w:rPr>
                <w:b/>
                <w:color w:val="CC0099"/>
              </w:rPr>
              <w:t>collected energy</w:t>
            </w:r>
            <w:r>
              <w:rPr>
                <w:rFonts w:hint="eastAsia"/>
              </w:rPr>
              <w:t>는 다음과 같다.</w:t>
            </w:r>
          </w:p>
          <w:p w:rsidR="00010F72" w:rsidRDefault="00010F72" w:rsidP="00010F72"/>
          <w:p w:rsidR="00E62784" w:rsidRPr="001205D0" w:rsidRDefault="006C2D22" w:rsidP="00010F72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η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∙α∙T∙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 ∀l∈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L,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b>
                </m:sSub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0000FF"/>
                  </w:rPr>
                  <m:t>∈K</m:t>
                </m:r>
              </m:oMath>
            </m:oMathPara>
          </w:p>
          <w:p w:rsidR="001205D0" w:rsidRPr="001205D0" w:rsidRDefault="00010F72" w:rsidP="00010F72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η∈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RF-to-direct current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energy conversion efficiency</m:t>
                </m:r>
              </m:oMath>
            </m:oMathPara>
          </w:p>
          <w:p w:rsidR="00010F72" w:rsidRPr="00E62784" w:rsidRDefault="00E62784" w:rsidP="00010F72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of each device</m:t>
                </m:r>
              </m:oMath>
            </m:oMathPara>
          </w:p>
          <w:p w:rsidR="00E62784" w:rsidRDefault="00E62784" w:rsidP="00010F72"/>
          <w:p w:rsidR="006E2CC1" w:rsidRDefault="006E2CC1" w:rsidP="00010F72">
            <w:r w:rsidRPr="00C71D3C">
              <w:rPr>
                <w:b/>
                <w:color w:val="CC0099"/>
              </w:rPr>
              <w:t>D</w:t>
            </w:r>
            <w:r w:rsidRPr="00C71D3C">
              <w:rPr>
                <w:rFonts w:hint="eastAsia"/>
                <w:b/>
                <w:color w:val="CC0099"/>
              </w:rPr>
              <w:t xml:space="preserve">evice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CC0099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C0099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CC0099"/>
                    </w:rPr>
                    <m:t>l</m:t>
                  </m:r>
                </m:sub>
              </m:sSub>
            </m:oMath>
            <w:r w:rsidR="00C71D3C" w:rsidRPr="00C71D3C">
              <w:rPr>
                <w:rFonts w:hint="eastAsia"/>
                <w:b/>
                <w:color w:val="CC0099"/>
              </w:rPr>
              <w:t>에서의 n-</w:t>
            </w:r>
            <w:proofErr w:type="spellStart"/>
            <w:r w:rsidR="00C71D3C" w:rsidRPr="00C71D3C">
              <w:rPr>
                <w:rFonts w:hint="eastAsia"/>
                <w:b/>
                <w:color w:val="CC0099"/>
              </w:rPr>
              <w:t>th</w:t>
            </w:r>
            <w:proofErr w:type="spellEnd"/>
            <w:r w:rsidR="00C71D3C" w:rsidRPr="00C71D3C">
              <w:rPr>
                <w:rFonts w:hint="eastAsia"/>
                <w:b/>
                <w:color w:val="CC0099"/>
              </w:rPr>
              <w:t xml:space="preserve"> time slot에서의</w:t>
            </w:r>
            <w:r w:rsidR="00C71D3C" w:rsidRPr="00C71D3C">
              <w:rPr>
                <w:rFonts w:hint="eastAsia"/>
                <w:color w:val="CC0099"/>
              </w:rPr>
              <w:t xml:space="preserve"> </w:t>
            </w:r>
            <w:r w:rsidR="00C71D3C" w:rsidRPr="00C71D3C">
              <w:rPr>
                <w:rFonts w:hint="eastAsia"/>
                <w:b/>
                <w:color w:val="CC0099"/>
              </w:rPr>
              <w:t>이용 가능한 에너지</w:t>
            </w:r>
            <w:r w:rsidR="00CD3470">
              <w:rPr>
                <w:rFonts w:hint="eastAsia"/>
              </w:rPr>
              <w:t>는</w:t>
            </w:r>
            <w:r w:rsidR="00C71D3C">
              <w:rPr>
                <w:rFonts w:hint="eastAsia"/>
              </w:rPr>
              <w:t xml:space="preserve"> 다음과 같다.</w:t>
            </w:r>
          </w:p>
          <w:p w:rsidR="00C71D3C" w:rsidRDefault="00C71D3C" w:rsidP="00010F72"/>
          <w:p w:rsidR="00C71D3C" w:rsidRPr="00C71D3C" w:rsidRDefault="006C2D22" w:rsidP="00010F72">
            <w:pPr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j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j</m:t>
                    </m: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where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is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uplink power of device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</w:tbl>
    <w:p w:rsidR="00AD50AB" w:rsidRDefault="00AD50AB"/>
    <w:p w:rsidR="00AD50AB" w:rsidRPr="00EF1B31" w:rsidRDefault="00AD50AB" w:rsidP="00AD50AB">
      <w:pPr>
        <w:rPr>
          <w:b/>
        </w:rPr>
      </w:pPr>
      <w:r>
        <w:rPr>
          <w:b/>
          <w:highlight w:val="yellow"/>
        </w:rPr>
        <w:lastRenderedPageBreak/>
        <w:t>1</w:t>
      </w:r>
      <w:r w:rsidRPr="00EF1B31">
        <w:rPr>
          <w:rFonts w:hint="eastAsia"/>
          <w:b/>
          <w:highlight w:val="yellow"/>
        </w:rPr>
        <w:t xml:space="preserve">. </w:t>
      </w:r>
      <w:r w:rsidRPr="006515CC">
        <w:rPr>
          <w:b/>
          <w:highlight w:val="yellow"/>
        </w:rPr>
        <w:t>TDMA and HTT transmission protocol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50AB" w:rsidTr="006C2D22">
        <w:tc>
          <w:tcPr>
            <w:tcW w:w="9016" w:type="dxa"/>
          </w:tcPr>
          <w:p w:rsidR="00AD50AB" w:rsidRDefault="00AD50AB" w:rsidP="006C2D22">
            <w:r>
              <w:rPr>
                <w:rFonts w:hint="eastAsia"/>
              </w:rPr>
              <w:t xml:space="preserve">따라서 </w:t>
            </w:r>
            <w:proofErr w:type="spellStart"/>
            <w:r w:rsidRPr="00805716">
              <w:rPr>
                <w:b/>
                <w:color w:val="CC0099"/>
              </w:rPr>
              <w:t>IoT</w:t>
            </w:r>
            <w:proofErr w:type="spellEnd"/>
            <w:r w:rsidRPr="00805716">
              <w:rPr>
                <w:b/>
                <w:color w:val="CC0099"/>
              </w:rPr>
              <w:t xml:space="preserve"> </w:t>
            </w:r>
            <w:proofErr w:type="spellStart"/>
            <w:r w:rsidRPr="00805716">
              <w:rPr>
                <w:b/>
                <w:color w:val="CC0099"/>
              </w:rPr>
              <w:t>deivce</w:t>
            </w:r>
            <w:proofErr w:type="spellEnd"/>
            <w:r w:rsidRPr="00805716">
              <w:rPr>
                <w:b/>
                <w:color w:val="CC0099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CC0099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C0099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CC0099"/>
                    </w:rPr>
                    <m:t>l</m:t>
                  </m:r>
                </m:sub>
              </m:sSub>
            </m:oMath>
            <w:r w:rsidRPr="00805716">
              <w:rPr>
                <w:rFonts w:hint="eastAsia"/>
                <w:b/>
                <w:color w:val="CC0099"/>
              </w:rPr>
              <w:t xml:space="preserve">의 </w:t>
            </w:r>
            <w:r w:rsidRPr="00805716">
              <w:rPr>
                <w:b/>
                <w:color w:val="CC0099"/>
              </w:rPr>
              <w:t>uplink power</w:t>
            </w:r>
            <w:r w:rsidRPr="00805716">
              <w:rPr>
                <w:rFonts w:hint="eastAsia"/>
                <w:b/>
                <w:color w:val="CC0099"/>
              </w:rPr>
              <w:t xml:space="preserve">의 </w:t>
            </w:r>
            <w:r w:rsidRPr="00805716">
              <w:rPr>
                <w:b/>
                <w:color w:val="CC0099"/>
              </w:rPr>
              <w:t>upper bound</w:t>
            </w:r>
            <w:r w:rsidRPr="00805716">
              <w:rPr>
                <w:rFonts w:hint="eastAsia"/>
              </w:rPr>
              <w:t>는 다음을 만족시킨다.</w:t>
            </w:r>
          </w:p>
          <w:p w:rsidR="00AF3364" w:rsidRDefault="00AF3364" w:rsidP="006C2D22">
            <w:pPr>
              <w:rPr>
                <w:color w:val="CC0099"/>
              </w:rPr>
            </w:pPr>
          </w:p>
          <w:p w:rsidR="00AD50AB" w:rsidRPr="00AF3364" w:rsidRDefault="006C2D22" w:rsidP="00AF3364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j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j</m:t>
                    </m: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[n]</m:t>
                </m:r>
              </m:oMath>
            </m:oMathPara>
          </w:p>
          <w:p w:rsidR="00AF3364" w:rsidRPr="00AF3364" w:rsidRDefault="006C2D22" w:rsidP="00AF3364">
            <w:pPr>
              <w:rPr>
                <w:b/>
                <w:color w:val="0000FF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j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j</m:t>
                    </m: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</m:sub>
                </m:sSub>
              </m:oMath>
            </m:oMathPara>
          </w:p>
          <w:p w:rsidR="00AF3364" w:rsidRDefault="00AF3364" w:rsidP="000A1AF1"/>
          <w:p w:rsidR="000A1AF1" w:rsidRDefault="00242A17" w:rsidP="000A1AF1">
            <w:r>
              <w:rPr>
                <w:rFonts w:hint="eastAsia"/>
              </w:rPr>
              <w:t xml:space="preserve">따라서, </w:t>
            </w:r>
            <w:proofErr w:type="spellStart"/>
            <w:r w:rsidRPr="00650DCF">
              <w:rPr>
                <w:b/>
              </w:rPr>
              <w:t>IoT</w:t>
            </w:r>
            <w:proofErr w:type="spellEnd"/>
            <w:r w:rsidRPr="00650DCF">
              <w:rPr>
                <w:b/>
              </w:rPr>
              <w:t xml:space="preserve"> device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rFonts w:hint="eastAsia"/>
              </w:rPr>
              <w:t xml:space="preserve">와 연결된 </w:t>
            </w:r>
            <w:r w:rsidR="000A1AF1" w:rsidRPr="00242A17">
              <w:rPr>
                <w:rFonts w:hint="eastAsia"/>
                <w:b/>
                <w:color w:val="CC0099"/>
              </w:rPr>
              <w:t xml:space="preserve">UAV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C0099"/>
                </w:rPr>
                <m:t>l</m:t>
              </m:r>
            </m:oMath>
            <w:r w:rsidR="000A1AF1" w:rsidRPr="00242A17">
              <w:rPr>
                <w:rFonts w:hint="eastAsia"/>
                <w:b/>
                <w:color w:val="CC0099"/>
              </w:rPr>
              <w:t xml:space="preserve">에 대한 </w:t>
            </w:r>
            <w:r w:rsidRPr="00242A17">
              <w:rPr>
                <w:rFonts w:hint="eastAsia"/>
                <w:b/>
                <w:color w:val="CC0099"/>
              </w:rPr>
              <w:t xml:space="preserve">time slot n에서의 </w:t>
            </w:r>
            <w:r w:rsidR="000A1AF1" w:rsidRPr="00242A17">
              <w:rPr>
                <w:rFonts w:hint="eastAsia"/>
                <w:b/>
                <w:color w:val="CC0099"/>
              </w:rPr>
              <w:t>received SINR</w:t>
            </w:r>
            <w:r>
              <w:rPr>
                <w:rFonts w:hint="eastAsia"/>
              </w:rPr>
              <w:t>은 다음과 같다.</w:t>
            </w:r>
          </w:p>
          <w:p w:rsidR="009E47C0" w:rsidRDefault="009E47C0" w:rsidP="000A1AF1"/>
          <w:p w:rsidR="00FC48D2" w:rsidRPr="009B4FF0" w:rsidRDefault="006C2D22" w:rsidP="0022752B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</m:t>
                            </m:r>
                          </m:sub>
                        </m:sSub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where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and</m:t>
                </m:r>
              </m:oMath>
            </m:oMathPara>
          </w:p>
          <w:p w:rsidR="009E47C0" w:rsidRPr="009B4FF0" w:rsidRDefault="006C2D22" w:rsidP="0022752B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power spectral density</m:t>
                </m:r>
                <m:r>
                  <w:rPr>
                    <w:rFonts w:ascii="Cambria Math" w:hAnsi="Cambria Math"/>
                  </w:rPr>
                  <m:t xml:space="preserve"> of additive white Gaussian noise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AWGN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at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receivers</m:t>
                </m:r>
              </m:oMath>
            </m:oMathPara>
          </w:p>
          <w:p w:rsidR="008E6E6D" w:rsidRPr="00507E76" w:rsidRDefault="00906C79" w:rsidP="0022752B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j=1,j≠i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j</m:t>
                            </m:r>
                          </m:sub>
                        </m:sSub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j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inference received by</m:t>
                </m:r>
              </m:oMath>
            </m:oMathPara>
          </w:p>
          <w:p w:rsidR="0022752B" w:rsidRPr="00507E76" w:rsidRDefault="00507E76" w:rsidP="0022752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UAV l from cluster j</m:t>
                </m:r>
                <m:r>
                  <w:rPr>
                    <w:rFonts w:ascii="Cambria Math" w:hAnsi="Cambria Math"/>
                  </w:rPr>
                  <m:t xml:space="preserve"> (j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∈L, </m:t>
                </m:r>
                <m:r>
                  <w:rPr>
                    <w:rFonts w:ascii="Cambria Math" w:hAnsi="Cambria Math"/>
                  </w:rPr>
                  <m:t>j≠l)</m:t>
                </m:r>
              </m:oMath>
            </m:oMathPara>
          </w:p>
          <w:p w:rsidR="008E6E6D" w:rsidRDefault="008E6E6D" w:rsidP="0022752B"/>
          <w:p w:rsidR="00650DCF" w:rsidRDefault="00650DCF" w:rsidP="0022752B">
            <w:r>
              <w:rPr>
                <w:rFonts w:hint="eastAsia"/>
              </w:rPr>
              <w:t xml:space="preserve">이때 </w:t>
            </w:r>
            <w:proofErr w:type="spellStart"/>
            <w:r w:rsidRPr="00650DCF">
              <w:rPr>
                <w:b/>
              </w:rPr>
              <w:t>IoT</w:t>
            </w:r>
            <w:proofErr w:type="spellEnd"/>
            <w:r w:rsidRPr="00650DCF">
              <w:rPr>
                <w:b/>
              </w:rPr>
              <w:t xml:space="preserve"> device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 w:rsidRPr="00650DCF">
              <w:rPr>
                <w:rFonts w:hint="eastAsia"/>
              </w:rPr>
              <w:t xml:space="preserve">의 </w:t>
            </w:r>
            <w:r w:rsidRPr="00650DCF">
              <w:rPr>
                <w:b/>
                <w:color w:val="CC0099"/>
              </w:rPr>
              <w:t>instantaneous throughput</w:t>
            </w:r>
            <w:r>
              <w:rPr>
                <w:rFonts w:hint="eastAsia"/>
              </w:rPr>
              <w:t>은 다음과 같다.</w:t>
            </w:r>
          </w:p>
          <w:p w:rsidR="00650DCF" w:rsidRDefault="00650DCF" w:rsidP="0022752B"/>
          <w:p w:rsidR="00650DCF" w:rsidRPr="00E5699E" w:rsidRDefault="006C2D22" w:rsidP="0022752B">
            <w:pPr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l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l,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l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l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γ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l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:rsidR="00F44714" w:rsidRDefault="00F44714" w:rsidP="0022752B">
            <w:pPr>
              <w:rPr>
                <w:i/>
              </w:rPr>
            </w:pPr>
          </w:p>
          <w:p w:rsidR="00F44714" w:rsidRDefault="00E5699E" w:rsidP="0022752B">
            <w:r>
              <w:rPr>
                <w:rFonts w:hint="eastAsia"/>
              </w:rPr>
              <w:t xml:space="preserve">따라서 </w:t>
            </w:r>
            <w:r w:rsidRPr="00FD3F46">
              <w:rPr>
                <w:rFonts w:hint="eastAsia"/>
                <w:b/>
              </w:rPr>
              <w:t xml:space="preserve">flight cycle이 </w:t>
            </w:r>
            <w:r w:rsidRPr="00FD3F46">
              <w:rPr>
                <w:b/>
              </w:rPr>
              <w:t>T</w:t>
            </w:r>
            <w:r>
              <w:rPr>
                <w:rFonts w:hint="eastAsia"/>
              </w:rPr>
              <w:t xml:space="preserve">인 </w:t>
            </w:r>
            <w:proofErr w:type="spellStart"/>
            <w:r w:rsidRPr="00FD3F46">
              <w:rPr>
                <w:b/>
              </w:rPr>
              <w:t>IoT</w:t>
            </w:r>
            <w:proofErr w:type="spellEnd"/>
            <w:r w:rsidRPr="00FD3F46">
              <w:rPr>
                <w:b/>
              </w:rPr>
              <w:t xml:space="preserve"> device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 w:rsidRPr="00572CF9">
              <w:rPr>
                <w:rFonts w:hint="eastAsia"/>
              </w:rPr>
              <w:t xml:space="preserve">의 </w:t>
            </w:r>
            <w:r w:rsidRPr="00A14D50">
              <w:rPr>
                <w:rFonts w:hint="eastAsia"/>
                <w:b/>
                <w:color w:val="CC0099"/>
              </w:rPr>
              <w:t xml:space="preserve">평균 </w:t>
            </w:r>
            <w:r w:rsidRPr="00FD3F46">
              <w:rPr>
                <w:b/>
                <w:color w:val="CC0099"/>
              </w:rPr>
              <w:t xml:space="preserve">throughput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CC0099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C0099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CC0099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C0099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C0099"/>
                        </w:rPr>
                        <m:t>l</m:t>
                      </m:r>
                    </m:sub>
                  </m:sSub>
                </m:sub>
              </m:sSub>
            </m:oMath>
            <w:r w:rsidRPr="00572CF9">
              <w:t>은</w:t>
            </w:r>
            <w:r w:rsidRPr="00572CF9">
              <w:rPr>
                <w:rFonts w:hint="eastAsia"/>
              </w:rPr>
              <w:t xml:space="preserve"> 다음과 같다.</w:t>
            </w:r>
          </w:p>
          <w:p w:rsidR="00645A9A" w:rsidRDefault="00645A9A" w:rsidP="0022752B"/>
          <w:p w:rsidR="00D32C0F" w:rsidRPr="002F39DD" w:rsidRDefault="006C2D22" w:rsidP="0022752B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</m:t>
                            </m:r>
                          </m:sub>
                        </m:sSub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[n]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</m:t>
                            </m:r>
                          </m:sub>
                        </m:sSub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[n]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l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l,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l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l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:rsidR="00AD50AB" w:rsidRDefault="00AD50AB"/>
    <w:p w:rsidR="00D82274" w:rsidRPr="007C756C" w:rsidRDefault="00D82274">
      <w:pPr>
        <w:rPr>
          <w:b/>
        </w:rPr>
      </w:pPr>
      <w:r w:rsidRPr="007C756C">
        <w:rPr>
          <w:rFonts w:hint="eastAsia"/>
          <w:b/>
          <w:highlight w:val="yellow"/>
        </w:rPr>
        <w:t>2. Problem Formulation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56C" w:rsidTr="007C756C">
        <w:tc>
          <w:tcPr>
            <w:tcW w:w="9016" w:type="dxa"/>
          </w:tcPr>
          <w:p w:rsidR="00B4058A" w:rsidRDefault="000805D4" w:rsidP="006B6AD7">
            <m:oMath>
              <m:r>
                <m:rPr>
                  <m:sty m:val="bi"/>
                </m:rPr>
                <w:rPr>
                  <w:rFonts w:ascii="Cambria Math" w:hAnsi="Cambria Math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∀l,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,n</m:t>
                  </m:r>
                </m:e>
              </m:d>
            </m:oMath>
            <w:proofErr w:type="gramStart"/>
            <w:r w:rsidR="007C756C" w:rsidRPr="000805D4">
              <w:rPr>
                <w:rFonts w:hint="eastAsia"/>
                <w:b/>
              </w:rPr>
              <w:t xml:space="preserve">,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,∀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n</m:t>
                  </m:r>
                </m:e>
              </m:d>
            </m:oMath>
            <w:r w:rsidR="006B6AD7" w:rsidRPr="000805D4">
              <w:rPr>
                <w:rFonts w:hint="eastAsia"/>
                <w:b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Q=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,∀l,n</m:t>
                  </m:r>
                </m:e>
              </m:d>
            </m:oMath>
            <w:r w:rsidR="006B6AD7">
              <w:rPr>
                <w:rFonts w:hint="eastAsia"/>
              </w:rPr>
              <w:t xml:space="preserve">이라고 하면 이 논문의 목표는 </w:t>
            </w:r>
            <w:r w:rsidR="006B6AD7" w:rsidRPr="000805D4">
              <w:rPr>
                <w:b/>
                <w:u w:val="single"/>
              </w:rPr>
              <w:t>multi-UAV enabled WPCN</w:t>
            </w:r>
            <w:r w:rsidR="006B6AD7" w:rsidRPr="000805D4">
              <w:rPr>
                <w:rFonts w:hint="eastAsia"/>
                <w:b/>
                <w:u w:val="single"/>
              </w:rPr>
              <w:t xml:space="preserve">의 </w:t>
            </w:r>
            <w:r w:rsidR="006B6AD7" w:rsidRPr="000805D4">
              <w:rPr>
                <w:b/>
                <w:u w:val="single"/>
              </w:rPr>
              <w:t>minimum average throughput</w:t>
            </w:r>
            <w:r w:rsidR="006B6AD7" w:rsidRPr="000805D4">
              <w:rPr>
                <w:rFonts w:hint="eastAsia"/>
                <w:b/>
                <w:u w:val="single"/>
              </w:rPr>
              <w:t xml:space="preserve">을 </w:t>
            </w:r>
            <w:proofErr w:type="spellStart"/>
            <w:r w:rsidR="006B6AD7" w:rsidRPr="000805D4">
              <w:rPr>
                <w:b/>
                <w:u w:val="single"/>
              </w:rPr>
              <w:t>IoT</w:t>
            </w:r>
            <w:proofErr w:type="spellEnd"/>
            <w:r w:rsidR="006B6AD7" w:rsidRPr="000805D4">
              <w:rPr>
                <w:b/>
                <w:u w:val="single"/>
              </w:rPr>
              <w:t xml:space="preserve"> device</w:t>
            </w:r>
            <w:r w:rsidR="006B6AD7" w:rsidRPr="000805D4">
              <w:rPr>
                <w:rFonts w:hint="eastAsia"/>
                <w:b/>
                <w:u w:val="single"/>
              </w:rPr>
              <w:t xml:space="preserve">의 </w:t>
            </w:r>
            <w:r w:rsidR="006B6AD7" w:rsidRPr="000805D4">
              <w:rPr>
                <w:b/>
                <w:u w:val="single"/>
              </w:rPr>
              <w:t>association</w:t>
            </w:r>
            <w:r>
              <w:rPr>
                <w:b/>
                <w:u w:val="single"/>
              </w:rPr>
              <w:t xml:space="preserve"> </w:t>
            </w:r>
            <w:r w:rsidRPr="00C93C9D">
              <w:rPr>
                <w:b/>
                <w:u w:val="single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l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Pr="00C93C9D">
              <w:rPr>
                <w:b/>
                <w:u w:val="single"/>
              </w:rPr>
              <w:t>}</w:t>
            </w:r>
            <w:r w:rsidR="00D50264">
              <w:rPr>
                <w:b/>
                <w:u w:val="single"/>
              </w:rPr>
              <w:t xml:space="preserve">, </w:t>
            </w:r>
            <w:r w:rsidR="00D50264">
              <w:rPr>
                <w:rFonts w:hint="eastAsia"/>
                <w:b/>
                <w:u w:val="single"/>
              </w:rPr>
              <w:t xml:space="preserve">uplink power </w:t>
            </w:r>
            <w:r w:rsidR="00D50264">
              <w:rPr>
                <w:b/>
                <w:u w:val="single"/>
              </w:rPr>
              <w:t>{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l</m:t>
                      </m:r>
                    </m:sub>
                  </m:sSub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D50264" w:rsidRPr="001400E7">
              <w:rPr>
                <w:b/>
                <w:u w:val="single"/>
              </w:rPr>
              <w:t>}, 3D trajectory {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D50264" w:rsidRPr="001400E7">
              <w:rPr>
                <w:b/>
                <w:u w:val="single"/>
              </w:rPr>
              <w:t>}</w:t>
            </w:r>
            <w:r w:rsidR="006B6AD7" w:rsidRPr="001400E7">
              <w:rPr>
                <w:rFonts w:hint="eastAsia"/>
                <w:b/>
                <w:u w:val="single"/>
              </w:rPr>
              <w:t>을</w:t>
            </w:r>
            <w:r w:rsidR="006B6AD7" w:rsidRPr="00C93C9D">
              <w:rPr>
                <w:rFonts w:hint="eastAsia"/>
                <w:b/>
                <w:u w:val="single"/>
              </w:rPr>
              <w:t xml:space="preserve"> </w:t>
            </w:r>
            <w:r w:rsidR="006B6AD7" w:rsidRPr="00C93C9D">
              <w:rPr>
                <w:b/>
                <w:u w:val="single"/>
              </w:rPr>
              <w:t>joint</w:t>
            </w:r>
            <w:r w:rsidR="006B6AD7" w:rsidRPr="000805D4">
              <w:rPr>
                <w:rFonts w:hint="eastAsia"/>
                <w:b/>
                <w:u w:val="single"/>
              </w:rPr>
              <w:t>하게 최적화하여 최대화</w:t>
            </w:r>
            <w:r w:rsidR="006B6AD7">
              <w:rPr>
                <w:rFonts w:hint="eastAsia"/>
              </w:rPr>
              <w:t>하는 것이다.</w:t>
            </w:r>
            <w:r w:rsidR="007B62C5">
              <w:t xml:space="preserve"> </w:t>
            </w:r>
            <w:r w:rsidR="007B62C5">
              <w:rPr>
                <w:rFonts w:hint="eastAsia"/>
              </w:rPr>
              <w:t xml:space="preserve">따라서 </w:t>
            </w:r>
            <w:r w:rsidR="007B62C5" w:rsidRPr="00E84772">
              <w:rPr>
                <w:b/>
                <w:color w:val="CC0099"/>
              </w:rPr>
              <w:t>throughput optimization problem</w:t>
            </w:r>
            <w:r w:rsidR="007B62C5">
              <w:rPr>
                <w:rFonts w:hint="eastAsia"/>
              </w:rPr>
              <w:t xml:space="preserve">은 수학적으로 다음과 같이 </w:t>
            </w:r>
            <w:r w:rsidR="00B4058A">
              <w:rPr>
                <w:rFonts w:hint="eastAsia"/>
              </w:rPr>
              <w:t>정의된다.</w:t>
            </w:r>
          </w:p>
          <w:p w:rsidR="00B4058A" w:rsidRDefault="00B4058A" w:rsidP="006B6AD7"/>
          <w:p w:rsidR="00B4058A" w:rsidRPr="00AE27EA" w:rsidRDefault="006C2D22" w:rsidP="00D34701">
            <w:pPr>
              <w:rPr>
                <w:b/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, Q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min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s.t.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'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=∅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 l∈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L,</m:t>
                </m:r>
              </m:oMath>
            </m:oMathPara>
          </w:p>
          <w:p w:rsidR="005D1D40" w:rsidRPr="00AE27EA" w:rsidRDefault="006C2D22" w:rsidP="005D1D40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 ∀l∈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L</m:t>
                </m:r>
              </m:oMath>
            </m:oMathPara>
          </w:p>
          <w:p w:rsidR="005D1D40" w:rsidRPr="00AE27EA" w:rsidRDefault="006C2D22" w:rsidP="005D1D40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0,1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 ∀l∈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L,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∈K,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N,</m:t>
                </m:r>
              </m:oMath>
            </m:oMathPara>
          </w:p>
          <w:p w:rsidR="005D1D40" w:rsidRPr="00AE27EA" w:rsidRDefault="006C2D22" w:rsidP="00746CDB">
            <w:pPr>
              <w:rPr>
                <w:b/>
                <w:color w:val="FF0000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Style w:val="PlaceholderText"/>
                        <w:rFonts w:ascii="Cambria Math" w:hAnsi="Cambria Math"/>
                        <w:b/>
                        <w:color w:val="FF000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Style w:val="PlaceholderText"/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PlaceholderText"/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PlaceholderText"/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hAnsi="Cambria Math"/>
                        <w:color w:val="FF0000"/>
                      </w:rPr>
                      <m:t>∈</m:t>
                    </m:r>
                    <m:sSub>
                      <m:sSubPr>
                        <m:ctrlPr>
                          <w:rPr>
                            <w:rStyle w:val="PlaceholderText"/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PlaceholderText"/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PlaceholderText"/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Style w:val="PlaceholderText"/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PlaceholderText"/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PlaceholderText"/>
                            <w:rFonts w:ascii="Cambria Math" w:hAnsi="Cambria Math"/>
                            <w:color w:val="FF0000"/>
                          </w:rPr>
                          <m:t>l,</m:t>
                        </m:r>
                        <m:sSub>
                          <m:sSubPr>
                            <m:ctrlPr>
                              <w:rPr>
                                <w:rStyle w:val="PlaceholderText"/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PlaceholderText"/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PlaceholderText"/>
                                <w:rFonts w:ascii="Cambria Math" w:hAnsi="Cambria Math"/>
                                <w:color w:val="FF0000"/>
                              </w:rPr>
                              <m:t>l</m:t>
                            </m:r>
                          </m:sub>
                        </m:sSub>
                      </m:sub>
                    </m:sSub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hAnsi="Cambria Math"/>
                        <w:color w:val="FF0000"/>
                      </w:rPr>
                      <m:t>[n]</m:t>
                    </m:r>
                  </m:e>
                </m:nary>
                <m:r>
                  <m:rPr>
                    <m:sty m:val="bi"/>
                  </m:rPr>
                  <w:rPr>
                    <w:rStyle w:val="PlaceholderText"/>
                    <w:rFonts w:ascii="Cambria Math" w:hAnsi="Cambria Math"/>
                    <w:color w:val="FF0000"/>
                  </w:rPr>
                  <m:t>≤1</m:t>
                </m:r>
                <m:r>
                  <m:rPr>
                    <m:sty m:val="bi"/>
                  </m:rPr>
                  <w:rPr>
                    <w:rStyle w:val="PlaceholderText"/>
                    <w:rFonts w:ascii="Cambria Math" w:hAnsi="Cambria Math"/>
                    <w:color w:val="auto"/>
                  </w:rPr>
                  <m:t>, ∀</m:t>
                </m:r>
                <m:sSub>
                  <m:sSubPr>
                    <m:ctrlPr>
                      <w:rPr>
                        <w:rStyle w:val="PlaceholderText"/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hAnsi="Cambria Math"/>
                        <w:color w:val="auto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Style w:val="PlaceholderText"/>
                    <w:rFonts w:ascii="Cambria Math" w:hAnsi="Cambria Math"/>
                    <w:color w:val="auto"/>
                  </w:rPr>
                  <m:t>∈K, l∈</m:t>
                </m:r>
                <m:r>
                  <m:rPr>
                    <m:scr m:val="script"/>
                    <m:sty m:val="bi"/>
                  </m:rPr>
                  <w:rPr>
                    <w:rStyle w:val="PlaceholderText"/>
                    <w:rFonts w:ascii="Cambria Math" w:hAnsi="Cambria Math"/>
                    <w:color w:val="auto"/>
                  </w:rPr>
                  <m:t xml:space="preserve">L, </m:t>
                </m:r>
                <m:r>
                  <m:rPr>
                    <m:sty m:val="bi"/>
                  </m:rPr>
                  <w:rPr>
                    <w:rStyle w:val="PlaceholderText"/>
                    <w:rFonts w:ascii="Cambria Math" w:hAnsi="Cambria Math"/>
                    <w:color w:val="auto"/>
                  </w:rPr>
                  <m:t>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8C63F1" w:rsidRPr="008C63F1" w:rsidRDefault="006C2D22" w:rsidP="008C63F1">
            <w:pPr>
              <w:rPr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</m:t>
                            </m:r>
                          </m:sub>
                        </m:sSub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[j]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∈K,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n-1</m:t>
                        </m:r>
                      </m:e>
                    </m:d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V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D82274" w:rsidRDefault="00D82274"/>
    <w:p w:rsidR="00A17C9B" w:rsidRPr="00A70C62" w:rsidRDefault="00A70C62">
      <w:pPr>
        <w:rPr>
          <w:b/>
        </w:rPr>
      </w:pPr>
      <w:r>
        <w:rPr>
          <w:rFonts w:hint="eastAsia"/>
          <w:b/>
          <w:highlight w:val="yellow"/>
        </w:rPr>
        <w:lastRenderedPageBreak/>
        <w:t>3. Problem-solving</w:t>
      </w:r>
      <w:r w:rsidR="00A17C9B" w:rsidRPr="00A70C62">
        <w:rPr>
          <w:rFonts w:hint="eastAsia"/>
          <w:b/>
          <w:highlight w:val="yellow"/>
        </w:rPr>
        <w:t xml:space="preserve"> </w:t>
      </w:r>
      <w:r w:rsidR="00A17C9B" w:rsidRPr="00A70C62">
        <w:rPr>
          <w:b/>
          <w:highlight w:val="yellow"/>
        </w:rPr>
        <w:t xml:space="preserve">using Deep Q </w:t>
      </w:r>
      <w:r w:rsidR="00A17C9B" w:rsidRPr="006F6360">
        <w:rPr>
          <w:b/>
          <w:highlight w:val="yellow"/>
        </w:rPr>
        <w:t>Learning</w:t>
      </w:r>
      <w:r w:rsidR="00AB4D14" w:rsidRPr="006F6360">
        <w:rPr>
          <w:b/>
          <w:highlight w:val="yellow"/>
        </w:rPr>
        <w:t xml:space="preserve"> - basis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40AC" w:rsidTr="003340AC">
        <w:tc>
          <w:tcPr>
            <w:tcW w:w="9016" w:type="dxa"/>
          </w:tcPr>
          <w:p w:rsidR="003340AC" w:rsidRDefault="003340AC" w:rsidP="003340AC">
            <w:r>
              <w:rPr>
                <w:rFonts w:hint="eastAsia"/>
              </w:rPr>
              <w:t xml:space="preserve">Reinforcement Learning (RL)은 </w:t>
            </w:r>
            <w:r w:rsidRPr="00CA16E7">
              <w:rPr>
                <w:rFonts w:hint="eastAsia"/>
                <w:b/>
              </w:rPr>
              <w:t xml:space="preserve">최적의 해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π(s)</m:t>
              </m:r>
            </m:oMath>
            <w:r>
              <w:rPr>
                <w:rFonts w:hint="eastAsia"/>
              </w:rPr>
              <w:t xml:space="preserve">를 찾아서 </w:t>
            </w:r>
            <w:r w:rsidRPr="00CA16E7">
              <w:rPr>
                <w:rFonts w:hint="eastAsia"/>
                <w:b/>
              </w:rPr>
              <w:t xml:space="preserve">누적된 </w:t>
            </w:r>
            <w:r w:rsidRPr="00CA16E7">
              <w:rPr>
                <w:b/>
              </w:rPr>
              <w:t xml:space="preserve">reward of </w:t>
            </w:r>
            <w:proofErr w:type="spellStart"/>
            <w:r w:rsidRPr="00CA16E7">
              <w:rPr>
                <w:b/>
              </w:rPr>
              <w:t>expection</w:t>
            </w:r>
            <w:proofErr w:type="spellEnd"/>
            <w:r w:rsidRPr="00CA16E7">
              <w:rPr>
                <w:rFonts w:hint="eastAsia"/>
                <w:b/>
              </w:rPr>
              <w:t>을 최대화</w:t>
            </w:r>
            <w:r>
              <w:rPr>
                <w:rFonts w:hint="eastAsia"/>
              </w:rPr>
              <w:t>시키는 것을 목표로 한다.</w:t>
            </w:r>
          </w:p>
          <w:p w:rsidR="002A2214" w:rsidRDefault="002A2214" w:rsidP="003340AC"/>
          <w:p w:rsidR="003340AC" w:rsidRPr="006034BF" w:rsidRDefault="006C2D22" w:rsidP="003340AC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s,a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k=0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γ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t+k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, π</m:t>
                        </m:r>
                      </m:e>
                    </m:nary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where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γ∈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is discount factor</m:t>
                </m:r>
              </m:oMath>
            </m:oMathPara>
          </w:p>
          <w:p w:rsidR="00D310EC" w:rsidRPr="00D310EC" w:rsidRDefault="00920C54" w:rsidP="003340AC">
            <w:pPr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s,a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1-α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s,a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s,a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λ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limLow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max</m:t>
                            </m:r>
                          </m:e>
                          <m:li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'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d>
              </m:oMath>
            </m:oMathPara>
          </w:p>
          <w:p w:rsidR="00B36FB1" w:rsidRPr="004A2EC3" w:rsidRDefault="004A2EC3" w:rsidP="003340AC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α∈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learning rate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are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next state</m:t>
                </m:r>
                <m: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next action</m:t>
                </m:r>
                <m:r>
                  <w:rPr>
                    <w:rFonts w:ascii="Cambria Math" w:hAnsi="Cambria Math"/>
                  </w:rPr>
                  <m:t xml:space="preserve"> respectively</m:t>
                </m:r>
              </m:oMath>
            </m:oMathPara>
          </w:p>
          <w:p w:rsidR="00C85CCC" w:rsidRDefault="00C85CCC" w:rsidP="003340AC"/>
          <w:p w:rsidR="00870CA8" w:rsidRDefault="003B7A5E" w:rsidP="003340AC">
            <w:r>
              <w:rPr>
                <w:rFonts w:hint="eastAsia"/>
              </w:rPr>
              <w:t xml:space="preserve">이때 </w:t>
            </w:r>
            <w:r w:rsidR="00153004" w:rsidRPr="00A178F3">
              <w:rPr>
                <w:rFonts w:hint="eastAsia"/>
                <w:b/>
              </w:rPr>
              <w:t>UAV는 3</w:t>
            </w:r>
            <w:r w:rsidR="00153004" w:rsidRPr="00A178F3">
              <w:rPr>
                <w:b/>
              </w:rPr>
              <w:t>D area</w:t>
            </w:r>
            <w:r w:rsidR="00153004" w:rsidRPr="00A178F3">
              <w:rPr>
                <w:rFonts w:hint="eastAsia"/>
                <w:b/>
              </w:rPr>
              <w:t xml:space="preserve">에서 비행하므로 모델은 크고 연속적인 </w:t>
            </w:r>
            <w:r w:rsidR="00153004" w:rsidRPr="00A178F3">
              <w:rPr>
                <w:b/>
              </w:rPr>
              <w:t>state space</w:t>
            </w:r>
            <w:r w:rsidR="00153004">
              <w:rPr>
                <w:rFonts w:hint="eastAsia"/>
              </w:rPr>
              <w:t xml:space="preserve">를 갖고 따라서 </w:t>
            </w:r>
            <w:r w:rsidR="00153004">
              <w:t>Q-table</w:t>
            </w:r>
            <w:r w:rsidR="00153004">
              <w:rPr>
                <w:rFonts w:hint="eastAsia"/>
              </w:rPr>
              <w:t xml:space="preserve">이 너무 커진다. 따라서 </w:t>
            </w:r>
            <w:r w:rsidR="00153004" w:rsidRPr="00A178F3">
              <w:t>convergence rate</w:t>
            </w:r>
            <w:r w:rsidR="00153004" w:rsidRPr="00A178F3">
              <w:rPr>
                <w:rFonts w:hint="eastAsia"/>
              </w:rPr>
              <w:t>가 느려지므로</w:t>
            </w:r>
            <w:r w:rsidR="00153004" w:rsidRPr="00A178F3">
              <w:rPr>
                <w:rFonts w:hint="eastAsia"/>
                <w:b/>
              </w:rPr>
              <w:t xml:space="preserve"> deep neural network (DNN)</w:t>
            </w:r>
            <w:r w:rsidR="00153004">
              <w:rPr>
                <w:rFonts w:hint="eastAsia"/>
              </w:rPr>
              <w:t>를 사용한다.</w:t>
            </w:r>
          </w:p>
          <w:p w:rsidR="0009182E" w:rsidRDefault="0009182E" w:rsidP="003340AC"/>
          <w:p w:rsidR="0009182E" w:rsidRDefault="0009182E" w:rsidP="003340AC">
            <w:r>
              <w:t>D</w:t>
            </w:r>
            <w:r>
              <w:rPr>
                <w:rFonts w:hint="eastAsia"/>
              </w:rPr>
              <w:t xml:space="preserve">eep </w:t>
            </w:r>
            <w:r>
              <w:t>Q learning (DQL)</w:t>
            </w:r>
            <w:r>
              <w:rPr>
                <w:rFonts w:hint="eastAsia"/>
              </w:rPr>
              <w:t xml:space="preserve">에서는 </w:t>
            </w:r>
            <w:r w:rsidRPr="008C7B96">
              <w:rPr>
                <w:rFonts w:hint="eastAsia"/>
                <w:b/>
              </w:rPr>
              <w:t xml:space="preserve">Q 값의 분포가 </w:t>
            </w:r>
            <w:r w:rsidRPr="008C7B96">
              <w:rPr>
                <w:b/>
              </w:rPr>
              <w:t>DNN</w:t>
            </w:r>
            <w:r w:rsidRPr="008C7B96">
              <w:rPr>
                <w:rFonts w:hint="eastAsia"/>
                <w:b/>
              </w:rPr>
              <w:t>에 의하여 추정</w:t>
            </w:r>
            <w:r>
              <w:rPr>
                <w:rFonts w:hint="eastAsia"/>
              </w:rPr>
              <w:t xml:space="preserve">되고, 이 </w:t>
            </w:r>
            <w:r w:rsidRPr="008C7B96">
              <w:rPr>
                <w:b/>
              </w:rPr>
              <w:t>DNN</w:t>
            </w:r>
            <w:r w:rsidRPr="008C7B96">
              <w:rPr>
                <w:rFonts w:hint="eastAsia"/>
                <w:b/>
              </w:rPr>
              <w:t xml:space="preserve">은 다음과 같은 </w:t>
            </w:r>
            <w:r w:rsidRPr="008C7B96">
              <w:rPr>
                <w:b/>
              </w:rPr>
              <w:t>loss function</w:t>
            </w:r>
            <w:r w:rsidRPr="008C7B96">
              <w:rPr>
                <w:rFonts w:hint="eastAsia"/>
                <w:b/>
              </w:rPr>
              <w:t>의 평균으로 학습</w:t>
            </w:r>
            <w:r>
              <w:rPr>
                <w:rFonts w:hint="eastAsia"/>
              </w:rPr>
              <w:t>된다.</w:t>
            </w:r>
          </w:p>
          <w:p w:rsidR="0009182E" w:rsidRDefault="0009182E" w:rsidP="003340AC"/>
          <w:p w:rsidR="008C7B96" w:rsidRPr="00AB4D14" w:rsidRDefault="00564498" w:rsidP="003340AC">
            <w:pPr>
              <w:rPr>
                <w:b/>
                <w:i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w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s,a,w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where the target Q value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=r+γ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a'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Q(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, w)</m:t>
                    </m:r>
                  </m:e>
                </m:func>
              </m:oMath>
            </m:oMathPara>
          </w:p>
        </w:tc>
      </w:tr>
    </w:tbl>
    <w:p w:rsidR="00A17C9B" w:rsidRDefault="00A17C9B"/>
    <w:p w:rsidR="006F6360" w:rsidRPr="00A70C62" w:rsidRDefault="006F6360" w:rsidP="006F6360">
      <w:pPr>
        <w:rPr>
          <w:b/>
        </w:rPr>
      </w:pPr>
      <w:r>
        <w:rPr>
          <w:rFonts w:hint="eastAsia"/>
          <w:b/>
          <w:highlight w:val="yellow"/>
        </w:rPr>
        <w:t>4. Problem-solving</w:t>
      </w:r>
      <w:r w:rsidRPr="00A70C62">
        <w:rPr>
          <w:rFonts w:hint="eastAsia"/>
          <w:b/>
          <w:highlight w:val="yellow"/>
        </w:rPr>
        <w:t xml:space="preserve"> </w:t>
      </w:r>
      <w:r w:rsidRPr="00A70C62">
        <w:rPr>
          <w:b/>
          <w:highlight w:val="yellow"/>
        </w:rPr>
        <w:t xml:space="preserve">using Deep Q </w:t>
      </w:r>
      <w:r w:rsidRPr="006F6360">
        <w:rPr>
          <w:b/>
          <w:highlight w:val="yellow"/>
        </w:rPr>
        <w:t xml:space="preserve">Learning </w:t>
      </w:r>
      <w:r>
        <w:rPr>
          <w:b/>
          <w:highlight w:val="yellow"/>
        </w:rPr>
        <w:t>–</w:t>
      </w:r>
      <w:r w:rsidRPr="006F6360">
        <w:rPr>
          <w:b/>
          <w:highlight w:val="yellow"/>
        </w:rPr>
        <w:t xml:space="preserve"> </w:t>
      </w:r>
      <w:r w:rsidRPr="000E2AB3">
        <w:rPr>
          <w:b/>
          <w:highlight w:val="yellow"/>
        </w:rPr>
        <w:t>state space and action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2AB3" w:rsidTr="000E2AB3">
        <w:tc>
          <w:tcPr>
            <w:tcW w:w="9016" w:type="dxa"/>
          </w:tcPr>
          <w:p w:rsidR="000E2AB3" w:rsidRDefault="0063075C">
            <w:r w:rsidRPr="005069A5">
              <w:rPr>
                <w:b/>
              </w:rPr>
              <w:t>S</w:t>
            </w:r>
            <w:r w:rsidRPr="005069A5">
              <w:rPr>
                <w:rFonts w:hint="eastAsia"/>
                <w:b/>
              </w:rPr>
              <w:t xml:space="preserve">tate </w:t>
            </w:r>
            <w:r w:rsidRPr="005069A5">
              <w:rPr>
                <w:b/>
              </w:rPr>
              <w:t>space</w:t>
            </w:r>
            <w:r>
              <w:rPr>
                <w:rFonts w:hint="eastAsia"/>
              </w:rPr>
              <w:t xml:space="preserve">는 </w:t>
            </w:r>
            <w:r>
              <w:t>각 agent</w:t>
            </w:r>
            <w:r>
              <w:rPr>
                <w:rFonts w:hint="eastAsia"/>
              </w:rPr>
              <w:t>에 대해 다음 3부분으로 구성된다.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5"/>
              <w:gridCol w:w="7345"/>
            </w:tblGrid>
            <w:tr w:rsidR="005069A5" w:rsidTr="005069A5">
              <w:tc>
                <w:tcPr>
                  <w:tcW w:w="1445" w:type="dxa"/>
                  <w:shd w:val="clear" w:color="auto" w:fill="BDD6EE" w:themeFill="accent1" w:themeFillTint="66"/>
                </w:tcPr>
                <w:p w:rsidR="005069A5" w:rsidRDefault="006C2D22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[n]</m:t>
                      </m:r>
                    </m:oMath>
                  </m:oMathPara>
                </w:p>
              </w:tc>
              <w:tc>
                <w:tcPr>
                  <w:tcW w:w="7345" w:type="dxa"/>
                </w:tcPr>
                <w:p w:rsidR="005069A5" w:rsidRPr="00181385" w:rsidRDefault="00181385" w:rsidP="00441FEB">
                  <w:pPr>
                    <w:rPr>
                      <w:b/>
                    </w:rPr>
                  </w:pP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UAV l</m:t>
                    </m:r>
                  </m:oMath>
                  <w:r w:rsidR="00441FEB" w:rsidRPr="00181385">
                    <w:rPr>
                      <w:rFonts w:hint="eastAsia"/>
                      <w:b/>
                    </w:rPr>
                    <w:t>의 위치</w:t>
                  </w:r>
                </w:p>
              </w:tc>
            </w:tr>
            <w:tr w:rsidR="005069A5" w:rsidTr="005069A5">
              <w:tc>
                <w:tcPr>
                  <w:tcW w:w="1445" w:type="dxa"/>
                  <w:shd w:val="clear" w:color="auto" w:fill="BDD6EE" w:themeFill="accent1" w:themeFillTint="66"/>
                </w:tcPr>
                <w:p w:rsidR="005069A5" w:rsidRDefault="006155A2">
                  <m:oMathPara>
                    <m:oMath>
                      <m:r>
                        <w:rPr>
                          <w:rFonts w:ascii="Cambria Math" w:hAnsi="Cambria Math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}</m:t>
                      </m:r>
                    </m:oMath>
                  </m:oMathPara>
                </w:p>
              </w:tc>
              <w:tc>
                <w:tcPr>
                  <w:tcW w:w="7345" w:type="dxa"/>
                </w:tcPr>
                <w:p w:rsidR="005069A5" w:rsidRDefault="00441FEB">
                  <w:r>
                    <w:rPr>
                      <w:rFonts w:hint="eastAsia"/>
                    </w:rPr>
                    <w:t xml:space="preserve">각 </w:t>
                  </w:r>
                  <w:r>
                    <w:t>device</w:t>
                  </w:r>
                  <w:r>
                    <w:rPr>
                      <w:rFonts w:hint="eastAsia"/>
                    </w:rPr>
                    <w:t xml:space="preserve">가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UAV l</m:t>
                    </m:r>
                  </m:oMath>
                  <w:r w:rsidRPr="00181385">
                    <w:rPr>
                      <w:rFonts w:hint="eastAsia"/>
                      <w:b/>
                    </w:rPr>
                    <w:t>과 통신하는 횟수</w:t>
                  </w:r>
                </w:p>
              </w:tc>
            </w:tr>
            <w:tr w:rsidR="005069A5" w:rsidTr="005069A5">
              <w:tc>
                <w:tcPr>
                  <w:tcW w:w="1445" w:type="dxa"/>
                  <w:shd w:val="clear" w:color="auto" w:fill="BDD6EE" w:themeFill="accent1" w:themeFillTint="66"/>
                </w:tcPr>
                <w:p w:rsidR="005069A5" w:rsidRDefault="003F39E3" w:rsidP="003F39E3">
                  <m:oMathPara>
                    <m:oMath>
                      <m:r>
                        <w:rPr>
                          <w:rFonts w:ascii="Cambria Math" w:hAnsi="Cambria Math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}</m:t>
                      </m:r>
                    </m:oMath>
                  </m:oMathPara>
                </w:p>
              </w:tc>
              <w:tc>
                <w:tcPr>
                  <w:tcW w:w="7345" w:type="dxa"/>
                </w:tcPr>
                <w:p w:rsidR="005069A5" w:rsidRDefault="00441FEB">
                  <m:oMath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-th cluster</m:t>
                    </m:r>
                  </m:oMath>
                  <w:r>
                    <w:rPr>
                      <w:rFonts w:hint="eastAsia"/>
                    </w:rPr>
                    <w:t xml:space="preserve">에서의 </w:t>
                  </w:r>
                  <w:r w:rsidRPr="00181385">
                    <w:rPr>
                      <w:rFonts w:hint="eastAsia"/>
                      <w:b/>
                    </w:rPr>
                    <w:t xml:space="preserve">각 </w:t>
                  </w:r>
                  <w:r w:rsidRPr="00181385">
                    <w:rPr>
                      <w:b/>
                    </w:rPr>
                    <w:t>device</w:t>
                  </w:r>
                  <w:r w:rsidRPr="00181385">
                    <w:rPr>
                      <w:rFonts w:hint="eastAsia"/>
                      <w:b/>
                    </w:rPr>
                    <w:t xml:space="preserve">의 </w:t>
                  </w:r>
                  <w:r w:rsidRPr="00181385">
                    <w:rPr>
                      <w:b/>
                    </w:rPr>
                    <w:t>average throughput</w:t>
                  </w:r>
                </w:p>
              </w:tc>
            </w:tr>
          </w:tbl>
          <w:p w:rsidR="005B05EE" w:rsidRDefault="005B05EE">
            <w:pPr>
              <w:rPr>
                <w:b/>
              </w:rPr>
            </w:pPr>
          </w:p>
          <w:p w:rsidR="0063075C" w:rsidRDefault="00FE4659">
            <w:r w:rsidRPr="00C915AC">
              <w:rPr>
                <w:b/>
              </w:rPr>
              <w:t>A</w:t>
            </w:r>
            <w:r w:rsidRPr="00C915AC">
              <w:rPr>
                <w:rFonts w:hint="eastAsia"/>
                <w:b/>
              </w:rPr>
              <w:t xml:space="preserve">ction </w:t>
            </w:r>
            <w:r w:rsidRPr="00C915AC">
              <w:rPr>
                <w:b/>
              </w:rPr>
              <w:t>space</w:t>
            </w:r>
            <w:r>
              <w:rPr>
                <w:rFonts w:hint="eastAsia"/>
              </w:rPr>
              <w:t xml:space="preserve">는 27개의 </w:t>
            </w:r>
            <w:r>
              <w:t>element</w:t>
            </w:r>
            <w:r>
              <w:rPr>
                <w:rFonts w:hint="eastAsia"/>
              </w:rPr>
              <w:t>를 가지며 다음과 같다.</w:t>
            </w:r>
          </w:p>
          <w:p w:rsidR="00FE4659" w:rsidRPr="008626DA" w:rsidRDefault="006C2D22" w:rsidP="005B05EE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x,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y,z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:(x,y,z)</m:t>
              </m:r>
            </m:oMath>
            <w:r w:rsidR="005B05EE" w:rsidRPr="008626DA">
              <w:rPr>
                <w:rFonts w:hint="eastAsia"/>
                <w:b/>
              </w:rPr>
              <w:t xml:space="preserve"> varying from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-1,-1,-1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to (1,1,1)</m:t>
              </m:r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7062"/>
            </w:tblGrid>
            <w:tr w:rsidR="00B630E5" w:rsidTr="00A70090">
              <w:tc>
                <w:tcPr>
                  <w:tcW w:w="1728" w:type="dxa"/>
                  <w:shd w:val="clear" w:color="auto" w:fill="BDD6EE" w:themeFill="accent1" w:themeFillTint="66"/>
                </w:tcPr>
                <w:p w:rsidR="00B630E5" w:rsidRDefault="007D18D4" w:rsidP="00BA344F">
                  <m:oMathPara>
                    <m:oMath>
                      <m:r>
                        <w:rPr>
                          <w:rFonts w:ascii="Cambria Math" w:hAnsi="Cambria Math"/>
                        </w:rPr>
                        <m:t>x=-1</m:t>
                      </m:r>
                    </m:oMath>
                  </m:oMathPara>
                </w:p>
              </w:tc>
              <w:tc>
                <w:tcPr>
                  <w:tcW w:w="7062" w:type="dxa"/>
                </w:tcPr>
                <w:p w:rsidR="00B630E5" w:rsidRDefault="000762A8" w:rsidP="00BA344F">
                  <w:r>
                    <w:rPr>
                      <w:rFonts w:hint="eastAsia"/>
                    </w:rPr>
                    <w:t>UAV가 좌회전한다.</w:t>
                  </w:r>
                </w:p>
              </w:tc>
            </w:tr>
            <w:tr w:rsidR="00B630E5" w:rsidTr="00A70090">
              <w:tc>
                <w:tcPr>
                  <w:tcW w:w="1728" w:type="dxa"/>
                  <w:shd w:val="clear" w:color="auto" w:fill="BDD6EE" w:themeFill="accent1" w:themeFillTint="66"/>
                </w:tcPr>
                <w:p w:rsidR="00B630E5" w:rsidRDefault="007C7F9C" w:rsidP="00BA344F">
                  <m:oMathPara>
                    <m:oMath>
                      <m:r>
                        <w:rPr>
                          <w:rFonts w:ascii="Cambria Math" w:hAnsi="Cambria Math"/>
                        </w:rPr>
                        <m:t>x=1</m:t>
                      </m:r>
                    </m:oMath>
                  </m:oMathPara>
                </w:p>
              </w:tc>
              <w:tc>
                <w:tcPr>
                  <w:tcW w:w="7062" w:type="dxa"/>
                </w:tcPr>
                <w:p w:rsidR="00B630E5" w:rsidRDefault="000762A8" w:rsidP="00BA344F">
                  <w:r>
                    <w:rPr>
                      <w:rFonts w:hint="eastAsia"/>
                    </w:rPr>
                    <w:t>UAV가 우회전한다.</w:t>
                  </w:r>
                </w:p>
              </w:tc>
            </w:tr>
            <w:tr w:rsidR="00B630E5" w:rsidTr="00A70090">
              <w:tc>
                <w:tcPr>
                  <w:tcW w:w="1728" w:type="dxa"/>
                  <w:shd w:val="clear" w:color="auto" w:fill="BDD6EE" w:themeFill="accent1" w:themeFillTint="66"/>
                </w:tcPr>
                <w:p w:rsidR="00B630E5" w:rsidRDefault="007C7F9C" w:rsidP="00BA344F">
                  <m:oMathPara>
                    <m:oMath>
                      <m:r>
                        <w:rPr>
                          <w:rFonts w:ascii="Cambria Math" w:hAnsi="Cambria Math"/>
                        </w:rPr>
                        <m:t>y=-1</m:t>
                      </m:r>
                    </m:oMath>
                  </m:oMathPara>
                </w:p>
              </w:tc>
              <w:tc>
                <w:tcPr>
                  <w:tcW w:w="7062" w:type="dxa"/>
                </w:tcPr>
                <w:p w:rsidR="00B630E5" w:rsidRDefault="000762A8" w:rsidP="00BA344F">
                  <w:r>
                    <w:rPr>
                      <w:rFonts w:hint="eastAsia"/>
                    </w:rPr>
                    <w:t>U</w:t>
                  </w:r>
                  <w:r>
                    <w:t>AV</w:t>
                  </w:r>
                  <w:r>
                    <w:rPr>
                      <w:rFonts w:hint="eastAsia"/>
                    </w:rPr>
                    <w:t>가 뒤로 돌아간다.</w:t>
                  </w:r>
                </w:p>
              </w:tc>
            </w:tr>
            <w:tr w:rsidR="00B630E5" w:rsidTr="00A70090">
              <w:tc>
                <w:tcPr>
                  <w:tcW w:w="1728" w:type="dxa"/>
                  <w:shd w:val="clear" w:color="auto" w:fill="BDD6EE" w:themeFill="accent1" w:themeFillTint="66"/>
                </w:tcPr>
                <w:p w:rsidR="00B630E5" w:rsidRDefault="007C7F9C" w:rsidP="00BA344F">
                  <m:oMathPara>
                    <m:oMath>
                      <m:r>
                        <w:rPr>
                          <w:rFonts w:ascii="Cambria Math" w:hAnsi="Cambria Math"/>
                        </w:rPr>
                        <m:t>y=1</m:t>
                      </m:r>
                    </m:oMath>
                  </m:oMathPara>
                </w:p>
              </w:tc>
              <w:tc>
                <w:tcPr>
                  <w:tcW w:w="7062" w:type="dxa"/>
                </w:tcPr>
                <w:p w:rsidR="00B630E5" w:rsidRDefault="000762A8" w:rsidP="00BA344F">
                  <w:r>
                    <w:rPr>
                      <w:rFonts w:hint="eastAsia"/>
                    </w:rPr>
                    <w:t>UAV가 앞으로 이동한다.</w:t>
                  </w:r>
                </w:p>
              </w:tc>
            </w:tr>
            <w:tr w:rsidR="00B630E5" w:rsidTr="00A70090">
              <w:tc>
                <w:tcPr>
                  <w:tcW w:w="1728" w:type="dxa"/>
                  <w:shd w:val="clear" w:color="auto" w:fill="BDD6EE" w:themeFill="accent1" w:themeFillTint="66"/>
                </w:tcPr>
                <w:p w:rsidR="00B630E5" w:rsidRDefault="007C7F9C" w:rsidP="00BA344F">
                  <m:oMathPara>
                    <m:oMath>
                      <m:r>
                        <w:rPr>
                          <w:rFonts w:ascii="Cambria Math" w:hAnsi="Cambria Math"/>
                        </w:rPr>
                        <m:t>z=-1</m:t>
                      </m:r>
                    </m:oMath>
                  </m:oMathPara>
                </w:p>
              </w:tc>
              <w:tc>
                <w:tcPr>
                  <w:tcW w:w="7062" w:type="dxa"/>
                </w:tcPr>
                <w:p w:rsidR="00B630E5" w:rsidRDefault="000762A8" w:rsidP="00BA344F">
                  <w:r>
                    <w:rPr>
                      <w:rFonts w:hint="eastAsia"/>
                    </w:rPr>
                    <w:t>U</w:t>
                  </w:r>
                  <w:r>
                    <w:t>AV</w:t>
                  </w:r>
                  <w:r>
                    <w:rPr>
                      <w:rFonts w:hint="eastAsia"/>
                    </w:rPr>
                    <w:t>가 아래로 이동한다.</w:t>
                  </w:r>
                </w:p>
              </w:tc>
            </w:tr>
            <w:tr w:rsidR="00B630E5" w:rsidTr="00A70090">
              <w:tc>
                <w:tcPr>
                  <w:tcW w:w="1728" w:type="dxa"/>
                  <w:shd w:val="clear" w:color="auto" w:fill="BDD6EE" w:themeFill="accent1" w:themeFillTint="66"/>
                </w:tcPr>
                <w:p w:rsidR="00B630E5" w:rsidRDefault="007C7F9C" w:rsidP="00BA344F">
                  <m:oMathPara>
                    <m:oMath>
                      <m:r>
                        <w:rPr>
                          <w:rFonts w:ascii="Cambria Math" w:hAnsi="Cambria Math"/>
                        </w:rPr>
                        <m:t>z=1</m:t>
                      </m:r>
                    </m:oMath>
                  </m:oMathPara>
                </w:p>
              </w:tc>
              <w:tc>
                <w:tcPr>
                  <w:tcW w:w="7062" w:type="dxa"/>
                </w:tcPr>
                <w:p w:rsidR="00B630E5" w:rsidRDefault="000762A8" w:rsidP="00BA344F">
                  <w:r>
                    <w:rPr>
                      <w:rFonts w:hint="eastAsia"/>
                    </w:rPr>
                    <w:t>UAV가 위로 떠오른다.</w:t>
                  </w:r>
                </w:p>
              </w:tc>
            </w:tr>
            <w:tr w:rsidR="00B630E5" w:rsidTr="00A70090">
              <w:tc>
                <w:tcPr>
                  <w:tcW w:w="1728" w:type="dxa"/>
                  <w:shd w:val="clear" w:color="auto" w:fill="BDD6EE" w:themeFill="accent1" w:themeFillTint="66"/>
                </w:tcPr>
                <w:p w:rsidR="00B630E5" w:rsidRDefault="000E4076" w:rsidP="000E4076"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=(0,0,0)</m:t>
                      </m:r>
                    </m:oMath>
                  </m:oMathPara>
                </w:p>
              </w:tc>
              <w:tc>
                <w:tcPr>
                  <w:tcW w:w="7062" w:type="dxa"/>
                </w:tcPr>
                <w:p w:rsidR="00B630E5" w:rsidRDefault="000762A8" w:rsidP="00BA344F">
                  <w:r>
                    <w:rPr>
                      <w:rFonts w:hint="eastAsia"/>
                    </w:rPr>
                    <w:t>UAV가 그 위치에 계속 있다.</w:t>
                  </w:r>
                </w:p>
              </w:tc>
            </w:tr>
          </w:tbl>
          <w:p w:rsidR="005B05EE" w:rsidRPr="000762A8" w:rsidRDefault="00F931F9" w:rsidP="00F931F9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UAV가 다음 위치로 이동할 때, </w:t>
            </w:r>
            <w:r w:rsidRPr="00993377">
              <w:rPr>
                <w:b/>
              </w:rPr>
              <w:t>energy flow</w:t>
            </w:r>
            <w:r w:rsidRPr="00993377">
              <w:rPr>
                <w:rFonts w:hint="eastAsia"/>
                <w:b/>
              </w:rPr>
              <w:t xml:space="preserve">를 </w:t>
            </w:r>
            <w:r w:rsidRPr="00993377">
              <w:rPr>
                <w:b/>
              </w:rPr>
              <w:t>broadcast</w:t>
            </w:r>
            <w:r>
              <w:rPr>
                <w:rFonts w:hint="eastAsia"/>
              </w:rPr>
              <w:t>하거나</w:t>
            </w:r>
            <w:r w:rsidR="00735FCB">
              <w:t xml:space="preserve"> cluster </w:t>
            </w:r>
            <w:r w:rsidR="00735FCB">
              <w:rPr>
                <w:rFonts w:hint="eastAsia"/>
              </w:rPr>
              <w:t>내에서</w:t>
            </w:r>
            <w:r>
              <w:rPr>
                <w:rFonts w:hint="eastAsia"/>
              </w:rPr>
              <w:t xml:space="preserve"> </w:t>
            </w:r>
            <w:r w:rsidRPr="00993377">
              <w:rPr>
                <w:b/>
              </w:rPr>
              <w:t>best channel condition</w:t>
            </w:r>
            <w:r w:rsidRPr="00993377">
              <w:rPr>
                <w:rFonts w:hint="eastAsia"/>
                <w:b/>
              </w:rPr>
              <w:t xml:space="preserve">에 해당하는 </w:t>
            </w:r>
            <w:r w:rsidRPr="00993377">
              <w:rPr>
                <w:b/>
              </w:rPr>
              <w:t>device</w:t>
            </w:r>
            <w:r w:rsidRPr="00993377">
              <w:rPr>
                <w:rFonts w:hint="eastAsia"/>
                <w:b/>
              </w:rPr>
              <w:t>를 선택</w:t>
            </w:r>
            <w:r>
              <w:rPr>
                <w:rFonts w:hint="eastAsia"/>
              </w:rPr>
              <w:t>한다.</w:t>
            </w:r>
          </w:p>
        </w:tc>
      </w:tr>
    </w:tbl>
    <w:p w:rsidR="006F6360" w:rsidRDefault="006F6360"/>
    <w:p w:rsidR="002C1064" w:rsidRDefault="002C1064"/>
    <w:p w:rsidR="002C1064" w:rsidRPr="003B14FF" w:rsidRDefault="002C1064">
      <w:pPr>
        <w:rPr>
          <w:rFonts w:hint="eastAsia"/>
          <w:b/>
        </w:rPr>
      </w:pPr>
      <w:r w:rsidRPr="003B14FF">
        <w:rPr>
          <w:rFonts w:hint="eastAsia"/>
          <w:b/>
          <w:highlight w:val="yellow"/>
        </w:rPr>
        <w:lastRenderedPageBreak/>
        <w:t xml:space="preserve">5. Problem-solving </w:t>
      </w:r>
      <w:r w:rsidRPr="003B14FF">
        <w:rPr>
          <w:b/>
          <w:highlight w:val="yellow"/>
        </w:rPr>
        <w:t xml:space="preserve">using Deep Q Learning – </w:t>
      </w:r>
      <w:r w:rsidRPr="003B14FF">
        <w:rPr>
          <w:rFonts w:hint="eastAsia"/>
          <w:b/>
          <w:highlight w:val="yellow"/>
        </w:rPr>
        <w:t>reward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79F2" w:rsidTr="005379F2">
        <w:tc>
          <w:tcPr>
            <w:tcW w:w="9016" w:type="dxa"/>
          </w:tcPr>
          <w:p w:rsidR="005379F2" w:rsidRDefault="0026064D">
            <w:pPr>
              <w:rPr>
                <w:rFonts w:hint="eastAsia"/>
              </w:rPr>
            </w:pPr>
            <w:r>
              <w:rPr>
                <w:rFonts w:hint="eastAsia"/>
              </w:rPr>
              <w:t>보상 함수는 다음과 같다.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4"/>
              <w:gridCol w:w="5322"/>
              <w:gridCol w:w="2644"/>
            </w:tblGrid>
            <w:tr w:rsidR="004A2A9A" w:rsidTr="002A4962">
              <w:tc>
                <w:tcPr>
                  <w:tcW w:w="736" w:type="dxa"/>
                  <w:shd w:val="clear" w:color="auto" w:fill="BDD6EE" w:themeFill="accent1" w:themeFillTint="66"/>
                </w:tcPr>
                <w:p w:rsidR="004A2A9A" w:rsidRDefault="00A63A7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분류</w:t>
                  </w:r>
                </w:p>
              </w:tc>
              <w:tc>
                <w:tcPr>
                  <w:tcW w:w="5386" w:type="dxa"/>
                  <w:shd w:val="clear" w:color="auto" w:fill="BDD6EE" w:themeFill="accent1" w:themeFillTint="66"/>
                </w:tcPr>
                <w:p w:rsidR="004A2A9A" w:rsidRDefault="004A2A9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조건</w:t>
                  </w:r>
                </w:p>
              </w:tc>
              <w:tc>
                <w:tcPr>
                  <w:tcW w:w="2668" w:type="dxa"/>
                  <w:shd w:val="clear" w:color="auto" w:fill="BDD6EE" w:themeFill="accent1" w:themeFillTint="66"/>
                </w:tcPr>
                <w:p w:rsidR="004A2A9A" w:rsidRDefault="004A2A9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보상</w:t>
                  </w:r>
                </w:p>
              </w:tc>
            </w:tr>
            <w:tr w:rsidR="004A2A9A" w:rsidTr="00F4633C">
              <w:tc>
                <w:tcPr>
                  <w:tcW w:w="736" w:type="dxa"/>
                  <w:shd w:val="clear" w:color="auto" w:fill="BDD6EE" w:themeFill="accent1" w:themeFillTint="66"/>
                </w:tcPr>
                <w:p w:rsidR="004A2A9A" w:rsidRDefault="00227C3D">
                  <w:pPr>
                    <w:rPr>
                      <w:rFonts w:hint="eastAsia"/>
                    </w:rPr>
                  </w:pPr>
                  <w:r>
                    <w:t>A</w:t>
                  </w:r>
                  <w:r>
                    <w:rPr>
                      <w:rFonts w:hint="eastAsia"/>
                    </w:rPr>
                    <w:t>ction</w:t>
                  </w:r>
                </w:p>
              </w:tc>
              <w:tc>
                <w:tcPr>
                  <w:tcW w:w="5386" w:type="dxa"/>
                </w:tcPr>
                <w:p w:rsidR="004A2A9A" w:rsidRDefault="004A2A9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UAV가 행동 수행 후 </w:t>
                  </w:r>
                  <w:r w:rsidRPr="00EA1C77">
                    <w:rPr>
                      <w:b/>
                    </w:rPr>
                    <w:t xml:space="preserve">border </w:t>
                  </w:r>
                  <w:r w:rsidRPr="00EA1C77">
                    <w:rPr>
                      <w:rFonts w:hint="eastAsia"/>
                      <w:b/>
                    </w:rPr>
                    <w:t>아래쪽에서 비행</w:t>
                  </w:r>
                </w:p>
              </w:tc>
              <w:tc>
                <w:tcPr>
                  <w:tcW w:w="2668" w:type="dxa"/>
                </w:tcPr>
                <w:p w:rsidR="004A2A9A" w:rsidRDefault="004A2A9A" w:rsidP="00DF3EAA">
                  <w:r>
                    <w:t>P</w:t>
                  </w:r>
                  <w:r>
                    <w:rPr>
                      <w:rFonts w:hint="eastAsia"/>
                    </w:rPr>
                    <w:t xml:space="preserve">enalty </w:t>
                  </w:r>
                  <w:r>
                    <w:t xml:space="preserve">of </w:t>
                  </w:r>
                  <w:r w:rsidRPr="00DF3EAA">
                    <w:rPr>
                      <w:b/>
                      <w:color w:val="FF0000"/>
                    </w:rPr>
                    <w:t>-1</w:t>
                  </w:r>
                </w:p>
                <w:p w:rsidR="004A2A9A" w:rsidRPr="00EA1C77" w:rsidRDefault="004A2A9A" w:rsidP="00DF3EAA">
                  <w:pPr>
                    <w:rPr>
                      <w:rFonts w:hint="eastAsia"/>
                    </w:rPr>
                  </w:pPr>
                  <w:r>
                    <w:t>UAV</w:t>
                  </w:r>
                  <w:r>
                    <w:rPr>
                      <w:rFonts w:hint="eastAsia"/>
                    </w:rPr>
                    <w:t xml:space="preserve">는 </w:t>
                  </w:r>
                  <w:r w:rsidRPr="00DF3EAA">
                    <w:rPr>
                      <w:b/>
                    </w:rPr>
                    <w:t>boundary</w:t>
                  </w:r>
                  <w:r w:rsidRPr="00DF3EAA">
                    <w:rPr>
                      <w:rFonts w:hint="eastAsia"/>
                      <w:b/>
                    </w:rPr>
                    <w:t>로 이동</w:t>
                  </w:r>
                </w:p>
              </w:tc>
            </w:tr>
            <w:tr w:rsidR="004A2A9A" w:rsidTr="00F4633C">
              <w:tc>
                <w:tcPr>
                  <w:tcW w:w="736" w:type="dxa"/>
                  <w:shd w:val="clear" w:color="auto" w:fill="BDD6EE" w:themeFill="accent1" w:themeFillTint="66"/>
                </w:tcPr>
                <w:p w:rsidR="004A2A9A" w:rsidRDefault="00227C3D" w:rsidP="00846276">
                  <w:pPr>
                    <w:rPr>
                      <w:rFonts w:hint="eastAsia"/>
                    </w:rPr>
                  </w:pPr>
                  <w:r>
                    <w:t>Step</w:t>
                  </w:r>
                </w:p>
              </w:tc>
              <w:tc>
                <w:tcPr>
                  <w:tcW w:w="5386" w:type="dxa"/>
                </w:tcPr>
                <w:p w:rsidR="004A2A9A" w:rsidRDefault="004A2A9A" w:rsidP="0084627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각 </w:t>
                  </w:r>
                  <w:r>
                    <w:t>step</w:t>
                  </w:r>
                  <w:r>
                    <w:rPr>
                      <w:rFonts w:hint="eastAsia"/>
                    </w:rPr>
                    <w:t xml:space="preserve">에서, </w:t>
                  </w:r>
                  <w:r w:rsidRPr="00846276">
                    <w:rPr>
                      <w:rFonts w:hint="eastAsia"/>
                      <w:b/>
                    </w:rPr>
                    <w:t xml:space="preserve">UAV </w:t>
                  </w:r>
                  <w:proofErr w:type="spellStart"/>
                  <w:r w:rsidRPr="00846276">
                    <w:rPr>
                      <w:rFonts w:hint="eastAsia"/>
                      <w:b/>
                    </w:rPr>
                    <w:t>i</w:t>
                  </w:r>
                  <w:proofErr w:type="spellEnd"/>
                  <w:r w:rsidRPr="00846276">
                    <w:rPr>
                      <w:rFonts w:hint="eastAsia"/>
                      <w:b/>
                    </w:rPr>
                    <w:t xml:space="preserve">와 </w:t>
                  </w:r>
                  <w:r w:rsidRPr="00846276">
                    <w:rPr>
                      <w:b/>
                    </w:rPr>
                    <w:t>UAV j</w:t>
                  </w:r>
                  <w:r w:rsidRPr="00846276">
                    <w:rPr>
                      <w:rFonts w:hint="eastAsia"/>
                      <w:b/>
                    </w:rPr>
                    <w:t xml:space="preserve">의 </w:t>
                  </w:r>
                  <w:r w:rsidRPr="00846276">
                    <w:rPr>
                      <w:b/>
                    </w:rPr>
                    <w:t>trajectory</w:t>
                  </w:r>
                  <w:r w:rsidRPr="00846276">
                    <w:rPr>
                      <w:rFonts w:hint="eastAsia"/>
                      <w:b/>
                    </w:rPr>
                    <w:t>에 교차</w:t>
                  </w:r>
                  <w:r>
                    <w:rPr>
                      <w:rFonts w:hint="eastAsia"/>
                    </w:rPr>
                    <w:t>되는 부분이 있음</w:t>
                  </w:r>
                </w:p>
              </w:tc>
              <w:tc>
                <w:tcPr>
                  <w:tcW w:w="2668" w:type="dxa"/>
                </w:tcPr>
                <w:p w:rsidR="004A2A9A" w:rsidRDefault="004A2A9A" w:rsidP="00DF3EAA">
                  <w:r>
                    <w:t>P</w:t>
                  </w:r>
                  <w:r>
                    <w:rPr>
                      <w:rFonts w:hint="eastAsia"/>
                    </w:rPr>
                    <w:t xml:space="preserve">enalty </w:t>
                  </w:r>
                  <w:r>
                    <w:t xml:space="preserve">of </w:t>
                  </w:r>
                  <w:r w:rsidRPr="00DF3EAA">
                    <w:rPr>
                      <w:b/>
                      <w:color w:val="FF0000"/>
                    </w:rPr>
                    <w:t>-1</w:t>
                  </w:r>
                </w:p>
                <w:p w:rsidR="004A2A9A" w:rsidRDefault="004A2A9A" w:rsidP="00DF3EAA">
                  <w:pPr>
                    <w:rPr>
                      <w:rFonts w:hint="eastAsia"/>
                    </w:rPr>
                  </w:pPr>
                  <w:r>
                    <w:t>UAV</w:t>
                  </w:r>
                  <w:r>
                    <w:rPr>
                      <w:rFonts w:hint="eastAsia"/>
                    </w:rPr>
                    <w:t xml:space="preserve">는 </w:t>
                  </w:r>
                  <w:r w:rsidRPr="00DF3EAA">
                    <w:rPr>
                      <w:rFonts w:hint="eastAsia"/>
                      <w:b/>
                    </w:rPr>
                    <w:t>이전 위치로 이동</w:t>
                  </w:r>
                </w:p>
              </w:tc>
            </w:tr>
            <w:tr w:rsidR="00227C3D" w:rsidTr="00F4633C">
              <w:tc>
                <w:tcPr>
                  <w:tcW w:w="736" w:type="dxa"/>
                  <w:vMerge w:val="restart"/>
                  <w:shd w:val="clear" w:color="auto" w:fill="BDD6EE" w:themeFill="accent1" w:themeFillTint="66"/>
                </w:tcPr>
                <w:p w:rsidR="00227C3D" w:rsidRDefault="00721A15" w:rsidP="00721A15">
                  <w:pPr>
                    <w:rPr>
                      <w:rFonts w:hint="eastAsia"/>
                    </w:rPr>
                  </w:pPr>
                  <w:proofErr w:type="spellStart"/>
                  <w:r>
                    <w:t>Throu-ghput</w:t>
                  </w:r>
                  <w:proofErr w:type="spellEnd"/>
                </w:p>
              </w:tc>
              <w:tc>
                <w:tcPr>
                  <w:tcW w:w="5386" w:type="dxa"/>
                </w:tcPr>
                <w:p w:rsidR="00227C3D" w:rsidRDefault="00227C3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각 </w:t>
                  </w:r>
                  <w:r>
                    <w:t>epoch</w:t>
                  </w:r>
                  <w:r>
                    <w:rPr>
                      <w:rFonts w:hint="eastAsia"/>
                    </w:rPr>
                    <w:t xml:space="preserve">에서 </w:t>
                  </w:r>
                  <w:r w:rsidRPr="00DF3EAA">
                    <w:rPr>
                      <w:b/>
                    </w:rPr>
                    <w:t>device</w:t>
                  </w:r>
                  <w:r w:rsidRPr="00DF3EAA">
                    <w:rPr>
                      <w:rFonts w:hint="eastAsia"/>
                      <w:b/>
                    </w:rPr>
                    <w:t xml:space="preserve">의 </w:t>
                  </w:r>
                  <w:r w:rsidRPr="00DF3EAA">
                    <w:rPr>
                      <w:b/>
                    </w:rPr>
                    <w:t>throughput</w:t>
                  </w:r>
                  <w:r w:rsidRPr="00DF3EAA">
                    <w:rPr>
                      <w:rFonts w:hint="eastAsia"/>
                      <w:b/>
                    </w:rPr>
                    <w:t>이 증가하지 않음</w:t>
                  </w:r>
                  <w:r>
                    <w:rPr>
                      <w:rFonts w:hint="eastAsia"/>
                    </w:rPr>
                    <w:t xml:space="preserve">, 즉 device가 </w:t>
                  </w:r>
                  <w:r>
                    <w:t>UAV</w:t>
                  </w:r>
                  <w:r>
                    <w:rPr>
                      <w:rFonts w:hint="eastAsia"/>
                    </w:rPr>
                    <w:t xml:space="preserve">와 너무 많은 횟수로 통신하여, </w:t>
                  </w:r>
                  <w:r w:rsidRPr="00DF3EAA">
                    <w:rPr>
                      <w:rFonts w:hint="eastAsia"/>
                      <w:b/>
                    </w:rPr>
                    <w:t xml:space="preserve">energy가 고갈되어 </w:t>
                  </w:r>
                  <w:r w:rsidRPr="00DF3EAA">
                    <w:rPr>
                      <w:b/>
                    </w:rPr>
                    <w:t>UAV</w:t>
                  </w:r>
                  <w:r w:rsidRPr="00DF3EAA">
                    <w:rPr>
                      <w:rFonts w:hint="eastAsia"/>
                      <w:b/>
                    </w:rPr>
                    <w:t xml:space="preserve">는 오직 </w:t>
                  </w:r>
                  <w:r w:rsidRPr="00DF3EAA">
                    <w:rPr>
                      <w:b/>
                    </w:rPr>
                    <w:t>interference</w:t>
                  </w:r>
                  <w:r w:rsidRPr="00DF3EAA">
                    <w:rPr>
                      <w:rFonts w:hint="eastAsia"/>
                      <w:b/>
                    </w:rPr>
                    <w:t>만 수신</w:t>
                  </w:r>
                </w:p>
              </w:tc>
              <w:tc>
                <w:tcPr>
                  <w:tcW w:w="2668" w:type="dxa"/>
                </w:tcPr>
                <w:p w:rsidR="00227C3D" w:rsidRDefault="00227C3D" w:rsidP="00DF3EA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Penalty of </w:t>
                  </w:r>
                  <w:r w:rsidRPr="00DF3EAA">
                    <w:rPr>
                      <w:rFonts w:hint="eastAsia"/>
                      <w:b/>
                      <w:color w:val="FF0000"/>
                    </w:rPr>
                    <w:t>-1</w:t>
                  </w:r>
                </w:p>
              </w:tc>
            </w:tr>
            <w:tr w:rsidR="00227C3D" w:rsidTr="00F4633C">
              <w:tc>
                <w:tcPr>
                  <w:tcW w:w="736" w:type="dxa"/>
                  <w:vMerge/>
                  <w:shd w:val="clear" w:color="auto" w:fill="BDD6EE" w:themeFill="accent1" w:themeFillTint="66"/>
                </w:tcPr>
                <w:p w:rsidR="00227C3D" w:rsidRDefault="00227C3D"/>
              </w:tc>
              <w:tc>
                <w:tcPr>
                  <w:tcW w:w="5386" w:type="dxa"/>
                </w:tcPr>
                <w:p w:rsidR="00227C3D" w:rsidRDefault="00227C3D">
                  <w:pPr>
                    <w:rPr>
                      <w:rFonts w:hint="eastAsia"/>
                    </w:rPr>
                  </w:pPr>
                  <w:r>
                    <w:t>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epoch</w:t>
                  </w:r>
                  <w:r>
                    <w:rPr>
                      <w:rFonts w:hint="eastAsia"/>
                    </w:rPr>
                    <w:t xml:space="preserve">에서 </w:t>
                  </w:r>
                  <w:r w:rsidRPr="00CC54D0">
                    <w:rPr>
                      <w:b/>
                    </w:rPr>
                    <w:t>device</w:t>
                  </w:r>
                  <w:r w:rsidRPr="00CC54D0">
                    <w:rPr>
                      <w:rFonts w:hint="eastAsia"/>
                      <w:b/>
                    </w:rPr>
                    <w:t xml:space="preserve">의 </w:t>
                  </w:r>
                  <w:r w:rsidRPr="00CC54D0">
                    <w:rPr>
                      <w:b/>
                    </w:rPr>
                    <w:t>throughput</w:t>
                  </w:r>
                  <w:r w:rsidRPr="00CC54D0">
                    <w:rPr>
                      <w:rFonts w:hint="eastAsia"/>
                      <w:b/>
                    </w:rPr>
                    <w:t>이 증가</w:t>
                  </w:r>
                </w:p>
              </w:tc>
              <w:tc>
                <w:tcPr>
                  <w:tcW w:w="2668" w:type="dxa"/>
                </w:tcPr>
                <w:p w:rsidR="00227C3D" w:rsidRDefault="00227C3D">
                  <w:pPr>
                    <w:rPr>
                      <w:rFonts w:hint="eastAsia"/>
                    </w:rPr>
                  </w:pPr>
                  <w:r>
                    <w:t>R</w:t>
                  </w:r>
                  <w:r>
                    <w:rPr>
                      <w:rFonts w:hint="eastAsia"/>
                    </w:rPr>
                    <w:t xml:space="preserve">eward </w:t>
                  </w:r>
                  <w:r>
                    <w:t xml:space="preserve">of </w:t>
                  </w:r>
                  <w:r w:rsidRPr="004C02E4">
                    <w:rPr>
                      <w:b/>
                      <w:color w:val="FF0000"/>
                    </w:rPr>
                    <w:t>+1</w:t>
                  </w:r>
                </w:p>
              </w:tc>
            </w:tr>
            <w:tr w:rsidR="00227C3D" w:rsidTr="00F4633C">
              <w:tc>
                <w:tcPr>
                  <w:tcW w:w="736" w:type="dxa"/>
                  <w:vMerge w:val="restart"/>
                  <w:shd w:val="clear" w:color="auto" w:fill="BDD6EE" w:themeFill="accent1" w:themeFillTint="66"/>
                </w:tcPr>
                <w:p w:rsidR="00227C3D" w:rsidRDefault="00557C19" w:rsidP="00EA1B6B">
                  <w:pPr>
                    <w:rPr>
                      <w:rFonts w:hint="eastAsia"/>
                    </w:rPr>
                  </w:pPr>
                  <w:r>
                    <w:t>M</w:t>
                  </w:r>
                  <w:r w:rsidR="00F4633C">
                    <w:t>.</w:t>
                  </w:r>
                  <w:r>
                    <w:t>A</w:t>
                  </w:r>
                  <w:r w:rsidR="00F4633C">
                    <w:t>.</w:t>
                  </w:r>
                  <w:r>
                    <w:t>T</w:t>
                  </w:r>
                  <w:r w:rsidR="00F4633C">
                    <w:t>.</w:t>
                  </w:r>
                </w:p>
              </w:tc>
              <w:tc>
                <w:tcPr>
                  <w:tcW w:w="5386" w:type="dxa"/>
                </w:tcPr>
                <w:p w:rsidR="00227C3D" w:rsidRDefault="00227C3D" w:rsidP="00EA1B6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각 </w:t>
                  </w:r>
                  <w:r>
                    <w:t xml:space="preserve">epoch </w:t>
                  </w:r>
                  <w:r>
                    <w:rPr>
                      <w:rFonts w:hint="eastAsia"/>
                    </w:rPr>
                    <w:t>이후에</w:t>
                  </w:r>
                  <w:r>
                    <w:t xml:space="preserve"> </w:t>
                  </w:r>
                  <w:r w:rsidRPr="006C2D22">
                    <w:rPr>
                      <w:rFonts w:hint="eastAsia"/>
                      <w:b/>
                      <w:color w:val="FF0000"/>
                    </w:rPr>
                    <w:t xml:space="preserve">어떤 </w:t>
                  </w:r>
                  <w:r w:rsidRPr="006C2D22">
                    <w:rPr>
                      <w:b/>
                      <w:color w:val="FF0000"/>
                    </w:rPr>
                    <w:t>cluster</w:t>
                  </w:r>
                  <w:r>
                    <w:rPr>
                      <w:rFonts w:hint="eastAsia"/>
                    </w:rPr>
                    <w:t xml:space="preserve">의 </w:t>
                  </w:r>
                  <w:r w:rsidRPr="00EA1B6B">
                    <w:rPr>
                      <w:rFonts w:hint="eastAsia"/>
                      <w:b/>
                    </w:rPr>
                    <w:t>device의 minimum average throughput이 0</w:t>
                  </w:r>
                  <w:r>
                    <w:rPr>
                      <w:rFonts w:hint="eastAsia"/>
                    </w:rPr>
                    <w:t xml:space="preserve">, 즉 해당 </w:t>
                  </w:r>
                  <w:r>
                    <w:t>epoch</w:t>
                  </w:r>
                  <w:r>
                    <w:rPr>
                      <w:rFonts w:hint="eastAsia"/>
                    </w:rPr>
                    <w:t xml:space="preserve">에서 </w:t>
                  </w:r>
                  <w:r w:rsidRPr="0038599F">
                    <w:rPr>
                      <w:rFonts w:hint="eastAsia"/>
                      <w:b/>
                    </w:rPr>
                    <w:t xml:space="preserve">어떤 </w:t>
                  </w:r>
                  <w:r w:rsidRPr="0038599F">
                    <w:rPr>
                      <w:b/>
                    </w:rPr>
                    <w:t>device</w:t>
                  </w:r>
                  <w:r w:rsidRPr="0038599F">
                    <w:rPr>
                      <w:rFonts w:hint="eastAsia"/>
                      <w:b/>
                    </w:rPr>
                    <w:t>들은 UAV와 통신하지 않음</w:t>
                  </w:r>
                </w:p>
              </w:tc>
              <w:tc>
                <w:tcPr>
                  <w:tcW w:w="2668" w:type="dxa"/>
                </w:tcPr>
                <w:p w:rsidR="00227C3D" w:rsidRDefault="00227C3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Penalty of </w:t>
                  </w:r>
                  <w:r>
                    <w:rPr>
                      <w:rFonts w:hint="eastAsia"/>
                      <w:b/>
                      <w:color w:val="FF0000"/>
                    </w:rPr>
                    <w:t>-2</w:t>
                  </w:r>
                </w:p>
              </w:tc>
            </w:tr>
            <w:tr w:rsidR="00227C3D" w:rsidTr="00F4633C">
              <w:tc>
                <w:tcPr>
                  <w:tcW w:w="736" w:type="dxa"/>
                  <w:vMerge/>
                  <w:shd w:val="clear" w:color="auto" w:fill="BDD6EE" w:themeFill="accent1" w:themeFillTint="66"/>
                </w:tcPr>
                <w:p w:rsidR="00227C3D" w:rsidRDefault="00227C3D" w:rsidP="00EA1B6B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5386" w:type="dxa"/>
                </w:tcPr>
                <w:p w:rsidR="00227C3D" w:rsidRDefault="00227C3D" w:rsidP="00EA1B6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각 epoch 이후에 </w:t>
                  </w:r>
                  <w:r w:rsidRPr="006C2D22">
                    <w:rPr>
                      <w:rFonts w:hint="eastAsia"/>
                      <w:b/>
                      <w:color w:val="FF0000"/>
                    </w:rPr>
                    <w:t>모든 device</w:t>
                  </w:r>
                  <w:r w:rsidRPr="006C2D22">
                    <w:rPr>
                      <w:rFonts w:hint="eastAsia"/>
                    </w:rPr>
                    <w:t>에 대해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4B1D71">
                    <w:rPr>
                      <w:b/>
                    </w:rPr>
                    <w:t>minimum average throughput</w:t>
                  </w:r>
                  <w:r w:rsidRPr="004B1D71">
                    <w:rPr>
                      <w:rFonts w:hint="eastAsia"/>
                      <w:b/>
                    </w:rPr>
                    <w:t>이 증가하지 않음</w:t>
                  </w:r>
                </w:p>
              </w:tc>
              <w:tc>
                <w:tcPr>
                  <w:tcW w:w="2668" w:type="dxa"/>
                </w:tcPr>
                <w:p w:rsidR="00227C3D" w:rsidRDefault="00227C3D">
                  <w:pPr>
                    <w:rPr>
                      <w:rFonts w:hint="eastAsia"/>
                    </w:rPr>
                  </w:pPr>
                  <w:r w:rsidRPr="00EC4326">
                    <w:rPr>
                      <w:rFonts w:hint="eastAsia"/>
                      <w:b/>
                    </w:rPr>
                    <w:t xml:space="preserve">모든 </w:t>
                  </w:r>
                  <w:r w:rsidRPr="00EC4326">
                    <w:rPr>
                      <w:b/>
                    </w:rPr>
                    <w:t>UAV</w:t>
                  </w:r>
                  <w:r>
                    <w:rPr>
                      <w:rFonts w:hint="eastAsia"/>
                    </w:rPr>
                    <w:t xml:space="preserve">에 대해 </w:t>
                  </w:r>
                  <w:r>
                    <w:t xml:space="preserve">Penalty of </w:t>
                  </w:r>
                  <w:r w:rsidRPr="00EC4326">
                    <w:rPr>
                      <w:b/>
                      <w:color w:val="FF0000"/>
                    </w:rPr>
                    <w:t>-1</w:t>
                  </w:r>
                </w:p>
              </w:tc>
            </w:tr>
            <w:tr w:rsidR="00227C3D" w:rsidTr="00F4633C">
              <w:tc>
                <w:tcPr>
                  <w:tcW w:w="736" w:type="dxa"/>
                  <w:vMerge/>
                  <w:shd w:val="clear" w:color="auto" w:fill="BDD6EE" w:themeFill="accent1" w:themeFillTint="66"/>
                </w:tcPr>
                <w:p w:rsidR="00227C3D" w:rsidRDefault="00227C3D" w:rsidP="00EA1B6B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5386" w:type="dxa"/>
                </w:tcPr>
                <w:p w:rsidR="00227C3D" w:rsidRDefault="00227C3D" w:rsidP="00EA1B6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각 </w:t>
                  </w:r>
                  <w:r>
                    <w:t>epoch</w:t>
                  </w:r>
                  <w:r>
                    <w:rPr>
                      <w:rFonts w:hint="eastAsia"/>
                    </w:rPr>
                    <w:t xml:space="preserve"> 이후에 </w:t>
                  </w:r>
                  <w:r w:rsidRPr="00CC54D0">
                    <w:rPr>
                      <w:b/>
                    </w:rPr>
                    <w:t>minimum average throughput</w:t>
                  </w:r>
                  <w:r w:rsidRPr="00CC54D0">
                    <w:rPr>
                      <w:rFonts w:hint="eastAsia"/>
                      <w:b/>
                    </w:rPr>
                    <w:t>이 증가</w:t>
                  </w:r>
                </w:p>
              </w:tc>
              <w:tc>
                <w:tcPr>
                  <w:tcW w:w="2668" w:type="dxa"/>
                </w:tcPr>
                <w:p w:rsidR="00227C3D" w:rsidRPr="00EC4326" w:rsidRDefault="00227C3D">
                  <w:pPr>
                    <w:rPr>
                      <w:rFonts w:hint="eastAsia"/>
                      <w:b/>
                    </w:rPr>
                  </w:pPr>
                  <w:r w:rsidRPr="00EC4326">
                    <w:rPr>
                      <w:rFonts w:hint="eastAsia"/>
                      <w:b/>
                    </w:rPr>
                    <w:t xml:space="preserve">모든 </w:t>
                  </w:r>
                  <w:r w:rsidRPr="00EC4326">
                    <w:rPr>
                      <w:b/>
                    </w:rPr>
                    <w:t>UAV</w:t>
                  </w:r>
                  <w:r>
                    <w:rPr>
                      <w:rFonts w:hint="eastAsia"/>
                    </w:rPr>
                    <w:t xml:space="preserve">에 대해 </w:t>
                  </w:r>
                  <w:r>
                    <w:rPr>
                      <w:rFonts w:hint="eastAsia"/>
                    </w:rPr>
                    <w:t xml:space="preserve">Reward </w:t>
                  </w:r>
                  <w:r>
                    <w:t xml:space="preserve">of </w:t>
                  </w:r>
                  <w:r>
                    <w:rPr>
                      <w:b/>
                      <w:color w:val="FF0000"/>
                    </w:rPr>
                    <w:t>+</w:t>
                  </w:r>
                  <w:r w:rsidRPr="00EC4326">
                    <w:rPr>
                      <w:b/>
                      <w:color w:val="FF0000"/>
                    </w:rPr>
                    <w:t>1</w:t>
                  </w:r>
                </w:p>
              </w:tc>
            </w:tr>
          </w:tbl>
          <w:p w:rsidR="0026064D" w:rsidRDefault="0026064D"/>
          <w:p w:rsidR="00376DAC" w:rsidRDefault="00F066B8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6B4AB40" wp14:editId="5C1A73EA">
                  <wp:simplePos x="0" y="0"/>
                  <wp:positionH relativeFrom="column">
                    <wp:posOffset>2919095</wp:posOffset>
                  </wp:positionH>
                  <wp:positionV relativeFrom="paragraph">
                    <wp:posOffset>247650</wp:posOffset>
                  </wp:positionV>
                  <wp:extent cx="2628900" cy="2105660"/>
                  <wp:effectExtent l="0" t="0" r="0" b="889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10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6DAC">
              <w:rPr>
                <w:rFonts w:hint="eastAsia"/>
              </w:rPr>
              <w:t>이것을 알고리즘으로 나타내면 다음과 같다.</w:t>
            </w:r>
          </w:p>
          <w:p w:rsidR="00376DAC" w:rsidRDefault="0049136A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09247" cy="331470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7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066B8" w:rsidRDefault="00F066B8">
            <w:pPr>
              <w:rPr>
                <w:rFonts w:hint="eastAsia"/>
              </w:rPr>
            </w:pPr>
          </w:p>
        </w:tc>
      </w:tr>
    </w:tbl>
    <w:p w:rsidR="002C1064" w:rsidRDefault="002C1064"/>
    <w:p w:rsidR="005F433B" w:rsidRDefault="005F433B"/>
    <w:p w:rsidR="005F433B" w:rsidRPr="001B1FA7" w:rsidRDefault="005F433B">
      <w:pPr>
        <w:rPr>
          <w:rFonts w:hint="eastAsia"/>
          <w:b/>
        </w:rPr>
      </w:pPr>
      <w:r w:rsidRPr="001B1FA7">
        <w:rPr>
          <w:b/>
          <w:highlight w:val="yellow"/>
        </w:rPr>
        <w:lastRenderedPageBreak/>
        <w:t xml:space="preserve">6. </w:t>
      </w:r>
      <w:r w:rsidRPr="001B1FA7">
        <w:rPr>
          <w:rFonts w:hint="eastAsia"/>
          <w:b/>
          <w:highlight w:val="yellow"/>
        </w:rPr>
        <w:t>Simulation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779F" w:rsidTr="000F184A">
        <w:trPr>
          <w:trHeight w:val="3007"/>
        </w:trPr>
        <w:tc>
          <w:tcPr>
            <w:tcW w:w="4508" w:type="dxa"/>
            <w:vAlign w:val="center"/>
          </w:tcPr>
          <w:p w:rsidR="00B80DCC" w:rsidRDefault="00655B1B" w:rsidP="000F184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B831A7" wp14:editId="2D4714A9">
                  <wp:extent cx="2672477" cy="14224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643" cy="145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B80DCC" w:rsidRDefault="000D7757" w:rsidP="000F184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D8EBB0" wp14:editId="610F326A">
                  <wp:extent cx="2686050" cy="242829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157" cy="2444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79F" w:rsidTr="000F184A">
        <w:tc>
          <w:tcPr>
            <w:tcW w:w="4508" w:type="dxa"/>
            <w:shd w:val="clear" w:color="auto" w:fill="BDD6EE" w:themeFill="accent1" w:themeFillTint="66"/>
            <w:vAlign w:val="center"/>
          </w:tcPr>
          <w:p w:rsidR="00B80DCC" w:rsidRDefault="00B80DCC" w:rsidP="000F18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Parameters</w:t>
            </w:r>
            <w:bookmarkStart w:id="0" w:name="_GoBack"/>
            <w:bookmarkEnd w:id="0"/>
          </w:p>
        </w:tc>
        <w:tc>
          <w:tcPr>
            <w:tcW w:w="4508" w:type="dxa"/>
            <w:shd w:val="clear" w:color="auto" w:fill="BDD6EE" w:themeFill="accent1" w:themeFillTint="66"/>
            <w:vAlign w:val="center"/>
          </w:tcPr>
          <w:p w:rsidR="00B80DCC" w:rsidRDefault="00B80DCC" w:rsidP="000F18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Uplink minimum throughput (# of </w:t>
            </w:r>
            <w:proofErr w:type="spellStart"/>
            <w:r>
              <w:rPr>
                <w:rFonts w:hint="eastAsia"/>
              </w:rPr>
              <w:t>iters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D779F" w:rsidTr="000F184A">
        <w:trPr>
          <w:trHeight w:val="2899"/>
        </w:trPr>
        <w:tc>
          <w:tcPr>
            <w:tcW w:w="4508" w:type="dxa"/>
            <w:vAlign w:val="center"/>
          </w:tcPr>
          <w:p w:rsidR="00B80DCC" w:rsidRDefault="005B57F6" w:rsidP="000F184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ABEF43" wp14:editId="2E05535A">
                  <wp:extent cx="2628900" cy="2224112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701" cy="2242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B80DCC" w:rsidRPr="00B80DCC" w:rsidRDefault="003D779F" w:rsidP="000F184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A7DD5F7" wp14:editId="0EBED000">
                  <wp:extent cx="2628900" cy="221591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418" cy="2228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79F" w:rsidTr="000F184A">
        <w:tc>
          <w:tcPr>
            <w:tcW w:w="4508" w:type="dxa"/>
            <w:shd w:val="clear" w:color="auto" w:fill="BDD6EE" w:themeFill="accent1" w:themeFillTint="66"/>
            <w:vAlign w:val="center"/>
          </w:tcPr>
          <w:p w:rsidR="00B80DCC" w:rsidRDefault="00B80DCC" w:rsidP="000F18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Trajectories of UAVs </w:t>
            </w:r>
            <w:r>
              <w:t>optimized</w:t>
            </w:r>
            <w:r>
              <w:rPr>
                <w:rFonts w:hint="eastAsia"/>
              </w:rPr>
              <w:t xml:space="preserve"> </w:t>
            </w:r>
            <w:r>
              <w:t>by Algorithm 1, for UAV=3</w:t>
            </w:r>
          </w:p>
        </w:tc>
        <w:tc>
          <w:tcPr>
            <w:tcW w:w="4508" w:type="dxa"/>
            <w:shd w:val="clear" w:color="auto" w:fill="BDD6EE" w:themeFill="accent1" w:themeFillTint="66"/>
            <w:vAlign w:val="center"/>
          </w:tcPr>
          <w:p w:rsidR="00B80DCC" w:rsidRPr="00B80DCC" w:rsidRDefault="00D71BBB" w:rsidP="000F18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Trajectories of UAVs </w:t>
            </w:r>
            <w:r>
              <w:t>optimized</w:t>
            </w:r>
            <w:r>
              <w:rPr>
                <w:rFonts w:hint="eastAsia"/>
              </w:rPr>
              <w:t xml:space="preserve"> </w:t>
            </w:r>
            <w:r>
              <w:t>by Algorithm 1, for UAV=5</w:t>
            </w:r>
          </w:p>
        </w:tc>
      </w:tr>
      <w:tr w:rsidR="003D779F" w:rsidTr="000F184A">
        <w:trPr>
          <w:trHeight w:val="3107"/>
        </w:trPr>
        <w:tc>
          <w:tcPr>
            <w:tcW w:w="4508" w:type="dxa"/>
            <w:vAlign w:val="center"/>
          </w:tcPr>
          <w:p w:rsidR="0086336B" w:rsidRDefault="0052179B" w:rsidP="000F184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3B80C6" wp14:editId="0C8CEC50">
                  <wp:extent cx="2645375" cy="222885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451" cy="2252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Merge w:val="restart"/>
            <w:vAlign w:val="center"/>
          </w:tcPr>
          <w:p w:rsidR="0086336B" w:rsidRDefault="0086336B" w:rsidP="000F184A">
            <w:pPr>
              <w:jc w:val="center"/>
              <w:rPr>
                <w:rFonts w:hint="eastAsia"/>
              </w:rPr>
            </w:pPr>
          </w:p>
        </w:tc>
      </w:tr>
      <w:tr w:rsidR="003D779F" w:rsidTr="00BA57B2">
        <w:tc>
          <w:tcPr>
            <w:tcW w:w="4508" w:type="dxa"/>
            <w:shd w:val="clear" w:color="auto" w:fill="BDD6EE" w:themeFill="accent1" w:themeFillTint="66"/>
          </w:tcPr>
          <w:p w:rsidR="0086336B" w:rsidRDefault="0086336B" w:rsidP="009E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Maximum minimum throughput (# of UAVs)</w:t>
            </w:r>
          </w:p>
        </w:tc>
        <w:tc>
          <w:tcPr>
            <w:tcW w:w="4508" w:type="dxa"/>
            <w:vMerge/>
          </w:tcPr>
          <w:p w:rsidR="0086336B" w:rsidRDefault="0086336B">
            <w:pPr>
              <w:rPr>
                <w:rFonts w:hint="eastAsia"/>
              </w:rPr>
            </w:pPr>
          </w:p>
        </w:tc>
      </w:tr>
    </w:tbl>
    <w:p w:rsidR="005F433B" w:rsidRPr="002C1064" w:rsidRDefault="005F433B">
      <w:pPr>
        <w:rPr>
          <w:rFonts w:hint="eastAsia"/>
        </w:rPr>
      </w:pPr>
    </w:p>
    <w:sectPr w:rsidR="005F433B" w:rsidRPr="002C10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503EB"/>
    <w:multiLevelType w:val="hybridMultilevel"/>
    <w:tmpl w:val="E2FC75A4"/>
    <w:lvl w:ilvl="0" w:tplc="3D4CFA8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CD"/>
    <w:rsid w:val="00010F72"/>
    <w:rsid w:val="000762A8"/>
    <w:rsid w:val="000805D4"/>
    <w:rsid w:val="000879B0"/>
    <w:rsid w:val="0009182E"/>
    <w:rsid w:val="000A17A7"/>
    <w:rsid w:val="000A1AF1"/>
    <w:rsid w:val="000A7A1B"/>
    <w:rsid w:val="000B7879"/>
    <w:rsid w:val="000D7757"/>
    <w:rsid w:val="000E0A0F"/>
    <w:rsid w:val="000E2AB3"/>
    <w:rsid w:val="000E4076"/>
    <w:rsid w:val="000F184A"/>
    <w:rsid w:val="000F5442"/>
    <w:rsid w:val="00105BB8"/>
    <w:rsid w:val="001117DD"/>
    <w:rsid w:val="001201FF"/>
    <w:rsid w:val="001205D0"/>
    <w:rsid w:val="001400E7"/>
    <w:rsid w:val="00141F60"/>
    <w:rsid w:val="00146096"/>
    <w:rsid w:val="00153004"/>
    <w:rsid w:val="00156674"/>
    <w:rsid w:val="00156DE9"/>
    <w:rsid w:val="00166419"/>
    <w:rsid w:val="00181385"/>
    <w:rsid w:val="00196FF9"/>
    <w:rsid w:val="001A7257"/>
    <w:rsid w:val="001B1FA7"/>
    <w:rsid w:val="001C1495"/>
    <w:rsid w:val="001C2066"/>
    <w:rsid w:val="001C2106"/>
    <w:rsid w:val="001E4CB7"/>
    <w:rsid w:val="0020168C"/>
    <w:rsid w:val="0022752B"/>
    <w:rsid w:val="00227C3D"/>
    <w:rsid w:val="002418AF"/>
    <w:rsid w:val="00242A17"/>
    <w:rsid w:val="00254D05"/>
    <w:rsid w:val="0026064D"/>
    <w:rsid w:val="00272969"/>
    <w:rsid w:val="002A2214"/>
    <w:rsid w:val="002A4962"/>
    <w:rsid w:val="002A584F"/>
    <w:rsid w:val="002B374F"/>
    <w:rsid w:val="002C1064"/>
    <w:rsid w:val="002E7F46"/>
    <w:rsid w:val="002F39DD"/>
    <w:rsid w:val="003138AB"/>
    <w:rsid w:val="003340AC"/>
    <w:rsid w:val="00344644"/>
    <w:rsid w:val="00370A6B"/>
    <w:rsid w:val="00376DAC"/>
    <w:rsid w:val="00377233"/>
    <w:rsid w:val="0038599F"/>
    <w:rsid w:val="003A652C"/>
    <w:rsid w:val="003B14FF"/>
    <w:rsid w:val="003B7A5E"/>
    <w:rsid w:val="003D4183"/>
    <w:rsid w:val="003D779F"/>
    <w:rsid w:val="003E31FE"/>
    <w:rsid w:val="003E54DC"/>
    <w:rsid w:val="003E5C7C"/>
    <w:rsid w:val="003F39E3"/>
    <w:rsid w:val="00403A76"/>
    <w:rsid w:val="00441FEB"/>
    <w:rsid w:val="00445777"/>
    <w:rsid w:val="00462A49"/>
    <w:rsid w:val="0049136A"/>
    <w:rsid w:val="004A2A9A"/>
    <w:rsid w:val="004A2EC3"/>
    <w:rsid w:val="004A3E8D"/>
    <w:rsid w:val="004B1D71"/>
    <w:rsid w:val="004C02E4"/>
    <w:rsid w:val="004C271D"/>
    <w:rsid w:val="00505877"/>
    <w:rsid w:val="005069A5"/>
    <w:rsid w:val="00507E76"/>
    <w:rsid w:val="0052179B"/>
    <w:rsid w:val="005263BE"/>
    <w:rsid w:val="00527BBB"/>
    <w:rsid w:val="005379F2"/>
    <w:rsid w:val="00557C19"/>
    <w:rsid w:val="00564498"/>
    <w:rsid w:val="00572CF9"/>
    <w:rsid w:val="00592C00"/>
    <w:rsid w:val="005B05EE"/>
    <w:rsid w:val="005B57F6"/>
    <w:rsid w:val="005C252E"/>
    <w:rsid w:val="005C2961"/>
    <w:rsid w:val="005C3BF0"/>
    <w:rsid w:val="005D0B6B"/>
    <w:rsid w:val="005D1D40"/>
    <w:rsid w:val="005E2787"/>
    <w:rsid w:val="005F433B"/>
    <w:rsid w:val="006034BF"/>
    <w:rsid w:val="006155A2"/>
    <w:rsid w:val="00622DA4"/>
    <w:rsid w:val="0063075C"/>
    <w:rsid w:val="00645A9A"/>
    <w:rsid w:val="00650DCF"/>
    <w:rsid w:val="006515CC"/>
    <w:rsid w:val="00655B1B"/>
    <w:rsid w:val="00695CB2"/>
    <w:rsid w:val="006B6AD7"/>
    <w:rsid w:val="006C2D22"/>
    <w:rsid w:val="006D6B02"/>
    <w:rsid w:val="006D7456"/>
    <w:rsid w:val="006E2CC1"/>
    <w:rsid w:val="006F6360"/>
    <w:rsid w:val="00704AAE"/>
    <w:rsid w:val="007132A9"/>
    <w:rsid w:val="00721A15"/>
    <w:rsid w:val="00735FCB"/>
    <w:rsid w:val="00742292"/>
    <w:rsid w:val="00746C8B"/>
    <w:rsid w:val="00746CDB"/>
    <w:rsid w:val="00747526"/>
    <w:rsid w:val="00752C9F"/>
    <w:rsid w:val="00756BBB"/>
    <w:rsid w:val="0076137C"/>
    <w:rsid w:val="007622D2"/>
    <w:rsid w:val="00770F5F"/>
    <w:rsid w:val="007A32DC"/>
    <w:rsid w:val="007B62C5"/>
    <w:rsid w:val="007B6821"/>
    <w:rsid w:val="007C756C"/>
    <w:rsid w:val="007C7F9C"/>
    <w:rsid w:val="007D18D4"/>
    <w:rsid w:val="007D624D"/>
    <w:rsid w:val="007E4D44"/>
    <w:rsid w:val="00804E7B"/>
    <w:rsid w:val="00805716"/>
    <w:rsid w:val="00806F1A"/>
    <w:rsid w:val="008217F6"/>
    <w:rsid w:val="00846276"/>
    <w:rsid w:val="008626DA"/>
    <w:rsid w:val="0086336B"/>
    <w:rsid w:val="00870CA8"/>
    <w:rsid w:val="00873832"/>
    <w:rsid w:val="00896827"/>
    <w:rsid w:val="00897397"/>
    <w:rsid w:val="00897C4D"/>
    <w:rsid w:val="008B19B3"/>
    <w:rsid w:val="008C0910"/>
    <w:rsid w:val="008C63F1"/>
    <w:rsid w:val="008C6905"/>
    <w:rsid w:val="008C7B96"/>
    <w:rsid w:val="008D55B2"/>
    <w:rsid w:val="008E6E6D"/>
    <w:rsid w:val="008F5E9F"/>
    <w:rsid w:val="008F6437"/>
    <w:rsid w:val="00906C79"/>
    <w:rsid w:val="00920BA5"/>
    <w:rsid w:val="00920C54"/>
    <w:rsid w:val="00993377"/>
    <w:rsid w:val="00994522"/>
    <w:rsid w:val="009B4FF0"/>
    <w:rsid w:val="009B5D26"/>
    <w:rsid w:val="009C112F"/>
    <w:rsid w:val="009E3265"/>
    <w:rsid w:val="009E47C0"/>
    <w:rsid w:val="009F4287"/>
    <w:rsid w:val="009F49A2"/>
    <w:rsid w:val="00A021CD"/>
    <w:rsid w:val="00A14D50"/>
    <w:rsid w:val="00A178F3"/>
    <w:rsid w:val="00A17C9B"/>
    <w:rsid w:val="00A21B97"/>
    <w:rsid w:val="00A22700"/>
    <w:rsid w:val="00A413EF"/>
    <w:rsid w:val="00A63A72"/>
    <w:rsid w:val="00A70090"/>
    <w:rsid w:val="00A705AD"/>
    <w:rsid w:val="00A70C62"/>
    <w:rsid w:val="00A72565"/>
    <w:rsid w:val="00AB3219"/>
    <w:rsid w:val="00AB4D14"/>
    <w:rsid w:val="00AC68D9"/>
    <w:rsid w:val="00AD1661"/>
    <w:rsid w:val="00AD50AB"/>
    <w:rsid w:val="00AE27EA"/>
    <w:rsid w:val="00AE38C1"/>
    <w:rsid w:val="00AF3364"/>
    <w:rsid w:val="00B063C3"/>
    <w:rsid w:val="00B31DFB"/>
    <w:rsid w:val="00B36FB1"/>
    <w:rsid w:val="00B4058A"/>
    <w:rsid w:val="00B47D7D"/>
    <w:rsid w:val="00B52124"/>
    <w:rsid w:val="00B630E5"/>
    <w:rsid w:val="00B80DCC"/>
    <w:rsid w:val="00B82DCA"/>
    <w:rsid w:val="00BA344F"/>
    <w:rsid w:val="00BA57B2"/>
    <w:rsid w:val="00BE1C50"/>
    <w:rsid w:val="00BE42EA"/>
    <w:rsid w:val="00C147B3"/>
    <w:rsid w:val="00C47012"/>
    <w:rsid w:val="00C47588"/>
    <w:rsid w:val="00C63258"/>
    <w:rsid w:val="00C71D3C"/>
    <w:rsid w:val="00C77E04"/>
    <w:rsid w:val="00C841F2"/>
    <w:rsid w:val="00C85CCC"/>
    <w:rsid w:val="00C8724D"/>
    <w:rsid w:val="00C915AC"/>
    <w:rsid w:val="00C93C9D"/>
    <w:rsid w:val="00CA16E7"/>
    <w:rsid w:val="00CB6D72"/>
    <w:rsid w:val="00CC54D0"/>
    <w:rsid w:val="00CD3470"/>
    <w:rsid w:val="00CE2CD8"/>
    <w:rsid w:val="00D255C6"/>
    <w:rsid w:val="00D310EC"/>
    <w:rsid w:val="00D31889"/>
    <w:rsid w:val="00D32C0F"/>
    <w:rsid w:val="00D339F8"/>
    <w:rsid w:val="00D34701"/>
    <w:rsid w:val="00D37D75"/>
    <w:rsid w:val="00D37F10"/>
    <w:rsid w:val="00D50264"/>
    <w:rsid w:val="00D71BBB"/>
    <w:rsid w:val="00D75FB1"/>
    <w:rsid w:val="00D82274"/>
    <w:rsid w:val="00D8418B"/>
    <w:rsid w:val="00DA465D"/>
    <w:rsid w:val="00DF1711"/>
    <w:rsid w:val="00DF3EAA"/>
    <w:rsid w:val="00E02583"/>
    <w:rsid w:val="00E02FDD"/>
    <w:rsid w:val="00E063DF"/>
    <w:rsid w:val="00E20D78"/>
    <w:rsid w:val="00E54841"/>
    <w:rsid w:val="00E5699E"/>
    <w:rsid w:val="00E56E40"/>
    <w:rsid w:val="00E62784"/>
    <w:rsid w:val="00E62C00"/>
    <w:rsid w:val="00E84772"/>
    <w:rsid w:val="00E85A30"/>
    <w:rsid w:val="00E97F8B"/>
    <w:rsid w:val="00EA1B6B"/>
    <w:rsid w:val="00EA1C77"/>
    <w:rsid w:val="00EA3AB4"/>
    <w:rsid w:val="00EB341B"/>
    <w:rsid w:val="00EC4326"/>
    <w:rsid w:val="00EF1B31"/>
    <w:rsid w:val="00F066B8"/>
    <w:rsid w:val="00F236A3"/>
    <w:rsid w:val="00F24D2C"/>
    <w:rsid w:val="00F35927"/>
    <w:rsid w:val="00F44714"/>
    <w:rsid w:val="00F4633C"/>
    <w:rsid w:val="00F54CDB"/>
    <w:rsid w:val="00F55667"/>
    <w:rsid w:val="00F931F9"/>
    <w:rsid w:val="00FA4FC8"/>
    <w:rsid w:val="00FC48D2"/>
    <w:rsid w:val="00FD1F83"/>
    <w:rsid w:val="00FD3F46"/>
    <w:rsid w:val="00F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921B"/>
  <w15:chartTrackingRefBased/>
  <w15:docId w15:val="{3CC8917E-FD85-41CD-A419-7FC0EC8E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A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4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1F2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84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eeexplore.ieee.org/stamp/stamp.jsp?arnumber=895004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311</cp:revision>
  <dcterms:created xsi:type="dcterms:W3CDTF">2020-09-21T06:02:00Z</dcterms:created>
  <dcterms:modified xsi:type="dcterms:W3CDTF">2020-09-21T08:37:00Z</dcterms:modified>
</cp:coreProperties>
</file>