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086CF" w14:textId="3D9EF632" w:rsidR="005460E8" w:rsidRPr="00D907C9" w:rsidRDefault="005460E8">
      <w:pPr>
        <w:rPr>
          <w:b/>
          <w:bCs/>
        </w:rPr>
      </w:pPr>
      <w:r w:rsidRPr="00D907C9">
        <w:rPr>
          <w:b/>
          <w:bCs/>
        </w:rPr>
        <w:t>2. Feature Relationships</w:t>
      </w:r>
    </w:p>
    <w:p w14:paraId="7AB62DFF" w14:textId="7BC69007" w:rsidR="005460E8" w:rsidRDefault="005460E8">
      <w:r>
        <w:rPr>
          <w:noProof/>
        </w:rPr>
        <w:drawing>
          <wp:inline distT="0" distB="0" distL="0" distR="0" wp14:anchorId="0B905F5F" wp14:editId="44E106A6">
            <wp:extent cx="5943600" cy="1299845"/>
            <wp:effectExtent l="0" t="0" r="0" b="0"/>
            <wp:docPr id="729722967" name="Picture 1" descr="A group of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722967" name="Picture 1" descr="A group of colored lines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182D7" w14:textId="77777777" w:rsidR="005460E8" w:rsidRDefault="005460E8"/>
    <w:p w14:paraId="14648D8C" w14:textId="4CCD7F39" w:rsidR="005460E8" w:rsidRPr="00D907C9" w:rsidRDefault="005460E8">
      <w:pPr>
        <w:rPr>
          <w:b/>
          <w:bCs/>
        </w:rPr>
      </w:pPr>
      <w:r w:rsidRPr="00D907C9">
        <w:rPr>
          <w:b/>
          <w:bCs/>
        </w:rPr>
        <w:t>3. Feature Correlations</w:t>
      </w:r>
    </w:p>
    <w:p w14:paraId="7D0B9928" w14:textId="4C953D7C" w:rsidR="005460E8" w:rsidRDefault="005460E8">
      <w:r>
        <w:rPr>
          <w:noProof/>
        </w:rPr>
        <w:drawing>
          <wp:inline distT="0" distB="0" distL="0" distR="0" wp14:anchorId="2725BFC1" wp14:editId="37EA22ED">
            <wp:extent cx="5943600" cy="2627630"/>
            <wp:effectExtent l="0" t="0" r="0" b="1270"/>
            <wp:docPr id="1278122774" name="Picture 2" descr="A blue and orange squares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122774" name="Picture 2" descr="A blue and orange squares with white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40513" w14:textId="38F2FD86" w:rsidR="005460E8" w:rsidRDefault="005460E8">
      <w:r w:rsidRPr="00D907C9">
        <w:rPr>
          <w:b/>
          <w:bCs/>
        </w:rPr>
        <w:t>4. Elbow Analysis</w:t>
      </w:r>
      <w:r>
        <w:rPr>
          <w:noProof/>
        </w:rPr>
        <w:drawing>
          <wp:inline distT="0" distB="0" distL="0" distR="0" wp14:anchorId="5CF4D1BF" wp14:editId="1138A365">
            <wp:extent cx="5943600" cy="1299845"/>
            <wp:effectExtent l="0" t="0" r="0" b="0"/>
            <wp:docPr id="836701865" name="Picture 3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701865" name="Picture 3" descr="A graph with a line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5858" w14:textId="77777777" w:rsidR="005460E8" w:rsidRDefault="005460E8"/>
    <w:p w14:paraId="788642F0" w14:textId="77777777" w:rsidR="00D907C9" w:rsidRDefault="00D907C9">
      <w:pPr>
        <w:rPr>
          <w:b/>
          <w:bCs/>
        </w:rPr>
      </w:pPr>
    </w:p>
    <w:p w14:paraId="3B0A453C" w14:textId="77777777" w:rsidR="00D907C9" w:rsidRDefault="00D907C9">
      <w:pPr>
        <w:rPr>
          <w:b/>
          <w:bCs/>
        </w:rPr>
      </w:pPr>
      <w:r>
        <w:rPr>
          <w:b/>
          <w:bCs/>
        </w:rPr>
        <w:br w:type="page"/>
      </w:r>
    </w:p>
    <w:p w14:paraId="2E2A68A3" w14:textId="51C2D8F6" w:rsidR="005460E8" w:rsidRPr="00D907C9" w:rsidRDefault="005460E8">
      <w:pPr>
        <w:rPr>
          <w:b/>
          <w:bCs/>
        </w:rPr>
      </w:pPr>
      <w:r w:rsidRPr="00D907C9">
        <w:rPr>
          <w:b/>
          <w:bCs/>
        </w:rPr>
        <w:lastRenderedPageBreak/>
        <w:t>5. Clustering Analysis</w:t>
      </w:r>
    </w:p>
    <w:p w14:paraId="3B0BC12F" w14:textId="5C422C50" w:rsidR="005460E8" w:rsidRDefault="005460E8">
      <w:r>
        <w:t>Clustering Result</w:t>
      </w:r>
    </w:p>
    <w:p w14:paraId="18A6AB3C" w14:textId="70F67C4E" w:rsidR="005460E8" w:rsidRDefault="005460E8">
      <w:r>
        <w:rPr>
          <w:noProof/>
        </w:rPr>
        <w:drawing>
          <wp:inline distT="0" distB="0" distL="0" distR="0" wp14:anchorId="396D33C1" wp14:editId="1A56047A">
            <wp:extent cx="5943600" cy="2619375"/>
            <wp:effectExtent l="0" t="0" r="0" b="0"/>
            <wp:docPr id="1744768362" name="Picture 4" descr="A graph of a number of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768362" name="Picture 4" descr="A graph of a number of dots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023D" w14:textId="6E454232" w:rsidR="005460E8" w:rsidRDefault="005460E8">
      <w:r>
        <w:t>Actual Species</w:t>
      </w:r>
      <w:r>
        <w:rPr>
          <w:noProof/>
        </w:rPr>
        <w:drawing>
          <wp:inline distT="0" distB="0" distL="0" distR="0" wp14:anchorId="72097358" wp14:editId="466E517B">
            <wp:extent cx="5943600" cy="2619375"/>
            <wp:effectExtent l="0" t="0" r="0" b="0"/>
            <wp:docPr id="776422464" name="Picture 5" descr="A graph with dot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422464" name="Picture 5" descr="A graph with dots and numbers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60E8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788969" w14:textId="77777777" w:rsidR="005A796B" w:rsidRDefault="005A796B" w:rsidP="00EB5289">
      <w:pPr>
        <w:spacing w:after="0" w:line="240" w:lineRule="auto"/>
      </w:pPr>
      <w:r>
        <w:separator/>
      </w:r>
    </w:p>
  </w:endnote>
  <w:endnote w:type="continuationSeparator" w:id="0">
    <w:p w14:paraId="50E3C79F" w14:textId="77777777" w:rsidR="005A796B" w:rsidRDefault="005A796B" w:rsidP="00EB5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864BB3" w14:textId="77777777" w:rsidR="005A796B" w:rsidRDefault="005A796B" w:rsidP="00EB5289">
      <w:pPr>
        <w:spacing w:after="0" w:line="240" w:lineRule="auto"/>
      </w:pPr>
      <w:r>
        <w:separator/>
      </w:r>
    </w:p>
  </w:footnote>
  <w:footnote w:type="continuationSeparator" w:id="0">
    <w:p w14:paraId="0CD81F57" w14:textId="77777777" w:rsidR="005A796B" w:rsidRDefault="005A796B" w:rsidP="00EB5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16A94E" w14:textId="3A9B0CCB" w:rsidR="00EB5289" w:rsidRPr="00EB5289" w:rsidRDefault="00EB5289" w:rsidP="00EB5289">
    <w:pPr>
      <w:pStyle w:val="Header"/>
      <w:jc w:val="right"/>
      <w:rPr>
        <w:lang w:val="en-US"/>
      </w:rPr>
    </w:pPr>
    <w:r>
      <w:rPr>
        <w:lang w:val="en-US"/>
      </w:rPr>
      <w:t>Waranthorn Chansawang 6432154921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0E8"/>
    <w:rsid w:val="002613F2"/>
    <w:rsid w:val="005460E8"/>
    <w:rsid w:val="005A796B"/>
    <w:rsid w:val="00D907C9"/>
    <w:rsid w:val="00EB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7DAAA1"/>
  <w15:chartTrackingRefBased/>
  <w15:docId w15:val="{EBE5F5E9-2F6D-C848-9D8B-07BE52C86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60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0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0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0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0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0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0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0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0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0E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0E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0E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0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0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0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0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0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0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0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460E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0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460E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460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0E8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0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0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0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0E8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0E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B5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289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EB5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289"/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Waranthorn Chansawang</dc:creator>
  <cp:keywords/>
  <dc:description/>
  <cp:lastModifiedBy>Waranthorn Chansawang</cp:lastModifiedBy>
  <cp:revision>3</cp:revision>
  <dcterms:created xsi:type="dcterms:W3CDTF">2025-04-11T16:46:00Z</dcterms:created>
  <dcterms:modified xsi:type="dcterms:W3CDTF">2025-04-11T16:49:00Z</dcterms:modified>
</cp:coreProperties>
</file>