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EMPLOYEE테이블에서 사원 명과 직원의 주민번호를 이용하여 생년, 생월, 생일 조회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EMPLOYEE테이블에서 사원명, 주민번호 조회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(단, 주민번호는 생년월일만 보이게 하고, '-'다음 값은 '*'로 바꾸기)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EMPLOYEE테이블에서 사원명, 입사일-오늘, 오늘-입사일 조회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(단, 각 별칭은 근무일수1, 근무일수2가 되도록 하고 모두 정수(내림), 양수가 되도록 처리)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EMPLOYEE테이블에서 사번이 홀수인 직원들의 정보 모두 조회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EMPLOYEE테이블에서 근무 년수가 20년 이상인 직원 정보 조회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EMPLOYEE 테이블에서 사원명, 급여 조회 (단, 급여는 '\9,000,000' 형식으로 표시)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EMPLOYEE테이블에서 직원 명, 부서코드, 생년월일, 나이 조회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(단, 생년월일은 주민번호에서 추출해서 00년 00월 00일로 출력되게 하며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나이는 주민번호에서 출력해서 날짜데이터로 변환한 다음 계산)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EMPLOYEE테이블에서 사번이 201번인 사원명, 주민번호 앞자리, 주민번호 뒷자리,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주민번호 앞자리와 뒷자리의 합 조회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