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Template file</w:t>
      </w:r>
    </w:p>
    <w:p w:rsidR="00000000" w:rsidDel="00000000" w:rsidP="00000000" w:rsidRDefault="00000000" w:rsidRPr="00000000" w14:paraId="00000002">
      <w:pPr>
        <w:spacing w:after="60" w:before="20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440" w:left="1440" w:right="144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/>
    </w:pPr>
    <w:r w:rsidDel="00000000" w:rsidR="00000000" w:rsidRPr="00000000">
      <w:rPr>
        <w:rFonts w:ascii="Poppins" w:cs="Poppins" w:eastAsia="Poppins" w:hAnsi="Poppin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tabs>
        <w:tab w:val="right" w:leader="none" w:pos="9026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857250" cy="342900"/>
          <wp:effectExtent b="0" l="0" r="0" t="0"/>
          <wp:docPr descr="Logo del gruppo 5ive Stars" id="1" name="image1.png"/>
          <a:graphic>
            <a:graphicData uri="http://schemas.openxmlformats.org/drawingml/2006/picture">
              <pic:pic>
                <pic:nvPicPr>
                  <pic:cNvPr descr="Logo del gruppo 5ive Star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rPr>
        <w:rFonts w:ascii="Poppins" w:cs="Poppins" w:eastAsia="Poppins" w:hAnsi="Poppins"/>
        <w:color w:val="666666"/>
        <w:sz w:val="16"/>
        <w:szCs w:val="16"/>
        <w:rtl w:val="0"/>
      </w:rPr>
      <w:t xml:space="preserve">5ive Stars – Gruppo 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2222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