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jc w:val="center"/>
        <w:rPr>
          <w:sz w:val="20"/>
          <w:u w:val="single"/>
          <w:lang w:val="bg-BG"/>
        </w:rPr>
      </w:pPr>
      <w:r w:rsidRPr="00644ADE">
        <w:rPr>
          <w:sz w:val="20"/>
          <w:u w:val="single"/>
          <w:lang w:val="bg-BG"/>
        </w:rPr>
        <w:t>4.Физическо ниво в мрежите. Теоретически основи и среди за предаване</w:t>
      </w:r>
      <w:r w:rsidRPr="00644ADE">
        <w:rPr>
          <w:sz w:val="20"/>
          <w:u w:val="single"/>
        </w:rPr>
        <w:t>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jc w:val="center"/>
        <w:rPr>
          <w:sz w:val="20"/>
          <w:lang w:val="bg-BG"/>
        </w:rPr>
      </w:pP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 xml:space="preserve">Целта на физическото ниво е да транспортира поредица от битове между две машини. За предаване на информацията се използват физически канали, които се определят като среда за предаване. 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>Използват се различни среди за предаване.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 xml:space="preserve">Физическото ниво трябва да предоставя обслужване на по-горното канално ниво. Пример е серийният интерфейс </w:t>
      </w:r>
      <w:r w:rsidRPr="00644ADE">
        <w:rPr>
          <w:sz w:val="20"/>
        </w:rPr>
        <w:t>RS</w:t>
      </w:r>
      <w:r w:rsidRPr="00644ADE">
        <w:rPr>
          <w:sz w:val="20"/>
          <w:lang w:val="bg-BG"/>
        </w:rPr>
        <w:t xml:space="preserve"> 232, по който един персонален компютър може да се свърже с модем.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>Цифровата информация се предава като цифрови сигнали, т.е. логическа последователност от нули и единици, но тя често трябва да се преобразува в аналогов сигнал.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>Всяка частично гладка периодична функция може да се развие в безкраен ред на Фурие - безкрайна сума от синуси и косинуси. По този начин всеки цифров сигнал може да се апроксимира със сума от аналогови хармонични сигнали.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 xml:space="preserve">В зависимост от качествата на предавателната среда, честотите над определена стойност затихват много бързо, което изкривява съответните Фуриерови компоненти. Обхватът на предаваните честоти, които преминават без да затихват се нарича </w:t>
      </w:r>
      <w:r w:rsidRPr="00644ADE">
        <w:rPr>
          <w:b/>
          <w:sz w:val="20"/>
          <w:lang w:val="bg-BG"/>
        </w:rPr>
        <w:t>широчина на честотната лента</w:t>
      </w:r>
      <w:r w:rsidRPr="00644ADE">
        <w:rPr>
          <w:sz w:val="20"/>
          <w:lang w:val="bg-BG"/>
        </w:rPr>
        <w:t>. Колкото е по-широка честотната лента, толкова по-точно може да се възпроизведе цифровият сигнал.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 xml:space="preserve">При тясна честотна лента (например при телефонните линии) цифровите сигнали не могат да се предават точно, поради което се използва </w:t>
      </w:r>
      <w:r w:rsidRPr="00644ADE">
        <w:rPr>
          <w:b/>
          <w:sz w:val="20"/>
          <w:lang w:val="bg-BG"/>
        </w:rPr>
        <w:t>модулация</w:t>
      </w:r>
      <w:r w:rsidRPr="00644ADE">
        <w:rPr>
          <w:sz w:val="20"/>
          <w:lang w:val="bg-BG"/>
        </w:rPr>
        <w:t>. Въвежда се носещ синусоидален сигнал и информацията се предава чрез смяна на неговата честота (честотна модулация), амплитуда (амплитудна модулация) или фаза (фазова модулация). На практика при предаване се комбинират няколко техники за модулация.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 xml:space="preserve">Времето за предаване на един бит зависи както от широчината на честотната лента, така и от метода на кодиране. Броят на превключванията на стойностите на един цифров сигнал се измерва в </w:t>
      </w:r>
      <w:r w:rsidRPr="00644ADE">
        <w:rPr>
          <w:b/>
          <w:sz w:val="20"/>
          <w:lang w:val="bg-BG"/>
        </w:rPr>
        <w:t>бодове</w:t>
      </w:r>
      <w:r w:rsidRPr="00644ADE">
        <w:rPr>
          <w:sz w:val="20"/>
          <w:lang w:val="bg-BG"/>
        </w:rPr>
        <w:t xml:space="preserve">. Една линия със скорост от </w:t>
      </w:r>
      <w:r w:rsidRPr="00644ADE">
        <w:rPr>
          <w:i/>
          <w:sz w:val="20"/>
          <w:lang w:val="en-AU"/>
        </w:rPr>
        <w:t>b</w:t>
      </w:r>
      <w:r w:rsidRPr="00644ADE">
        <w:rPr>
          <w:sz w:val="20"/>
          <w:lang w:val="bg-BG"/>
        </w:rPr>
        <w:t xml:space="preserve"> бода може да предава </w:t>
      </w:r>
      <w:r w:rsidRPr="00644ADE">
        <w:rPr>
          <w:i/>
          <w:sz w:val="20"/>
          <w:lang w:val="en-AU"/>
        </w:rPr>
        <w:t>b</w:t>
      </w:r>
      <w:r w:rsidRPr="00644ADE">
        <w:rPr>
          <w:sz w:val="20"/>
          <w:lang w:val="bg-BG"/>
        </w:rPr>
        <w:t xml:space="preserve"> символа за секунда, т.е. цифровият сигнал може да се превключва </w:t>
      </w:r>
      <w:r w:rsidRPr="00644ADE">
        <w:rPr>
          <w:i/>
          <w:sz w:val="20"/>
          <w:lang w:val="en-AU"/>
        </w:rPr>
        <w:t>b</w:t>
      </w:r>
      <w:r w:rsidRPr="00644ADE">
        <w:rPr>
          <w:sz w:val="20"/>
          <w:lang w:val="bg-BG"/>
        </w:rPr>
        <w:t xml:space="preserve"> пъти за една секунда. Ако един символ е 0 волта за логическа 0 и 5 волта за логическа 1, то линията ще има 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 xml:space="preserve">скорост </w:t>
      </w:r>
      <w:r w:rsidRPr="00644ADE">
        <w:rPr>
          <w:i/>
          <w:sz w:val="20"/>
          <w:lang w:val="en-AU"/>
        </w:rPr>
        <w:t>b</w:t>
      </w:r>
      <w:r w:rsidRPr="00644ADE">
        <w:rPr>
          <w:sz w:val="20"/>
          <w:lang w:val="bg-BG"/>
        </w:rPr>
        <w:t xml:space="preserve"> </w:t>
      </w:r>
      <w:r w:rsidRPr="00644ADE">
        <w:rPr>
          <w:sz w:val="20"/>
          <w:lang w:val="en-AU"/>
        </w:rPr>
        <w:t>bps</w:t>
      </w:r>
      <w:r w:rsidRPr="00644ADE">
        <w:rPr>
          <w:sz w:val="20"/>
          <w:lang w:val="bg-BG"/>
        </w:rPr>
        <w:t>. Обикновено, обаче, в един символ се кодират повече битове - например, ако цифровият сигнал има 8 нива на напрежение, то с един символ се предават 3 бита информация и тогава скоростта на линията ще бъде 3</w:t>
      </w:r>
      <w:r w:rsidRPr="00644ADE">
        <w:rPr>
          <w:i/>
          <w:sz w:val="20"/>
          <w:lang w:val="en-AU"/>
        </w:rPr>
        <w:t>b</w:t>
      </w:r>
      <w:r w:rsidRPr="00644ADE">
        <w:rPr>
          <w:sz w:val="20"/>
          <w:lang w:val="bg-BG"/>
        </w:rPr>
        <w:t xml:space="preserve"> </w:t>
      </w:r>
      <w:r w:rsidRPr="00644ADE">
        <w:rPr>
          <w:sz w:val="20"/>
          <w:lang w:val="en-AU"/>
        </w:rPr>
        <w:t>bps</w:t>
      </w:r>
      <w:r w:rsidRPr="00644ADE">
        <w:rPr>
          <w:sz w:val="20"/>
          <w:lang w:val="bg-BG"/>
        </w:rPr>
        <w:t>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r w:rsidRPr="00644ADE">
        <w:rPr>
          <w:sz w:val="20"/>
          <w:lang w:val="bg-BG"/>
        </w:rPr>
        <w:t xml:space="preserve">Найкуст е доказал, че при широчина на честотната лента </w:t>
      </w:r>
      <w:r w:rsidRPr="00644ADE">
        <w:rPr>
          <w:i/>
          <w:sz w:val="20"/>
          <w:lang w:val="el-GR"/>
        </w:rPr>
        <w:t>Η</w:t>
      </w:r>
      <w:r w:rsidRPr="00644ADE">
        <w:rPr>
          <w:sz w:val="20"/>
          <w:lang w:val="bg-BG"/>
        </w:rPr>
        <w:t xml:space="preserve"> </w:t>
      </w:r>
      <w:r w:rsidRPr="00644ADE">
        <w:rPr>
          <w:sz w:val="20"/>
          <w:lang w:val="en-AU"/>
        </w:rPr>
        <w:t>Hz</w:t>
      </w:r>
      <w:r w:rsidRPr="00644ADE">
        <w:rPr>
          <w:sz w:val="20"/>
          <w:lang w:val="bg-BG"/>
        </w:rPr>
        <w:t xml:space="preserve"> един сигнал може да се превключва най-много 2</w:t>
      </w:r>
      <w:r w:rsidRPr="00644ADE">
        <w:rPr>
          <w:i/>
          <w:sz w:val="20"/>
          <w:lang w:val="en-AU"/>
        </w:rPr>
        <w:t>H</w:t>
      </w:r>
      <w:r w:rsidRPr="00644ADE">
        <w:rPr>
          <w:sz w:val="20"/>
          <w:lang w:val="bg-BG"/>
        </w:rPr>
        <w:t xml:space="preserve"> пъти за една секунда, т.е. скоростта на предаване не може да е по-голяма от 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>2</w:t>
      </w:r>
      <w:r w:rsidRPr="00644ADE">
        <w:rPr>
          <w:i/>
          <w:sz w:val="20"/>
          <w:lang w:val="en-AU"/>
        </w:rPr>
        <w:t>H</w:t>
      </w:r>
      <w:r w:rsidRPr="00644ADE">
        <w:rPr>
          <w:sz w:val="20"/>
          <w:lang w:val="bg-BG"/>
        </w:rPr>
        <w:t xml:space="preserve"> бода. По този начин, ако един цифров сигнал има </w:t>
      </w:r>
      <w:r w:rsidRPr="00644ADE">
        <w:rPr>
          <w:i/>
          <w:sz w:val="20"/>
          <w:lang w:val="en-AU"/>
        </w:rPr>
        <w:t>V</w:t>
      </w:r>
      <w:r w:rsidRPr="00644ADE">
        <w:rPr>
          <w:sz w:val="20"/>
          <w:lang w:val="bg-BG"/>
        </w:rPr>
        <w:t xml:space="preserve"> различни нива, то максималната скорост за предаване е 2</w:t>
      </w:r>
      <w:r w:rsidRPr="00644ADE">
        <w:rPr>
          <w:i/>
          <w:sz w:val="20"/>
          <w:lang w:val="en-AU"/>
        </w:rPr>
        <w:t>H</w:t>
      </w:r>
      <w:r w:rsidRPr="00644ADE">
        <w:rPr>
          <w:i/>
          <w:sz w:val="20"/>
          <w:lang w:val="bg-BG"/>
        </w:rPr>
        <w:t xml:space="preserve"> </w:t>
      </w:r>
      <w:r w:rsidRPr="00644ADE">
        <w:rPr>
          <w:sz w:val="20"/>
          <w:lang w:val="en-AU"/>
        </w:rPr>
        <w:t>log</w:t>
      </w:r>
      <w:r w:rsidRPr="00644ADE">
        <w:rPr>
          <w:sz w:val="20"/>
          <w:vertAlign w:val="subscript"/>
          <w:lang w:val="bg-BG"/>
        </w:rPr>
        <w:t>2</w:t>
      </w:r>
      <w:r w:rsidRPr="00644ADE">
        <w:rPr>
          <w:i/>
          <w:sz w:val="20"/>
          <w:lang w:val="en-AU"/>
        </w:rPr>
        <w:t>V</w:t>
      </w:r>
      <w:r w:rsidRPr="00644ADE">
        <w:rPr>
          <w:sz w:val="20"/>
          <w:lang w:val="bg-BG"/>
        </w:rPr>
        <w:t xml:space="preserve"> </w:t>
      </w:r>
      <w:r w:rsidRPr="00644ADE">
        <w:rPr>
          <w:sz w:val="20"/>
          <w:lang w:val="en-AU"/>
        </w:rPr>
        <w:t>bps</w:t>
      </w:r>
      <w:r w:rsidRPr="00644ADE">
        <w:rPr>
          <w:sz w:val="20"/>
          <w:lang w:val="bg-BG"/>
        </w:rPr>
        <w:t>. Формулата на Найкуст е в сила за идеални канали без шум. Например, идеален 3-</w:t>
      </w:r>
      <w:r w:rsidRPr="00644ADE">
        <w:rPr>
          <w:sz w:val="20"/>
          <w:lang w:val="el-GR"/>
        </w:rPr>
        <w:t>ΚΗ</w:t>
      </w:r>
      <w:r w:rsidRPr="00644ADE">
        <w:rPr>
          <w:sz w:val="20"/>
          <w:lang w:val="en-AU"/>
        </w:rPr>
        <w:t>z</w:t>
      </w:r>
      <w:r w:rsidRPr="00644ADE">
        <w:rPr>
          <w:sz w:val="20"/>
          <w:lang w:val="bg-BG"/>
        </w:rPr>
        <w:t xml:space="preserve"> канал не може да предава двоични цифрови сигнали със скорост по-голяма от 6000 </w:t>
      </w:r>
      <w:r w:rsidRPr="00644ADE">
        <w:rPr>
          <w:sz w:val="20"/>
          <w:lang w:val="en-AU"/>
        </w:rPr>
        <w:t>bps</w:t>
      </w:r>
      <w:r w:rsidRPr="00644ADE">
        <w:rPr>
          <w:sz w:val="20"/>
          <w:lang w:val="bg-BG"/>
        </w:rPr>
        <w:t>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 xml:space="preserve">По-късно Шенон предлага друга формула, в която се въвежда отношението сигнал/шум. Ако означим силата на сигнала със </w:t>
      </w:r>
      <w:r w:rsidRPr="00644ADE">
        <w:rPr>
          <w:i/>
          <w:sz w:val="20"/>
          <w:lang w:val="en-AU"/>
        </w:rPr>
        <w:t>S</w:t>
      </w:r>
      <w:r w:rsidRPr="00644ADE">
        <w:rPr>
          <w:sz w:val="20"/>
          <w:lang w:val="bg-BG"/>
        </w:rPr>
        <w:t xml:space="preserve">, а силата на шума с </w:t>
      </w:r>
      <w:r w:rsidRPr="00644ADE">
        <w:rPr>
          <w:i/>
          <w:sz w:val="20"/>
          <w:lang w:val="en-AU"/>
        </w:rPr>
        <w:t>N</w:t>
      </w:r>
      <w:r w:rsidRPr="00644ADE">
        <w:rPr>
          <w:sz w:val="20"/>
          <w:lang w:val="bg-BG"/>
        </w:rPr>
        <w:t xml:space="preserve">, то отношението сигнал/шум е </w:t>
      </w:r>
      <w:r w:rsidRPr="00644ADE">
        <w:rPr>
          <w:i/>
          <w:sz w:val="20"/>
          <w:lang w:val="en-AU"/>
        </w:rPr>
        <w:t>S</w:t>
      </w:r>
      <w:r w:rsidRPr="00644ADE">
        <w:rPr>
          <w:sz w:val="20"/>
          <w:lang w:val="bg-BG"/>
        </w:rPr>
        <w:t>/</w:t>
      </w:r>
      <w:r w:rsidRPr="00644ADE">
        <w:rPr>
          <w:i/>
          <w:sz w:val="20"/>
          <w:lang w:val="en-AU"/>
        </w:rPr>
        <w:t>N</w:t>
      </w:r>
      <w:r w:rsidRPr="00644ADE">
        <w:rPr>
          <w:sz w:val="20"/>
          <w:lang w:val="bg-BG"/>
        </w:rPr>
        <w:t>. Обикновено това отношение се изразява в децибели по формулата 10</w:t>
      </w:r>
      <w:r w:rsidRPr="00644ADE">
        <w:rPr>
          <w:sz w:val="20"/>
          <w:lang w:val="en-AU"/>
        </w:rPr>
        <w:t>log</w:t>
      </w:r>
      <w:r w:rsidRPr="00644ADE">
        <w:rPr>
          <w:sz w:val="20"/>
          <w:vertAlign w:val="subscript"/>
          <w:lang w:val="bg-BG"/>
        </w:rPr>
        <w:t>10</w:t>
      </w:r>
      <w:r w:rsidRPr="00644ADE">
        <w:rPr>
          <w:i/>
          <w:sz w:val="20"/>
          <w:lang w:val="en-AU"/>
        </w:rPr>
        <w:t>S</w:t>
      </w:r>
      <w:r w:rsidRPr="00644ADE">
        <w:rPr>
          <w:sz w:val="20"/>
          <w:lang w:val="bg-BG"/>
        </w:rPr>
        <w:t>/</w:t>
      </w:r>
      <w:r w:rsidRPr="00644ADE">
        <w:rPr>
          <w:i/>
          <w:sz w:val="20"/>
          <w:lang w:val="en-AU"/>
        </w:rPr>
        <w:t>N</w:t>
      </w:r>
      <w:r w:rsidRPr="00644ADE">
        <w:rPr>
          <w:sz w:val="20"/>
          <w:lang w:val="bg-BG"/>
        </w:rPr>
        <w:t xml:space="preserve">. Така 10 </w:t>
      </w:r>
      <w:r w:rsidRPr="00644ADE">
        <w:rPr>
          <w:sz w:val="20"/>
          <w:lang w:val="en-AU"/>
        </w:rPr>
        <w:t>Db</w:t>
      </w:r>
      <w:r w:rsidRPr="00644ADE">
        <w:rPr>
          <w:sz w:val="20"/>
          <w:lang w:val="bg-BG"/>
        </w:rPr>
        <w:t xml:space="preserve"> определят отношение </w:t>
      </w:r>
      <w:r w:rsidRPr="00644ADE">
        <w:rPr>
          <w:i/>
          <w:sz w:val="20"/>
          <w:lang w:val="en-AU"/>
        </w:rPr>
        <w:t>S</w:t>
      </w:r>
      <w:r w:rsidRPr="00644ADE">
        <w:rPr>
          <w:sz w:val="20"/>
          <w:lang w:val="bg-BG"/>
        </w:rPr>
        <w:t>/</w:t>
      </w:r>
      <w:r w:rsidRPr="00644ADE">
        <w:rPr>
          <w:i/>
          <w:sz w:val="20"/>
          <w:lang w:val="en-AU"/>
        </w:rPr>
        <w:t>N</w:t>
      </w:r>
      <w:r w:rsidRPr="00644ADE">
        <w:rPr>
          <w:sz w:val="20"/>
          <w:lang w:val="bg-BG"/>
        </w:rPr>
        <w:t xml:space="preserve"> от 10, при 20 </w:t>
      </w:r>
      <w:r w:rsidRPr="00644ADE">
        <w:rPr>
          <w:sz w:val="20"/>
          <w:lang w:val="en-AU"/>
        </w:rPr>
        <w:t>Db</w:t>
      </w:r>
      <w:r w:rsidRPr="00644ADE">
        <w:rPr>
          <w:sz w:val="20"/>
          <w:lang w:val="bg-BG"/>
        </w:rPr>
        <w:t xml:space="preserve"> отношението </w:t>
      </w:r>
      <w:r w:rsidRPr="00644ADE">
        <w:rPr>
          <w:i/>
          <w:sz w:val="20"/>
          <w:lang w:val="en-AU"/>
        </w:rPr>
        <w:t>S</w:t>
      </w:r>
      <w:r w:rsidRPr="00644ADE">
        <w:rPr>
          <w:sz w:val="20"/>
          <w:lang w:val="bg-BG"/>
        </w:rPr>
        <w:t>/</w:t>
      </w:r>
      <w:r w:rsidRPr="00644ADE">
        <w:rPr>
          <w:i/>
          <w:sz w:val="20"/>
          <w:lang w:val="en-AU"/>
        </w:rPr>
        <w:t>N</w:t>
      </w:r>
      <w:r w:rsidRPr="00644ADE">
        <w:rPr>
          <w:sz w:val="20"/>
          <w:lang w:val="bg-BG"/>
        </w:rPr>
        <w:t xml:space="preserve"> </w:t>
      </w:r>
      <w:r w:rsidRPr="00644ADE">
        <w:rPr>
          <w:sz w:val="20"/>
          <w:lang w:val="en-AU"/>
        </w:rPr>
        <w:t>e</w:t>
      </w:r>
      <w:r w:rsidRPr="00644ADE">
        <w:rPr>
          <w:sz w:val="20"/>
          <w:lang w:val="bg-BG"/>
        </w:rPr>
        <w:t xml:space="preserve"> 100 и т.н. Формулата на Шенон гласи, че максималната скорост за предаване по канал с шум, който има широчина на честотната лента </w:t>
      </w:r>
      <w:r w:rsidRPr="00644ADE">
        <w:rPr>
          <w:i/>
          <w:sz w:val="20"/>
          <w:lang w:val="en-AU"/>
        </w:rPr>
        <w:t>H</w:t>
      </w:r>
      <w:r w:rsidRPr="00644ADE">
        <w:rPr>
          <w:sz w:val="20"/>
          <w:lang w:val="bg-BG"/>
        </w:rPr>
        <w:t xml:space="preserve"> и отношение сигнал шум </w:t>
      </w:r>
      <w:r w:rsidRPr="00644ADE">
        <w:rPr>
          <w:i/>
          <w:sz w:val="20"/>
          <w:lang w:val="en-AU"/>
        </w:rPr>
        <w:t>S</w:t>
      </w:r>
      <w:r w:rsidRPr="00644ADE">
        <w:rPr>
          <w:sz w:val="20"/>
          <w:lang w:val="bg-BG"/>
        </w:rPr>
        <w:t>/</w:t>
      </w:r>
      <w:r w:rsidRPr="00644ADE">
        <w:rPr>
          <w:i/>
          <w:sz w:val="20"/>
          <w:lang w:val="en-AU"/>
        </w:rPr>
        <w:t>N</w:t>
      </w:r>
      <w:r w:rsidRPr="00644ADE">
        <w:rPr>
          <w:sz w:val="20"/>
          <w:lang w:val="bg-BG"/>
        </w:rPr>
        <w:t xml:space="preserve"> е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i/>
          <w:sz w:val="20"/>
          <w:lang w:val="el-GR"/>
        </w:rPr>
        <w:t>Η</w:t>
      </w:r>
      <w:r w:rsidRPr="00644ADE">
        <w:rPr>
          <w:sz w:val="20"/>
          <w:lang w:val="en-AU"/>
        </w:rPr>
        <w:t>log</w:t>
      </w:r>
      <w:r w:rsidRPr="00644ADE">
        <w:rPr>
          <w:sz w:val="20"/>
          <w:vertAlign w:val="subscript"/>
          <w:lang w:val="bg-BG"/>
        </w:rPr>
        <w:t>2</w:t>
      </w:r>
      <w:r w:rsidRPr="00644ADE">
        <w:rPr>
          <w:sz w:val="20"/>
          <w:lang w:val="bg-BG"/>
        </w:rPr>
        <w:t>(1+</w:t>
      </w:r>
      <w:r w:rsidRPr="00644ADE">
        <w:rPr>
          <w:i/>
          <w:sz w:val="20"/>
          <w:lang w:val="en-AU"/>
        </w:rPr>
        <w:t>S</w:t>
      </w:r>
      <w:r w:rsidRPr="00644ADE">
        <w:rPr>
          <w:sz w:val="20"/>
          <w:lang w:val="bg-BG"/>
        </w:rPr>
        <w:t>/</w:t>
      </w:r>
      <w:r w:rsidRPr="00644ADE">
        <w:rPr>
          <w:i/>
          <w:sz w:val="20"/>
          <w:lang w:val="en-AU"/>
        </w:rPr>
        <w:t>N</w:t>
      </w:r>
      <w:r w:rsidRPr="00644ADE">
        <w:rPr>
          <w:sz w:val="20"/>
          <w:lang w:val="bg-BG"/>
        </w:rPr>
        <w:t>). Например, по 3-</w:t>
      </w:r>
      <w:r w:rsidRPr="00644ADE">
        <w:rPr>
          <w:sz w:val="20"/>
          <w:lang w:val="en-AU"/>
        </w:rPr>
        <w:t>KHz</w:t>
      </w:r>
      <w:r w:rsidRPr="00644ADE">
        <w:rPr>
          <w:sz w:val="20"/>
          <w:lang w:val="bg-BG"/>
        </w:rPr>
        <w:t xml:space="preserve"> канал с отношение сигнал/шум от 30 </w:t>
      </w:r>
      <w:r w:rsidRPr="00644ADE">
        <w:rPr>
          <w:sz w:val="20"/>
          <w:lang w:val="en-AU"/>
        </w:rPr>
        <w:t>Db</w:t>
      </w:r>
      <w:r w:rsidRPr="00644ADE">
        <w:rPr>
          <w:sz w:val="20"/>
          <w:lang w:val="bg-BG"/>
        </w:rPr>
        <w:t xml:space="preserve"> може да се предава със скорост не повече от 30000 </w:t>
      </w:r>
      <w:r w:rsidRPr="00644ADE">
        <w:rPr>
          <w:sz w:val="20"/>
          <w:lang w:val="en-AU"/>
        </w:rPr>
        <w:t>bps</w:t>
      </w:r>
      <w:r w:rsidRPr="00644ADE">
        <w:rPr>
          <w:sz w:val="20"/>
          <w:lang w:val="bg-BG"/>
        </w:rPr>
        <w:t>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 xml:space="preserve">Най-старата и все още най-разпространена среда за предаване е </w:t>
      </w:r>
      <w:r w:rsidRPr="00644ADE">
        <w:rPr>
          <w:b/>
          <w:sz w:val="20"/>
          <w:lang w:val="bg-BG"/>
        </w:rPr>
        <w:t>усуканата двойка</w:t>
      </w:r>
      <w:r w:rsidRPr="00644ADE">
        <w:rPr>
          <w:sz w:val="20"/>
          <w:lang w:val="bg-BG"/>
        </w:rPr>
        <w:t xml:space="preserve">. Тя се състои от два изолирани медни проводника с дебелина около 1 милиметър, които се усукват един около друг. 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>Най-разпространеното приложение на усуканата двойка е за свързване на телефоните към телефонните централи. Усуканите двойки могат да предават на разстояние няколко километра без усилване, но за по-големи разстояния трябва да се използват повторители (</w:t>
      </w:r>
      <w:r w:rsidRPr="00644ADE">
        <w:rPr>
          <w:b/>
          <w:sz w:val="20"/>
          <w:lang w:val="en-AU"/>
        </w:rPr>
        <w:t>repeater</w:t>
      </w:r>
      <w:r w:rsidRPr="00644ADE">
        <w:rPr>
          <w:sz w:val="20"/>
          <w:lang w:val="bg-BG"/>
        </w:rPr>
        <w:t>).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>Обикновено усуканите двойки, които свързват два обекта се оформят в един кабел, който се затваря със защитна обвивка. Двойките проводници се усукват именно за да се намали взаимното им влияние в общия кабел.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 xml:space="preserve">По усуканите двойки могат да се предават, както аналогови така и цифрови сигнали. Широчината на </w:t>
      </w:r>
      <w:r w:rsidRPr="00644ADE">
        <w:rPr>
          <w:sz w:val="20"/>
          <w:lang w:val="bg-BG"/>
        </w:rPr>
        <w:lastRenderedPageBreak/>
        <w:t xml:space="preserve">честотната лента зависи от дебелината на проводниците и от тяхната дължина. При неголеми разстояния (няколко километра) може да се постигне скорост на предаване няколко </w:t>
      </w:r>
      <w:r w:rsidRPr="00644ADE">
        <w:rPr>
          <w:sz w:val="20"/>
          <w:lang w:val="en-AU"/>
        </w:rPr>
        <w:t>Mb</w:t>
      </w:r>
      <w:r w:rsidRPr="00644ADE">
        <w:rPr>
          <w:sz w:val="20"/>
          <w:lang w:val="bg-BG"/>
        </w:rPr>
        <w:t>/</w:t>
      </w:r>
      <w:r w:rsidRPr="00644ADE">
        <w:rPr>
          <w:sz w:val="20"/>
          <w:lang w:val="en-AU"/>
        </w:rPr>
        <w:t>s</w:t>
      </w:r>
      <w:r w:rsidRPr="00644ADE">
        <w:rPr>
          <w:sz w:val="20"/>
          <w:lang w:val="bg-BG"/>
        </w:rPr>
        <w:t>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>Няколко разновидности на усуканите двойки са важни за компютърните мрежи. Основно са два типа - неекранирани усукани двойки (</w:t>
      </w:r>
      <w:r w:rsidRPr="00644ADE">
        <w:rPr>
          <w:b/>
          <w:sz w:val="20"/>
          <w:lang w:val="en-AU"/>
        </w:rPr>
        <w:t>UTP</w:t>
      </w:r>
      <w:r w:rsidRPr="00644ADE">
        <w:rPr>
          <w:sz w:val="20"/>
          <w:lang w:val="bg-BG"/>
        </w:rPr>
        <w:t>) и екранирани усукани двойки (</w:t>
      </w:r>
      <w:r w:rsidRPr="00644ADE">
        <w:rPr>
          <w:b/>
          <w:sz w:val="20"/>
          <w:lang w:val="en-AU"/>
        </w:rPr>
        <w:t>STP</w:t>
      </w:r>
      <w:r w:rsidRPr="00644ADE">
        <w:rPr>
          <w:sz w:val="20"/>
          <w:lang w:val="bg-BG"/>
        </w:rPr>
        <w:t xml:space="preserve">). Екранираните усукани двойки са обвити със специален защитен екран от алуминиево фолио, който предпазва проводниците от външни влияния. Усуканите двойки от категория </w:t>
      </w:r>
      <w:r w:rsidRPr="00644ADE">
        <w:rPr>
          <w:b/>
          <w:sz w:val="20"/>
          <w:lang w:val="bg-BG"/>
        </w:rPr>
        <w:t xml:space="preserve">3 </w:t>
      </w:r>
      <w:r w:rsidRPr="00644ADE">
        <w:rPr>
          <w:b/>
          <w:sz w:val="20"/>
          <w:lang w:val="en-AU"/>
        </w:rPr>
        <w:t>UTP</w:t>
      </w:r>
      <w:r w:rsidRPr="00644ADE">
        <w:rPr>
          <w:sz w:val="20"/>
          <w:lang w:val="bg-BG"/>
        </w:rPr>
        <w:t xml:space="preserve"> обикновено се групират по четири в един кабел, а тези от категория </w:t>
      </w:r>
      <w:r w:rsidRPr="00644ADE">
        <w:rPr>
          <w:b/>
          <w:sz w:val="20"/>
          <w:lang w:val="bg-BG"/>
        </w:rPr>
        <w:t xml:space="preserve">5 </w:t>
      </w:r>
      <w:r w:rsidRPr="00644ADE">
        <w:rPr>
          <w:b/>
          <w:sz w:val="20"/>
          <w:lang w:val="en-AU"/>
        </w:rPr>
        <w:t>UTP</w:t>
      </w:r>
      <w:r w:rsidRPr="00644ADE">
        <w:rPr>
          <w:sz w:val="20"/>
          <w:lang w:val="bg-BG"/>
        </w:rPr>
        <w:t xml:space="preserve"> са по-нагъсто усукани, което повишава качеството на сигнала и ги прави по-подходящи за високоскоростно предаване - до 100 </w:t>
      </w:r>
      <w:r w:rsidRPr="00644ADE">
        <w:rPr>
          <w:sz w:val="20"/>
          <w:lang w:val="en-AU"/>
        </w:rPr>
        <w:t>Mb</w:t>
      </w:r>
      <w:r w:rsidRPr="00644ADE">
        <w:rPr>
          <w:sz w:val="20"/>
          <w:lang w:val="bg-BG"/>
        </w:rPr>
        <w:t>/</w:t>
      </w:r>
      <w:r w:rsidRPr="00644ADE">
        <w:rPr>
          <w:sz w:val="20"/>
          <w:lang w:val="en-AU"/>
        </w:rPr>
        <w:t>s</w:t>
      </w:r>
      <w:r w:rsidRPr="00644ADE">
        <w:rPr>
          <w:sz w:val="20"/>
          <w:lang w:val="bg-BG"/>
        </w:rPr>
        <w:t xml:space="preserve">. 3 </w:t>
      </w:r>
      <w:r w:rsidRPr="00644ADE">
        <w:rPr>
          <w:sz w:val="20"/>
          <w:lang w:val="en-AU"/>
        </w:rPr>
        <w:t>UTP</w:t>
      </w:r>
      <w:r w:rsidRPr="00644ADE">
        <w:rPr>
          <w:sz w:val="20"/>
          <w:lang w:val="bg-BG"/>
        </w:rPr>
        <w:t xml:space="preserve"> позволява предаване със скорост до 10 </w:t>
      </w:r>
      <w:r w:rsidRPr="00644ADE">
        <w:rPr>
          <w:sz w:val="20"/>
          <w:lang w:val="en-AU"/>
        </w:rPr>
        <w:t>Mb</w:t>
      </w:r>
      <w:r w:rsidRPr="00644ADE">
        <w:rPr>
          <w:sz w:val="20"/>
          <w:lang w:val="bg-BG"/>
        </w:rPr>
        <w:t>/</w:t>
      </w:r>
      <w:r w:rsidRPr="00644ADE">
        <w:rPr>
          <w:sz w:val="20"/>
          <w:lang w:val="en-AU"/>
        </w:rPr>
        <w:t>s</w:t>
      </w:r>
      <w:r w:rsidRPr="00644ADE">
        <w:rPr>
          <w:sz w:val="20"/>
          <w:lang w:val="bg-BG"/>
        </w:rPr>
        <w:t>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 xml:space="preserve">Друга разпространена среда за предаване е </w:t>
      </w:r>
      <w:r w:rsidRPr="00644ADE">
        <w:rPr>
          <w:b/>
          <w:sz w:val="20"/>
          <w:lang w:val="bg-BG"/>
        </w:rPr>
        <w:t>коаксиалният кабел</w:t>
      </w:r>
      <w:r w:rsidRPr="00644ADE">
        <w:rPr>
          <w:sz w:val="20"/>
          <w:lang w:val="bg-BG"/>
        </w:rPr>
        <w:t xml:space="preserve"> (</w:t>
      </w:r>
      <w:r w:rsidRPr="00644ADE">
        <w:rPr>
          <w:sz w:val="20"/>
          <w:lang w:val="en-AU"/>
        </w:rPr>
        <w:t>coaxial</w:t>
      </w:r>
      <w:r w:rsidRPr="00644ADE">
        <w:rPr>
          <w:sz w:val="20"/>
          <w:lang w:val="bg-BG"/>
        </w:rPr>
        <w:t xml:space="preserve"> </w:t>
      </w:r>
      <w:r w:rsidRPr="00644ADE">
        <w:rPr>
          <w:sz w:val="20"/>
          <w:lang w:val="en-AU"/>
        </w:rPr>
        <w:t>cable</w:t>
      </w:r>
      <w:r w:rsidRPr="00644ADE">
        <w:rPr>
          <w:sz w:val="20"/>
          <w:lang w:val="bg-BG"/>
        </w:rPr>
        <w:t xml:space="preserve">, </w:t>
      </w:r>
      <w:r w:rsidRPr="00644ADE">
        <w:rPr>
          <w:sz w:val="20"/>
          <w:lang w:val="en-AU"/>
        </w:rPr>
        <w:t>coax</w:t>
      </w:r>
      <w:r w:rsidRPr="00644ADE">
        <w:rPr>
          <w:sz w:val="20"/>
          <w:lang w:val="bg-BG"/>
        </w:rPr>
        <w:t>).  Той има по-надеждна защита от усуканите двойки и позволява предаване на по-големи разстояния с по-високи скорости. Състои се от меден проводник, обвит с диелектричен материал. От своя страна диелектрикът е обвит с медна оплетка, която изпълнява ролята на екран, предпазващ кабела от външни електромагнитни смущения. Върху медната оплетка се нанася изолиращ слой.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>С коаксиален кабел може да се организира местна високоскоростна връзка, при която данните се предават директно в първичния си вид като правоъгълни импулси (</w:t>
      </w:r>
      <w:r w:rsidRPr="00644ADE">
        <w:rPr>
          <w:b/>
          <w:sz w:val="20"/>
          <w:lang w:val="en-AU"/>
        </w:rPr>
        <w:t>baseband</w:t>
      </w:r>
      <w:r w:rsidRPr="00644ADE">
        <w:rPr>
          <w:sz w:val="20"/>
          <w:lang w:val="bg-BG"/>
        </w:rPr>
        <w:t>). Коаксиалните кабели позволяват да се осъществи и така нареченото широколентово предаване (</w:t>
      </w:r>
      <w:r w:rsidRPr="00644ADE">
        <w:rPr>
          <w:b/>
          <w:sz w:val="20"/>
          <w:lang w:val="en-AU"/>
        </w:rPr>
        <w:t>broadband</w:t>
      </w:r>
      <w:r w:rsidRPr="00644ADE">
        <w:rPr>
          <w:sz w:val="20"/>
          <w:lang w:val="bg-BG"/>
        </w:rPr>
        <w:t xml:space="preserve">), при което наличната честотна лента се разделя  на определен брой подканали - техниката се нарича </w:t>
      </w:r>
      <w:r w:rsidRPr="00644ADE">
        <w:rPr>
          <w:b/>
          <w:sz w:val="20"/>
          <w:lang w:val="bg-BG"/>
        </w:rPr>
        <w:t>мултиплексиране</w:t>
      </w:r>
      <w:r w:rsidRPr="00644ADE">
        <w:rPr>
          <w:sz w:val="20"/>
          <w:lang w:val="bg-BG"/>
        </w:rPr>
        <w:t xml:space="preserve"> с разделяне на честотата. Коаксиалните кабели намират приложение в кабелните телевизии и при градските мрежи </w:t>
      </w:r>
      <w:r w:rsidRPr="00644ADE">
        <w:rPr>
          <w:sz w:val="20"/>
          <w:lang w:val="en-AU"/>
        </w:rPr>
        <w:t>MAN</w:t>
      </w:r>
      <w:r w:rsidRPr="00644ADE">
        <w:rPr>
          <w:sz w:val="20"/>
          <w:lang w:val="bg-BG"/>
        </w:rPr>
        <w:t>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 xml:space="preserve">Развитието на оптиката позволи създаването на друга среда на предаване - </w:t>
      </w:r>
      <w:r w:rsidRPr="00644ADE">
        <w:rPr>
          <w:b/>
          <w:sz w:val="20"/>
          <w:lang w:val="bg-BG"/>
        </w:rPr>
        <w:t>оптическите влакна</w:t>
      </w:r>
      <w:r w:rsidRPr="00644ADE">
        <w:rPr>
          <w:sz w:val="20"/>
          <w:lang w:val="bg-BG"/>
        </w:rPr>
        <w:t xml:space="preserve"> (</w:t>
      </w:r>
      <w:proofErr w:type="spellStart"/>
      <w:r w:rsidRPr="00644ADE">
        <w:rPr>
          <w:sz w:val="20"/>
          <w:lang w:val="en-AU"/>
        </w:rPr>
        <w:t>fiber</w:t>
      </w:r>
      <w:proofErr w:type="spellEnd"/>
      <w:r w:rsidRPr="00644ADE">
        <w:rPr>
          <w:sz w:val="20"/>
          <w:lang w:val="ru-RU"/>
        </w:rPr>
        <w:t xml:space="preserve"> </w:t>
      </w:r>
      <w:r w:rsidRPr="00644ADE">
        <w:rPr>
          <w:sz w:val="20"/>
          <w:lang w:val="en-AU"/>
        </w:rPr>
        <w:t>optic</w:t>
      </w:r>
      <w:r w:rsidRPr="00644ADE">
        <w:rPr>
          <w:sz w:val="20"/>
          <w:lang w:val="ru-RU"/>
        </w:rPr>
        <w:t>).</w:t>
      </w:r>
      <w:r w:rsidRPr="00644ADE">
        <w:rPr>
          <w:sz w:val="20"/>
          <w:lang w:val="bg-BG"/>
        </w:rPr>
        <w:t xml:space="preserve"> Една оптическа система включва три компонента: източник на светлина, предавателна среда и детектор. Обикновено с един импулс светлина се представя логическата 1, а отсъствието на такъв импулс означава логическа 0. Използват се два източника на светлина - светодиод или полупроводников лазер. Предавателната среда представлява много тънко влакно, изработено от изключително чисто стъкло. Детекторът (фотодиод) генерира електрически импулси когато светлината попадне върху него. Поставяйки в единия край на влакното източник на светлина, а в другия край детектор получаваме система за еднопосочно предаване на данни, която приема електрически сигнали, преобразува ги в светлинни импулси, предава ги и след това преобразува светлинните импулси обратно в електрически сигнали. Светлинните импулси преминават през влакното чрез пълно вътрешно отражение. Оптическите кабели се състоят от сърцевина, оптична обвивка и защитно покритие. Сърцевината е оптическото влакно, през което преминава светлината. Чрез оптичната обвивка се осъществява пълното вътрешно отражение. Защитното покритие предпазва кабела от механични повреди. 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>Теоретично оптичните кабели могат да предават със скорост десетки терабита в секунда.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sz w:val="20"/>
          <w:lang w:val="bg-BG"/>
        </w:rPr>
        <w:t xml:space="preserve">Съвременната горна граница е 10 </w:t>
      </w:r>
      <w:proofErr w:type="spellStart"/>
      <w:r w:rsidRPr="00644ADE">
        <w:rPr>
          <w:sz w:val="20"/>
          <w:lang w:val="en-AU"/>
        </w:rPr>
        <w:t>Gb</w:t>
      </w:r>
      <w:proofErr w:type="spellEnd"/>
      <w:r w:rsidRPr="00644ADE">
        <w:rPr>
          <w:sz w:val="20"/>
          <w:lang w:val="bg-BG"/>
        </w:rPr>
        <w:t>/</w:t>
      </w:r>
      <w:r w:rsidRPr="00644ADE">
        <w:rPr>
          <w:sz w:val="20"/>
          <w:lang w:val="en-AU"/>
        </w:rPr>
        <w:t>s</w:t>
      </w:r>
      <w:r w:rsidRPr="00644ADE">
        <w:rPr>
          <w:sz w:val="20"/>
          <w:lang w:val="bg-BG"/>
        </w:rPr>
        <w:t xml:space="preserve"> поради невъзможността за по-бързо преобразуването на електрическите сигнали в светлинни.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  <w:r w:rsidRPr="00644ADE">
        <w:rPr>
          <w:b/>
          <w:sz w:val="20"/>
          <w:lang w:val="bg-BG"/>
        </w:rPr>
        <w:t>Безжичната комуникация</w:t>
      </w:r>
      <w:r w:rsidRPr="00644ADE">
        <w:rPr>
          <w:sz w:val="20"/>
          <w:lang w:val="bg-BG"/>
        </w:rPr>
        <w:t xml:space="preserve"> е възможна, благодарение на разпространението на електромагнитни вълни в пространството. Посредством антени с подходящ размер, електромагнитните вълни могат да се предават и приемат. Радиовълните, микровълните, инфрачервените лъчи и видимата светлина могат да се използват за предаване на информация като се модулира тяхната амплитуда, честота или фаза.</w:t>
      </w: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</w:p>
    <w:p w:rsidR="006D30BF" w:rsidRPr="00644ADE" w:rsidRDefault="006D30BF" w:rsidP="006D30BF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</w:p>
    <w:p w:rsidR="00EB3B4B" w:rsidRPr="00644ADE" w:rsidRDefault="00EB3B4B"/>
    <w:sectPr w:rsidR="00EB3B4B" w:rsidRPr="00644ADE" w:rsidSect="006D30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 CYR" w:hAnsi="Arial CYR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>
    <w:nsid w:val="5057579F"/>
    <w:multiLevelType w:val="hybridMultilevel"/>
    <w:tmpl w:val="527838FE"/>
    <w:lvl w:ilvl="0" w:tplc="040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30BF"/>
    <w:rsid w:val="00644ADE"/>
    <w:rsid w:val="006D30BF"/>
    <w:rsid w:val="0083014D"/>
    <w:rsid w:val="00EB3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0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D30BF"/>
    <w:pPr>
      <w:widowControl w:val="0"/>
      <w:suppressAutoHyphens/>
      <w:spacing w:after="0" w:line="240" w:lineRule="auto"/>
      <w:textAlignment w:val="baseline"/>
    </w:pPr>
    <w:rPr>
      <w:rFonts w:ascii="Arial CYR" w:eastAsia="Times New Roman" w:hAnsi="Arial CYR" w:cs="Times New Roman"/>
      <w:kern w:val="1"/>
      <w:sz w:val="24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6D30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1137</Words>
  <Characters>6482</Characters>
  <Application>Microsoft Office Word</Application>
  <DocSecurity>0</DocSecurity>
  <Lines>54</Lines>
  <Paragraphs>15</Paragraphs>
  <ScaleCrop>false</ScaleCrop>
  <Company/>
  <LinksUpToDate>false</LinksUpToDate>
  <CharactersWithSpaces>7604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margita</dc:creator>
  <cp:lastModifiedBy>margita</cp:lastModifiedBy>
  <cp:revision>2</cp:revision>
  <dcterms:created xsi:type="dcterms:W3CDTF">2010-11-07T17:00:00Z</dcterms:created>
  <dcterms:modified xsi:type="dcterms:W3CDTF">2010-11-07T19:44:00Z</dcterms:modified>
</cp:coreProperties>
</file>