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7B" w:rsidRPr="00FF4916" w:rsidRDefault="00877185" w:rsidP="0095217B">
      <w:pPr>
        <w:pStyle w:val="NoSpacing"/>
      </w:pPr>
      <w:r>
        <w:rPr>
          <w:noProof/>
        </w:rPr>
        <w:pict>
          <v:shape id="_x0000_s1059" style="position:absolute;margin-left:0;margin-top:0;width:10in;height:540pt;z-index:-251622400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="0095217B" w:rsidRPr="00FF4916">
        <w:t>LANs - мрежите с общодостъпно</w:t>
      </w:r>
      <w:r w:rsidR="0095217B">
        <w:rPr>
          <w:lang w:val="en-US"/>
        </w:rPr>
        <w:t xml:space="preserve"> </w:t>
      </w:r>
      <w:proofErr w:type="gramStart"/>
      <w:r w:rsidR="0095217B" w:rsidRPr="00FF4916">
        <w:t>предаване</w:t>
      </w:r>
    </w:p>
    <w:p w:rsidR="0095217B" w:rsidRPr="00FF4916" w:rsidRDefault="0095217B" w:rsidP="0095217B">
      <w:pPr>
        <w:pStyle w:val="NoSpacing"/>
      </w:pPr>
      <w:proofErr w:type="gramEnd"/>
      <w:r w:rsidRPr="00FF4916">
        <w:rPr>
          <w:color w:val="000000"/>
        </w:rPr>
        <w:t>Мрежите с общодостъпно предаване се характеризират с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общ комуникационен канал, който се споделя от всички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машини, включени в мрежата.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Всеки изпратен кадър минава през общия канал и достига до</w:t>
      </w:r>
      <w:r w:rsidR="003225D8">
        <w:rPr>
          <w:color w:val="000000"/>
          <w:lang w:val="en-US"/>
        </w:rPr>
        <w:t xml:space="preserve"> </w:t>
      </w:r>
      <w:r w:rsidRPr="00FF4916">
        <w:rPr>
          <w:color w:val="000000"/>
        </w:rPr>
        <w:t>всички машини в мрежата. Адресно поле в кадъра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посочва за кой е предназначен този кадър.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Когато една машина получи кадър, тя проверява дали той е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 xml:space="preserve">предназначен за нея. Ако това е така, кадърът </w:t>
      </w:r>
      <w:proofErr w:type="gramStart"/>
      <w:r w:rsidRPr="00FF4916">
        <w:rPr>
          <w:color w:val="000000"/>
        </w:rPr>
        <w:t xml:space="preserve">се 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приема</w:t>
      </w:r>
      <w:proofErr w:type="gramEnd"/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и обработва, в противен случай се отхвърля.</w:t>
      </w:r>
      <w:r w:rsidR="00877185">
        <w:rPr>
          <w:noProof/>
        </w:rPr>
        <w:pict>
          <v:shape id="_x0000_s1060" style="position:absolute;margin-left:0;margin-top:0;width:10in;height:540pt;z-index:-251621376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Pr="00FF4916">
        <w:rPr>
          <w:color w:val="000000"/>
        </w:rPr>
        <w:t>При мрежите с общодостъпно предаване основен проблем е да се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 xml:space="preserve">определи кой да започне да </w:t>
      </w:r>
      <w:r>
        <w:rPr>
          <w:color w:val="000000"/>
        </w:rPr>
        <w:t>и</w:t>
      </w:r>
      <w:r w:rsidRPr="00FF4916">
        <w:rPr>
          <w:color w:val="000000"/>
        </w:rPr>
        <w:t>зползва канала, дали да има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състезание или </w:t>
      </w:r>
      <w:proofErr w:type="spellStart"/>
      <w:r w:rsidRPr="00FF4916">
        <w:rPr>
          <w:color w:val="000000"/>
        </w:rPr>
        <w:t>поредност</w:t>
      </w:r>
      <w:proofErr w:type="spellEnd"/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Протоколите, които разрешават този проблем се отнасят към</w:t>
      </w:r>
      <w:r>
        <w:rPr>
          <w:color w:val="000000"/>
        </w:rPr>
        <w:t xml:space="preserve"> </w:t>
      </w:r>
      <w:r w:rsidRPr="00FF4916">
        <w:rPr>
          <w:color w:val="000000"/>
        </w:rPr>
        <w:t>подниво на каналния слой, наречено</w:t>
      </w:r>
      <w:r w:rsidRPr="00FF4916">
        <w:rPr>
          <w:b/>
          <w:bCs/>
          <w:color w:val="3333CC"/>
        </w:rPr>
        <w:t xml:space="preserve"> подниво за достъп до</w:t>
      </w:r>
      <w:r>
        <w:rPr>
          <w:b/>
          <w:bCs/>
          <w:color w:val="3333CC"/>
        </w:rPr>
        <w:t xml:space="preserve"> </w:t>
      </w:r>
      <w:r w:rsidRPr="00FF4916">
        <w:rPr>
          <w:b/>
          <w:bCs/>
          <w:color w:val="3333CC"/>
        </w:rPr>
        <w:t>средата</w:t>
      </w:r>
      <w:r w:rsidRPr="00FF4916">
        <w:rPr>
          <w:color w:val="000000"/>
        </w:rPr>
        <w:t xml:space="preserve"> (</w:t>
      </w:r>
      <w:r w:rsidRPr="00FF4916">
        <w:rPr>
          <w:color w:val="3333CC"/>
        </w:rPr>
        <w:t>medium access control - MAC</w:t>
      </w:r>
      <w:r w:rsidRPr="00FF4916">
        <w:rPr>
          <w:color w:val="000000"/>
        </w:rPr>
        <w:t xml:space="preserve">). </w:t>
      </w:r>
      <w:proofErr w:type="spellStart"/>
      <w:r w:rsidRPr="00FF4916">
        <w:rPr>
          <w:color w:val="000000"/>
        </w:rPr>
        <w:t>Нариичат</w:t>
      </w:r>
      <w:proofErr w:type="spellEnd"/>
      <w:r w:rsidRPr="00FF4916">
        <w:rPr>
          <w:color w:val="000000"/>
        </w:rPr>
        <w:t xml:space="preserve"> се още</w:t>
      </w:r>
      <w:r>
        <w:rPr>
          <w:color w:val="000000"/>
        </w:rPr>
        <w:t xml:space="preserve"> </w:t>
      </w:r>
      <w:r w:rsidRPr="00FF4916">
        <w:rPr>
          <w:color w:val="000000"/>
        </w:rPr>
        <w:t>протоколи за множествен достъп (</w:t>
      </w:r>
      <w:r w:rsidRPr="00FF4916">
        <w:rPr>
          <w:color w:val="3333CC"/>
        </w:rPr>
        <w:t>Multiple Access</w:t>
      </w:r>
      <w:r w:rsidRPr="00FF4916">
        <w:rPr>
          <w:color w:val="000000"/>
        </w:rPr>
        <w:t>)</w:t>
      </w:r>
      <w:r>
        <w:rPr>
          <w:color w:val="000000"/>
        </w:rPr>
        <w:t xml:space="preserve"> </w:t>
      </w:r>
      <w:r w:rsidRPr="00FF4916">
        <w:rPr>
          <w:color w:val="000000"/>
        </w:rPr>
        <w:t>Регионалните мрежи използват връзки "точка-точка" (point-to-point),</w:t>
      </w:r>
      <w:r>
        <w:rPr>
          <w:color w:val="000000"/>
        </w:rPr>
        <w:t xml:space="preserve"> </w:t>
      </w:r>
      <w:r w:rsidRPr="00FF4916">
        <w:rPr>
          <w:color w:val="000000"/>
        </w:rPr>
        <w:t>докато общодостъпни многоточкови (</w:t>
      </w:r>
      <w:r w:rsidRPr="00FF4916">
        <w:rPr>
          <w:color w:val="3333CC"/>
        </w:rPr>
        <w:t>multipoint</w:t>
      </w:r>
      <w:r w:rsidRPr="00FF4916">
        <w:rPr>
          <w:color w:val="000000"/>
        </w:rPr>
        <w:t>) канали се</w:t>
      </w:r>
      <w:r>
        <w:rPr>
          <w:color w:val="000000"/>
        </w:rPr>
        <w:t xml:space="preserve"> </w:t>
      </w:r>
      <w:r w:rsidRPr="00FF4916">
        <w:rPr>
          <w:color w:val="000000"/>
        </w:rPr>
        <w:t>използват най-вече при локалните мрежи.</w:t>
      </w:r>
      <w:r w:rsidR="00877185">
        <w:rPr>
          <w:noProof/>
        </w:rPr>
        <w:pict>
          <v:shape id="_x0000_s1061" style="position:absolute;margin-left:0;margin-top:0;width:10in;height:540pt;z-index:-251620352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Протоколите (процедурите) за достъп до канала се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делят на две основни </w:t>
      </w:r>
      <w:proofErr w:type="gramStart"/>
      <w:r w:rsidRPr="00FF4916">
        <w:rPr>
          <w:color w:val="000000"/>
        </w:rPr>
        <w:t>групи:</w:t>
      </w:r>
      <w:r>
        <w:rPr>
          <w:color w:val="000000"/>
        </w:rPr>
        <w:t xml:space="preserve"> </w:t>
      </w:r>
      <w:proofErr w:type="gramEnd"/>
    </w:p>
    <w:p w:rsidR="0095217B" w:rsidRPr="00FF4916" w:rsidRDefault="0095217B" w:rsidP="0095217B">
      <w:pPr>
        <w:pStyle w:val="NoSpacing"/>
        <w:rPr>
          <w:color w:val="3333CC"/>
        </w:rPr>
      </w:pPr>
      <w:r w:rsidRPr="00FF4916">
        <w:rPr>
          <w:color w:val="000000"/>
        </w:rPr>
        <w:t>-</w:t>
      </w:r>
      <w:r w:rsidRPr="00FF4916">
        <w:rPr>
          <w:color w:val="3333CC"/>
        </w:rPr>
        <w:t xml:space="preserve"> </w:t>
      </w:r>
      <w:proofErr w:type="gramStart"/>
      <w:r w:rsidRPr="00FF4916">
        <w:rPr>
          <w:color w:val="3333CC"/>
        </w:rPr>
        <w:t>детерминирани</w:t>
      </w:r>
      <w:proofErr w:type="gramEnd"/>
      <w:r w:rsidRPr="00FF4916">
        <w:rPr>
          <w:color w:val="000000"/>
        </w:rPr>
        <w:t xml:space="preserve"> и</w:t>
      </w:r>
      <w:r>
        <w:rPr>
          <w:color w:val="000000"/>
        </w:rPr>
        <w:t xml:space="preserve"> –</w:t>
      </w:r>
      <w:r w:rsidRPr="00FF4916">
        <w:rPr>
          <w:color w:val="3333CC"/>
        </w:rPr>
        <w:t xml:space="preserve"> състезателни</w:t>
      </w:r>
      <w:r>
        <w:rPr>
          <w:color w:val="3333CC"/>
        </w:rPr>
        <w:t xml:space="preserve"> 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>От първите най-известни са Token Ring (разработка на</w:t>
      </w:r>
      <w:r>
        <w:rPr>
          <w:color w:val="000000"/>
        </w:rPr>
        <w:t xml:space="preserve"> </w:t>
      </w:r>
      <w:r w:rsidRPr="00FF4916">
        <w:rPr>
          <w:color w:val="000000"/>
        </w:rPr>
        <w:t>IBM) и FDDI. Те могат да се сравнят с кръгово</w:t>
      </w:r>
      <w:r w:rsidR="003225D8">
        <w:rPr>
          <w:color w:val="000000"/>
          <w:lang w:val="en-US"/>
        </w:rPr>
        <w:t xml:space="preserve"> </w:t>
      </w:r>
      <w:r w:rsidRPr="00FF4916">
        <w:rPr>
          <w:color w:val="000000"/>
        </w:rPr>
        <w:t>кръстовище, регулирано със светофари.</w:t>
      </w:r>
      <w:r>
        <w:rPr>
          <w:color w:val="000000"/>
        </w:rPr>
        <w:t xml:space="preserve"> </w:t>
      </w:r>
      <w:r w:rsidRPr="00FF4916">
        <w:rPr>
          <w:color w:val="000000"/>
        </w:rPr>
        <w:t>Поради сложността им бяха изместени изцяло от</w:t>
      </w:r>
      <w:r>
        <w:rPr>
          <w:color w:val="000000"/>
        </w:rPr>
        <w:t xml:space="preserve"> </w:t>
      </w:r>
      <w:r w:rsidRPr="00FF4916">
        <w:rPr>
          <w:color w:val="000000"/>
        </w:rPr>
        <w:t>състезателните. По-нататък ще се занимаваме с</w:t>
      </w:r>
      <w:r>
        <w:rPr>
          <w:color w:val="000000"/>
        </w:rPr>
        <w:t xml:space="preserve"> </w:t>
      </w:r>
      <w:r w:rsidRPr="00FF4916">
        <w:rPr>
          <w:color w:val="000000"/>
        </w:rPr>
        <w:t>тях.</w:t>
      </w:r>
      <w:r w:rsidR="00877185">
        <w:rPr>
          <w:noProof/>
        </w:rPr>
        <w:pict>
          <v:shape id="_x0000_s1062" style="position:absolute;margin-left:0;margin-top:0;width:10in;height:540pt;z-index:-25161932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3225D8" w:rsidRDefault="003225D8" w:rsidP="0095217B">
      <w:pPr>
        <w:pStyle w:val="NoSpacing"/>
        <w:rPr>
          <w:lang w:val="en-US"/>
        </w:rPr>
      </w:pPr>
    </w:p>
    <w:p w:rsidR="0095217B" w:rsidRDefault="0095217B" w:rsidP="0095217B">
      <w:pPr>
        <w:pStyle w:val="NoSpacing"/>
        <w:rPr>
          <w:b/>
          <w:bCs/>
        </w:rPr>
      </w:pPr>
      <w:r w:rsidRPr="00FF4916">
        <w:rPr>
          <w:b/>
          <w:bCs/>
        </w:rPr>
        <w:t>Carrier Sense Multiple Access (</w:t>
      </w:r>
      <w:proofErr w:type="gramStart"/>
      <w:r w:rsidRPr="00FF4916">
        <w:rPr>
          <w:b/>
          <w:bCs/>
        </w:rPr>
        <w:t>CSMA)</w:t>
      </w:r>
    </w:p>
    <w:p w:rsidR="0095217B" w:rsidRPr="00FF4916" w:rsidRDefault="0095217B" w:rsidP="0095217B">
      <w:pPr>
        <w:pStyle w:val="NoSpacing"/>
        <w:rPr>
          <w:color w:val="000000"/>
        </w:rPr>
      </w:pPr>
      <w:proofErr w:type="gramEnd"/>
      <w:r w:rsidRPr="00FF4916">
        <w:rPr>
          <w:color w:val="000000"/>
        </w:rPr>
        <w:t>Можем да го сравним със знака „Пропусни движещите се по пътя с предимство!“</w:t>
      </w:r>
      <w:r>
        <w:rPr>
          <w:color w:val="000000"/>
        </w:rPr>
        <w:t xml:space="preserve"> </w:t>
      </w:r>
      <w:r w:rsidRPr="00FF4916">
        <w:rPr>
          <w:color w:val="000000"/>
        </w:rPr>
        <w:t>Протоколите, които прослушват носещата, се наричат</w:t>
      </w:r>
      <w:r w:rsidRPr="00FF4916">
        <w:rPr>
          <w:b/>
          <w:bCs/>
          <w:color w:val="3333CC"/>
        </w:rPr>
        <w:t xml:space="preserve"> carrier sense multiple</w:t>
      </w:r>
      <w:r>
        <w:rPr>
          <w:b/>
          <w:bCs/>
          <w:color w:val="3333CC"/>
        </w:rPr>
        <w:t xml:space="preserve"> </w:t>
      </w:r>
      <w:r w:rsidRPr="00FF4916">
        <w:rPr>
          <w:b/>
          <w:bCs/>
          <w:color w:val="3333CC"/>
        </w:rPr>
        <w:t>access</w:t>
      </w:r>
      <w:r w:rsidRPr="00FF4916">
        <w:rPr>
          <w:b/>
          <w:bCs/>
          <w:color w:val="000000"/>
        </w:rPr>
        <w:t xml:space="preserve"> (множествен достъп с откриване на носещата –</w:t>
      </w:r>
      <w:r w:rsidRPr="00FF4916">
        <w:rPr>
          <w:b/>
          <w:bCs/>
          <w:color w:val="3333CC"/>
        </w:rPr>
        <w:t xml:space="preserve"> МДОН</w:t>
      </w:r>
      <w:r w:rsidRPr="00FF4916">
        <w:rPr>
          <w:b/>
          <w:bCs/>
          <w:color w:val="000000"/>
        </w:rPr>
        <w:t>)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FF4916">
        <w:rPr>
          <w:color w:val="000000"/>
        </w:rPr>
        <w:t>Предлложени</w:t>
      </w:r>
      <w:proofErr w:type="spellEnd"/>
      <w:r w:rsidRPr="00FF4916">
        <w:rPr>
          <w:color w:val="000000"/>
        </w:rPr>
        <w:t xml:space="preserve"> са от Kleinrock и Tobagi (1975), които са анализирали техни</w:t>
      </w:r>
      <w:r>
        <w:rPr>
          <w:color w:val="000000"/>
        </w:rPr>
        <w:t xml:space="preserve"> </w:t>
      </w:r>
      <w:r w:rsidRPr="00FF4916">
        <w:rPr>
          <w:color w:val="000000"/>
        </w:rPr>
        <w:t>варианти.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>Един от тях се нарича</w:t>
      </w:r>
      <w:r w:rsidRPr="00FF4916">
        <w:rPr>
          <w:b/>
          <w:bCs/>
          <w:color w:val="3333CC"/>
        </w:rPr>
        <w:t xml:space="preserve"> 1-persistent CSMA</w:t>
      </w:r>
      <w:r w:rsidRPr="00FF4916">
        <w:rPr>
          <w:color w:val="000000"/>
        </w:rPr>
        <w:t xml:space="preserve"> (1</w:t>
      </w:r>
      <w:r w:rsidRPr="00FF4916">
        <w:rPr>
          <w:color w:val="3333CC"/>
        </w:rPr>
        <w:t xml:space="preserve"> настойчив</w:t>
      </w:r>
      <w:r w:rsidRPr="00FF4916">
        <w:rPr>
          <w:color w:val="000000"/>
        </w:rPr>
        <w:t>).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Когато станция има данни за </w:t>
      </w:r>
      <w:r>
        <w:rPr>
          <w:color w:val="000000"/>
        </w:rPr>
        <w:t xml:space="preserve"> </w:t>
      </w:r>
      <w:r w:rsidRPr="00FF4916">
        <w:rPr>
          <w:color w:val="000000"/>
        </w:rPr>
        <w:t>предаване,прослушва канала.</w:t>
      </w:r>
      <w:r>
        <w:rPr>
          <w:color w:val="000000"/>
        </w:rPr>
        <w:t xml:space="preserve"> </w:t>
      </w:r>
      <w:r w:rsidRPr="00FF4916">
        <w:rPr>
          <w:color w:val="000000"/>
        </w:rPr>
        <w:t>Ако е зает, чака, докато се освободи. Когато открие свободен канал, предава</w:t>
      </w:r>
      <w:r>
        <w:rPr>
          <w:color w:val="000000"/>
        </w:rPr>
        <w:t xml:space="preserve"> </w:t>
      </w:r>
      <w:r w:rsidRPr="00FF4916">
        <w:rPr>
          <w:color w:val="000000"/>
        </w:rPr>
        <w:t>кадъра. Ако настъпи колизия, изчаква произволен период от време и започва</w:t>
      </w:r>
      <w:r>
        <w:rPr>
          <w:color w:val="000000"/>
        </w:rPr>
        <w:t xml:space="preserve"> </w:t>
      </w:r>
      <w:r w:rsidRPr="00FF4916">
        <w:rPr>
          <w:color w:val="000000"/>
        </w:rPr>
        <w:t>отново.</w:t>
      </w:r>
      <w:r>
        <w:rPr>
          <w:color w:val="000000"/>
        </w:rPr>
        <w:t xml:space="preserve"> </w:t>
      </w:r>
      <w:r w:rsidRPr="00FF4916">
        <w:rPr>
          <w:color w:val="000000"/>
        </w:rPr>
        <w:t>Протоколът се нарича</w:t>
      </w:r>
      <w:r w:rsidRPr="00FF4916">
        <w:rPr>
          <w:color w:val="3333CC"/>
        </w:rPr>
        <w:t xml:space="preserve"> 1-persistent</w:t>
      </w:r>
      <w:r w:rsidRPr="00FF4916">
        <w:rPr>
          <w:color w:val="000000"/>
        </w:rPr>
        <w:t>, защото станцията започва да предава с</w:t>
      </w:r>
      <w:r>
        <w:rPr>
          <w:color w:val="000000"/>
        </w:rPr>
        <w:t xml:space="preserve"> </w:t>
      </w:r>
      <w:r w:rsidRPr="00FF4916">
        <w:rPr>
          <w:color w:val="000000"/>
        </w:rPr>
        <w:t>вероятност 1, ако има свободен канал.</w:t>
      </w:r>
      <w:r w:rsidR="00877185">
        <w:rPr>
          <w:noProof/>
        </w:rPr>
        <w:pict>
          <v:shape id="_x0000_s1067" style="position:absolute;margin-left:0;margin-top:0;width:10in;height:540pt;z-index:-25161420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95217B" w:rsidRDefault="0095217B" w:rsidP="0095217B">
      <w:pPr>
        <w:pStyle w:val="NoSpacing"/>
        <w:rPr>
          <w:lang w:val="en-US"/>
        </w:rPr>
      </w:pPr>
    </w:p>
    <w:p w:rsidR="0095217B" w:rsidRDefault="0095217B" w:rsidP="0095217B">
      <w:pPr>
        <w:pStyle w:val="NoSpacing"/>
        <w:rPr>
          <w:b/>
          <w:bCs/>
        </w:rPr>
      </w:pPr>
      <w:r w:rsidRPr="00FF4916">
        <w:rPr>
          <w:b/>
          <w:bCs/>
        </w:rPr>
        <w:t>Nonpersistent CSMA</w:t>
      </w:r>
    </w:p>
    <w:p w:rsidR="0095217B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Този протокол не е толкова “лаком”. Станцията прослушва канала, ако никой не</w:t>
      </w:r>
      <w:r>
        <w:rPr>
          <w:color w:val="000000"/>
        </w:rPr>
        <w:t xml:space="preserve"> </w:t>
      </w:r>
      <w:r w:rsidRPr="00FF4916">
        <w:rPr>
          <w:color w:val="000000"/>
        </w:rPr>
        <w:t>предава, започва тя.</w:t>
      </w:r>
      <w:r w:rsidR="003225D8">
        <w:rPr>
          <w:color w:val="000000"/>
          <w:lang w:val="en-US"/>
        </w:rPr>
        <w:t xml:space="preserve"> </w:t>
      </w:r>
      <w:r w:rsidRPr="00FF4916">
        <w:rPr>
          <w:color w:val="000000"/>
        </w:rPr>
        <w:t>Ако каналът е зает, станцията не продължава да прослушва, а изчаква произволен</w:t>
      </w:r>
      <w:r>
        <w:rPr>
          <w:color w:val="000000"/>
        </w:rPr>
        <w:t xml:space="preserve"> </w:t>
      </w:r>
      <w:r w:rsidRPr="00FF4916">
        <w:rPr>
          <w:color w:val="000000"/>
        </w:rPr>
        <w:t>период от време, след което повтаря алгоритъма.</w:t>
      </w:r>
      <w:r>
        <w:rPr>
          <w:color w:val="000000"/>
        </w:rPr>
        <w:t xml:space="preserve"> </w:t>
      </w:r>
      <w:r w:rsidRPr="00FF4916">
        <w:rPr>
          <w:color w:val="000000"/>
        </w:rPr>
        <w:t>Постига се</w:t>
      </w:r>
      <w:r w:rsidRPr="00FF4916">
        <w:rPr>
          <w:color w:val="3333CC"/>
        </w:rPr>
        <w:t xml:space="preserve"> по-добро оползотворяване на канала</w:t>
      </w:r>
      <w:r w:rsidRPr="00FF4916">
        <w:rPr>
          <w:color w:val="000000"/>
        </w:rPr>
        <w:t xml:space="preserve"> от 1-persistent CSMA.</w:t>
      </w:r>
    </w:p>
    <w:p w:rsidR="0095217B" w:rsidRPr="00FF4916" w:rsidRDefault="0095217B" w:rsidP="0095217B">
      <w:pPr>
        <w:pStyle w:val="NoSpacing"/>
      </w:pPr>
      <w:r w:rsidRPr="00FF4916">
        <w:rPr>
          <w:b/>
          <w:bCs/>
          <w:color w:val="3333CC"/>
        </w:rPr>
        <w:t>p-persistent CSMA</w:t>
      </w:r>
      <w:r w:rsidRPr="00FF4916">
        <w:rPr>
          <w:color w:val="000000"/>
        </w:rPr>
        <w:t xml:space="preserve"> се отнася към канали с времеделене (time slot).</w:t>
      </w:r>
      <w:r>
        <w:rPr>
          <w:color w:val="000000"/>
        </w:rPr>
        <w:t xml:space="preserve"> </w:t>
      </w:r>
      <w:r w:rsidRPr="00FF4916">
        <w:rPr>
          <w:color w:val="000000"/>
        </w:rPr>
        <w:t>Ако каналът е свободен готовата станция започва да предава с</w:t>
      </w:r>
      <w:r w:rsidRPr="00FF4916">
        <w:rPr>
          <w:color w:val="3333CC"/>
        </w:rPr>
        <w:t xml:space="preserve"> вероятност</w:t>
      </w:r>
      <w:r w:rsidRPr="00FF4916">
        <w:rPr>
          <w:i/>
          <w:iCs/>
          <w:color w:val="3333CC"/>
        </w:rPr>
        <w:t xml:space="preserve"> p</w:t>
      </w:r>
      <w:r w:rsidRPr="00FF4916">
        <w:rPr>
          <w:color w:val="000000"/>
        </w:rPr>
        <w:t>. С</w:t>
      </w:r>
      <w:r>
        <w:rPr>
          <w:color w:val="000000"/>
        </w:rPr>
        <w:t xml:space="preserve"> </w:t>
      </w:r>
      <w:r w:rsidRPr="00FF4916">
        <w:rPr>
          <w:color w:val="3333CC"/>
        </w:rPr>
        <w:t>вероятност</w:t>
      </w:r>
      <w:r w:rsidRPr="00FF4916">
        <w:rPr>
          <w:i/>
          <w:iCs/>
          <w:color w:val="3333CC"/>
        </w:rPr>
        <w:t xml:space="preserve"> q</w:t>
      </w:r>
      <w:r w:rsidRPr="00FF4916">
        <w:rPr>
          <w:color w:val="3333CC"/>
        </w:rPr>
        <w:t xml:space="preserve"> = 1 -</w:t>
      </w:r>
      <w:r w:rsidRPr="00FF4916">
        <w:rPr>
          <w:i/>
          <w:iCs/>
          <w:color w:val="3333CC"/>
        </w:rPr>
        <w:t xml:space="preserve"> p</w:t>
      </w:r>
      <w:r w:rsidRPr="00FF4916">
        <w:rPr>
          <w:color w:val="000000"/>
        </w:rPr>
        <w:t xml:space="preserve"> отлага за следващия слот. Ако и той е свободен, или</w:t>
      </w:r>
      <w:r>
        <w:rPr>
          <w:color w:val="000000"/>
        </w:rPr>
        <w:t xml:space="preserve"> </w:t>
      </w:r>
      <w:r w:rsidRPr="00FF4916">
        <w:rPr>
          <w:color w:val="000000"/>
        </w:rPr>
        <w:t>предава, или отлага с вероятност</w:t>
      </w:r>
      <w:r w:rsidRPr="00FF4916">
        <w:rPr>
          <w:i/>
          <w:iCs/>
          <w:color w:val="000000"/>
        </w:rPr>
        <w:t xml:space="preserve"> p</w:t>
      </w:r>
      <w:r w:rsidRPr="00FF4916">
        <w:rPr>
          <w:color w:val="000000"/>
        </w:rPr>
        <w:t xml:space="preserve"> или</w:t>
      </w:r>
      <w:r w:rsidRPr="00FF4916">
        <w:rPr>
          <w:i/>
          <w:iCs/>
          <w:color w:val="000000"/>
        </w:rPr>
        <w:t xml:space="preserve"> q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Процесът продължава, докато кадърът се предаде или друга станция започне да</w:t>
      </w:r>
      <w:r>
        <w:rPr>
          <w:color w:val="000000"/>
        </w:rPr>
        <w:t xml:space="preserve"> </w:t>
      </w:r>
      <w:r w:rsidRPr="00FF4916">
        <w:rPr>
          <w:color w:val="000000"/>
        </w:rPr>
        <w:t>предава.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В последния случай </w:t>
      </w:r>
      <w:proofErr w:type="spellStart"/>
      <w:r w:rsidRPr="00FF4916">
        <w:rPr>
          <w:color w:val="000000"/>
        </w:rPr>
        <w:t>неуспялата</w:t>
      </w:r>
      <w:proofErr w:type="spellEnd"/>
      <w:r w:rsidRPr="00FF4916">
        <w:rPr>
          <w:color w:val="000000"/>
        </w:rPr>
        <w:t xml:space="preserve"> действа като при колизия (изчаква произволно</w:t>
      </w:r>
      <w:r>
        <w:rPr>
          <w:color w:val="000000"/>
        </w:rPr>
        <w:t xml:space="preserve"> </w:t>
      </w:r>
      <w:r w:rsidRPr="00FF4916">
        <w:rPr>
          <w:color w:val="000000"/>
        </w:rPr>
        <w:t>време).</w:t>
      </w:r>
      <w:r>
        <w:rPr>
          <w:color w:val="000000"/>
        </w:rPr>
        <w:t xml:space="preserve"> </w:t>
      </w:r>
      <w:r w:rsidRPr="00FF4916">
        <w:rPr>
          <w:color w:val="000000"/>
        </w:rPr>
        <w:t>Ако станцията открие зает канал, изчаква следващия слот и прилага горния</w:t>
      </w:r>
      <w:r>
        <w:rPr>
          <w:color w:val="000000"/>
        </w:rPr>
        <w:t xml:space="preserve"> </w:t>
      </w:r>
      <w:r w:rsidRPr="00FF4916">
        <w:rPr>
          <w:color w:val="000000"/>
        </w:rPr>
        <w:t>алгоритъм.</w:t>
      </w:r>
      <w:r w:rsidR="00877185">
        <w:rPr>
          <w:noProof/>
        </w:rPr>
        <w:pict>
          <v:shape id="_x0000_s1056" style="position:absolute;margin-left:0;margin-top:0;width:10in;height:540pt;z-index:-251625472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="00877185">
        <w:rPr>
          <w:noProof/>
        </w:rPr>
        <w:pict>
          <v:shape id="_x0000_s1057" style="position:absolute;margin-left:0;margin-top:0;width:10in;height:540pt;z-index:-25162444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</w:pPr>
      <w:r w:rsidRPr="00FF4916">
        <w:t>CSMA плюс Collision Detection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 xml:space="preserve">Друго подобрение е станциите да </w:t>
      </w:r>
      <w:proofErr w:type="spellStart"/>
      <w:r w:rsidRPr="00FF4916">
        <w:rPr>
          <w:color w:val="000000"/>
        </w:rPr>
        <w:t>прекратятват</w:t>
      </w:r>
      <w:proofErr w:type="spellEnd"/>
      <w:r w:rsidRPr="00FF4916">
        <w:rPr>
          <w:color w:val="000000"/>
        </w:rPr>
        <w:t xml:space="preserve"> предаването в</w:t>
      </w:r>
      <w:r>
        <w:rPr>
          <w:color w:val="000000"/>
        </w:rPr>
        <w:t xml:space="preserve"> </w:t>
      </w:r>
      <w:r w:rsidRPr="00FF4916">
        <w:rPr>
          <w:color w:val="000000"/>
        </w:rPr>
        <w:t>момента, когато “забележат” колизия.</w:t>
      </w:r>
      <w:r w:rsidR="003225D8">
        <w:rPr>
          <w:color w:val="000000"/>
          <w:lang w:val="en-US"/>
        </w:rPr>
        <w:t xml:space="preserve"> </w:t>
      </w:r>
      <w:r w:rsidRPr="00FF4916">
        <w:rPr>
          <w:color w:val="000000"/>
        </w:rPr>
        <w:t>Т.е, ако две станции открият свободен канал и започнат да предават</w:t>
      </w:r>
      <w:r>
        <w:rPr>
          <w:color w:val="000000"/>
        </w:rPr>
        <w:t xml:space="preserve"> </w:t>
      </w:r>
      <w:r w:rsidRPr="00FF4916">
        <w:rPr>
          <w:color w:val="000000"/>
        </w:rPr>
        <w:t>едновременно, едновременно ще разпознаят и колизията.</w:t>
      </w:r>
      <w:r>
        <w:rPr>
          <w:color w:val="000000"/>
        </w:rPr>
        <w:t xml:space="preserve"> </w:t>
      </w:r>
      <w:r w:rsidRPr="00FF4916">
        <w:rPr>
          <w:color w:val="000000"/>
        </w:rPr>
        <w:t>Те спират предаването веднага щом разпознаят колизията.</w:t>
      </w:r>
      <w:r>
        <w:rPr>
          <w:color w:val="000000"/>
        </w:rPr>
        <w:t xml:space="preserve"> </w:t>
      </w:r>
      <w:r w:rsidRPr="00FF4916">
        <w:rPr>
          <w:color w:val="000000"/>
        </w:rPr>
        <w:t>Този протокол е</w:t>
      </w:r>
      <w:r w:rsidRPr="00FF4916">
        <w:rPr>
          <w:b/>
          <w:bCs/>
          <w:color w:val="3333CC"/>
        </w:rPr>
        <w:t xml:space="preserve"> CSMA/CD</w:t>
      </w:r>
      <w:r w:rsidRPr="00FF4916">
        <w:rPr>
          <w:color w:val="000000"/>
        </w:rPr>
        <w:t xml:space="preserve"> (</w:t>
      </w:r>
      <w:r w:rsidRPr="00FF4916">
        <w:rPr>
          <w:b/>
          <w:bCs/>
          <w:color w:val="3333CC"/>
        </w:rPr>
        <w:t>CSMA with Collision Detection</w:t>
      </w:r>
      <w:r w:rsidRPr="00FF4916">
        <w:rPr>
          <w:color w:val="000000"/>
        </w:rPr>
        <w:t>) и се</w:t>
      </w:r>
      <w:r>
        <w:rPr>
          <w:color w:val="000000"/>
        </w:rPr>
        <w:t xml:space="preserve"> </w:t>
      </w:r>
      <w:r w:rsidRPr="00FF4916">
        <w:rPr>
          <w:color w:val="000000"/>
        </w:rPr>
        <w:t>използва в LAN</w:t>
      </w:r>
      <w:r w:rsidRPr="00FF4916">
        <w:rPr>
          <w:color w:val="3333CC"/>
        </w:rPr>
        <w:t xml:space="preserve"> Ethernet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CSMA/CD като състезателна процедура използва концептуалния</w:t>
      </w:r>
      <w:r>
        <w:rPr>
          <w:color w:val="000000"/>
        </w:rPr>
        <w:t xml:space="preserve"> </w:t>
      </w:r>
      <w:r w:rsidRPr="00FF4916">
        <w:rPr>
          <w:color w:val="000000"/>
        </w:rPr>
        <w:t>модел, показан по-долу:</w:t>
      </w:r>
      <w:r w:rsidR="00877185">
        <w:rPr>
          <w:noProof/>
        </w:rPr>
        <w:pict>
          <v:shape id="_x0000_s1058" style="position:absolute;margin-left:0;margin-top:0;width:10in;height:540pt;z-index:-251623424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Default="0095217B" w:rsidP="0095217B">
      <w:pPr>
        <w:pStyle w:val="NoSpacing"/>
        <w:rPr>
          <w:color w:val="000080"/>
          <w:lang w:val="en-US"/>
        </w:rPr>
      </w:pPr>
    </w:p>
    <w:p w:rsidR="0095217B" w:rsidRPr="00FF4916" w:rsidRDefault="0095217B" w:rsidP="0095217B">
      <w:pPr>
        <w:pStyle w:val="NoSpacing"/>
      </w:pPr>
      <w:r w:rsidRPr="00FF4916">
        <w:t>CSMA/CD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Малко по-подробно за състезателната процедура. Нека двете станции започнат да</w:t>
      </w:r>
      <w:r>
        <w:rPr>
          <w:color w:val="000000"/>
        </w:rPr>
        <w:t xml:space="preserve"> </w:t>
      </w:r>
      <w:r w:rsidRPr="00FF4916">
        <w:rPr>
          <w:color w:val="000000"/>
        </w:rPr>
        <w:t>предават в момент</w:t>
      </w:r>
      <w:r w:rsidRPr="00FF4916">
        <w:rPr>
          <w:i/>
          <w:iCs/>
          <w:color w:val="3333CC"/>
        </w:rPr>
        <w:t xml:space="preserve"> t</w:t>
      </w:r>
      <w:r w:rsidRPr="00FF4916">
        <w:rPr>
          <w:color w:val="3333CC"/>
        </w:rPr>
        <w:t>0</w:t>
      </w:r>
      <w:r w:rsidRPr="00FF4916">
        <w:rPr>
          <w:i/>
          <w:iCs/>
          <w:color w:val="000000"/>
        </w:rPr>
        <w:t>.</w:t>
      </w:r>
      <w:r w:rsidRPr="00FF4916">
        <w:rPr>
          <w:color w:val="000000"/>
        </w:rPr>
        <w:t xml:space="preserve"> Колко време им трябва да разберат за колизията?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Минималното време е времето, </w:t>
      </w:r>
      <w:r w:rsidRPr="00FF4916">
        <w:rPr>
          <w:color w:val="000000"/>
        </w:rPr>
        <w:lastRenderedPageBreak/>
        <w:t>за което сигналът пропътува от една станция към</w:t>
      </w:r>
      <w:r>
        <w:rPr>
          <w:color w:val="000000"/>
        </w:rPr>
        <w:t xml:space="preserve"> </w:t>
      </w:r>
      <w:r w:rsidRPr="00FF4916">
        <w:rPr>
          <w:color w:val="000000"/>
        </w:rPr>
        <w:t>друга.</w:t>
      </w:r>
      <w:r>
        <w:rPr>
          <w:color w:val="000000"/>
        </w:rPr>
        <w:t xml:space="preserve"> </w:t>
      </w:r>
      <w:r w:rsidRPr="00FF4916">
        <w:rPr>
          <w:color w:val="000000"/>
        </w:rPr>
        <w:t>Създава се илюзията, че е достатъчно станцията да не е чула колизия за времето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за </w:t>
      </w:r>
      <w:proofErr w:type="spellStart"/>
      <w:r w:rsidRPr="00FF4916">
        <w:rPr>
          <w:color w:val="000000"/>
        </w:rPr>
        <w:t>пропътуване</w:t>
      </w:r>
      <w:proofErr w:type="spellEnd"/>
      <w:r w:rsidRPr="00FF4916">
        <w:rPr>
          <w:color w:val="000000"/>
        </w:rPr>
        <w:t xml:space="preserve"> на сигнала през целия кабел, за да си мисли, че е “хванала”канала.</w:t>
      </w:r>
    </w:p>
    <w:p w:rsidR="0095217B" w:rsidRDefault="0095217B" w:rsidP="0095217B">
      <w:pPr>
        <w:pStyle w:val="NoSpacing"/>
        <w:rPr>
          <w:color w:val="000000"/>
          <w:lang w:val="en-US"/>
        </w:rPr>
      </w:pPr>
      <w:r w:rsidRPr="00FF4916">
        <w:rPr>
          <w:color w:val="000000"/>
        </w:rPr>
        <w:t>Но знаят ли другите станции за това. НЕ.</w:t>
      </w:r>
      <w:r>
        <w:rPr>
          <w:color w:val="000000"/>
        </w:rPr>
        <w:t xml:space="preserve"> </w:t>
      </w:r>
      <w:r w:rsidRPr="00FF4916">
        <w:rPr>
          <w:color w:val="000000"/>
        </w:rPr>
        <w:t>Най-лошият случай. Нека времето за пътуване между двете най-отдалечени</w:t>
      </w:r>
      <w:r>
        <w:rPr>
          <w:color w:val="000000"/>
        </w:rPr>
        <w:t xml:space="preserve"> </w:t>
      </w:r>
      <w:r w:rsidRPr="00FF4916">
        <w:rPr>
          <w:color w:val="000000"/>
        </w:rPr>
        <w:t>станции е</w:t>
      </w:r>
      <w:r w:rsidRPr="00FF4916">
        <w:rPr>
          <w:color w:val="3333CC"/>
        </w:rPr>
        <w:t xml:space="preserve"> τ</w:t>
      </w:r>
      <w:r w:rsidRPr="00FF4916">
        <w:rPr>
          <w:i/>
          <w:iCs/>
          <w:color w:val="000000"/>
        </w:rPr>
        <w:t>.</w:t>
      </w:r>
      <w:r w:rsidRPr="00FF4916">
        <w:rPr>
          <w:color w:val="000000"/>
        </w:rPr>
        <w:t xml:space="preserve"> В</w:t>
      </w:r>
      <w:r w:rsidRPr="00FF4916">
        <w:rPr>
          <w:i/>
          <w:iCs/>
          <w:color w:val="3333CC"/>
        </w:rPr>
        <w:t xml:space="preserve"> t</w:t>
      </w:r>
      <w:r w:rsidRPr="00FF4916">
        <w:rPr>
          <w:color w:val="3333CC"/>
        </w:rPr>
        <w:t>0</w:t>
      </w:r>
      <w:r w:rsidRPr="00FF4916">
        <w:rPr>
          <w:color w:val="000000"/>
        </w:rPr>
        <w:t xml:space="preserve"> една станция започва да предава. В</w:t>
      </w:r>
      <w:r w:rsidRPr="00FF4916">
        <w:rPr>
          <w:color w:val="3333CC"/>
        </w:rPr>
        <w:t xml:space="preserve"> τ – ε</w:t>
      </w:r>
      <w:r w:rsidRPr="00FF4916">
        <w:rPr>
          <w:color w:val="000000"/>
        </w:rPr>
        <w:t xml:space="preserve"> най-отдалечената</w:t>
      </w:r>
      <w:r>
        <w:rPr>
          <w:color w:val="000000"/>
        </w:rPr>
        <w:t xml:space="preserve"> </w:t>
      </w:r>
      <w:r w:rsidRPr="00FF4916">
        <w:rPr>
          <w:color w:val="000000"/>
        </w:rPr>
        <w:t>също започва да предава. Тя веднага разпознава колизията и спира, но</w:t>
      </w:r>
      <w:r>
        <w:rPr>
          <w:color w:val="000000"/>
        </w:rPr>
        <w:t xml:space="preserve"> </w:t>
      </w:r>
      <w:r w:rsidRPr="00FF4916">
        <w:rPr>
          <w:color w:val="000000"/>
        </w:rPr>
        <w:t>Шумът от колизията достига до оригиналната за време 2τ - ε</w:t>
      </w:r>
      <w:r w:rsidRPr="00FF4916">
        <w:rPr>
          <w:i/>
          <w:iCs/>
          <w:color w:val="000000"/>
        </w:rPr>
        <w:t>.</w:t>
      </w:r>
      <w:r>
        <w:rPr>
          <w:i/>
          <w:iCs/>
          <w:color w:val="000000"/>
        </w:rPr>
        <w:t xml:space="preserve"> </w:t>
      </w:r>
      <w:r w:rsidRPr="00FF4916">
        <w:rPr>
          <w:color w:val="000000"/>
        </w:rPr>
        <w:t>Т.е, в най-лошият случай една станция не може да е сигурна, че е “хванала”</w:t>
      </w:r>
      <w:r>
        <w:rPr>
          <w:color w:val="000000"/>
        </w:rPr>
        <w:t xml:space="preserve"> </w:t>
      </w:r>
      <w:r w:rsidRPr="00FF4916">
        <w:rPr>
          <w:color w:val="000000"/>
        </w:rPr>
        <w:t>канала, докато не е предавала за</w:t>
      </w:r>
      <w:r w:rsidRPr="00FF4916">
        <w:rPr>
          <w:color w:val="3333CC"/>
        </w:rPr>
        <w:t xml:space="preserve"> 2τ</w:t>
      </w:r>
      <w:r w:rsidRPr="00FF4916">
        <w:rPr>
          <w:color w:val="000000"/>
        </w:rPr>
        <w:t>, без да е чула колизия.</w:t>
      </w:r>
      <w:r>
        <w:rPr>
          <w:color w:val="000000"/>
        </w:rPr>
        <w:t xml:space="preserve"> </w:t>
      </w:r>
      <w:r w:rsidRPr="00FF4916">
        <w:rPr>
          <w:color w:val="000000"/>
        </w:rPr>
        <w:t>В 1-km коаксиален кабел</w:t>
      </w:r>
      <w:r w:rsidRPr="00FF4916">
        <w:rPr>
          <w:color w:val="3333CC"/>
        </w:rPr>
        <w:t xml:space="preserve"> τ ≈ 4.8 </w:t>
      </w:r>
      <w:proofErr w:type="spellStart"/>
      <w:r w:rsidRPr="00FF4916">
        <w:rPr>
          <w:color w:val="3333CC"/>
        </w:rPr>
        <w:t>μ</w:t>
      </w:r>
      <w:proofErr w:type="gramStart"/>
      <w:r w:rsidRPr="00FF4916">
        <w:rPr>
          <w:color w:val="3333CC"/>
        </w:rPr>
        <w:t>sec</w:t>
      </w:r>
      <w:proofErr w:type="spellEnd"/>
      <w:r w:rsidRPr="00FF4916">
        <w:rPr>
          <w:color w:val="000000"/>
        </w:rPr>
        <w:t>.</w:t>
      </w:r>
      <w:r w:rsidR="00877185" w:rsidRPr="00877185">
        <w:rPr>
          <w:noProof/>
        </w:rPr>
        <w:pict>
          <v:shape id="_x0000_s1052" style="position:absolute;margin-left:0;margin-top:0;width:10in;height:540pt;z-index:-25162956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="00877185" w:rsidRPr="00877185">
        <w:rPr>
          <w:noProof/>
        </w:rPr>
        <w:pict>
          <v:shape id="_x0000_s1053" style="position:absolute;margin-left:0;margin-top:0;width:10in;height:540pt;z-index:-251628544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proofErr w:type="gramEnd"/>
      <w:r>
        <w:rPr>
          <w:color w:val="000000"/>
        </w:rPr>
        <w:t xml:space="preserve"> </w:t>
      </w:r>
    </w:p>
    <w:p w:rsidR="003225D8" w:rsidRPr="003225D8" w:rsidRDefault="003225D8" w:rsidP="0095217B">
      <w:pPr>
        <w:pStyle w:val="NoSpacing"/>
        <w:rPr>
          <w:color w:val="000000"/>
          <w:lang w:val="en-US"/>
        </w:rPr>
      </w:pPr>
    </w:p>
    <w:p w:rsidR="0095217B" w:rsidRPr="00FF4916" w:rsidRDefault="0095217B" w:rsidP="0095217B">
      <w:pPr>
        <w:pStyle w:val="NoSpacing"/>
      </w:pPr>
      <w:r w:rsidRPr="00FF4916">
        <w:t xml:space="preserve">Най-разпространената LAN </w:t>
      </w:r>
      <w:proofErr w:type="gramStart"/>
      <w:r w:rsidRPr="00FF4916">
        <w:t>Ethernet</w:t>
      </w:r>
    </w:p>
    <w:p w:rsidR="0095217B" w:rsidRPr="00FF4916" w:rsidRDefault="0095217B" w:rsidP="0095217B">
      <w:pPr>
        <w:pStyle w:val="NoSpacing"/>
        <w:rPr>
          <w:color w:val="000000"/>
        </w:rPr>
      </w:pPr>
      <w:proofErr w:type="gramEnd"/>
      <w:r w:rsidRPr="00FF4916">
        <w:rPr>
          <w:color w:val="000000"/>
        </w:rPr>
        <w:t xml:space="preserve">Описана в </w:t>
      </w:r>
      <w:proofErr w:type="gramStart"/>
      <w:r w:rsidRPr="00FF4916">
        <w:rPr>
          <w:color w:val="000000"/>
        </w:rPr>
        <w:t>стандарта</w:t>
      </w:r>
      <w:r w:rsidRPr="00FF4916">
        <w:rPr>
          <w:color w:val="3333CC"/>
        </w:rPr>
        <w:t xml:space="preserve"> ΙΕΕΕ</w:t>
      </w:r>
      <w:r w:rsidRPr="00FF4916">
        <w:rPr>
          <w:color w:val="000000"/>
        </w:rPr>
        <w:t xml:space="preserve"> (Institute</w:t>
      </w:r>
      <w:proofErr w:type="gramEnd"/>
      <w:r w:rsidRPr="00FF4916">
        <w:rPr>
          <w:color w:val="000000"/>
        </w:rPr>
        <w:t xml:space="preserve"> of Electrical and Electronic</w:t>
      </w:r>
      <w:r>
        <w:rPr>
          <w:color w:val="000000"/>
        </w:rPr>
        <w:t xml:space="preserve"> </w:t>
      </w:r>
      <w:r w:rsidRPr="00FF4916">
        <w:rPr>
          <w:color w:val="000000"/>
        </w:rPr>
        <w:t>Engineers)</w:t>
      </w:r>
      <w:r w:rsidRPr="00FF4916">
        <w:rPr>
          <w:color w:val="3333CC"/>
        </w:rPr>
        <w:t xml:space="preserve"> 802.3</w:t>
      </w:r>
      <w:r w:rsidRPr="00FF4916">
        <w:rPr>
          <w:color w:val="000000"/>
        </w:rPr>
        <w:t>, издаден през 70-те години.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Един персонален компютър се свързва в Ethernet мрежа с помощта</w:t>
      </w:r>
      <w:r>
        <w:rPr>
          <w:color w:val="000000"/>
        </w:rPr>
        <w:t xml:space="preserve"> </w:t>
      </w:r>
      <w:r w:rsidRPr="00FF4916">
        <w:rPr>
          <w:color w:val="000000"/>
        </w:rPr>
        <w:t>на</w:t>
      </w:r>
      <w:r w:rsidRPr="00FF4916">
        <w:rPr>
          <w:color w:val="3333CC"/>
        </w:rPr>
        <w:t xml:space="preserve"> NIC</w:t>
      </w:r>
      <w:r w:rsidRPr="00FF4916">
        <w:rPr>
          <w:color w:val="000000"/>
        </w:rPr>
        <w:t xml:space="preserve"> (</w:t>
      </w:r>
      <w:r w:rsidRPr="00FF4916">
        <w:rPr>
          <w:color w:val="3333CC"/>
        </w:rPr>
        <w:t>Network Interface Card</w:t>
      </w:r>
      <w:r w:rsidRPr="00FF4916">
        <w:rPr>
          <w:color w:val="000000"/>
        </w:rPr>
        <w:t>) - това е каналната станция,</w:t>
      </w:r>
      <w:r>
        <w:rPr>
          <w:color w:val="000000"/>
        </w:rPr>
        <w:t xml:space="preserve"> </w:t>
      </w:r>
      <w:r w:rsidRPr="00FF4916">
        <w:rPr>
          <w:color w:val="000000"/>
        </w:rPr>
        <w:t>която осъществява обмена по Ethernet канала.</w:t>
      </w:r>
      <w:r>
        <w:rPr>
          <w:color w:val="000000"/>
        </w:rPr>
        <w:t xml:space="preserve"> </w:t>
      </w:r>
      <w:r w:rsidRPr="00FF4916">
        <w:rPr>
          <w:color w:val="000000"/>
        </w:rPr>
        <w:t>Преди да изпрати кадър, каналната станция проверява състоянието</w:t>
      </w:r>
      <w:r>
        <w:rPr>
          <w:color w:val="000000"/>
        </w:rPr>
        <w:t xml:space="preserve"> </w:t>
      </w:r>
      <w:r w:rsidRPr="00FF4916">
        <w:rPr>
          <w:color w:val="000000"/>
        </w:rPr>
        <w:t>на канала. Ако той е свободен, тя веднага започва предаване.</w:t>
      </w:r>
      <w:r>
        <w:rPr>
          <w:color w:val="000000"/>
        </w:rPr>
        <w:t xml:space="preserve"> </w:t>
      </w:r>
      <w:r w:rsidRPr="00FF4916">
        <w:rPr>
          <w:color w:val="000000"/>
        </w:rPr>
        <w:t>Ако каналът не е свободен (т.е. предава друга станция), то</w:t>
      </w:r>
      <w:r>
        <w:rPr>
          <w:color w:val="000000"/>
        </w:rPr>
        <w:t xml:space="preserve"> </w:t>
      </w:r>
      <w:r w:rsidRPr="00FF4916">
        <w:rPr>
          <w:color w:val="000000"/>
        </w:rPr>
        <w:t>станцията изчаква неговото освобождаване.</w:t>
      </w:r>
    </w:p>
    <w:p w:rsidR="0095217B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След като започне предаването, каналната станция продължава да</w:t>
      </w:r>
      <w:r>
        <w:rPr>
          <w:color w:val="000000"/>
        </w:rPr>
        <w:t xml:space="preserve"> </w:t>
      </w:r>
      <w:r w:rsidRPr="00FF4916">
        <w:rPr>
          <w:color w:val="000000"/>
        </w:rPr>
        <w:t>подслушва канала. Ако се открие изкривяване на предавания</w:t>
      </w:r>
      <w:r>
        <w:rPr>
          <w:color w:val="000000"/>
        </w:rPr>
        <w:t xml:space="preserve"> </w:t>
      </w:r>
      <w:r w:rsidRPr="00FF4916">
        <w:rPr>
          <w:color w:val="000000"/>
        </w:rPr>
        <w:t>сигнал, това означава, че по същото време е започнала да</w:t>
      </w:r>
      <w:r>
        <w:rPr>
          <w:color w:val="000000"/>
        </w:rPr>
        <w:t xml:space="preserve"> </w:t>
      </w:r>
      <w:r w:rsidRPr="00FF4916">
        <w:rPr>
          <w:color w:val="000000"/>
        </w:rPr>
        <w:t>предава друга станция и е настъпила</w:t>
      </w:r>
      <w:r w:rsidRPr="00FF4916">
        <w:rPr>
          <w:b/>
          <w:bCs/>
          <w:color w:val="3333CC"/>
        </w:rPr>
        <w:t xml:space="preserve"> колизия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В този случай двете станции спират предаването и всяка от тях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изчаква случаен интервал от време преди да предава </w:t>
      </w:r>
      <w:proofErr w:type="gramStart"/>
      <w:r w:rsidRPr="00FF4916">
        <w:rPr>
          <w:color w:val="000000"/>
        </w:rPr>
        <w:t>отново.</w:t>
      </w:r>
      <w:r w:rsidR="00877185" w:rsidRPr="00877185">
        <w:rPr>
          <w:noProof/>
        </w:rPr>
        <w:pict>
          <v:shape id="_x0000_s1054" style="position:absolute;margin-left:0;margin-top:0;width:10in;height:540pt;z-index:-251627520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proofErr w:type="gramEnd"/>
      <w:r>
        <w:rPr>
          <w:color w:val="000000"/>
        </w:rPr>
        <w:t xml:space="preserve"> </w:t>
      </w:r>
    </w:p>
    <w:p w:rsidR="0095217B" w:rsidRPr="00FF4916" w:rsidRDefault="00877185" w:rsidP="0095217B">
      <w:pPr>
        <w:pStyle w:val="NoSpacing"/>
      </w:pPr>
      <w:r>
        <w:rPr>
          <w:noProof/>
        </w:rPr>
        <w:pict>
          <v:rect id="_x0000_s1055" style="position:absolute;margin-left:0;margin-top:171.75pt;width:723pt;height:45.25pt;z-index:-251626496;mso-position-horizontal-relative:page;mso-position-vertical-relative:page" o:allowincell="f" filled="f" stroked="f">
            <v:textbox style="mso-next-textbox:#_x0000_s1055" inset="0,0,0,0">
              <w:txbxContent>
                <w:p w:rsidR="0095217B" w:rsidRDefault="0095217B" w:rsidP="0095217B">
                  <w:pPr>
                    <w:spacing w:after="0" w:line="25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5217B" w:rsidRDefault="0095217B" w:rsidP="009521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95217B" w:rsidRPr="00FF4916">
        <w:t xml:space="preserve">802.3 </w:t>
      </w:r>
      <w:proofErr w:type="gramStart"/>
      <w:r w:rsidR="0095217B" w:rsidRPr="00FF4916">
        <w:t>Кадър</w:t>
      </w:r>
      <w:r w:rsidR="0095217B">
        <w:t xml:space="preserve"> </w:t>
      </w:r>
      <w:proofErr w:type="gramEnd"/>
    </w:p>
    <w:p w:rsidR="0095217B" w:rsidRDefault="0095217B" w:rsidP="003225D8">
      <w:pPr>
        <w:pStyle w:val="NoSpacing"/>
        <w:rPr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00375" cy="534442"/>
            <wp:effectExtent l="19050" t="0" r="9525" b="0"/>
            <wp:docPr id="3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i/>
          <w:iCs/>
          <w:color w:val="3333CC"/>
        </w:rPr>
        <w:t>Destination address</w:t>
      </w:r>
      <w:r w:rsidRPr="00FF4916">
        <w:rPr>
          <w:color w:val="000000"/>
        </w:rPr>
        <w:t xml:space="preserve"> съдържа адресът на получателя на </w:t>
      </w:r>
      <w:proofErr w:type="gramStart"/>
      <w:r w:rsidRPr="00FF4916">
        <w:rPr>
          <w:color w:val="000000"/>
        </w:rPr>
        <w:t>кадъра</w:t>
      </w:r>
    </w:p>
    <w:p w:rsidR="0095217B" w:rsidRPr="00FF4916" w:rsidRDefault="0095217B" w:rsidP="0095217B">
      <w:pPr>
        <w:pStyle w:val="NoSpacing"/>
        <w:rPr>
          <w:color w:val="000000"/>
        </w:rPr>
      </w:pPr>
      <w:proofErr w:type="gramEnd"/>
      <w:r w:rsidRPr="00FF4916">
        <w:rPr>
          <w:i/>
          <w:iCs/>
          <w:color w:val="3333CC"/>
        </w:rPr>
        <w:t>Source address</w:t>
      </w:r>
      <w:r w:rsidRPr="00FF4916">
        <w:rPr>
          <w:color w:val="000000"/>
        </w:rPr>
        <w:t xml:space="preserve"> - адресът на изпращача на кадъра.</w:t>
      </w:r>
      <w:r>
        <w:rPr>
          <w:color w:val="000000"/>
        </w:rPr>
        <w:t xml:space="preserve"> </w:t>
      </w:r>
      <w:r w:rsidRPr="00FF4916">
        <w:rPr>
          <w:color w:val="000000"/>
        </w:rPr>
        <w:t>Най-младшият бит на най-старшия байт на адреса на получателя е 0 за нормален</w:t>
      </w:r>
      <w:r>
        <w:rPr>
          <w:color w:val="000000"/>
        </w:rPr>
        <w:t xml:space="preserve"> </w:t>
      </w:r>
      <w:r w:rsidRPr="00FF4916">
        <w:rPr>
          <w:color w:val="000000"/>
        </w:rPr>
        <w:t>адрес и 1 за</w:t>
      </w:r>
      <w:r w:rsidRPr="00FF4916">
        <w:rPr>
          <w:color w:val="3333CC"/>
        </w:rPr>
        <w:t xml:space="preserve"> групов</w:t>
      </w:r>
      <w:r w:rsidRPr="00FF4916">
        <w:rPr>
          <w:color w:val="000000"/>
        </w:rPr>
        <w:t xml:space="preserve"> адрес. При групов адрес, кадърът е предназначен за група</w:t>
      </w:r>
      <w:r>
        <w:rPr>
          <w:color w:val="000000"/>
        </w:rPr>
        <w:t xml:space="preserve"> </w:t>
      </w:r>
      <w:r w:rsidRPr="00FF4916">
        <w:rPr>
          <w:color w:val="000000"/>
        </w:rPr>
        <w:t>станции (</w:t>
      </w:r>
      <w:r w:rsidRPr="00FF4916">
        <w:rPr>
          <w:color w:val="3333CC"/>
        </w:rPr>
        <w:t>multicast</w:t>
      </w:r>
      <w:r w:rsidRPr="00FF4916">
        <w:rPr>
          <w:color w:val="000000"/>
        </w:rPr>
        <w:t>). Адрес на получател, състоящ се</w:t>
      </w:r>
      <w:r w:rsidRPr="00FF4916">
        <w:rPr>
          <w:color w:val="3333CC"/>
        </w:rPr>
        <w:t xml:space="preserve"> само от 1</w:t>
      </w:r>
      <w:r w:rsidRPr="00FF4916">
        <w:rPr>
          <w:color w:val="000000"/>
        </w:rPr>
        <w:t xml:space="preserve"> означава, че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кадърът е </w:t>
      </w:r>
      <w:r>
        <w:rPr>
          <w:color w:val="000000"/>
        </w:rPr>
        <w:t>п</w:t>
      </w:r>
      <w:r w:rsidRPr="00FF4916">
        <w:rPr>
          <w:color w:val="000000"/>
        </w:rPr>
        <w:t>редназначен за всички станции (</w:t>
      </w:r>
      <w:r w:rsidRPr="00FF4916">
        <w:rPr>
          <w:color w:val="3333CC"/>
        </w:rPr>
        <w:t>broadcast</w:t>
      </w:r>
      <w:r w:rsidRPr="00FF4916">
        <w:rPr>
          <w:color w:val="000000"/>
        </w:rPr>
        <w:t>).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>Полето</w:t>
      </w:r>
      <w:r w:rsidRPr="00FF4916">
        <w:rPr>
          <w:i/>
          <w:iCs/>
          <w:color w:val="3333CC"/>
        </w:rPr>
        <w:t xml:space="preserve"> EtherType</w:t>
      </w:r>
      <w:r w:rsidRPr="00FF4916">
        <w:rPr>
          <w:color w:val="000000"/>
        </w:rPr>
        <w:t xml:space="preserve">: 0x0800 кадърът носи IPv4 </w:t>
      </w:r>
      <w:proofErr w:type="spellStart"/>
      <w:r w:rsidRPr="00FF4916">
        <w:rPr>
          <w:color w:val="000000"/>
        </w:rPr>
        <w:t>дейтаграма</w:t>
      </w:r>
      <w:proofErr w:type="spellEnd"/>
      <w:r w:rsidRPr="00FF4916">
        <w:rPr>
          <w:color w:val="000000"/>
        </w:rPr>
        <w:t>; 0x0806 - ARP, 0x8100 -</w:t>
      </w:r>
      <w:r>
        <w:rPr>
          <w:color w:val="000000"/>
        </w:rPr>
        <w:t xml:space="preserve"> </w:t>
      </w:r>
      <w:r w:rsidRPr="00FF4916">
        <w:rPr>
          <w:color w:val="000000"/>
        </w:rPr>
        <w:t>IEEE 802.1Q и 0x86DD - IPv6.</w:t>
      </w:r>
      <w:r>
        <w:rPr>
          <w:color w:val="000000"/>
        </w:rPr>
        <w:t xml:space="preserve"> </w:t>
      </w:r>
      <w:r w:rsidRPr="00FF4916">
        <w:rPr>
          <w:color w:val="000000"/>
        </w:rPr>
        <w:t>Данните се съдържат в полето</w:t>
      </w:r>
      <w:r w:rsidRPr="00FF4916">
        <w:rPr>
          <w:i/>
          <w:iCs/>
          <w:color w:val="3333CC"/>
        </w:rPr>
        <w:t xml:space="preserve"> Data</w:t>
      </w:r>
      <w:r w:rsidRPr="00FF4916">
        <w:rPr>
          <w:color w:val="000000"/>
        </w:rPr>
        <w:t xml:space="preserve"> и максималната им дължина е</w:t>
      </w:r>
      <w:r w:rsidRPr="00FF4916">
        <w:rPr>
          <w:color w:val="3333CC"/>
        </w:rPr>
        <w:t xml:space="preserve"> 1500 байта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Освен максимална дължина на кадъра има и минимална дължина на кадъра.</w:t>
      </w:r>
      <w:r w:rsidR="00877185">
        <w:rPr>
          <w:noProof/>
        </w:rPr>
        <w:pict>
          <v:shape id="_x0000_s1050" style="position:absolute;margin-left:0;margin-top:0;width:10in;height:540pt;z-index:-251631616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</w:pPr>
      <w:r w:rsidRPr="00FF4916">
        <w:t>Формат на кадрите в Ethernet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>Когато една предаваща станция разбере за конфликт, тя веднага</w:t>
      </w:r>
      <w:r>
        <w:rPr>
          <w:color w:val="000000"/>
        </w:rPr>
        <w:t xml:space="preserve"> </w:t>
      </w:r>
      <w:r w:rsidRPr="00FF4916">
        <w:rPr>
          <w:color w:val="000000"/>
        </w:rPr>
        <w:t>спира предаването, като орязва настоящия кадър.</w:t>
      </w:r>
      <w:r>
        <w:rPr>
          <w:color w:val="000000"/>
        </w:rPr>
        <w:t xml:space="preserve"> </w:t>
      </w:r>
      <w:r w:rsidRPr="00FF4916">
        <w:rPr>
          <w:color w:val="000000"/>
        </w:rPr>
        <w:t>За да може да се прави разлика между валидни и орязани кадри,</w:t>
      </w:r>
      <w:r>
        <w:rPr>
          <w:color w:val="000000"/>
        </w:rPr>
        <w:t xml:space="preserve"> </w:t>
      </w:r>
      <w:r w:rsidRPr="00FF4916">
        <w:rPr>
          <w:color w:val="000000"/>
        </w:rPr>
        <w:t>дължината на кадъра трябва да е поне толкова голяма, че да</w:t>
      </w:r>
      <w:r>
        <w:rPr>
          <w:color w:val="000000"/>
        </w:rPr>
        <w:t xml:space="preserve"> </w:t>
      </w:r>
      <w:r w:rsidRPr="00FF4916">
        <w:rPr>
          <w:color w:val="000000"/>
        </w:rPr>
        <w:t>може предаването да не е завършило, преди станцията да</w:t>
      </w:r>
      <w:r>
        <w:rPr>
          <w:color w:val="000000"/>
        </w:rPr>
        <w:t xml:space="preserve"> </w:t>
      </w:r>
      <w:r w:rsidRPr="00FF4916">
        <w:rPr>
          <w:color w:val="000000"/>
        </w:rPr>
        <w:t>разбере за конфликта.</w:t>
      </w:r>
      <w:r>
        <w:rPr>
          <w:color w:val="000000"/>
        </w:rPr>
        <w:t xml:space="preserve"> </w:t>
      </w:r>
      <w:r w:rsidRPr="00FF4916">
        <w:rPr>
          <w:color w:val="000000"/>
        </w:rPr>
        <w:t>В стандарта 802.3 минималната дължина на кадъра е</w:t>
      </w:r>
      <w:r w:rsidRPr="00FF4916">
        <w:rPr>
          <w:color w:val="3333CC"/>
        </w:rPr>
        <w:t xml:space="preserve"> 64 байта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Ако данните са по-малко от 46 байта, то се използва полето</w:t>
      </w:r>
      <w:r w:rsidRPr="00FF4916">
        <w:rPr>
          <w:i/>
          <w:iCs/>
          <w:color w:val="3333CC"/>
        </w:rPr>
        <w:t xml:space="preserve"> Pad</w:t>
      </w:r>
      <w:r w:rsidRPr="00FF4916">
        <w:rPr>
          <w:color w:val="000000"/>
        </w:rPr>
        <w:t xml:space="preserve"> за</w:t>
      </w:r>
      <w:r>
        <w:rPr>
          <w:color w:val="000000"/>
        </w:rPr>
        <w:t xml:space="preserve"> </w:t>
      </w:r>
      <w:r w:rsidRPr="00FF4916">
        <w:rPr>
          <w:color w:val="000000"/>
        </w:rPr>
        <w:t>запълване на кадъра до 64 байта.</w:t>
      </w:r>
      <w:r>
        <w:rPr>
          <w:color w:val="000000"/>
        </w:rPr>
        <w:t xml:space="preserve"> </w:t>
      </w:r>
      <w:r w:rsidRPr="00FF4916">
        <w:rPr>
          <w:color w:val="000000"/>
        </w:rPr>
        <w:t>Полето</w:t>
      </w:r>
      <w:r w:rsidRPr="00FF4916">
        <w:rPr>
          <w:i/>
          <w:iCs/>
          <w:color w:val="3333CC"/>
        </w:rPr>
        <w:t xml:space="preserve"> Checksum</w:t>
      </w:r>
      <w:r w:rsidRPr="00FF4916">
        <w:rPr>
          <w:color w:val="000000"/>
        </w:rPr>
        <w:t xml:space="preserve"> е контролна сума, която се използва за откриване</w:t>
      </w:r>
      <w:r>
        <w:rPr>
          <w:color w:val="000000"/>
        </w:rPr>
        <w:t xml:space="preserve"> </w:t>
      </w:r>
      <w:r w:rsidRPr="00FF4916">
        <w:rPr>
          <w:color w:val="000000"/>
        </w:rPr>
        <w:t>на грешки при предаването.</w:t>
      </w:r>
      <w:r w:rsidR="00877185">
        <w:rPr>
          <w:noProof/>
        </w:rPr>
        <w:pict>
          <v:shape id="_x0000_s1051" style="position:absolute;margin-left:0;margin-top:0;width:10in;height:540pt;z-index:-251630592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95217B" w:rsidRPr="00FF4916" w:rsidRDefault="0095217B" w:rsidP="0095217B">
      <w:pPr>
        <w:pStyle w:val="NoSpacing"/>
      </w:pPr>
    </w:p>
    <w:p w:rsidR="0095217B" w:rsidRPr="00FF4916" w:rsidRDefault="0095217B" w:rsidP="0095217B">
      <w:pPr>
        <w:pStyle w:val="NoSpacing"/>
      </w:pPr>
      <w:r w:rsidRPr="00FF4916">
        <w:t>Maximum Transmission Unit (MTU)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В компютърните мрежи</w:t>
      </w:r>
      <w:r w:rsidRPr="00FF4916">
        <w:rPr>
          <w:color w:val="000080"/>
        </w:rPr>
        <w:t xml:space="preserve"> MTU</w:t>
      </w:r>
      <w:r w:rsidRPr="00FF4916">
        <w:rPr>
          <w:color w:val="000000"/>
        </w:rPr>
        <w:t xml:space="preserve"> в протокол на даден слой </w:t>
      </w:r>
      <w:proofErr w:type="gramStart"/>
      <w:r w:rsidRPr="00FF4916">
        <w:rPr>
          <w:color w:val="000000"/>
        </w:rPr>
        <w:t>е размера</w:t>
      </w:r>
      <w:proofErr w:type="gramEnd"/>
      <w:r w:rsidRPr="00FF4916">
        <w:rPr>
          <w:color w:val="000000"/>
        </w:rPr>
        <w:t xml:space="preserve"> (в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байтове) на най-големия </w:t>
      </w:r>
      <w:proofErr w:type="spellStart"/>
      <w:r w:rsidRPr="00FF4916">
        <w:rPr>
          <w:color w:val="000000"/>
        </w:rPr>
        <w:t>ротоколен</w:t>
      </w:r>
      <w:proofErr w:type="spellEnd"/>
      <w:r w:rsidRPr="00FF4916">
        <w:rPr>
          <w:color w:val="000000"/>
        </w:rPr>
        <w:t xml:space="preserve"> блок за данни (PDU), който</w:t>
      </w:r>
      <w:r>
        <w:rPr>
          <w:color w:val="000000"/>
        </w:rPr>
        <w:t xml:space="preserve"> </w:t>
      </w:r>
      <w:r w:rsidRPr="00FF4916">
        <w:rPr>
          <w:color w:val="000000"/>
        </w:rPr>
        <w:t>може да понесе дадения слой. Т.</w:t>
      </w:r>
      <w:proofErr w:type="gramStart"/>
      <w:r w:rsidRPr="00FF4916">
        <w:rPr>
          <w:color w:val="000000"/>
        </w:rPr>
        <w:t>е</w:t>
      </w:r>
      <w:r w:rsidRPr="00FF4916">
        <w:rPr>
          <w:color w:val="000080"/>
        </w:rPr>
        <w:t xml:space="preserve"> максималния</w:t>
      </w:r>
      <w:proofErr w:type="gramEnd"/>
      <w:r w:rsidRPr="00FF4916">
        <w:rPr>
          <w:color w:val="000080"/>
        </w:rPr>
        <w:t xml:space="preserve"> payload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80"/>
        </w:rPr>
        <w:t>По-голям MTU</w:t>
      </w:r>
      <w:r w:rsidRPr="00FF4916">
        <w:rPr>
          <w:color w:val="000000"/>
        </w:rPr>
        <w:t xml:space="preserve"> означава по-</w:t>
      </w:r>
      <w:proofErr w:type="spellStart"/>
      <w:r w:rsidRPr="00FF4916">
        <w:rPr>
          <w:color w:val="000000"/>
        </w:rPr>
        <w:t>високаа</w:t>
      </w:r>
      <w:proofErr w:type="spellEnd"/>
      <w:r w:rsidRPr="00FF4916">
        <w:rPr>
          <w:color w:val="000000"/>
        </w:rPr>
        <w:t xml:space="preserve"> ефективност: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 xml:space="preserve">- </w:t>
      </w:r>
      <w:proofErr w:type="gramStart"/>
      <w:r w:rsidRPr="00FF4916">
        <w:rPr>
          <w:color w:val="000000"/>
        </w:rPr>
        <w:t>един</w:t>
      </w:r>
      <w:proofErr w:type="gramEnd"/>
      <w:r w:rsidRPr="00FF4916">
        <w:rPr>
          <w:color w:val="000000"/>
        </w:rPr>
        <w:t xml:space="preserve"> пакет носи</w:t>
      </w:r>
      <w:r w:rsidRPr="00FF4916">
        <w:rPr>
          <w:color w:val="000080"/>
        </w:rPr>
        <w:t xml:space="preserve"> повече потребителски данни</w:t>
      </w:r>
      <w:r w:rsidRPr="00FF4916">
        <w:rPr>
          <w:color w:val="000000"/>
        </w:rPr>
        <w:t>;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-</w:t>
      </w:r>
      <w:r w:rsidRPr="00FF4916">
        <w:rPr>
          <w:color w:val="000080"/>
        </w:rPr>
        <w:t xml:space="preserve"> </w:t>
      </w:r>
      <w:proofErr w:type="gramStart"/>
      <w:r w:rsidRPr="00FF4916">
        <w:rPr>
          <w:color w:val="000080"/>
        </w:rPr>
        <w:t>по</w:t>
      </w:r>
      <w:proofErr w:type="gramEnd"/>
      <w:r w:rsidRPr="00FF4916">
        <w:rPr>
          <w:color w:val="000080"/>
        </w:rPr>
        <w:t>-малко</w:t>
      </w:r>
      <w:r w:rsidRPr="00FF4916">
        <w:rPr>
          <w:color w:val="000000"/>
        </w:rPr>
        <w:t xml:space="preserve"> служебна информация (</w:t>
      </w:r>
      <w:r w:rsidRPr="00FF4916">
        <w:rPr>
          <w:color w:val="000080"/>
        </w:rPr>
        <w:t>overhead</w:t>
      </w:r>
      <w:r w:rsidRPr="00FF4916">
        <w:rPr>
          <w:color w:val="000000"/>
        </w:rPr>
        <w:t>).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>Но,</w:t>
      </w:r>
      <w:r w:rsidRPr="00FF4916">
        <w:rPr>
          <w:color w:val="000080"/>
        </w:rPr>
        <w:t xml:space="preserve"> по-големите пакети окупират за по-голям период бавните линии.</w:t>
      </w:r>
      <w:r>
        <w:rPr>
          <w:color w:val="000080"/>
        </w:rPr>
        <w:t xml:space="preserve"> </w:t>
      </w:r>
      <w:r w:rsidRPr="00FF4916">
        <w:rPr>
          <w:color w:val="000000"/>
          <w:w w:val="99"/>
        </w:rPr>
        <w:t>Например, 1500-байтов Ethernet кадър “захваща” за цяла секунда</w:t>
      </w:r>
      <w:r>
        <w:rPr>
          <w:color w:val="000000"/>
          <w:w w:val="99"/>
        </w:rPr>
        <w:t xml:space="preserve"> </w:t>
      </w:r>
      <w:r w:rsidRPr="00FF4916">
        <w:rPr>
          <w:color w:val="000000"/>
        </w:rPr>
        <w:t xml:space="preserve">14.4k </w:t>
      </w:r>
      <w:proofErr w:type="spellStart"/>
      <w:r w:rsidRPr="00FF4916">
        <w:rPr>
          <w:color w:val="000000"/>
        </w:rPr>
        <w:t>модемна</w:t>
      </w:r>
      <w:proofErr w:type="spellEnd"/>
      <w:r w:rsidRPr="00FF4916">
        <w:rPr>
          <w:color w:val="000000"/>
        </w:rPr>
        <w:t xml:space="preserve"> линия. Затова се налага фрагментиране</w:t>
      </w:r>
      <w:r w:rsidR="00877185">
        <w:rPr>
          <w:noProof/>
        </w:rPr>
        <w:pict>
          <v:shape id="_x0000_s1048" style="position:absolute;margin-left:0;margin-top:0;width:10in;height:540pt;z-index:-251633664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877185" w:rsidP="0095217B">
      <w:pPr>
        <w:pStyle w:val="NoSpacing"/>
      </w:pPr>
      <w:r>
        <w:rPr>
          <w:noProof/>
        </w:rPr>
        <w:lastRenderedPageBreak/>
        <w:pict>
          <v:shape id="_x0000_s1049" style="position:absolute;margin-left:0;margin-top:0;width:10in;height:540pt;z-index:-251632640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="0095217B" w:rsidRPr="00FF4916">
        <w:t>MTU. Jumbo Frames.</w:t>
      </w:r>
    </w:p>
    <w:p w:rsidR="0095217B" w:rsidRDefault="0095217B" w:rsidP="0095217B">
      <w:pPr>
        <w:pStyle w:val="NoSpacing"/>
        <w:rPr>
          <w:color w:val="000080"/>
          <w:lang w:val="en-US"/>
        </w:rPr>
      </w:pPr>
    </w:p>
    <w:p w:rsidR="0095217B" w:rsidRPr="00FF4916" w:rsidRDefault="0095217B" w:rsidP="0095217B">
      <w:pPr>
        <w:pStyle w:val="NoSpacing"/>
        <w:rPr>
          <w:color w:val="000000"/>
        </w:rPr>
      </w:pPr>
      <w:proofErr w:type="gramStart"/>
      <w:r w:rsidRPr="00FF4916">
        <w:rPr>
          <w:color w:val="000080"/>
        </w:rPr>
        <w:t>jumbo</w:t>
      </w:r>
      <w:proofErr w:type="gramEnd"/>
      <w:r w:rsidRPr="00FF4916">
        <w:rPr>
          <w:color w:val="000080"/>
        </w:rPr>
        <w:t xml:space="preserve"> frames</w:t>
      </w:r>
      <w:r w:rsidRPr="00FF4916">
        <w:rPr>
          <w:color w:val="000000"/>
        </w:rPr>
        <w:t xml:space="preserve"> са Ethernet кадри с дължина по-голяма от 1500 байта</w:t>
      </w:r>
      <w:r>
        <w:rPr>
          <w:color w:val="000000"/>
        </w:rPr>
        <w:t xml:space="preserve"> </w:t>
      </w:r>
      <w:r w:rsidRPr="00FF4916">
        <w:rPr>
          <w:color w:val="000080"/>
        </w:rPr>
        <w:t>payload (MTU)</w:t>
      </w:r>
      <w:r w:rsidRPr="00FF4916">
        <w:rPr>
          <w:color w:val="000000"/>
        </w:rPr>
        <w:t>. Приема се, че jumbo frames носят до</w:t>
      </w:r>
      <w:r w:rsidRPr="00FF4916">
        <w:rPr>
          <w:color w:val="000080"/>
        </w:rPr>
        <w:t xml:space="preserve"> 9000 bytes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Много, не и всички, Gigabit Ethernet </w:t>
      </w:r>
      <w:proofErr w:type="spellStart"/>
      <w:r w:rsidRPr="00FF4916">
        <w:rPr>
          <w:color w:val="000000"/>
        </w:rPr>
        <w:t>суичове</w:t>
      </w:r>
      <w:proofErr w:type="spellEnd"/>
      <w:r w:rsidRPr="00FF4916">
        <w:rPr>
          <w:color w:val="000000"/>
        </w:rPr>
        <w:t xml:space="preserve"> и карти поддържат</w:t>
      </w:r>
      <w:r>
        <w:rPr>
          <w:color w:val="000000"/>
        </w:rPr>
        <w:t xml:space="preserve"> </w:t>
      </w:r>
      <w:r w:rsidRPr="00FF4916">
        <w:rPr>
          <w:color w:val="000000"/>
        </w:rPr>
        <w:t>jumbo frames, но всички Fast Ethernet поддържат само</w:t>
      </w:r>
      <w:r>
        <w:rPr>
          <w:color w:val="000000"/>
        </w:rPr>
        <w:t xml:space="preserve"> </w:t>
      </w:r>
      <w:r w:rsidRPr="00FF4916">
        <w:rPr>
          <w:color w:val="000000"/>
        </w:rPr>
        <w:t>стандартните 1500 байта.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Дължина на Ethernet кадъра от 1518 </w:t>
      </w:r>
      <w:proofErr w:type="gramStart"/>
      <w:r w:rsidRPr="00FF4916">
        <w:rPr>
          <w:color w:val="000000"/>
        </w:rPr>
        <w:t>байта е</w:t>
      </w:r>
      <w:proofErr w:type="gramEnd"/>
      <w:r w:rsidRPr="00FF4916">
        <w:rPr>
          <w:color w:val="000000"/>
        </w:rPr>
        <w:t xml:space="preserve"> избрана въз основа на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оценка </w:t>
      </w:r>
      <w:proofErr w:type="spellStart"/>
      <w:r w:rsidRPr="00FF4916">
        <w:rPr>
          <w:color w:val="000000"/>
        </w:rPr>
        <w:t>нанадеждността</w:t>
      </w:r>
      <w:proofErr w:type="spellEnd"/>
      <w:r w:rsidRPr="00FF4916">
        <w:rPr>
          <w:color w:val="000000"/>
        </w:rPr>
        <w:t xml:space="preserve"> и скоростта на канала.</w:t>
      </w:r>
      <w:r>
        <w:rPr>
          <w:color w:val="000000"/>
        </w:rPr>
        <w:t xml:space="preserve"> </w:t>
      </w:r>
      <w:r w:rsidRPr="00FF4916">
        <w:rPr>
          <w:color w:val="000000"/>
          <w:w w:val="99"/>
        </w:rPr>
        <w:t>От друга страна, ако увеличим размера, по-големи обеми от данни ще</w:t>
      </w:r>
      <w:r>
        <w:rPr>
          <w:color w:val="000000"/>
          <w:w w:val="99"/>
        </w:rPr>
        <w:t xml:space="preserve"> </w:t>
      </w:r>
      <w:r w:rsidRPr="00FF4916">
        <w:rPr>
          <w:color w:val="000000"/>
        </w:rPr>
        <w:t>се предадат с по-малко усилия:</w:t>
      </w:r>
    </w:p>
    <w:p w:rsidR="0095217B" w:rsidRPr="00FF4916" w:rsidRDefault="0095217B" w:rsidP="0095217B">
      <w:pPr>
        <w:pStyle w:val="NoSpacing"/>
        <w:rPr>
          <w:color w:val="000000"/>
        </w:rPr>
      </w:pPr>
      <w:r>
        <w:rPr>
          <w:color w:val="000000"/>
        </w:rPr>
        <w:t xml:space="preserve"> </w:t>
      </w:r>
      <w:r w:rsidRPr="00FF4916">
        <w:rPr>
          <w:color w:val="000000"/>
        </w:rPr>
        <w:t xml:space="preserve">- </w:t>
      </w:r>
      <w:proofErr w:type="gramStart"/>
      <w:r w:rsidRPr="00FF4916">
        <w:rPr>
          <w:color w:val="000000"/>
        </w:rPr>
        <w:t>по</w:t>
      </w:r>
      <w:proofErr w:type="gramEnd"/>
      <w:r w:rsidRPr="00FF4916">
        <w:rPr>
          <w:color w:val="000000"/>
        </w:rPr>
        <w:t>-малко CPU цикли;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 xml:space="preserve">- </w:t>
      </w:r>
      <w:proofErr w:type="gramStart"/>
      <w:r w:rsidRPr="00FF4916">
        <w:rPr>
          <w:color w:val="000000"/>
        </w:rPr>
        <w:t>по</w:t>
      </w:r>
      <w:proofErr w:type="gramEnd"/>
      <w:r w:rsidRPr="00FF4916">
        <w:rPr>
          <w:color w:val="000000"/>
        </w:rPr>
        <w:t>-малко прекъсвания;</w:t>
      </w:r>
    </w:p>
    <w:p w:rsidR="0095217B" w:rsidRPr="00BB5D1B" w:rsidRDefault="0095217B" w:rsidP="0095217B">
      <w:pPr>
        <w:pStyle w:val="NoSpacing"/>
        <w:rPr>
          <w:lang w:val="en-US"/>
        </w:rPr>
      </w:pPr>
      <w:r w:rsidRPr="00FF4916">
        <w:rPr>
          <w:color w:val="000000"/>
        </w:rPr>
        <w:t>- CPU се съсредоточава върху потребителските данни.</w:t>
      </w:r>
    </w:p>
    <w:p w:rsidR="0095217B" w:rsidRPr="00FF4916" w:rsidRDefault="0095217B" w:rsidP="0095217B">
      <w:pPr>
        <w:pStyle w:val="NoSpacing"/>
      </w:pPr>
      <w:r w:rsidRPr="00FF4916">
        <w:t xml:space="preserve">Jumbo </w:t>
      </w:r>
      <w:proofErr w:type="gramStart"/>
      <w:r w:rsidRPr="00FF4916">
        <w:t>Frames.</w:t>
      </w:r>
      <w:proofErr w:type="gramEnd"/>
      <w:r w:rsidRPr="00FF4916">
        <w:t xml:space="preserve">Super Jumbo </w:t>
      </w:r>
      <w:proofErr w:type="gramStart"/>
      <w:r w:rsidRPr="00FF4916">
        <w:t>Frames</w:t>
      </w:r>
    </w:p>
    <w:p w:rsidR="0095217B" w:rsidRPr="00FF4916" w:rsidRDefault="0095217B" w:rsidP="0095217B">
      <w:pPr>
        <w:pStyle w:val="NoSpacing"/>
      </w:pPr>
      <w:proofErr w:type="gramEnd"/>
      <w:r w:rsidRPr="00FF4916">
        <w:rPr>
          <w:color w:val="000080"/>
        </w:rPr>
        <w:t>9000 байта</w:t>
      </w:r>
      <w:r w:rsidRPr="00FF4916">
        <w:rPr>
          <w:color w:val="000000"/>
        </w:rPr>
        <w:t xml:space="preserve"> като предпочитан размер на</w:t>
      </w:r>
      <w:r w:rsidRPr="00FF4916">
        <w:rPr>
          <w:color w:val="000080"/>
        </w:rPr>
        <w:t xml:space="preserve"> jumbo frames</w:t>
      </w:r>
      <w:r w:rsidRPr="00FF4916">
        <w:rPr>
          <w:color w:val="000000"/>
        </w:rPr>
        <w:t xml:space="preserve"> е резултат от</w:t>
      </w:r>
      <w:r>
        <w:rPr>
          <w:color w:val="000000"/>
        </w:rPr>
        <w:t xml:space="preserve"> </w:t>
      </w:r>
      <w:r w:rsidRPr="00FF4916">
        <w:rPr>
          <w:color w:val="000000"/>
        </w:rPr>
        <w:t>споразумение между</w:t>
      </w:r>
      <w:r w:rsidRPr="00FF4916">
        <w:rPr>
          <w:color w:val="000080"/>
        </w:rPr>
        <w:t xml:space="preserve"> </w:t>
      </w:r>
      <w:proofErr w:type="gramStart"/>
      <w:r w:rsidRPr="00FF4916">
        <w:rPr>
          <w:color w:val="000080"/>
        </w:rPr>
        <w:t xml:space="preserve">Joint </w:t>
      </w:r>
      <w:r>
        <w:rPr>
          <w:color w:val="000080"/>
        </w:rPr>
        <w:t xml:space="preserve"> </w:t>
      </w:r>
      <w:r w:rsidRPr="00FF4916">
        <w:rPr>
          <w:color w:val="000080"/>
        </w:rPr>
        <w:t>Engineering</w:t>
      </w:r>
      <w:proofErr w:type="gramEnd"/>
      <w:r w:rsidRPr="00FF4916">
        <w:rPr>
          <w:color w:val="000080"/>
        </w:rPr>
        <w:t xml:space="preserve"> Team of Internet2</w:t>
      </w:r>
      <w:r w:rsidRPr="00FF4916">
        <w:rPr>
          <w:color w:val="000000"/>
        </w:rPr>
        <w:t xml:space="preserve"> и</w:t>
      </w:r>
      <w:r>
        <w:rPr>
          <w:color w:val="000000"/>
        </w:rPr>
        <w:t xml:space="preserve"> </w:t>
      </w:r>
      <w:r w:rsidRPr="00FF4916">
        <w:rPr>
          <w:color w:val="000080"/>
        </w:rPr>
        <w:t>правителствените мрежи</w:t>
      </w:r>
      <w:r w:rsidRPr="00FF4916">
        <w:rPr>
          <w:color w:val="000000"/>
        </w:rPr>
        <w:t xml:space="preserve"> в САЩ.</w:t>
      </w:r>
      <w:r>
        <w:rPr>
          <w:color w:val="000000"/>
        </w:rPr>
        <w:t xml:space="preserve"> </w:t>
      </w:r>
      <w:r w:rsidRPr="00FF4916">
        <w:rPr>
          <w:color w:val="000080"/>
        </w:rPr>
        <w:t>Super jumbo frames</w:t>
      </w:r>
      <w:r w:rsidRPr="00FF4916">
        <w:rPr>
          <w:color w:val="000000"/>
        </w:rPr>
        <w:t xml:space="preserve"> (</w:t>
      </w:r>
      <w:r w:rsidRPr="00FF4916">
        <w:rPr>
          <w:b/>
          <w:bCs/>
          <w:color w:val="000080"/>
        </w:rPr>
        <w:t>SJF</w:t>
      </w:r>
      <w:r w:rsidRPr="00FF4916">
        <w:rPr>
          <w:color w:val="000000"/>
        </w:rPr>
        <w:t>s) са кадри с дължина</w:t>
      </w:r>
      <w:r w:rsidRPr="00FF4916">
        <w:rPr>
          <w:color w:val="000080"/>
        </w:rPr>
        <w:t xml:space="preserve"> над 9000 байта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С</w:t>
      </w:r>
      <w:r w:rsidRPr="00FF4916">
        <w:rPr>
          <w:color w:val="000080"/>
        </w:rPr>
        <w:t xml:space="preserve"> растежа на скоростта на линията</w:t>
      </w:r>
      <w:r w:rsidRPr="00FF4916">
        <w:rPr>
          <w:color w:val="000000"/>
        </w:rPr>
        <w:t xml:space="preserve"> пропорционално би трябвало да</w:t>
      </w:r>
      <w:r>
        <w:rPr>
          <w:color w:val="000000"/>
        </w:rPr>
        <w:t xml:space="preserve"> </w:t>
      </w:r>
      <w:r w:rsidRPr="00FF4916">
        <w:rPr>
          <w:color w:val="000080"/>
        </w:rPr>
        <w:t>расте и payload</w:t>
      </w:r>
      <w:r w:rsidRPr="00FF4916">
        <w:rPr>
          <w:color w:val="000000"/>
        </w:rPr>
        <w:t>. Това обаче зависи от възможностите на</w:t>
      </w:r>
      <w:r>
        <w:rPr>
          <w:color w:val="000000"/>
        </w:rPr>
        <w:t xml:space="preserve"> </w:t>
      </w:r>
      <w:r w:rsidRPr="00FF4916">
        <w:rPr>
          <w:color w:val="000000"/>
        </w:rPr>
        <w:t>логическите схеми, обработващи пакетите.</w:t>
      </w:r>
      <w:r>
        <w:rPr>
          <w:color w:val="000000"/>
        </w:rPr>
        <w:t xml:space="preserve"> </w:t>
      </w:r>
      <w:r w:rsidRPr="00FF4916">
        <w:rPr>
          <w:color w:val="000000"/>
        </w:rPr>
        <w:t>Колкото и да са трудни преговорите в тази насока, възможно е да се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достигне дължина от 64000 </w:t>
      </w:r>
      <w:proofErr w:type="gramStart"/>
      <w:r w:rsidRPr="00FF4916">
        <w:rPr>
          <w:color w:val="000000"/>
        </w:rPr>
        <w:t>байта.</w:t>
      </w:r>
      <w:r w:rsidR="00877185">
        <w:rPr>
          <w:noProof/>
        </w:rPr>
        <w:pict>
          <v:shape id="_x0000_s1026" style="position:absolute;margin-left:0;margin-top:0;width:10in;height:540pt;z-index:-251656192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proofErr w:type="gramEnd"/>
      <w:r>
        <w:rPr>
          <w:color w:val="000000"/>
        </w:rPr>
        <w:t xml:space="preserve"> </w:t>
      </w:r>
    </w:p>
    <w:p w:rsidR="0095217B" w:rsidRPr="00FF4916" w:rsidRDefault="0095217B" w:rsidP="0095217B">
      <w:pPr>
        <w:pStyle w:val="NoSpacing"/>
      </w:pPr>
    </w:p>
    <w:p w:rsidR="0095217B" w:rsidRPr="00FF4916" w:rsidRDefault="0095217B" w:rsidP="0095217B">
      <w:pPr>
        <w:pStyle w:val="NoSpacing"/>
      </w:pPr>
      <w:r w:rsidRPr="00FF4916">
        <w:t xml:space="preserve">Формат на </w:t>
      </w:r>
      <w:proofErr w:type="gramStart"/>
      <w:r w:rsidRPr="00FF4916">
        <w:t xml:space="preserve">MAC </w:t>
      </w:r>
      <w:proofErr w:type="gramEnd"/>
    </w:p>
    <w:p w:rsidR="0095217B" w:rsidRPr="00FF4916" w:rsidRDefault="0095217B" w:rsidP="0095217B">
      <w:pPr>
        <w:pStyle w:val="NoSpacing"/>
      </w:pPr>
      <w:r w:rsidRPr="00FF4916">
        <w:rPr>
          <w:color w:val="3333CC"/>
          <w:w w:val="99"/>
        </w:rPr>
        <w:t>Media Access Control адресът</w:t>
      </w:r>
      <w:r w:rsidRPr="00FF4916">
        <w:rPr>
          <w:color w:val="000000"/>
          <w:w w:val="99"/>
        </w:rPr>
        <w:t xml:space="preserve"> (</w:t>
      </w:r>
      <w:r w:rsidRPr="00FF4916">
        <w:rPr>
          <w:color w:val="3333CC"/>
          <w:w w:val="99"/>
        </w:rPr>
        <w:t>MAC адрес</w:t>
      </w:r>
      <w:r w:rsidRPr="00FF4916">
        <w:rPr>
          <w:color w:val="000000"/>
          <w:w w:val="99"/>
        </w:rPr>
        <w:t>), Ethernet Hardware Address (</w:t>
      </w:r>
      <w:r w:rsidRPr="00FF4916">
        <w:rPr>
          <w:color w:val="3333CC"/>
          <w:w w:val="99"/>
        </w:rPr>
        <w:t>EHA</w:t>
      </w:r>
      <w:r w:rsidRPr="00FF4916">
        <w:rPr>
          <w:color w:val="000000"/>
          <w:w w:val="99"/>
        </w:rPr>
        <w:t>)</w:t>
      </w:r>
      <w:r>
        <w:rPr>
          <w:color w:val="000000"/>
          <w:w w:val="99"/>
        </w:rPr>
        <w:t xml:space="preserve"> </w:t>
      </w:r>
      <w:r w:rsidRPr="00FF4916">
        <w:rPr>
          <w:color w:val="000000"/>
        </w:rPr>
        <w:t>или хардуерен адрес, адрес на адаптера или</w:t>
      </w:r>
      <w:r w:rsidRPr="00FF4916">
        <w:rPr>
          <w:color w:val="3333CC"/>
        </w:rPr>
        <w:t xml:space="preserve"> физически адрес</w:t>
      </w:r>
      <w:r w:rsidRPr="00FF4916">
        <w:rPr>
          <w:color w:val="000000"/>
        </w:rPr>
        <w:t xml:space="preserve"> е</w:t>
      </w:r>
      <w:r>
        <w:rPr>
          <w:color w:val="000000"/>
        </w:rPr>
        <w:t xml:space="preserve"> </w:t>
      </w:r>
      <w:proofErr w:type="spellStart"/>
      <w:r w:rsidRPr="00FF4916">
        <w:rPr>
          <w:color w:val="000000"/>
        </w:rPr>
        <w:t>квазиуникален</w:t>
      </w:r>
      <w:proofErr w:type="spellEnd"/>
      <w:r w:rsidRPr="00FF4916">
        <w:rPr>
          <w:color w:val="000000"/>
        </w:rPr>
        <w:t xml:space="preserve"> идентификатор, присвоен на мрежов адаптер или NIC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от производителя. </w:t>
      </w:r>
      <w:proofErr w:type="spellStart"/>
      <w:r w:rsidRPr="00FF4916">
        <w:rPr>
          <w:color w:val="000000"/>
        </w:rPr>
        <w:t>Втози</w:t>
      </w:r>
      <w:proofErr w:type="spellEnd"/>
      <w:r w:rsidRPr="00FF4916">
        <w:rPr>
          <w:color w:val="000000"/>
        </w:rPr>
        <w:t xml:space="preserve"> случай MAC адресът съдържа закодиран</w:t>
      </w:r>
      <w:r>
        <w:rPr>
          <w:color w:val="000000"/>
        </w:rPr>
        <w:t xml:space="preserve"> </w:t>
      </w:r>
      <w:r w:rsidRPr="00FF4916">
        <w:rPr>
          <w:color w:val="000000"/>
        </w:rPr>
        <w:t>идентификатора на производителя.</w:t>
      </w:r>
      <w:r>
        <w:rPr>
          <w:color w:val="000000"/>
        </w:rPr>
        <w:t xml:space="preserve"> </w:t>
      </w:r>
      <w:r w:rsidRPr="00FF4916">
        <w:rPr>
          <w:color w:val="000000"/>
          <w:w w:val="99"/>
        </w:rPr>
        <w:t>IEEE дефинира три схеми за формулиране на MAC адрес:</w:t>
      </w:r>
      <w:r w:rsidRPr="00FF4916">
        <w:rPr>
          <w:color w:val="3333CC"/>
          <w:w w:val="99"/>
        </w:rPr>
        <w:t xml:space="preserve"> MAC-48, EUI-48 и</w:t>
      </w:r>
      <w:r>
        <w:rPr>
          <w:color w:val="3333CC"/>
          <w:w w:val="99"/>
        </w:rPr>
        <w:t xml:space="preserve"> </w:t>
      </w:r>
      <w:r w:rsidRPr="00FF4916">
        <w:rPr>
          <w:color w:val="3333CC"/>
        </w:rPr>
        <w:t>EUI-64</w:t>
      </w:r>
      <w:r w:rsidRPr="00FF4916">
        <w:rPr>
          <w:color w:val="000000"/>
        </w:rPr>
        <w:t>. Търговски марки на IEEE са "EUI-48" и "EUI-64“ (</w:t>
      </w:r>
      <w:r w:rsidRPr="00FF4916">
        <w:rPr>
          <w:color w:val="3333CC"/>
        </w:rPr>
        <w:t>EUI -Extended Unique Identifier</w:t>
      </w:r>
      <w:r w:rsidRPr="00FF4916">
        <w:rPr>
          <w:color w:val="000000"/>
        </w:rPr>
        <w:t>). Разликата между EUI-48 и MAC-48 е чисто</w:t>
      </w:r>
      <w:r>
        <w:rPr>
          <w:color w:val="000000"/>
        </w:rPr>
        <w:t xml:space="preserve"> </w:t>
      </w:r>
      <w:r w:rsidRPr="00FF4916">
        <w:rPr>
          <w:color w:val="000000"/>
        </w:rPr>
        <w:t>семантична (но не и синтактическа): MAC-48 се използва за мрежов</w:t>
      </w:r>
      <w:r>
        <w:rPr>
          <w:color w:val="000000"/>
        </w:rPr>
        <w:t xml:space="preserve"> </w:t>
      </w:r>
      <w:r w:rsidRPr="00FF4916">
        <w:rPr>
          <w:color w:val="000000"/>
        </w:rPr>
        <w:t>хардуер, а EUI-48 идентифицира други устройства и софтуер.</w:t>
      </w:r>
      <w:r>
        <w:rPr>
          <w:color w:val="000000"/>
        </w:rPr>
        <w:t xml:space="preserve"> </w:t>
      </w:r>
      <w:r w:rsidRPr="00FF4916">
        <w:rPr>
          <w:color w:val="000000"/>
          <w:w w:val="98"/>
        </w:rPr>
        <w:t>Макар че е смятан за перманентен и глобално уникален, днес е възможно да</w:t>
      </w:r>
      <w:r>
        <w:rPr>
          <w:color w:val="000000"/>
          <w:w w:val="98"/>
        </w:rPr>
        <w:t xml:space="preserve"> </w:t>
      </w:r>
      <w:r w:rsidRPr="00FF4916">
        <w:rPr>
          <w:color w:val="000000"/>
        </w:rPr>
        <w:t>се смени MAC адреса (т.е не е “прогорен”) -</w:t>
      </w:r>
      <w:r w:rsidRPr="00FF4916">
        <w:rPr>
          <w:color w:val="3333CC"/>
        </w:rPr>
        <w:t xml:space="preserve"> MAC spoofing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Оригиналният IEEE 802 MAC произлиза от Xerox Ethernet. Съдържа</w:t>
      </w:r>
      <w:r w:rsidRPr="00FF4916">
        <w:rPr>
          <w:color w:val="3333CC"/>
        </w:rPr>
        <w:t xml:space="preserve"> 248</w:t>
      </w:r>
      <w:r w:rsidRPr="00FF4916">
        <w:rPr>
          <w:color w:val="000000"/>
        </w:rPr>
        <w:t xml:space="preserve"> или</w:t>
      </w:r>
      <w:r>
        <w:rPr>
          <w:color w:val="000000"/>
        </w:rPr>
        <w:t xml:space="preserve"> </w:t>
      </w:r>
      <w:r w:rsidRPr="00FF4916">
        <w:rPr>
          <w:color w:val="3333CC"/>
        </w:rPr>
        <w:t>281,474,976,710,656</w:t>
      </w:r>
      <w:r w:rsidRPr="00FF4916">
        <w:rPr>
          <w:color w:val="000000"/>
        </w:rPr>
        <w:t xml:space="preserve"> възможни адреси.Адресите могат да бъдат “</w:t>
      </w:r>
      <w:r w:rsidRPr="00FF4916">
        <w:rPr>
          <w:color w:val="3333CC"/>
        </w:rPr>
        <w:t>универсално администрирани</w:t>
      </w:r>
      <w:r w:rsidRPr="00FF4916">
        <w:rPr>
          <w:color w:val="000000"/>
        </w:rPr>
        <w:t>" или “</w:t>
      </w:r>
      <w:r w:rsidRPr="00FF4916">
        <w:rPr>
          <w:color w:val="3333CC"/>
        </w:rPr>
        <w:t>локално</w:t>
      </w:r>
      <w:r>
        <w:rPr>
          <w:color w:val="3333CC"/>
        </w:rPr>
        <w:t xml:space="preserve"> </w:t>
      </w:r>
      <w:r w:rsidRPr="00FF4916">
        <w:rPr>
          <w:color w:val="3333CC"/>
        </w:rPr>
        <w:t>администрирани</w:t>
      </w:r>
      <w:r w:rsidRPr="00FF4916">
        <w:rPr>
          <w:color w:val="000000"/>
        </w:rPr>
        <w:t>“.</w:t>
      </w:r>
      <w:r w:rsidR="00877185">
        <w:rPr>
          <w:noProof/>
        </w:rPr>
        <w:pict>
          <v:shape id="_x0000_s1027" style="position:absolute;margin-left:0;margin-top:0;width:10in;height:540pt;z-index:-25165516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</w:pPr>
      <w:r w:rsidRPr="00FF4916">
        <w:rPr>
          <w:color w:val="3333CC"/>
        </w:rPr>
        <w:t>Универсално администриран</w:t>
      </w:r>
      <w:r w:rsidRPr="00FF4916">
        <w:rPr>
          <w:color w:val="000000"/>
        </w:rPr>
        <w:t xml:space="preserve"> е присвоен от производителя, още</w:t>
      </w:r>
      <w:r>
        <w:rPr>
          <w:color w:val="000000"/>
        </w:rPr>
        <w:t xml:space="preserve"> </w:t>
      </w:r>
      <w:r w:rsidRPr="00FF4916">
        <w:rPr>
          <w:color w:val="000000"/>
        </w:rPr>
        <w:t>“прогорен” - "</w:t>
      </w:r>
      <w:r w:rsidRPr="00FF4916">
        <w:rPr>
          <w:color w:val="3333CC"/>
        </w:rPr>
        <w:t>burned-in addresses</w:t>
      </w:r>
      <w:r w:rsidRPr="00FF4916">
        <w:rPr>
          <w:color w:val="000000"/>
        </w:rPr>
        <w:t xml:space="preserve">" (BIA). Първите три </w:t>
      </w:r>
      <w:proofErr w:type="spellStart"/>
      <w:r w:rsidRPr="00FF4916">
        <w:rPr>
          <w:color w:val="000000"/>
        </w:rPr>
        <w:t>октета</w:t>
      </w:r>
      <w:proofErr w:type="spellEnd"/>
      <w:r>
        <w:rPr>
          <w:color w:val="000000"/>
        </w:rPr>
        <w:t xml:space="preserve"> </w:t>
      </w:r>
      <w:r w:rsidRPr="00FF4916">
        <w:rPr>
          <w:color w:val="000000"/>
        </w:rPr>
        <w:t>показват организацията, издала идентификатора -</w:t>
      </w:r>
      <w:r>
        <w:rPr>
          <w:color w:val="000000"/>
        </w:rPr>
        <w:t xml:space="preserve"> </w:t>
      </w:r>
      <w:r w:rsidRPr="00FF4916">
        <w:rPr>
          <w:color w:val="3333CC"/>
        </w:rPr>
        <w:t>Organizationally Unique Identifier</w:t>
      </w:r>
      <w:r w:rsidRPr="00FF4916">
        <w:rPr>
          <w:color w:val="000000"/>
        </w:rPr>
        <w:t xml:space="preserve"> (</w:t>
      </w:r>
      <w:r w:rsidRPr="00FF4916">
        <w:rPr>
          <w:color w:val="3333CC"/>
        </w:rPr>
        <w:t>OUI</w:t>
      </w:r>
      <w:r w:rsidRPr="00FF4916">
        <w:rPr>
          <w:color w:val="000000"/>
        </w:rPr>
        <w:t>).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Следващите три </w:t>
      </w:r>
      <w:proofErr w:type="spellStart"/>
      <w:r w:rsidRPr="00FF4916">
        <w:rPr>
          <w:color w:val="000000"/>
        </w:rPr>
        <w:t>октета</w:t>
      </w:r>
      <w:proofErr w:type="spellEnd"/>
      <w:r w:rsidRPr="00FF4916">
        <w:rPr>
          <w:color w:val="000000"/>
        </w:rPr>
        <w:t xml:space="preserve"> (MAC-48 и EUI-48) или пет (EUI-64) се дават</w:t>
      </w:r>
      <w:r>
        <w:rPr>
          <w:color w:val="000000"/>
        </w:rPr>
        <w:t xml:space="preserve"> </w:t>
      </w:r>
      <w:r w:rsidRPr="00FF4916">
        <w:rPr>
          <w:color w:val="000000"/>
        </w:rPr>
        <w:t>от самата организация.</w:t>
      </w:r>
      <w:r>
        <w:rPr>
          <w:color w:val="000000"/>
        </w:rPr>
        <w:t xml:space="preserve"> </w:t>
      </w:r>
      <w:r w:rsidRPr="00FF4916">
        <w:rPr>
          <w:color w:val="000000"/>
        </w:rPr>
        <w:t>Според IEEE MAC-48 пространствот</w:t>
      </w:r>
      <w:r>
        <w:rPr>
          <w:color w:val="000000"/>
        </w:rPr>
        <w:t xml:space="preserve">о няма да се изчерпи до 2100 </w:t>
      </w:r>
      <w:proofErr w:type="gramStart"/>
      <w:r>
        <w:rPr>
          <w:color w:val="000000"/>
        </w:rPr>
        <w:t>г.</w:t>
      </w:r>
      <w:proofErr w:type="gramEnd"/>
      <w:r w:rsidRPr="00FF4916">
        <w:rPr>
          <w:color w:val="3333CC"/>
        </w:rPr>
        <w:t>Локално администриран</w:t>
      </w:r>
      <w:r w:rsidRPr="00FF4916">
        <w:rPr>
          <w:color w:val="000000"/>
        </w:rPr>
        <w:t xml:space="preserve"> се присвоява от мрежовия администратор,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отменяйки “прогорения”. Те нямат OUI.Разпознават се по bit 2 (21) в най-старшия </w:t>
      </w:r>
      <w:proofErr w:type="spellStart"/>
      <w:r w:rsidRPr="00FF4916">
        <w:rPr>
          <w:color w:val="000000"/>
        </w:rPr>
        <w:t>октет</w:t>
      </w:r>
      <w:proofErr w:type="spellEnd"/>
      <w:r w:rsidRPr="00FF4916">
        <w:rPr>
          <w:color w:val="000000"/>
        </w:rPr>
        <w:t xml:space="preserve"> на MAC-a. Ако е</w:t>
      </w:r>
      <w:r w:rsidRPr="00FF4916">
        <w:rPr>
          <w:color w:val="3333CC"/>
        </w:rPr>
        <w:t xml:space="preserve"> 0</w:t>
      </w:r>
      <w:r w:rsidRPr="00FF4916">
        <w:rPr>
          <w:color w:val="000000"/>
        </w:rPr>
        <w:t>,</w:t>
      </w:r>
      <w:r>
        <w:rPr>
          <w:color w:val="000000"/>
        </w:rPr>
        <w:t xml:space="preserve"> </w:t>
      </w:r>
      <w:r w:rsidRPr="00FF4916">
        <w:rPr>
          <w:color w:val="000000"/>
        </w:rPr>
        <w:t>адресът е</w:t>
      </w:r>
      <w:r w:rsidRPr="00FF4916">
        <w:rPr>
          <w:color w:val="3333CC"/>
        </w:rPr>
        <w:t xml:space="preserve"> универсален</w:t>
      </w:r>
      <w:r w:rsidRPr="00FF4916">
        <w:rPr>
          <w:color w:val="000000"/>
        </w:rPr>
        <w:t>. Ако е</w:t>
      </w:r>
      <w:r w:rsidRPr="00FF4916">
        <w:rPr>
          <w:color w:val="3333CC"/>
        </w:rPr>
        <w:t xml:space="preserve"> 1</w:t>
      </w:r>
      <w:r w:rsidRPr="00FF4916">
        <w:rPr>
          <w:color w:val="000000"/>
        </w:rPr>
        <w:t>, адресът е</w:t>
      </w:r>
      <w:r w:rsidRPr="00FF4916">
        <w:rPr>
          <w:color w:val="3333CC"/>
        </w:rPr>
        <w:t xml:space="preserve"> локален</w:t>
      </w:r>
      <w:r w:rsidRPr="00FF4916">
        <w:rPr>
          <w:color w:val="000000"/>
        </w:rPr>
        <w:t>. Т.е е 0 на</w:t>
      </w:r>
      <w:r>
        <w:rPr>
          <w:color w:val="000000"/>
        </w:rPr>
        <w:t xml:space="preserve"> всички OUI-та. </w:t>
      </w:r>
      <w:r w:rsidRPr="00FF4916">
        <w:rPr>
          <w:color w:val="000000"/>
        </w:rPr>
        <w:t>Ако най-младшият бит –</w:t>
      </w:r>
      <w:r w:rsidRPr="00FF4916">
        <w:rPr>
          <w:color w:val="3333CC"/>
        </w:rPr>
        <w:t xml:space="preserve"> bit 1</w:t>
      </w:r>
      <w:r w:rsidRPr="00FF4916">
        <w:rPr>
          <w:color w:val="000000"/>
        </w:rPr>
        <w:t xml:space="preserve"> (20) е</w:t>
      </w:r>
      <w:r w:rsidRPr="00FF4916">
        <w:rPr>
          <w:color w:val="3333CC"/>
        </w:rPr>
        <w:t xml:space="preserve"> 0</w:t>
      </w:r>
      <w:r w:rsidRPr="00FF4916">
        <w:rPr>
          <w:color w:val="000000"/>
        </w:rPr>
        <w:t>, кадърът е предназначен за</w:t>
      </w:r>
      <w:r>
        <w:rPr>
          <w:color w:val="000000"/>
        </w:rPr>
        <w:t xml:space="preserve"> </w:t>
      </w:r>
      <w:r w:rsidRPr="00FF4916">
        <w:rPr>
          <w:color w:val="000000"/>
        </w:rPr>
        <w:t>конкретна NIC -</w:t>
      </w:r>
      <w:r w:rsidRPr="00FF4916">
        <w:rPr>
          <w:color w:val="3333CC"/>
        </w:rPr>
        <w:t xml:space="preserve"> unicast</w:t>
      </w:r>
      <w:r w:rsidRPr="00FF4916">
        <w:rPr>
          <w:color w:val="000000"/>
        </w:rPr>
        <w:t>. Ако е</w:t>
      </w:r>
      <w:r w:rsidRPr="00FF4916">
        <w:rPr>
          <w:color w:val="3333CC"/>
        </w:rPr>
        <w:t xml:space="preserve"> 1</w:t>
      </w:r>
      <w:r w:rsidRPr="00FF4916">
        <w:rPr>
          <w:color w:val="000000"/>
        </w:rPr>
        <w:t>, кадърът трябва да достигне</w:t>
      </w:r>
      <w:r>
        <w:rPr>
          <w:color w:val="000000"/>
        </w:rPr>
        <w:t xml:space="preserve"> </w:t>
      </w:r>
      <w:r w:rsidRPr="00FF4916">
        <w:rPr>
          <w:color w:val="000000"/>
        </w:rPr>
        <w:t>няколко (група) NIC-</w:t>
      </w:r>
      <w:proofErr w:type="spellStart"/>
      <w:r w:rsidRPr="00FF4916">
        <w:rPr>
          <w:color w:val="000000"/>
        </w:rPr>
        <w:t>ве</w:t>
      </w:r>
      <w:proofErr w:type="spellEnd"/>
      <w:r w:rsidRPr="00FF4916">
        <w:rPr>
          <w:color w:val="000000"/>
        </w:rPr>
        <w:t>. Нарича се</w:t>
      </w:r>
      <w:r w:rsidRPr="00FF4916">
        <w:rPr>
          <w:color w:val="3333CC"/>
        </w:rPr>
        <w:t xml:space="preserve"> групов</w:t>
      </w:r>
      <w:r w:rsidRPr="00FF4916">
        <w:rPr>
          <w:color w:val="000000"/>
        </w:rPr>
        <w:t xml:space="preserve"> -</w:t>
      </w:r>
      <w:r w:rsidRPr="00FF4916">
        <w:rPr>
          <w:color w:val="3333CC"/>
        </w:rPr>
        <w:t xml:space="preserve"> multicast</w:t>
      </w:r>
      <w:r w:rsidRPr="00FF4916">
        <w:rPr>
          <w:color w:val="000000"/>
        </w:rPr>
        <w:t>.</w:t>
      </w:r>
      <w:r w:rsidR="00877185">
        <w:rPr>
          <w:noProof/>
        </w:rPr>
        <w:pict>
          <v:shape id="_x0000_s1028" style="position:absolute;margin-left:0;margin-top:0;width:10in;height:540pt;z-index:-251654144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="00877185">
        <w:rPr>
          <w:noProof/>
        </w:rPr>
        <w:pict>
          <v:shape id="_x0000_s1029" style="position:absolute;margin-left:0;margin-top:0;width:10in;height:540pt;z-index:-251653120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Default="0095217B" w:rsidP="0095217B">
      <w:pPr>
        <w:pStyle w:val="NoSpacing"/>
        <w:rPr>
          <w:lang w:val="en-US"/>
        </w:rPr>
      </w:pPr>
    </w:p>
    <w:p w:rsidR="0095217B" w:rsidRDefault="0095217B" w:rsidP="0095217B">
      <w:pPr>
        <w:pStyle w:val="NoSpacing"/>
        <w:rPr>
          <w:lang w:val="en-US"/>
        </w:rPr>
      </w:pPr>
    </w:p>
    <w:p w:rsidR="0095217B" w:rsidRPr="00FF4916" w:rsidRDefault="0095217B" w:rsidP="0095217B">
      <w:pPr>
        <w:pStyle w:val="NoSpacing"/>
      </w:pPr>
      <w:r w:rsidRPr="00FF4916">
        <w:t xml:space="preserve">EUI-64 </w:t>
      </w:r>
      <w:proofErr w:type="gramStart"/>
      <w:r w:rsidRPr="00FF4916">
        <w:t>формат</w:t>
      </w:r>
    </w:p>
    <w:p w:rsidR="0095217B" w:rsidRPr="00FF4916" w:rsidRDefault="0095217B" w:rsidP="0095217B">
      <w:pPr>
        <w:pStyle w:val="NoSpacing"/>
        <w:rPr>
          <w:color w:val="000000"/>
        </w:rPr>
      </w:pPr>
      <w:proofErr w:type="gramEnd"/>
      <w:r w:rsidRPr="00FF4916">
        <w:rPr>
          <w:color w:val="000000"/>
        </w:rPr>
        <w:t>EUI-64 се използват: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* FireWire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* IPv6 (младшите 64 бита в unicast мрежов адрес или</w:t>
      </w:r>
      <w:r w:rsidRPr="00FF4916">
        <w:rPr>
          <w:color w:val="3333CC"/>
        </w:rPr>
        <w:t xml:space="preserve"> link-local</w:t>
      </w:r>
      <w:r>
        <w:rPr>
          <w:color w:val="3333CC"/>
        </w:rPr>
        <w:t xml:space="preserve"> </w:t>
      </w:r>
      <w:r>
        <w:rPr>
          <w:color w:val="000000"/>
        </w:rPr>
        <w:t>адрес)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Преобразуване на 48-бит MAC адрес в IPv6 модифициран EUI-64идентификатор: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1. Вземаме 24-бит OUI частта и я поставяме в най-левите 24 бита на</w:t>
      </w:r>
      <w:r>
        <w:rPr>
          <w:color w:val="000000"/>
        </w:rPr>
        <w:t xml:space="preserve"> </w:t>
      </w:r>
      <w:r w:rsidRPr="00FF4916">
        <w:rPr>
          <w:color w:val="000000"/>
          <w:w w:val="99"/>
        </w:rPr>
        <w:t>interface ID. А 24-бит локална част слагаме в най-десните 24 бита</w:t>
      </w:r>
      <w:r>
        <w:rPr>
          <w:color w:val="000000"/>
          <w:w w:val="99"/>
        </w:rPr>
        <w:t xml:space="preserve"> </w:t>
      </w:r>
      <w:r w:rsidRPr="00FF4916">
        <w:rPr>
          <w:color w:val="000000"/>
        </w:rPr>
        <w:t>на interface ID.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2. В оставащите в средата 16 бита на interface ID поставяме</w:t>
      </w:r>
      <w:r>
        <w:rPr>
          <w:color w:val="000000"/>
        </w:rPr>
        <w:t xml:space="preserve"> </w:t>
      </w:r>
      <w:r w:rsidRPr="00FF4916">
        <w:rPr>
          <w:color w:val="000000"/>
        </w:rPr>
        <w:t>стойността “11111111 11111110” (“FFFE” hex).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>3. Така адресът ни е в EUI-64 формат. Променяме</w:t>
      </w:r>
      <w:r w:rsidRPr="00FF4916">
        <w:rPr>
          <w:color w:val="3333CC"/>
        </w:rPr>
        <w:t xml:space="preserve"> “universal/</w:t>
      </w:r>
      <w:proofErr w:type="gramStart"/>
      <w:r w:rsidRPr="00FF4916">
        <w:rPr>
          <w:color w:val="3333CC"/>
        </w:rPr>
        <w:t>local”</w:t>
      </w:r>
      <w:r>
        <w:rPr>
          <w:color w:val="3333CC"/>
        </w:rPr>
        <w:t xml:space="preserve">  </w:t>
      </w:r>
      <w:r>
        <w:rPr>
          <w:color w:val="000000"/>
        </w:rPr>
        <w:t>бита</w:t>
      </w:r>
      <w:proofErr w:type="gramEnd"/>
      <w:r>
        <w:rPr>
          <w:color w:val="000000"/>
        </w:rPr>
        <w:t xml:space="preserve"> (бит 7 отляво) от 0 на 1. </w:t>
      </w:r>
      <w:r w:rsidRPr="00FF4916">
        <w:rPr>
          <w:color w:val="000000"/>
        </w:rPr>
        <w:t>И получаваме модифицирания</w:t>
      </w:r>
      <w:r w:rsidRPr="00FF4916">
        <w:rPr>
          <w:color w:val="3333CC"/>
        </w:rPr>
        <w:t xml:space="preserve"> EUI-64 interface ID</w:t>
      </w:r>
      <w:r w:rsidRPr="00FF4916">
        <w:rPr>
          <w:color w:val="000000"/>
        </w:rPr>
        <w:t>.</w:t>
      </w:r>
      <w:r w:rsidR="00877185">
        <w:rPr>
          <w:noProof/>
        </w:rPr>
        <w:pict>
          <v:shape id="_x0000_s1030" style="position:absolute;margin-left:0;margin-top:0;width:10in;height:540pt;z-index:-251652096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</w:pPr>
      <w:r w:rsidRPr="00FF4916">
        <w:t xml:space="preserve">Приемане на Ethernet </w:t>
      </w:r>
      <w:proofErr w:type="gramStart"/>
      <w:r w:rsidRPr="00FF4916">
        <w:t>кадри</w:t>
      </w:r>
      <w:r w:rsidR="00877185">
        <w:rPr>
          <w:noProof/>
        </w:rPr>
        <w:pict>
          <v:shape id="_x0000_s1031" style="position:absolute;margin-left:0;margin-top:0;width:10in;height:540pt;z-index:-251651072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  <w:rPr>
          <w:b/>
          <w:bCs/>
        </w:rPr>
      </w:pPr>
      <w:proofErr w:type="gramEnd"/>
      <w:r w:rsidRPr="00FF4916">
        <w:rPr>
          <w:b/>
          <w:bCs/>
        </w:rPr>
        <w:lastRenderedPageBreak/>
        <w:t xml:space="preserve">Манчестърски </w:t>
      </w:r>
      <w:proofErr w:type="gramStart"/>
      <w:r w:rsidRPr="00FF4916">
        <w:rPr>
          <w:b/>
          <w:bCs/>
        </w:rPr>
        <w:t>код</w:t>
      </w:r>
    </w:p>
    <w:p w:rsidR="0095217B" w:rsidRPr="00FF4916" w:rsidRDefault="0095217B" w:rsidP="0095217B">
      <w:pPr>
        <w:pStyle w:val="NoSpacing"/>
      </w:pPr>
      <w:proofErr w:type="gramEnd"/>
      <w:r w:rsidRPr="00FF4916">
        <w:rPr>
          <w:color w:val="000000"/>
        </w:rPr>
        <w:t>При физическото предаване кадрите се кодират в</w:t>
      </w:r>
      <w:r w:rsidRPr="00FF4916">
        <w:rPr>
          <w:b/>
          <w:bCs/>
          <w:color w:val="3333CC"/>
        </w:rPr>
        <w:t xml:space="preserve"> </w:t>
      </w:r>
      <w:proofErr w:type="spellStart"/>
      <w:r w:rsidRPr="00FF4916">
        <w:rPr>
          <w:b/>
          <w:bCs/>
          <w:color w:val="3333CC"/>
        </w:rPr>
        <w:t>манчестерски</w:t>
      </w:r>
      <w:proofErr w:type="spellEnd"/>
      <w:r>
        <w:rPr>
          <w:b/>
          <w:bCs/>
          <w:color w:val="3333CC"/>
        </w:rPr>
        <w:t xml:space="preserve"> </w:t>
      </w:r>
      <w:r w:rsidRPr="00FF4916">
        <w:rPr>
          <w:b/>
          <w:bCs/>
          <w:color w:val="3333CC"/>
        </w:rPr>
        <w:t>код</w:t>
      </w:r>
      <w:r w:rsidRPr="00FF4916">
        <w:rPr>
          <w:color w:val="000000"/>
        </w:rPr>
        <w:t xml:space="preserve"> (</w:t>
      </w:r>
      <w:r w:rsidRPr="00FF4916">
        <w:rPr>
          <w:color w:val="3333CC"/>
        </w:rPr>
        <w:t>Manchester Encoding</w:t>
      </w:r>
      <w:r w:rsidRPr="00FF4916">
        <w:rPr>
          <w:color w:val="000000"/>
        </w:rPr>
        <w:t>).</w:t>
      </w:r>
      <w:r>
        <w:rPr>
          <w:color w:val="000000"/>
        </w:rPr>
        <w:t xml:space="preserve"> </w:t>
      </w:r>
      <w:r w:rsidRPr="00FF4916">
        <w:rPr>
          <w:color w:val="000000"/>
        </w:rPr>
        <w:t>Периодът за предаване на един бит се разделя на две равни части.</w:t>
      </w:r>
      <w:r>
        <w:rPr>
          <w:color w:val="000000"/>
        </w:rPr>
        <w:t xml:space="preserve"> </w:t>
      </w:r>
      <w:r w:rsidRPr="00FF4916">
        <w:rPr>
          <w:color w:val="000000"/>
        </w:rPr>
        <w:t>Логическа</w:t>
      </w:r>
      <w:r w:rsidRPr="00FF4916">
        <w:rPr>
          <w:color w:val="3333CC"/>
        </w:rPr>
        <w:t xml:space="preserve"> 1</w:t>
      </w:r>
      <w:r w:rsidRPr="00FF4916">
        <w:rPr>
          <w:color w:val="000000"/>
        </w:rPr>
        <w:t xml:space="preserve"> се кодира високо напрежение в първия период и ниско</w:t>
      </w:r>
      <w:r>
        <w:rPr>
          <w:color w:val="000000"/>
        </w:rPr>
        <w:t xml:space="preserve"> </w:t>
      </w:r>
      <w:r w:rsidRPr="00FF4916">
        <w:rPr>
          <w:color w:val="000000"/>
        </w:rPr>
        <w:t>напрежение във втория период.</w:t>
      </w:r>
      <w:r>
        <w:rPr>
          <w:color w:val="000000"/>
        </w:rPr>
        <w:t xml:space="preserve"> </w:t>
      </w:r>
      <w:r w:rsidRPr="00FF4916">
        <w:rPr>
          <w:color w:val="000000"/>
        </w:rPr>
        <w:t>Логическа</w:t>
      </w:r>
      <w:r w:rsidRPr="00FF4916">
        <w:rPr>
          <w:color w:val="3333CC"/>
        </w:rPr>
        <w:t xml:space="preserve"> 0</w:t>
      </w:r>
      <w:r w:rsidRPr="00FF4916">
        <w:rPr>
          <w:color w:val="000000"/>
        </w:rPr>
        <w:t xml:space="preserve"> се кодира с ниско напрежение в първия период и</w:t>
      </w:r>
      <w:r>
        <w:rPr>
          <w:color w:val="000000"/>
        </w:rPr>
        <w:t xml:space="preserve"> </w:t>
      </w:r>
      <w:r w:rsidRPr="00FF4916">
        <w:rPr>
          <w:color w:val="000000"/>
        </w:rPr>
        <w:t>високо напрежение във втория период.</w:t>
      </w:r>
      <w:r>
        <w:rPr>
          <w:color w:val="000000"/>
        </w:rPr>
        <w:t xml:space="preserve"> </w:t>
      </w:r>
      <w:r w:rsidRPr="00FF4916">
        <w:rPr>
          <w:color w:val="000000"/>
        </w:rPr>
        <w:t>Преходът в средата на периода служи за синхронизация. По този</w:t>
      </w:r>
      <w:r>
        <w:rPr>
          <w:color w:val="000000"/>
        </w:rPr>
        <w:t xml:space="preserve"> </w:t>
      </w:r>
      <w:r w:rsidRPr="00FF4916">
        <w:rPr>
          <w:color w:val="000000"/>
        </w:rPr>
        <w:t>начин няма нужда от паралелен синхронизиращ сигнал.</w:t>
      </w:r>
      <w:r w:rsidR="00877185">
        <w:rPr>
          <w:noProof/>
        </w:rPr>
        <w:pict>
          <v:shape id="_x0000_s1032" style="position:absolute;margin-left:0;margin-top:0;width:10in;height:540pt;z-index:-25165004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</w:pPr>
      <w:r w:rsidRPr="00FF4916">
        <w:t>Ethernet кабели и топологии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>В началото в Ethernet се използва</w:t>
      </w:r>
      <w:r w:rsidRPr="00FF4916">
        <w:rPr>
          <w:color w:val="3333CC"/>
        </w:rPr>
        <w:t xml:space="preserve"> коаксиален кабел</w:t>
      </w:r>
      <w:r w:rsidRPr="00FF4916">
        <w:rPr>
          <w:color w:val="000000"/>
        </w:rPr>
        <w:t xml:space="preserve"> и скоростта на предаването е</w:t>
      </w:r>
      <w:r>
        <w:rPr>
          <w:color w:val="000000"/>
        </w:rPr>
        <w:t xml:space="preserve"> </w:t>
      </w:r>
      <w:r w:rsidRPr="00FF4916">
        <w:rPr>
          <w:color w:val="000000"/>
        </w:rPr>
        <w:t>достигала 10 Mb/s.</w:t>
      </w:r>
      <w:r>
        <w:rPr>
          <w:color w:val="000000"/>
        </w:rPr>
        <w:t xml:space="preserve"> </w:t>
      </w:r>
      <w:r w:rsidRPr="00FF4916">
        <w:rPr>
          <w:color w:val="000000"/>
        </w:rPr>
        <w:t>По-нататък се въвежда използването на</w:t>
      </w:r>
      <w:r w:rsidRPr="00FF4916">
        <w:rPr>
          <w:b/>
          <w:bCs/>
          <w:color w:val="3333CC"/>
        </w:rPr>
        <w:t xml:space="preserve"> </w:t>
      </w:r>
      <w:proofErr w:type="spellStart"/>
      <w:r w:rsidRPr="00FF4916">
        <w:rPr>
          <w:b/>
          <w:bCs/>
          <w:color w:val="3333CC"/>
        </w:rPr>
        <w:t>хъбове</w:t>
      </w:r>
      <w:proofErr w:type="spellEnd"/>
      <w:r w:rsidRPr="00FF4916">
        <w:rPr>
          <w:color w:val="000000"/>
        </w:rPr>
        <w:t xml:space="preserve"> (</w:t>
      </w:r>
      <w:r w:rsidRPr="00FF4916">
        <w:rPr>
          <w:color w:val="3333CC"/>
        </w:rPr>
        <w:t>hub</w:t>
      </w:r>
      <w:r w:rsidRPr="00FF4916">
        <w:rPr>
          <w:color w:val="000000"/>
        </w:rPr>
        <w:t xml:space="preserve">). При окабеляване 100Base-T4 каналните станции се свързват към </w:t>
      </w:r>
      <w:proofErr w:type="spellStart"/>
      <w:r w:rsidRPr="00FF4916">
        <w:rPr>
          <w:color w:val="000000"/>
        </w:rPr>
        <w:t>хъба</w:t>
      </w:r>
      <w:proofErr w:type="spellEnd"/>
      <w:r w:rsidRPr="00FF4916">
        <w:rPr>
          <w:color w:val="000000"/>
        </w:rPr>
        <w:t xml:space="preserve"> чрез четири усукани двойки</w:t>
      </w:r>
      <w:r>
        <w:rPr>
          <w:color w:val="000000"/>
        </w:rPr>
        <w:t xml:space="preserve"> </w:t>
      </w:r>
      <w:r w:rsidRPr="00FF4916">
        <w:rPr>
          <w:color w:val="3333CC"/>
        </w:rPr>
        <w:t>TP Category 3</w:t>
      </w:r>
      <w:r>
        <w:rPr>
          <w:color w:val="3333CC"/>
        </w:rPr>
        <w:t xml:space="preserve"> </w:t>
      </w:r>
      <w:r w:rsidRPr="00FF4916">
        <w:rPr>
          <w:color w:val="000000"/>
        </w:rPr>
        <w:t>100Base-TX чрез две усукани двойки (</w:t>
      </w:r>
      <w:r w:rsidRPr="00FF4916">
        <w:rPr>
          <w:color w:val="3333CC"/>
        </w:rPr>
        <w:t>UTP Category 5</w:t>
      </w:r>
      <w:r w:rsidRPr="00FF4916">
        <w:rPr>
          <w:color w:val="000000"/>
        </w:rPr>
        <w:t>). По една от усуканите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двойки се предава към </w:t>
      </w:r>
      <w:proofErr w:type="spellStart"/>
      <w:r w:rsidRPr="00FF4916">
        <w:rPr>
          <w:color w:val="000000"/>
        </w:rPr>
        <w:t>хъба</w:t>
      </w:r>
      <w:proofErr w:type="spellEnd"/>
      <w:r w:rsidRPr="00FF4916">
        <w:rPr>
          <w:color w:val="000000"/>
        </w:rPr>
        <w:t>, а по другата се приема от него (при 100Base-T4</w:t>
      </w:r>
      <w:r>
        <w:rPr>
          <w:color w:val="000000"/>
        </w:rPr>
        <w:t xml:space="preserve"> </w:t>
      </w:r>
      <w:r w:rsidRPr="00FF4916">
        <w:rPr>
          <w:color w:val="000000"/>
        </w:rPr>
        <w:t>останалите две усукани двойки се превключват по посока на предаването).</w:t>
      </w:r>
      <w:r>
        <w:rPr>
          <w:color w:val="000000"/>
        </w:rPr>
        <w:t xml:space="preserve"> </w:t>
      </w:r>
      <w:r w:rsidRPr="00FF4916">
        <w:rPr>
          <w:color w:val="000000"/>
        </w:rPr>
        <w:t>Скоростта на предаване достига 100 Mb/s</w:t>
      </w:r>
      <w:r w:rsidR="00877185">
        <w:rPr>
          <w:noProof/>
        </w:rPr>
        <w:pict>
          <v:shape id="_x0000_s1033" style="position:absolute;margin-left:0;margin-top:0;width:10in;height:540pt;z-index:-251649024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 xml:space="preserve">Станциите се свързват към </w:t>
      </w:r>
      <w:proofErr w:type="spellStart"/>
      <w:r w:rsidRPr="00FF4916">
        <w:rPr>
          <w:color w:val="000000"/>
        </w:rPr>
        <w:t>хъба</w:t>
      </w:r>
      <w:proofErr w:type="spellEnd"/>
      <w:r w:rsidRPr="00FF4916">
        <w:rPr>
          <w:color w:val="000000"/>
        </w:rPr>
        <w:t xml:space="preserve"> в</w:t>
      </w:r>
      <w:r w:rsidRPr="00FF4916">
        <w:rPr>
          <w:b/>
          <w:bCs/>
          <w:color w:val="3333CC"/>
        </w:rPr>
        <w:t xml:space="preserve"> прав кабел</w:t>
      </w:r>
      <w:r w:rsidRPr="00FF4916">
        <w:rPr>
          <w:color w:val="000000"/>
        </w:rPr>
        <w:t>, т.е. предаващата</w:t>
      </w:r>
      <w:r>
        <w:rPr>
          <w:color w:val="000000"/>
        </w:rPr>
        <w:t xml:space="preserve"> </w:t>
      </w:r>
      <w:r w:rsidRPr="00FF4916">
        <w:rPr>
          <w:color w:val="000000"/>
        </w:rPr>
        <w:t>двойка на всяка станция съответства на предаващата двойка на</w:t>
      </w:r>
      <w:r>
        <w:rPr>
          <w:color w:val="000000"/>
        </w:rPr>
        <w:t xml:space="preserve"> </w:t>
      </w:r>
      <w:proofErr w:type="spellStart"/>
      <w:r w:rsidRPr="00FF4916">
        <w:rPr>
          <w:color w:val="000000"/>
        </w:rPr>
        <w:t>хъба</w:t>
      </w:r>
      <w:proofErr w:type="spellEnd"/>
      <w:r w:rsidRPr="00FF4916">
        <w:rPr>
          <w:color w:val="000000"/>
        </w:rPr>
        <w:t xml:space="preserve"> и съответно приемащата двойка на всяка станция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съответства на приемащата двойка на </w:t>
      </w:r>
      <w:proofErr w:type="spellStart"/>
      <w:r w:rsidRPr="00FF4916">
        <w:rPr>
          <w:color w:val="000000"/>
        </w:rPr>
        <w:t>хъба</w:t>
      </w:r>
      <w:proofErr w:type="spellEnd"/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При свързване на два </w:t>
      </w:r>
      <w:proofErr w:type="spellStart"/>
      <w:r w:rsidRPr="00FF4916">
        <w:rPr>
          <w:color w:val="000000"/>
        </w:rPr>
        <w:t>хъба</w:t>
      </w:r>
      <w:proofErr w:type="spellEnd"/>
      <w:r w:rsidRPr="00FF4916">
        <w:rPr>
          <w:color w:val="000000"/>
        </w:rPr>
        <w:t xml:space="preserve"> чрез усукана двойка, обаче, се използва</w:t>
      </w:r>
      <w:r>
        <w:rPr>
          <w:color w:val="000000"/>
        </w:rPr>
        <w:t xml:space="preserve"> </w:t>
      </w:r>
      <w:r w:rsidRPr="00FF4916">
        <w:rPr>
          <w:b/>
          <w:bCs/>
          <w:color w:val="3333CC"/>
        </w:rPr>
        <w:t>кръстосан</w:t>
      </w:r>
      <w:r w:rsidRPr="00FF4916">
        <w:rPr>
          <w:color w:val="000000"/>
        </w:rPr>
        <w:t xml:space="preserve"> (</w:t>
      </w:r>
      <w:r w:rsidRPr="00FF4916">
        <w:rPr>
          <w:b/>
          <w:bCs/>
          <w:color w:val="3333CC"/>
        </w:rPr>
        <w:t>cross</w:t>
      </w:r>
      <w:r w:rsidRPr="00FF4916">
        <w:rPr>
          <w:b/>
          <w:bCs/>
          <w:color w:val="000000"/>
        </w:rPr>
        <w:t>)</w:t>
      </w:r>
      <w:r w:rsidRPr="00FF4916">
        <w:rPr>
          <w:b/>
          <w:bCs/>
          <w:color w:val="3333CC"/>
        </w:rPr>
        <w:t xml:space="preserve"> кабел</w:t>
      </w:r>
      <w:r w:rsidRPr="00FF4916">
        <w:rPr>
          <w:color w:val="000000"/>
        </w:rPr>
        <w:t xml:space="preserve">, т.е. предаващата двойка на единия </w:t>
      </w:r>
      <w:proofErr w:type="spellStart"/>
      <w:r w:rsidRPr="00FF4916">
        <w:rPr>
          <w:color w:val="000000"/>
        </w:rPr>
        <w:t>хъб</w:t>
      </w:r>
      <w:proofErr w:type="spellEnd"/>
      <w:r>
        <w:rPr>
          <w:color w:val="000000"/>
        </w:rPr>
        <w:t xml:space="preserve"> </w:t>
      </w:r>
      <w:r w:rsidRPr="00FF4916">
        <w:rPr>
          <w:color w:val="000000"/>
        </w:rPr>
        <w:t xml:space="preserve">се свързва с приемащата двойка на другия </w:t>
      </w:r>
      <w:proofErr w:type="spellStart"/>
      <w:r w:rsidRPr="00FF4916">
        <w:rPr>
          <w:color w:val="000000"/>
        </w:rPr>
        <w:t>хъб</w:t>
      </w:r>
      <w:proofErr w:type="spellEnd"/>
      <w:r w:rsidRPr="00FF4916">
        <w:rPr>
          <w:color w:val="000000"/>
        </w:rPr>
        <w:t xml:space="preserve"> и обратно.</w:t>
      </w:r>
      <w:r w:rsidR="00877185">
        <w:rPr>
          <w:noProof/>
        </w:rPr>
        <w:pict>
          <v:shape id="_x0000_s1034" style="position:absolute;margin-left:0;margin-top:0;width:10in;height:540pt;z-index:-251648000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Default="0095217B" w:rsidP="0095217B">
      <w:pPr>
        <w:pStyle w:val="NoSpacing"/>
      </w:pPr>
      <w:r w:rsidRPr="00FF4916">
        <w:t>Прав (Straight-Through) кабел</w:t>
      </w:r>
    </w:p>
    <w:p w:rsidR="0095217B" w:rsidRPr="00FF4916" w:rsidRDefault="0095217B" w:rsidP="0095217B">
      <w:pPr>
        <w:pStyle w:val="NoSpacing"/>
      </w:pPr>
      <w:r w:rsidRPr="00FF4916">
        <w:t xml:space="preserve">Кръстосан (Crossover) </w:t>
      </w:r>
      <w:proofErr w:type="spellStart"/>
      <w:r w:rsidRPr="00FF4916">
        <w:t>ксбел</w:t>
      </w:r>
      <w:proofErr w:type="spellEnd"/>
      <w:r w:rsidR="00877185">
        <w:rPr>
          <w:noProof/>
        </w:rPr>
        <w:pict>
          <v:shape id="_x0000_s1035" style="position:absolute;margin-left:0;margin-top:0;width:10in;height:540pt;z-index:-251646976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</w:pPr>
      <w:r w:rsidRPr="00FF4916">
        <w:t>Straight vs. Cross (теория)</w:t>
      </w:r>
    </w:p>
    <w:p w:rsidR="0095217B" w:rsidRPr="00FF4916" w:rsidRDefault="0095217B" w:rsidP="0095217B">
      <w:pPr>
        <w:pStyle w:val="NoSpacing"/>
      </w:pPr>
      <w:proofErr w:type="spellStart"/>
      <w:r w:rsidRPr="00FF4916">
        <w:t>Хъб</w:t>
      </w:r>
      <w:proofErr w:type="spellEnd"/>
      <w:r w:rsidRPr="00FF4916">
        <w:t xml:space="preserve"> и </w:t>
      </w:r>
      <w:proofErr w:type="spellStart"/>
      <w:r w:rsidRPr="00FF4916">
        <w:t>повторител</w:t>
      </w:r>
      <w:proofErr w:type="spellEnd"/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 xml:space="preserve">Ако </w:t>
      </w:r>
      <w:proofErr w:type="spellStart"/>
      <w:r w:rsidRPr="00FF4916">
        <w:rPr>
          <w:color w:val="000000"/>
        </w:rPr>
        <w:t>хъбът</w:t>
      </w:r>
      <w:proofErr w:type="spellEnd"/>
      <w:r w:rsidRPr="00FF4916">
        <w:rPr>
          <w:color w:val="000000"/>
        </w:rPr>
        <w:t xml:space="preserve"> получи кадър по някоя линия, той изпраща този кадър по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всички останали линии. </w:t>
      </w:r>
      <w:proofErr w:type="spellStart"/>
      <w:r w:rsidRPr="00FF4916">
        <w:rPr>
          <w:color w:val="000000"/>
        </w:rPr>
        <w:t>Хъбът</w:t>
      </w:r>
      <w:proofErr w:type="spellEnd"/>
      <w:r w:rsidRPr="00FF4916">
        <w:rPr>
          <w:color w:val="000000"/>
        </w:rPr>
        <w:t xml:space="preserve"> не знае адресите на каналните</w:t>
      </w:r>
      <w:r>
        <w:rPr>
          <w:color w:val="000000"/>
        </w:rPr>
        <w:t xml:space="preserve"> </w:t>
      </w:r>
      <w:r w:rsidRPr="00FF4916">
        <w:rPr>
          <w:color w:val="000000"/>
        </w:rPr>
        <w:t>станции.</w:t>
      </w:r>
      <w:r>
        <w:rPr>
          <w:color w:val="000000"/>
        </w:rPr>
        <w:t xml:space="preserve"> </w:t>
      </w:r>
      <w:proofErr w:type="spellStart"/>
      <w:r w:rsidRPr="00FF4916">
        <w:rPr>
          <w:color w:val="000000"/>
        </w:rPr>
        <w:t>Хъбът</w:t>
      </w:r>
      <w:proofErr w:type="spellEnd"/>
      <w:r w:rsidRPr="00FF4916">
        <w:rPr>
          <w:color w:val="000000"/>
        </w:rPr>
        <w:t xml:space="preserve"> е пример за устройство, чрез което се препредават кадри от</w:t>
      </w:r>
      <w:r>
        <w:rPr>
          <w:color w:val="000000"/>
        </w:rPr>
        <w:t xml:space="preserve"> </w:t>
      </w:r>
      <w:r w:rsidRPr="00FF4916">
        <w:rPr>
          <w:color w:val="000000"/>
        </w:rPr>
        <w:t>един кабел към друг. Той</w:t>
      </w:r>
      <w:r w:rsidRPr="00FF4916">
        <w:rPr>
          <w:color w:val="3333CC"/>
        </w:rPr>
        <w:t xml:space="preserve"> работи на физическо ниво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Друго подобно устройство на физическо ниво е</w:t>
      </w:r>
      <w:r w:rsidRPr="00FF4916">
        <w:rPr>
          <w:b/>
          <w:bCs/>
          <w:color w:val="3333CC"/>
        </w:rPr>
        <w:t xml:space="preserve"> </w:t>
      </w:r>
      <w:proofErr w:type="spellStart"/>
      <w:r w:rsidRPr="00FF4916">
        <w:rPr>
          <w:b/>
          <w:bCs/>
          <w:color w:val="3333CC"/>
        </w:rPr>
        <w:t>повторителят</w:t>
      </w:r>
      <w:proofErr w:type="spellEnd"/>
      <w:r>
        <w:rPr>
          <w:b/>
          <w:bCs/>
          <w:color w:val="3333CC"/>
        </w:rPr>
        <w:t xml:space="preserve"> </w:t>
      </w:r>
      <w:r w:rsidRPr="00FF4916">
        <w:rPr>
          <w:color w:val="000000"/>
        </w:rPr>
        <w:t>(</w:t>
      </w:r>
      <w:r w:rsidRPr="00FF4916">
        <w:rPr>
          <w:color w:val="3333CC"/>
        </w:rPr>
        <w:t>repeater</w:t>
      </w:r>
      <w:r w:rsidRPr="00FF4916">
        <w:rPr>
          <w:color w:val="000000"/>
        </w:rPr>
        <w:t>).</w:t>
      </w:r>
      <w:r>
        <w:rPr>
          <w:color w:val="000000"/>
        </w:rPr>
        <w:t xml:space="preserve"> </w:t>
      </w:r>
      <w:r w:rsidRPr="00FF4916">
        <w:rPr>
          <w:color w:val="000000"/>
        </w:rPr>
        <w:t>Той приема сигнал на единия си порт, усилва го и предава сигналът</w:t>
      </w:r>
      <w:r>
        <w:rPr>
          <w:color w:val="000000"/>
        </w:rPr>
        <w:t xml:space="preserve"> </w:t>
      </w:r>
      <w:r w:rsidRPr="00FF4916">
        <w:rPr>
          <w:color w:val="000000"/>
        </w:rPr>
        <w:t>на другия си порт. По този начин може да се увеличи</w:t>
      </w:r>
      <w:r>
        <w:rPr>
          <w:color w:val="000000"/>
        </w:rPr>
        <w:t xml:space="preserve"> </w:t>
      </w:r>
      <w:r w:rsidRPr="00FF4916">
        <w:rPr>
          <w:color w:val="000000"/>
        </w:rPr>
        <w:t>максималната дължина на кабела в една локална мрежа</w:t>
      </w:r>
      <w:r w:rsidR="00877185">
        <w:rPr>
          <w:noProof/>
        </w:rPr>
        <w:pict>
          <v:shape id="_x0000_s1036" style="position:absolute;margin-left:0;margin-top:0;width:10in;height:540pt;z-index:-251645952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95217B" w:rsidRPr="00FF4916" w:rsidRDefault="0095217B" w:rsidP="0095217B">
      <w:pPr>
        <w:pStyle w:val="NoSpacing"/>
      </w:pPr>
    </w:p>
    <w:p w:rsidR="0095217B" w:rsidRPr="00FF4916" w:rsidRDefault="0095217B" w:rsidP="0095217B">
      <w:pPr>
        <w:pStyle w:val="NoSpacing"/>
      </w:pPr>
      <w:r w:rsidRPr="00FF4916">
        <w:t xml:space="preserve">Коаксиални кабели и </w:t>
      </w:r>
      <w:proofErr w:type="spellStart"/>
      <w:proofErr w:type="gramStart"/>
      <w:r w:rsidRPr="00FF4916">
        <w:t>хъб</w:t>
      </w:r>
      <w:proofErr w:type="spellEnd"/>
      <w:r>
        <w:t xml:space="preserve"> </w:t>
      </w:r>
      <w:proofErr w:type="gramEnd"/>
    </w:p>
    <w:p w:rsidR="0095217B" w:rsidRDefault="0095217B" w:rsidP="0095217B">
      <w:pPr>
        <w:pStyle w:val="NoSpacing"/>
      </w:pPr>
      <w:r w:rsidRPr="00FF4916">
        <w:t xml:space="preserve">Bridge и </w:t>
      </w:r>
      <w:proofErr w:type="gramStart"/>
      <w:r w:rsidRPr="00FF4916">
        <w:t>switch</w:t>
      </w:r>
      <w:r>
        <w:t xml:space="preserve"> </w:t>
      </w:r>
      <w:proofErr w:type="gramEnd"/>
    </w:p>
    <w:p w:rsidR="0095217B" w:rsidRPr="00FF4916" w:rsidRDefault="0095217B" w:rsidP="0095217B">
      <w:pPr>
        <w:pStyle w:val="NoSpacing"/>
      </w:pPr>
      <w:r w:rsidRPr="00FF4916">
        <w:rPr>
          <w:b/>
          <w:bCs/>
          <w:color w:val="3333CC"/>
        </w:rPr>
        <w:t>Мостът</w:t>
      </w:r>
      <w:r w:rsidRPr="00FF4916">
        <w:rPr>
          <w:color w:val="000000"/>
        </w:rPr>
        <w:t xml:space="preserve"> (</w:t>
      </w:r>
      <w:r w:rsidRPr="00FF4916">
        <w:rPr>
          <w:color w:val="3333CC"/>
        </w:rPr>
        <w:t>bridge</w:t>
      </w:r>
      <w:r w:rsidRPr="00FF4916">
        <w:rPr>
          <w:color w:val="000000"/>
        </w:rPr>
        <w:t>) работи на</w:t>
      </w:r>
      <w:r w:rsidRPr="00FF4916">
        <w:rPr>
          <w:color w:val="3333CC"/>
        </w:rPr>
        <w:t xml:space="preserve"> канално ниво</w:t>
      </w:r>
      <w:r w:rsidRPr="00FF4916">
        <w:rPr>
          <w:color w:val="000000"/>
        </w:rPr>
        <w:t xml:space="preserve"> и служи за свързване на две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локални мрежи. За разлика от </w:t>
      </w:r>
      <w:proofErr w:type="spellStart"/>
      <w:r w:rsidRPr="00FF4916">
        <w:rPr>
          <w:color w:val="000000"/>
        </w:rPr>
        <w:t>овторителите</w:t>
      </w:r>
      <w:proofErr w:type="spellEnd"/>
      <w:r w:rsidRPr="00FF4916">
        <w:rPr>
          <w:color w:val="000000"/>
        </w:rPr>
        <w:t xml:space="preserve"> и </w:t>
      </w:r>
      <w:proofErr w:type="spellStart"/>
      <w:r w:rsidRPr="00FF4916">
        <w:rPr>
          <w:color w:val="000000"/>
        </w:rPr>
        <w:t>хъбовете</w:t>
      </w:r>
      <w:proofErr w:type="spellEnd"/>
      <w:r w:rsidRPr="00FF4916">
        <w:rPr>
          <w:color w:val="000000"/>
        </w:rPr>
        <w:t>,</w:t>
      </w:r>
      <w:r>
        <w:rPr>
          <w:color w:val="000000"/>
        </w:rPr>
        <w:t xml:space="preserve"> </w:t>
      </w:r>
      <w:r w:rsidRPr="00FF4916">
        <w:rPr>
          <w:color w:val="000000"/>
        </w:rPr>
        <w:t>мостът анализира получените кадри.</w:t>
      </w:r>
      <w:r>
        <w:rPr>
          <w:color w:val="000000"/>
        </w:rPr>
        <w:t xml:space="preserve"> </w:t>
      </w:r>
      <w:r w:rsidRPr="00FF4916">
        <w:rPr>
          <w:color w:val="000000"/>
        </w:rPr>
        <w:t>Той прочита адреса на получателя и по него определя към коя</w:t>
      </w:r>
      <w:r>
        <w:rPr>
          <w:color w:val="000000"/>
        </w:rPr>
        <w:t xml:space="preserve"> </w:t>
      </w:r>
      <w:r w:rsidRPr="00FF4916">
        <w:rPr>
          <w:color w:val="000000"/>
        </w:rPr>
        <w:t>изходна линия да изпрати кадъра (за целта се поддържа</w:t>
      </w:r>
      <w:r>
        <w:rPr>
          <w:color w:val="000000"/>
        </w:rPr>
        <w:t xml:space="preserve"> </w:t>
      </w:r>
      <w:r w:rsidRPr="00FF4916">
        <w:rPr>
          <w:color w:val="000000"/>
        </w:rPr>
        <w:t>специална таблица).</w:t>
      </w:r>
      <w:r>
        <w:rPr>
          <w:color w:val="000000"/>
        </w:rPr>
        <w:t xml:space="preserve"> </w:t>
      </w:r>
      <w:r w:rsidRPr="00FF4916">
        <w:rPr>
          <w:color w:val="000000"/>
        </w:rPr>
        <w:t>Мостът предава кадъра само към определената от него изходна</w:t>
      </w:r>
      <w:r>
        <w:rPr>
          <w:color w:val="000000"/>
        </w:rPr>
        <w:t xml:space="preserve"> </w:t>
      </w:r>
      <w:r w:rsidRPr="00FF4916">
        <w:rPr>
          <w:color w:val="000000"/>
        </w:rPr>
        <w:t>линия, а не по всички изходни линии.</w:t>
      </w:r>
      <w:r>
        <w:rPr>
          <w:color w:val="000000"/>
        </w:rPr>
        <w:t xml:space="preserve"> </w:t>
      </w:r>
      <w:r w:rsidRPr="00FF4916">
        <w:rPr>
          <w:color w:val="000000"/>
        </w:rPr>
        <w:t>Подобно устройство е</w:t>
      </w:r>
      <w:r w:rsidRPr="00FF4916">
        <w:rPr>
          <w:b/>
          <w:bCs/>
          <w:color w:val="3333CC"/>
        </w:rPr>
        <w:t xml:space="preserve"> превключвателят</w:t>
      </w:r>
      <w:r w:rsidRPr="00FF4916">
        <w:rPr>
          <w:color w:val="000000"/>
        </w:rPr>
        <w:t xml:space="preserve"> (</w:t>
      </w:r>
      <w:r w:rsidRPr="00FF4916">
        <w:rPr>
          <w:color w:val="3333CC"/>
        </w:rPr>
        <w:t>switch</w:t>
      </w:r>
      <w:r w:rsidRPr="00FF4916">
        <w:rPr>
          <w:color w:val="000000"/>
        </w:rPr>
        <w:t xml:space="preserve">) – </w:t>
      </w:r>
      <w:proofErr w:type="spellStart"/>
      <w:r w:rsidRPr="00FF4916">
        <w:rPr>
          <w:color w:val="000000"/>
        </w:rPr>
        <w:t>многопортов</w:t>
      </w:r>
      <w:proofErr w:type="spellEnd"/>
      <w:r>
        <w:rPr>
          <w:color w:val="000000"/>
        </w:rPr>
        <w:t xml:space="preserve"> </w:t>
      </w:r>
      <w:r w:rsidRPr="00FF4916">
        <w:rPr>
          <w:color w:val="000000"/>
        </w:rPr>
        <w:t xml:space="preserve">мост. Той също прочита адресите на </w:t>
      </w:r>
      <w:r>
        <w:rPr>
          <w:color w:val="000000"/>
        </w:rPr>
        <w:t xml:space="preserve"> </w:t>
      </w:r>
      <w:r w:rsidRPr="00FF4916">
        <w:rPr>
          <w:color w:val="000000"/>
        </w:rPr>
        <w:t>постъпилите в него кадри.</w:t>
      </w:r>
      <w:r w:rsidR="00877185">
        <w:rPr>
          <w:noProof/>
        </w:rPr>
        <w:pict>
          <v:shape id="_x0000_s1037" style="position:absolute;margin-left:0;margin-top:0;width:10in;height:540pt;z-index:-25164492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95217B" w:rsidRPr="00FF4916" w:rsidRDefault="0095217B" w:rsidP="0095217B">
      <w:pPr>
        <w:pStyle w:val="NoSpacing"/>
      </w:pPr>
      <w:r w:rsidRPr="00FF4916">
        <w:rPr>
          <w:color w:val="000000"/>
        </w:rPr>
        <w:t xml:space="preserve">Всяка линия (порт) е самостоятелна и представлява отделна област –домейн, на колизиите. Това се </w:t>
      </w:r>
      <w:proofErr w:type="spellStart"/>
      <w:r w:rsidRPr="00FF4916">
        <w:rPr>
          <w:color w:val="000000"/>
        </w:rPr>
        <w:t>арича</w:t>
      </w:r>
      <w:proofErr w:type="spellEnd"/>
      <w:r w:rsidRPr="00FF4916">
        <w:rPr>
          <w:color w:val="000000"/>
        </w:rPr>
        <w:t xml:space="preserve"> още</w:t>
      </w:r>
      <w:r w:rsidRPr="00FF4916">
        <w:rPr>
          <w:color w:val="3333CC"/>
        </w:rPr>
        <w:t xml:space="preserve"> </w:t>
      </w:r>
      <w:proofErr w:type="spellStart"/>
      <w:r w:rsidRPr="00FF4916">
        <w:rPr>
          <w:color w:val="3333CC"/>
        </w:rPr>
        <w:t>микросегментиране</w:t>
      </w:r>
      <w:proofErr w:type="spellEnd"/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При превключване между сегменти кадри не могат да бъдат изгубени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поради </w:t>
      </w:r>
      <w:proofErr w:type="gramStart"/>
      <w:r w:rsidRPr="00FF4916">
        <w:rPr>
          <w:color w:val="000000"/>
        </w:rPr>
        <w:t>колизии.</w:t>
      </w:r>
      <w:proofErr w:type="gramEnd"/>
      <w:r w:rsidRPr="00FF4916">
        <w:rPr>
          <w:color w:val="000000"/>
        </w:rPr>
        <w:t>За целта превключвателя трябва да има достатъчно буферно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пространство за да може да се препращат </w:t>
      </w:r>
      <w:proofErr w:type="gramStart"/>
      <w:r w:rsidRPr="00FF4916">
        <w:rPr>
          <w:color w:val="000000"/>
        </w:rPr>
        <w:t>кадрите.</w:t>
      </w:r>
      <w:r w:rsidR="00877185">
        <w:rPr>
          <w:noProof/>
        </w:rPr>
        <w:pict>
          <v:shape id="_x0000_s1038" style="position:absolute;margin-left:0;margin-top:0;width:10in;height:540pt;z-index:-251643904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proofErr w:type="gramEnd"/>
      <w:r>
        <w:rPr>
          <w:color w:val="000000"/>
        </w:rPr>
        <w:t xml:space="preserve"> </w:t>
      </w:r>
    </w:p>
    <w:p w:rsidR="0095217B" w:rsidRDefault="0095217B" w:rsidP="0095217B">
      <w:pPr>
        <w:pStyle w:val="NoSpacing"/>
      </w:pPr>
      <w:r w:rsidRPr="00FF4916">
        <w:t xml:space="preserve">Три режима на </w:t>
      </w:r>
      <w:proofErr w:type="gramStart"/>
      <w:r w:rsidRPr="00FF4916">
        <w:t>превключване</w:t>
      </w:r>
      <w:r>
        <w:t xml:space="preserve"> </w:t>
      </w:r>
      <w:proofErr w:type="gramEnd"/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С пълно буфериране (</w:t>
      </w:r>
      <w:r w:rsidRPr="00FF4916">
        <w:rPr>
          <w:b/>
          <w:bCs/>
          <w:color w:val="3333CC"/>
        </w:rPr>
        <w:t>store and forward</w:t>
      </w:r>
      <w:r w:rsidRPr="00FF4916">
        <w:rPr>
          <w:color w:val="000000"/>
        </w:rPr>
        <w:t>). В буферната памет се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записва целия кадър и чак след това се </w:t>
      </w:r>
      <w:r>
        <w:rPr>
          <w:color w:val="000000"/>
        </w:rPr>
        <w:t xml:space="preserve"> </w:t>
      </w:r>
      <w:r w:rsidRPr="00FF4916">
        <w:rPr>
          <w:color w:val="000000"/>
        </w:rPr>
        <w:t>превключва към</w:t>
      </w:r>
      <w:r>
        <w:rPr>
          <w:color w:val="000000"/>
        </w:rPr>
        <w:t xml:space="preserve"> </w:t>
      </w:r>
      <w:r w:rsidRPr="00FF4916">
        <w:rPr>
          <w:color w:val="000000"/>
        </w:rPr>
        <w:t>изходния порт. Внася се закъснение и изисква повече памет.</w:t>
      </w:r>
      <w:r>
        <w:rPr>
          <w:color w:val="000000"/>
        </w:rPr>
        <w:t xml:space="preserve"> </w:t>
      </w:r>
      <w:r w:rsidRPr="00FF4916">
        <w:rPr>
          <w:b/>
          <w:bCs/>
          <w:color w:val="3333CC"/>
        </w:rPr>
        <w:t>Cut-through</w:t>
      </w:r>
      <w:r w:rsidRPr="00FF4916">
        <w:rPr>
          <w:color w:val="000000"/>
        </w:rPr>
        <w:t xml:space="preserve"> – </w:t>
      </w:r>
      <w:proofErr w:type="spellStart"/>
      <w:r w:rsidRPr="00FF4916">
        <w:rPr>
          <w:color w:val="000000"/>
        </w:rPr>
        <w:t>Суичът</w:t>
      </w:r>
      <w:proofErr w:type="spellEnd"/>
      <w:r w:rsidRPr="00FF4916">
        <w:rPr>
          <w:color w:val="000000"/>
        </w:rPr>
        <w:t xml:space="preserve"> прочита адреса на получателя при получаване</w:t>
      </w:r>
      <w:r>
        <w:rPr>
          <w:color w:val="000000"/>
        </w:rPr>
        <w:t xml:space="preserve"> </w:t>
      </w:r>
      <w:r w:rsidRPr="00FF4916">
        <w:rPr>
          <w:color w:val="000000"/>
        </w:rPr>
        <w:t>на кадъра. Започва прехвърлянето към изходящия порт, преди</w:t>
      </w:r>
      <w:r>
        <w:rPr>
          <w:color w:val="000000"/>
        </w:rPr>
        <w:t xml:space="preserve"> </w:t>
      </w:r>
      <w:r w:rsidRPr="00FF4916">
        <w:rPr>
          <w:color w:val="000000"/>
        </w:rPr>
        <w:t>да получи пълния кадър. Така се намалява закъснението.</w:t>
      </w:r>
      <w:r>
        <w:rPr>
          <w:color w:val="000000"/>
        </w:rPr>
        <w:t xml:space="preserve"> </w:t>
      </w:r>
      <w:r w:rsidRPr="00FF4916">
        <w:rPr>
          <w:color w:val="000000"/>
        </w:rPr>
        <w:t>Имаме</w:t>
      </w:r>
      <w:r w:rsidRPr="00FF4916">
        <w:rPr>
          <w:color w:val="3333CC"/>
        </w:rPr>
        <w:t xml:space="preserve"> две форми на cut-through</w:t>
      </w:r>
      <w:r w:rsidRPr="00FF4916">
        <w:rPr>
          <w:color w:val="000000"/>
        </w:rPr>
        <w:t>: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b/>
          <w:bCs/>
          <w:color w:val="000080"/>
        </w:rPr>
        <w:t>Fast-forward</w:t>
      </w:r>
      <w:r w:rsidRPr="00FF4916">
        <w:rPr>
          <w:color w:val="000000"/>
        </w:rPr>
        <w:t xml:space="preserve"> – С най-ниско закъснение, веднага превключва кадъра</w:t>
      </w:r>
      <w:r>
        <w:rPr>
          <w:color w:val="000000"/>
        </w:rPr>
        <w:t xml:space="preserve"> </w:t>
      </w:r>
      <w:r w:rsidRPr="00FF4916">
        <w:rPr>
          <w:color w:val="000000"/>
        </w:rPr>
        <w:t>след приемане на адреса на получателя. Има проблеми с</w:t>
      </w:r>
      <w:r>
        <w:rPr>
          <w:color w:val="000000"/>
        </w:rPr>
        <w:t xml:space="preserve"> </w:t>
      </w:r>
      <w:r w:rsidRPr="00FF4916">
        <w:rPr>
          <w:color w:val="000000"/>
        </w:rPr>
        <w:t>откриването на грешки.</w:t>
      </w:r>
    </w:p>
    <w:p w:rsidR="0095217B" w:rsidRPr="00FF4916" w:rsidRDefault="0095217B" w:rsidP="0095217B">
      <w:pPr>
        <w:pStyle w:val="NoSpacing"/>
      </w:pPr>
      <w:r w:rsidRPr="00FF4916">
        <w:rPr>
          <w:b/>
          <w:bCs/>
          <w:color w:val="000080"/>
        </w:rPr>
        <w:lastRenderedPageBreak/>
        <w:t>Fragment-free</w:t>
      </w:r>
      <w:r w:rsidRPr="00FF4916">
        <w:rPr>
          <w:color w:val="000000"/>
        </w:rPr>
        <w:t xml:space="preserve"> - Филтрира кадри (фрагменти), претърпели </w:t>
      </w:r>
      <w:proofErr w:type="gramStart"/>
      <w:r w:rsidRPr="00FF4916">
        <w:rPr>
          <w:color w:val="000000"/>
        </w:rPr>
        <w:t>колизии,най</w:t>
      </w:r>
      <w:proofErr w:type="gramEnd"/>
      <w:r w:rsidRPr="00FF4916">
        <w:rPr>
          <w:color w:val="000000"/>
        </w:rPr>
        <w:t>-често срещаните грешки. Обикновено това са кадри с</w:t>
      </w:r>
      <w:r>
        <w:rPr>
          <w:color w:val="000000"/>
        </w:rPr>
        <w:t xml:space="preserve"> </w:t>
      </w:r>
      <w:r w:rsidRPr="00FF4916">
        <w:rPr>
          <w:color w:val="000000"/>
        </w:rPr>
        <w:t>дължина, по-малка от 64 байта. Т.е прочита първите 64 бита, за</w:t>
      </w:r>
      <w:r>
        <w:rPr>
          <w:color w:val="000000"/>
        </w:rPr>
        <w:t xml:space="preserve"> </w:t>
      </w:r>
      <w:r w:rsidRPr="00FF4916">
        <w:rPr>
          <w:color w:val="000000"/>
        </w:rPr>
        <w:t>да определи дали това не е колизионен фрагмент, преди да</w:t>
      </w:r>
      <w:r>
        <w:rPr>
          <w:color w:val="000000"/>
        </w:rPr>
        <w:t xml:space="preserve"> </w:t>
      </w:r>
      <w:r w:rsidRPr="00FF4916">
        <w:rPr>
          <w:color w:val="000000"/>
        </w:rPr>
        <w:t>започне превключването.</w:t>
      </w:r>
      <w:r w:rsidR="00877185">
        <w:rPr>
          <w:noProof/>
        </w:rPr>
        <w:pict>
          <v:shape id="_x0000_s1039" style="position:absolute;margin-left:0;margin-top:0;width:10in;height:540pt;z-index:-251642880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</w:pPr>
      <w:r w:rsidRPr="00FF4916">
        <w:t>Spanning Tree (математика)</w:t>
      </w:r>
    </w:p>
    <w:p w:rsidR="0095217B" w:rsidRPr="00FF4916" w:rsidRDefault="0095217B" w:rsidP="0095217B">
      <w:pPr>
        <w:pStyle w:val="NoSpacing"/>
      </w:pPr>
      <w:proofErr w:type="gramStart"/>
      <w:r w:rsidRPr="00FF4916">
        <w:rPr>
          <w:color w:val="000000"/>
        </w:rPr>
        <w:t>spanning</w:t>
      </w:r>
      <w:proofErr w:type="gramEnd"/>
      <w:r w:rsidRPr="00FF4916">
        <w:rPr>
          <w:color w:val="000000"/>
        </w:rPr>
        <w:t xml:space="preserve"> tree (</w:t>
      </w:r>
      <w:r w:rsidRPr="00FF4916">
        <w:rPr>
          <w:color w:val="3333CC"/>
        </w:rPr>
        <w:t>разперено дърво</w:t>
      </w:r>
      <w:r w:rsidRPr="00FF4916">
        <w:rPr>
          <w:color w:val="000000"/>
        </w:rPr>
        <w:t>) на граф</w:t>
      </w:r>
      <w:r>
        <w:rPr>
          <w:color w:val="000000"/>
        </w:rPr>
        <w:t xml:space="preserve"> </w:t>
      </w:r>
      <w:r w:rsidRPr="00FF4916">
        <w:rPr>
          <w:i/>
          <w:iCs/>
          <w:color w:val="000000"/>
        </w:rPr>
        <w:t>G</w:t>
      </w:r>
      <w:r w:rsidRPr="00FF4916">
        <w:rPr>
          <w:color w:val="000000"/>
        </w:rPr>
        <w:t xml:space="preserve"> е сбор от клони на</w:t>
      </w:r>
      <w:r w:rsidRPr="00FF4916">
        <w:rPr>
          <w:i/>
          <w:iCs/>
          <w:color w:val="000000"/>
        </w:rPr>
        <w:t xml:space="preserve"> G,</w:t>
      </w:r>
      <w:r w:rsidRPr="00FF4916">
        <w:rPr>
          <w:color w:val="000000"/>
        </w:rPr>
        <w:t xml:space="preserve"> които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формират дърво, разперващо </w:t>
      </w:r>
      <w:proofErr w:type="spellStart"/>
      <w:r w:rsidRPr="00FF4916">
        <w:rPr>
          <w:color w:val="000000"/>
        </w:rPr>
        <w:t>се</w:t>
      </w:r>
      <w:r w:rsidRPr="00FF4916">
        <w:rPr>
          <w:i/>
          <w:iCs/>
          <w:color w:val="3333CC"/>
        </w:rPr>
        <w:t>spanning</w:t>
      </w:r>
      <w:proofErr w:type="spellEnd"/>
      <w:r w:rsidRPr="00FF4916">
        <w:rPr>
          <w:color w:val="000000"/>
        </w:rPr>
        <w:t xml:space="preserve"> от всеки връх.</w:t>
      </w:r>
      <w:r>
        <w:rPr>
          <w:color w:val="000000"/>
        </w:rPr>
        <w:t xml:space="preserve"> </w:t>
      </w:r>
      <w:r w:rsidRPr="00FF4916">
        <w:rPr>
          <w:color w:val="000000"/>
        </w:rPr>
        <w:t>Т.е всеки връх е в дървото, но няма</w:t>
      </w:r>
      <w:r>
        <w:rPr>
          <w:color w:val="000000"/>
        </w:rPr>
        <w:t xml:space="preserve"> </w:t>
      </w:r>
      <w:r w:rsidRPr="00FF4916">
        <w:rPr>
          <w:color w:val="000000"/>
        </w:rPr>
        <w:t>зацикляне (</w:t>
      </w:r>
      <w:r w:rsidRPr="00FF4916">
        <w:rPr>
          <w:color w:val="3333CC"/>
        </w:rPr>
        <w:t xml:space="preserve">no </w:t>
      </w:r>
      <w:proofErr w:type="gramStart"/>
      <w:r w:rsidRPr="00FF4916">
        <w:rPr>
          <w:color w:val="3333CC"/>
        </w:rPr>
        <w:t>loops</w:t>
      </w:r>
      <w:r w:rsidRPr="00FF4916">
        <w:rPr>
          <w:color w:val="000000"/>
        </w:rPr>
        <w:t>).</w:t>
      </w:r>
      <w:r w:rsidR="00877185">
        <w:rPr>
          <w:noProof/>
        </w:rPr>
        <w:pict>
          <v:shape id="_x0000_s1040" style="position:absolute;margin-left:0;margin-top:0;width:10in;height:540pt;z-index:-251641856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proofErr w:type="gramEnd"/>
      <w:r>
        <w:rPr>
          <w:color w:val="000000"/>
        </w:rPr>
        <w:t xml:space="preserve"> </w:t>
      </w:r>
    </w:p>
    <w:p w:rsidR="0095217B" w:rsidRDefault="0095217B" w:rsidP="0095217B">
      <w:pPr>
        <w:pStyle w:val="NoSpacing"/>
        <w:rPr>
          <w:color w:val="000000"/>
          <w:lang w:val="en-US"/>
        </w:rPr>
      </w:pPr>
      <w:r w:rsidRPr="00FF4916">
        <w:rPr>
          <w:b/>
          <w:bCs/>
        </w:rPr>
        <w:t>Spanning Tree Protocol (STP)</w:t>
      </w:r>
      <w:r>
        <w:rPr>
          <w:b/>
          <w:bCs/>
          <w:lang w:val="en-US"/>
        </w:rPr>
        <w:t xml:space="preserve"> </w:t>
      </w:r>
      <w:r w:rsidRPr="00FF4916">
        <w:rPr>
          <w:b/>
          <w:bCs/>
          <w:color w:val="3333CC"/>
        </w:rPr>
        <w:t>Spanning Tree Protocol (STP)</w:t>
      </w:r>
      <w:r w:rsidRPr="00FF4916">
        <w:rPr>
          <w:color w:val="000000"/>
        </w:rPr>
        <w:t xml:space="preserve"> е протокол на 2 слой по модела на</w:t>
      </w:r>
      <w:r>
        <w:rPr>
          <w:color w:val="000000"/>
        </w:rPr>
        <w:t xml:space="preserve"> </w:t>
      </w:r>
      <w:r w:rsidRPr="00FF4916">
        <w:rPr>
          <w:color w:val="000000"/>
        </w:rPr>
        <w:t>OSI, който гарантира</w:t>
      </w:r>
      <w:r w:rsidRPr="00FF4916">
        <w:rPr>
          <w:color w:val="3333CC"/>
        </w:rPr>
        <w:t xml:space="preserve"> топология без </w:t>
      </w:r>
      <w:proofErr w:type="spellStart"/>
      <w:r w:rsidRPr="00FF4916">
        <w:rPr>
          <w:color w:val="3333CC"/>
        </w:rPr>
        <w:t>ацикляне</w:t>
      </w:r>
      <w:proofErr w:type="spellEnd"/>
      <w:r w:rsidRPr="00FF4916">
        <w:rPr>
          <w:color w:val="000000"/>
        </w:rPr>
        <w:t xml:space="preserve"> в Switched LAN.</w:t>
      </w:r>
      <w:r>
        <w:rPr>
          <w:color w:val="000000"/>
        </w:rPr>
        <w:t xml:space="preserve"> </w:t>
      </w:r>
      <w:r w:rsidRPr="00FF4916">
        <w:rPr>
          <w:color w:val="000000"/>
        </w:rPr>
        <w:t>Базира се на алгоритъма на Radia Perlman, който е работил за</w:t>
      </w:r>
      <w:r>
        <w:rPr>
          <w:color w:val="000000"/>
        </w:rPr>
        <w:t xml:space="preserve"> </w:t>
      </w:r>
      <w:r w:rsidRPr="00FF4916">
        <w:rPr>
          <w:color w:val="000000"/>
        </w:rPr>
        <w:t>Digital Equipment Corporation.</w:t>
      </w:r>
      <w:r>
        <w:rPr>
          <w:color w:val="000000"/>
        </w:rPr>
        <w:t xml:space="preserve"> </w:t>
      </w:r>
      <w:r w:rsidRPr="00FF4916">
        <w:rPr>
          <w:color w:val="000000"/>
        </w:rPr>
        <w:t>Позволява да се включват резервни пътища, които автоматично да</w:t>
      </w:r>
      <w:r>
        <w:rPr>
          <w:color w:val="000000"/>
        </w:rPr>
        <w:t xml:space="preserve"> </w:t>
      </w:r>
      <w:r w:rsidRPr="00FF4916">
        <w:rPr>
          <w:color w:val="000000"/>
        </w:rPr>
        <w:t>се активират при авария в основните без опасност от зацикляне.</w:t>
      </w:r>
      <w:r>
        <w:rPr>
          <w:color w:val="000000"/>
        </w:rPr>
        <w:t xml:space="preserve"> </w:t>
      </w:r>
      <w:r w:rsidRPr="00FF4916">
        <w:rPr>
          <w:color w:val="000000"/>
        </w:rPr>
        <w:t>Зациклянето в тези мрежи е опасно заради липсата на механизъм</w:t>
      </w:r>
      <w:r>
        <w:rPr>
          <w:color w:val="000000"/>
        </w:rPr>
        <w:t xml:space="preserve"> </w:t>
      </w:r>
      <w:r w:rsidRPr="00FF4916">
        <w:rPr>
          <w:color w:val="000000"/>
        </w:rPr>
        <w:t>TTL, както ще видим в IP протокола на 3 слой.</w:t>
      </w:r>
      <w:r>
        <w:rPr>
          <w:color w:val="000000"/>
        </w:rPr>
        <w:t xml:space="preserve"> </w:t>
      </w:r>
      <w:r w:rsidRPr="00FF4916">
        <w:rPr>
          <w:b/>
          <w:bCs/>
          <w:color w:val="3333CC"/>
        </w:rPr>
        <w:t>STP</w:t>
      </w:r>
      <w:r w:rsidRPr="00FF4916">
        <w:rPr>
          <w:color w:val="000000"/>
        </w:rPr>
        <w:t xml:space="preserve"> се дефинира в стандарта</w:t>
      </w:r>
      <w:r w:rsidRPr="00FF4916">
        <w:rPr>
          <w:color w:val="3333CC"/>
        </w:rPr>
        <w:t xml:space="preserve"> IEEE 802.1D</w:t>
      </w:r>
      <w:r w:rsidRPr="00FF4916">
        <w:rPr>
          <w:color w:val="000000"/>
        </w:rPr>
        <w:t>.</w:t>
      </w:r>
      <w:r w:rsidR="00877185" w:rsidRPr="00877185">
        <w:rPr>
          <w:noProof/>
        </w:rPr>
        <w:pict>
          <v:shape id="_x0000_s1041" style="position:absolute;margin-left:0;margin-top:0;width:10in;height:540pt;z-index:-251640832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="00877185" w:rsidRPr="00877185">
        <w:rPr>
          <w:noProof/>
        </w:rPr>
        <w:pict>
          <v:shape id="_x0000_s1042" style="position:absolute;margin-left:0;margin-top:0;width:10in;height:540pt;z-index:-25163980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  <w:rPr>
          <w:b/>
          <w:bCs/>
        </w:rPr>
      </w:pPr>
      <w:r w:rsidRPr="00FF4916">
        <w:rPr>
          <w:b/>
          <w:bCs/>
        </w:rPr>
        <w:t>Spanning Tree - алгоритъм</w:t>
      </w:r>
    </w:p>
    <w:p w:rsidR="0095217B" w:rsidRDefault="0095217B" w:rsidP="0095217B">
      <w:pPr>
        <w:pStyle w:val="NoSpacing"/>
        <w:rPr>
          <w:color w:val="000000"/>
        </w:rPr>
      </w:pPr>
      <w:r w:rsidRPr="00FF4916">
        <w:rPr>
          <w:color w:val="000000"/>
        </w:rPr>
        <w:t>Spanning Tree алгоритъмът изчислява път без зацикляне.</w:t>
      </w:r>
      <w:r>
        <w:rPr>
          <w:color w:val="000000"/>
        </w:rPr>
        <w:t xml:space="preserve"> </w:t>
      </w:r>
      <w:r w:rsidRPr="00FF4916">
        <w:rPr>
          <w:color w:val="000000"/>
        </w:rPr>
        <w:t>Първоначално всички портове са блокирани. Отнема около 50 s,</w:t>
      </w:r>
      <w:r>
        <w:rPr>
          <w:color w:val="000000"/>
        </w:rPr>
        <w:t xml:space="preserve"> </w:t>
      </w:r>
      <w:r w:rsidRPr="00FF4916">
        <w:rPr>
          <w:color w:val="000000"/>
        </w:rPr>
        <w:t>докато започнат да превключват.</w:t>
      </w:r>
      <w:r>
        <w:rPr>
          <w:color w:val="000000"/>
        </w:rPr>
        <w:t xml:space="preserve"> </w:t>
      </w:r>
    </w:p>
    <w:p w:rsidR="0095217B" w:rsidRPr="00FF4916" w:rsidRDefault="0095217B" w:rsidP="0095217B">
      <w:pPr>
        <w:pStyle w:val="NoSpacing"/>
        <w:rPr>
          <w:color w:val="000000"/>
        </w:rPr>
      </w:pPr>
      <w:r w:rsidRPr="00FF4916">
        <w:rPr>
          <w:b/>
          <w:bCs/>
          <w:color w:val="3333CC"/>
        </w:rPr>
        <w:t xml:space="preserve">Стъпка </w:t>
      </w:r>
      <w:proofErr w:type="gramStart"/>
      <w:r w:rsidRPr="00FF4916">
        <w:rPr>
          <w:b/>
          <w:bCs/>
          <w:color w:val="3333CC"/>
        </w:rPr>
        <w:t>1 : Избор</w:t>
      </w:r>
      <w:proofErr w:type="gramEnd"/>
      <w:r w:rsidRPr="00FF4916">
        <w:rPr>
          <w:b/>
          <w:bCs/>
          <w:color w:val="3333CC"/>
        </w:rPr>
        <w:t xml:space="preserve"> на Root Bridge</w:t>
      </w:r>
      <w:r w:rsidRPr="00FF4916">
        <w:rPr>
          <w:color w:val="000000"/>
        </w:rPr>
        <w:t xml:space="preserve"> – с най-нисък приоритет или най-ниско bridge ID (MAC адрес)</w:t>
      </w:r>
    </w:p>
    <w:p w:rsidR="0095217B" w:rsidRDefault="0095217B" w:rsidP="0095217B">
      <w:pPr>
        <w:pStyle w:val="NoSpacing"/>
        <w:rPr>
          <w:color w:val="000000"/>
          <w:lang w:val="en-US"/>
        </w:rPr>
      </w:pPr>
      <w:r w:rsidRPr="00FF4916">
        <w:rPr>
          <w:b/>
          <w:bCs/>
          <w:color w:val="3333CC"/>
        </w:rPr>
        <w:t xml:space="preserve">Стъпка </w:t>
      </w:r>
      <w:proofErr w:type="gramStart"/>
      <w:r w:rsidRPr="00FF4916">
        <w:rPr>
          <w:b/>
          <w:bCs/>
          <w:color w:val="3333CC"/>
        </w:rPr>
        <w:t>2 : Избор</w:t>
      </w:r>
      <w:proofErr w:type="gramEnd"/>
      <w:r w:rsidRPr="00FF4916">
        <w:rPr>
          <w:b/>
          <w:bCs/>
          <w:color w:val="3333CC"/>
        </w:rPr>
        <w:t xml:space="preserve"> на Root Ports</w:t>
      </w:r>
      <w:r w:rsidRPr="00FF4916">
        <w:rPr>
          <w:color w:val="000000"/>
        </w:rPr>
        <w:t xml:space="preserve"> – От алтернативните пътища се</w:t>
      </w:r>
      <w:r>
        <w:rPr>
          <w:color w:val="000000"/>
        </w:rPr>
        <w:t xml:space="preserve"> </w:t>
      </w:r>
      <w:r w:rsidRPr="00FF4916">
        <w:rPr>
          <w:color w:val="000000"/>
        </w:rPr>
        <w:t>избират тези с най-малка стойност до Root Bridge.</w:t>
      </w:r>
    </w:p>
    <w:p w:rsidR="0095217B" w:rsidRPr="009824B5" w:rsidRDefault="0095217B" w:rsidP="0095217B">
      <w:pPr>
        <w:pStyle w:val="NoSpacing"/>
        <w:rPr>
          <w:color w:val="000000"/>
          <w:lang w:val="en-US"/>
        </w:rPr>
      </w:pPr>
      <w:r w:rsidRPr="00FF4916">
        <w:rPr>
          <w:b/>
          <w:bCs/>
          <w:color w:val="3333CC"/>
        </w:rPr>
        <w:t xml:space="preserve">Стъпка </w:t>
      </w:r>
      <w:proofErr w:type="gramStart"/>
      <w:r w:rsidRPr="00FF4916">
        <w:rPr>
          <w:b/>
          <w:bCs/>
          <w:color w:val="3333CC"/>
        </w:rPr>
        <w:t>3 : Избор</w:t>
      </w:r>
      <w:proofErr w:type="gramEnd"/>
      <w:r w:rsidRPr="00FF4916">
        <w:rPr>
          <w:b/>
          <w:bCs/>
          <w:color w:val="3333CC"/>
        </w:rPr>
        <w:t xml:space="preserve"> на Designated Ports</w:t>
      </w:r>
      <w:r w:rsidRPr="00FF4916">
        <w:rPr>
          <w:color w:val="000000"/>
        </w:rPr>
        <w:t xml:space="preserve"> – Порт, който праща и</w:t>
      </w:r>
      <w:r>
        <w:rPr>
          <w:color w:val="000000"/>
        </w:rPr>
        <w:t xml:space="preserve"> </w:t>
      </w:r>
      <w:r w:rsidRPr="00FF4916">
        <w:rPr>
          <w:color w:val="000000"/>
        </w:rPr>
        <w:t>получава трафик от Root Bridge – с най-ниска</w:t>
      </w:r>
      <w:r>
        <w:rPr>
          <w:color w:val="000000"/>
          <w:lang w:val="en-US"/>
        </w:rPr>
        <w:t xml:space="preserve"> </w:t>
      </w:r>
      <w:r w:rsidRPr="00FF4916">
        <w:rPr>
          <w:color w:val="000000"/>
        </w:rPr>
        <w:t>стойност до Root</w:t>
      </w:r>
      <w:r>
        <w:rPr>
          <w:color w:val="000000"/>
        </w:rPr>
        <w:t xml:space="preserve"> </w:t>
      </w:r>
      <w:r w:rsidRPr="00FF4916">
        <w:rPr>
          <w:color w:val="000000"/>
        </w:rPr>
        <w:t>Bridge.</w:t>
      </w:r>
      <w:r w:rsidR="00877185" w:rsidRPr="00877185">
        <w:rPr>
          <w:noProof/>
        </w:rPr>
        <w:pict>
          <v:shape id="_x0000_s1043" style="position:absolute;margin-left:0;margin-top:0;width:10in;height:540pt;z-index:-251638784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877185" w:rsidP="0095217B">
      <w:pPr>
        <w:pStyle w:val="NoSpacing"/>
      </w:pPr>
      <w:r>
        <w:rPr>
          <w:noProof/>
        </w:rPr>
        <w:pict>
          <v:shape id="_x0000_s1044" style="position:absolute;margin-left:0;margin-top:0;width:10in;height:540pt;z-index:-251637760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45" style="position:absolute;margin-left:0;margin-top:0;width:10in;height:540pt;z-index:-251636736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="0095217B" w:rsidRPr="00FF4916">
        <w:t xml:space="preserve">Виртуални ЛМ (Virtual </w:t>
      </w:r>
      <w:proofErr w:type="gramStart"/>
      <w:r w:rsidR="0095217B" w:rsidRPr="00FF4916">
        <w:t>LANs)</w:t>
      </w:r>
    </w:p>
    <w:p w:rsidR="0095217B" w:rsidRPr="00FF4916" w:rsidRDefault="0095217B" w:rsidP="0095217B">
      <w:pPr>
        <w:pStyle w:val="NoSpacing"/>
      </w:pPr>
      <w:proofErr w:type="gramEnd"/>
      <w:r w:rsidRPr="00FF4916">
        <w:t xml:space="preserve">VLAN е </w:t>
      </w:r>
      <w:proofErr w:type="spellStart"/>
      <w:r w:rsidRPr="00FF4916">
        <w:t>комутирана</w:t>
      </w:r>
      <w:proofErr w:type="spellEnd"/>
      <w:r w:rsidRPr="00FF4916">
        <w:t xml:space="preserve"> мрежа, която е</w:t>
      </w:r>
      <w:r>
        <w:t xml:space="preserve"> </w:t>
      </w:r>
      <w:r w:rsidRPr="00FF4916">
        <w:rPr>
          <w:color w:val="3333CC"/>
        </w:rPr>
        <w:t>логически сегментирана</w:t>
      </w:r>
      <w:r w:rsidRPr="00FF4916">
        <w:t xml:space="preserve"> по някакви</w:t>
      </w:r>
      <w:r>
        <w:t xml:space="preserve"> </w:t>
      </w:r>
      <w:r w:rsidRPr="00FF4916">
        <w:t>функции и не се влияе от физическото</w:t>
      </w:r>
      <w:r>
        <w:t xml:space="preserve"> </w:t>
      </w:r>
      <w:r w:rsidRPr="00FF4916">
        <w:t>разположение на потребителите (по</w:t>
      </w:r>
      <w:r>
        <w:t xml:space="preserve"> </w:t>
      </w:r>
      <w:r w:rsidRPr="00FF4916">
        <w:t>етажи, сгради и т.н.).</w:t>
      </w:r>
      <w:r>
        <w:t xml:space="preserve"> </w:t>
      </w:r>
      <w:r w:rsidRPr="00FF4916">
        <w:t>Един VLAN представлява един</w:t>
      </w:r>
      <w:r>
        <w:t xml:space="preserve"> </w:t>
      </w:r>
      <w:r w:rsidRPr="00FF4916">
        <w:rPr>
          <w:color w:val="3333CC"/>
        </w:rPr>
        <w:t>broadcast domain</w:t>
      </w:r>
      <w:r w:rsidRPr="00FF4916">
        <w:t>.</w:t>
      </w:r>
      <w:r>
        <w:t xml:space="preserve"> </w:t>
      </w:r>
      <w:r w:rsidRPr="00FF4916">
        <w:rPr>
          <w:color w:val="3333CC"/>
        </w:rPr>
        <w:t>Сигурност.</w:t>
      </w:r>
      <w:r w:rsidRPr="00FF4916">
        <w:t xml:space="preserve"> Потребителите на VLANi</w:t>
      </w:r>
      <w:r>
        <w:t xml:space="preserve"> </w:t>
      </w:r>
      <w:r w:rsidRPr="00FF4916">
        <w:t>нямат достъп до машините на VLANj.</w:t>
      </w:r>
      <w:r>
        <w:t xml:space="preserve"> </w:t>
      </w:r>
      <w:r w:rsidRPr="00FF4916">
        <w:t xml:space="preserve">Това може да стане през </w:t>
      </w:r>
      <w:proofErr w:type="spellStart"/>
      <w:r w:rsidRPr="00FF4916">
        <w:t>рутер</w:t>
      </w:r>
      <w:proofErr w:type="spellEnd"/>
      <w:r w:rsidRPr="00FF4916">
        <w:t>.</w:t>
      </w:r>
      <w:r>
        <w:t xml:space="preserve"> </w:t>
      </w:r>
      <w:r w:rsidRPr="00FF4916">
        <w:rPr>
          <w:color w:val="3333CC"/>
        </w:rPr>
        <w:t>Гъвкавост.</w:t>
      </w:r>
      <w:r w:rsidRPr="00FF4916">
        <w:t xml:space="preserve"> Опростява местене,</w:t>
      </w:r>
      <w:r>
        <w:t xml:space="preserve"> </w:t>
      </w:r>
      <w:r w:rsidRPr="00FF4916">
        <w:t>добавяне, премахване на</w:t>
      </w:r>
      <w:r>
        <w:t xml:space="preserve"> </w:t>
      </w:r>
      <w:r w:rsidRPr="00FF4916">
        <w:t xml:space="preserve">потребителски </w:t>
      </w:r>
      <w:proofErr w:type="spellStart"/>
      <w:r w:rsidRPr="00FF4916">
        <w:t>мшини</w:t>
      </w:r>
      <w:proofErr w:type="spellEnd"/>
      <w:r w:rsidRPr="00FF4916">
        <w:t>.</w:t>
      </w:r>
      <w:r>
        <w:t xml:space="preserve"> </w:t>
      </w:r>
      <w:r w:rsidRPr="00FF4916">
        <w:t xml:space="preserve">Един порт на </w:t>
      </w:r>
      <w:proofErr w:type="spellStart"/>
      <w:r w:rsidRPr="00FF4916">
        <w:t>суич</w:t>
      </w:r>
      <w:proofErr w:type="spellEnd"/>
      <w:r w:rsidRPr="00FF4916">
        <w:t xml:space="preserve"> може да се присвои</w:t>
      </w:r>
      <w:r>
        <w:t xml:space="preserve"> </w:t>
      </w:r>
      <w:r w:rsidRPr="00FF4916">
        <w:t>статично или динамично към VLAN.</w:t>
      </w:r>
      <w:r>
        <w:t xml:space="preserve"> </w:t>
      </w:r>
      <w:r w:rsidRPr="00FF4916">
        <w:rPr>
          <w:color w:val="3333CC"/>
        </w:rPr>
        <w:t>Trunk</w:t>
      </w:r>
      <w:r w:rsidRPr="00FF4916">
        <w:t xml:space="preserve"> портове за връзка </w:t>
      </w:r>
      <w:r>
        <w:t xml:space="preserve"> </w:t>
      </w:r>
      <w:r w:rsidRPr="00FF4916">
        <w:t>между</w:t>
      </w:r>
      <w:r>
        <w:t xml:space="preserve"> </w:t>
      </w:r>
      <w:proofErr w:type="spellStart"/>
      <w:r w:rsidRPr="00FF4916">
        <w:t>суичове</w:t>
      </w:r>
      <w:proofErr w:type="spellEnd"/>
      <w:r w:rsidRPr="00FF4916">
        <w:t>.</w:t>
      </w:r>
      <w:r w:rsidR="00877185">
        <w:rPr>
          <w:noProof/>
        </w:rPr>
        <w:pict>
          <v:shape id="_x0000_s1046" style="position:absolute;margin-left:0;margin-top:0;width:10in;height:540pt;z-index:-251635712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  <w:r w:rsidR="00877185">
        <w:rPr>
          <w:noProof/>
        </w:rPr>
        <w:pict>
          <v:shape id="_x0000_s1047" style="position:absolute;margin-left:0;margin-top:0;width:10in;height:540pt;z-index:-251634688;mso-position-horizontal-relative:page;mso-position-vertical-relative:page" coordsize="14400,10800" path="m7200,10800l,10800,,,14400,r,10800l7200,10800xe" stroked="f" strokeweight="1pt">
            <v:path arrowok="t"/>
            <w10:wrap anchorx="page" anchory="page"/>
          </v:shape>
        </w:pict>
      </w:r>
    </w:p>
    <w:p w:rsidR="0095217B" w:rsidRPr="00FF4916" w:rsidRDefault="0095217B" w:rsidP="0095217B">
      <w:pPr>
        <w:pStyle w:val="NoSpacing"/>
        <w:rPr>
          <w:lang w:val="en-US"/>
        </w:rPr>
      </w:pPr>
      <w:r w:rsidRPr="00FF4916">
        <w:t>VLANs – (QinQ)</w:t>
      </w:r>
    </w:p>
    <w:p w:rsidR="0095217B" w:rsidRPr="00BB5D1B" w:rsidRDefault="0095217B" w:rsidP="0095217B">
      <w:pPr>
        <w:pStyle w:val="NoSpacing"/>
        <w:rPr>
          <w:lang w:val="en-US"/>
        </w:rPr>
      </w:pPr>
      <w:r w:rsidRPr="00FF4916">
        <w:rPr>
          <w:b/>
          <w:bCs/>
          <w:color w:val="3333CC"/>
        </w:rPr>
        <w:t>Double-tagging</w:t>
      </w:r>
      <w:r w:rsidRPr="00FF4916">
        <w:rPr>
          <w:color w:val="3333CC"/>
        </w:rPr>
        <w:t xml:space="preserve"> (QinQ)</w:t>
      </w:r>
      <w:r w:rsidRPr="00FF4916">
        <w:rPr>
          <w:color w:val="000000"/>
        </w:rPr>
        <w:t xml:space="preserve"> се използва от ISPs и MAN оператори, както и техните</w:t>
      </w:r>
      <w:r>
        <w:rPr>
          <w:color w:val="000000"/>
        </w:rPr>
        <w:t xml:space="preserve"> </w:t>
      </w:r>
      <w:r w:rsidRPr="00FF4916">
        <w:rPr>
          <w:color w:val="000000"/>
        </w:rPr>
        <w:t xml:space="preserve">клиенти, да прокарват </w:t>
      </w:r>
      <w:r>
        <w:rPr>
          <w:color w:val="000000"/>
        </w:rPr>
        <w:t xml:space="preserve"> </w:t>
      </w:r>
      <w:r w:rsidRPr="00FF4916">
        <w:rPr>
          <w:color w:val="000000"/>
        </w:rPr>
        <w:t>вътрешни VLAN-и през външен VLAN.</w:t>
      </w:r>
      <w:r>
        <w:rPr>
          <w:color w:val="000000"/>
        </w:rPr>
        <w:t xml:space="preserve"> </w:t>
      </w:r>
      <w:r w:rsidRPr="00FF4916">
        <w:rPr>
          <w:color w:val="3333CC"/>
        </w:rPr>
        <w:t>Външен tag</w:t>
      </w:r>
      <w:r w:rsidRPr="00FF4916">
        <w:rPr>
          <w:color w:val="000000"/>
        </w:rPr>
        <w:t xml:space="preserve"> предхожда</w:t>
      </w:r>
      <w:r w:rsidRPr="00FF4916">
        <w:rPr>
          <w:b/>
          <w:bCs/>
          <w:color w:val="3333CC"/>
        </w:rPr>
        <w:t xml:space="preserve"> вътрешен</w:t>
      </w:r>
      <w:r w:rsidRPr="00FF4916">
        <w:rPr>
          <w:color w:val="3333CC"/>
        </w:rPr>
        <w:t xml:space="preserve"> tag</w:t>
      </w:r>
      <w:r w:rsidRPr="00FF4916">
        <w:rPr>
          <w:color w:val="000000"/>
        </w:rPr>
        <w:t>.</w:t>
      </w:r>
      <w:r>
        <w:rPr>
          <w:color w:val="000000"/>
        </w:rPr>
        <w:t xml:space="preserve"> </w:t>
      </w:r>
      <w:r w:rsidRPr="00FF4916">
        <w:rPr>
          <w:color w:val="000000"/>
        </w:rPr>
        <w:t>TPID - hex 9100, 9200 или 9300 за външния; но</w:t>
      </w:r>
      <w:r w:rsidRPr="00FF4916">
        <w:rPr>
          <w:color w:val="3333CC"/>
        </w:rPr>
        <w:t xml:space="preserve"> 802.1ad</w:t>
      </w:r>
      <w:r w:rsidRPr="00FF4916">
        <w:rPr>
          <w:color w:val="000000"/>
        </w:rPr>
        <w:t xml:space="preserve"> определя</w:t>
      </w:r>
      <w:r w:rsidRPr="00FF4916">
        <w:rPr>
          <w:color w:val="3333CC"/>
        </w:rPr>
        <w:t xml:space="preserve"> 88a8</w:t>
      </w:r>
      <w:r w:rsidRPr="00FF4916">
        <w:rPr>
          <w:color w:val="000000"/>
        </w:rPr>
        <w:t xml:space="preserve"> за външни</w:t>
      </w:r>
      <w:r>
        <w:rPr>
          <w:color w:val="000000"/>
        </w:rPr>
        <w:t xml:space="preserve"> </w:t>
      </w:r>
      <w:proofErr w:type="spellStart"/>
      <w:r w:rsidRPr="00FF4916">
        <w:rPr>
          <w:color w:val="000000"/>
        </w:rPr>
        <w:t>тагове</w:t>
      </w:r>
      <w:proofErr w:type="spellEnd"/>
      <w:r w:rsidRPr="00FF4916">
        <w:rPr>
          <w:color w:val="000000"/>
        </w:rPr>
        <w:t>.</w:t>
      </w:r>
    </w:p>
    <w:p w:rsidR="00316AC2" w:rsidRDefault="00316AC2" w:rsidP="0095217B">
      <w:pPr>
        <w:pStyle w:val="NoSpacing"/>
      </w:pPr>
    </w:p>
    <w:sectPr w:rsidR="00316AC2" w:rsidSect="00316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217B"/>
    <w:rsid w:val="00113532"/>
    <w:rsid w:val="00316AC2"/>
    <w:rsid w:val="003225D8"/>
    <w:rsid w:val="00556DD2"/>
    <w:rsid w:val="006A57C7"/>
    <w:rsid w:val="007E6E94"/>
    <w:rsid w:val="00877185"/>
    <w:rsid w:val="0095217B"/>
    <w:rsid w:val="009745FA"/>
    <w:rsid w:val="00A1470C"/>
    <w:rsid w:val="00BE4744"/>
    <w:rsid w:val="00DB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7B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70C"/>
    <w:pPr>
      <w:spacing w:after="0" w:line="240" w:lineRule="auto"/>
    </w:pPr>
    <w:rPr>
      <w:rFonts w:eastAsiaTheme="minorEastAsia"/>
      <w:lang w:eastAsia="bg-BG"/>
    </w:rPr>
  </w:style>
  <w:style w:type="table" w:styleId="TableGrid">
    <w:name w:val="Table Grid"/>
    <w:basedOn w:val="TableNormal"/>
    <w:uiPriority w:val="59"/>
    <w:rsid w:val="00DB3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95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17B"/>
    <w:rPr>
      <w:rFonts w:ascii="Tahoma" w:eastAsiaTheme="minorEastAsia" w:hAnsi="Tahoma" w:cs="Tahoma"/>
      <w:sz w:val="16"/>
      <w:szCs w:val="16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2407</Words>
  <Characters>13722</Characters>
  <Application>Microsoft Office Word</Application>
  <DocSecurity>0</DocSecurity>
  <Lines>114</Lines>
  <Paragraphs>32</Paragraphs>
  <ScaleCrop>false</ScaleCrop>
  <Company/>
  <LinksUpToDate>false</LinksUpToDate>
  <CharactersWithSpaces>16097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4</cp:revision>
  <dcterms:created xsi:type="dcterms:W3CDTF">2010-11-05T16:40:00Z</dcterms:created>
  <dcterms:modified xsi:type="dcterms:W3CDTF">2010-11-07T09:16:00Z</dcterms:modified>
</cp:coreProperties>
</file>