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96A" w:rsidRPr="00B20124" w:rsidRDefault="005302B2" w:rsidP="0016296A">
      <w:pPr>
        <w:pStyle w:val="NormalWeb"/>
        <w:shd w:val="clear" w:color="auto" w:fill="FFFFFF"/>
        <w:spacing w:before="150" w:beforeAutospacing="0" w:after="150" w:afterAutospacing="0"/>
        <w:ind w:right="75"/>
        <w:rPr>
          <w:rFonts w:ascii="Arial" w:hAnsi="Arial" w:cs="Arial"/>
          <w:color w:val="333333"/>
          <w:sz w:val="22"/>
          <w:szCs w:val="22"/>
        </w:rPr>
      </w:pPr>
      <w:r w:rsidRPr="00B20124">
        <w:rPr>
          <w:rFonts w:ascii="Arial" w:hAnsi="Arial" w:cs="Arial"/>
          <w:b/>
          <w:noProof/>
          <w:sz w:val="22"/>
          <w:szCs w:val="22"/>
        </w:rPr>
        <w:t>2. Маршрутизиращи алгоритми</w:t>
      </w:r>
      <w:r w:rsidRPr="00B20124">
        <w:rPr>
          <w:rFonts w:ascii="Arial" w:hAnsi="Arial" w:cs="Arial"/>
          <w:b/>
          <w:noProof/>
          <w:sz w:val="22"/>
          <w:szCs w:val="22"/>
        </w:rPr>
        <w:br/>
      </w:r>
      <w:r w:rsidRPr="00B20124">
        <w:rPr>
          <w:rFonts w:ascii="Arial" w:hAnsi="Arial" w:cs="Arial"/>
          <w:noProof/>
          <w:sz w:val="22"/>
          <w:szCs w:val="22"/>
        </w:rPr>
        <w:t>Маршрутизиращите алгоритми са два вида -неадаптивни и адаптивни.</w:t>
      </w:r>
      <w:r w:rsidRPr="00B20124">
        <w:rPr>
          <w:rFonts w:ascii="Arial" w:hAnsi="Arial" w:cs="Arial"/>
          <w:noProof/>
          <w:sz w:val="22"/>
          <w:szCs w:val="22"/>
        </w:rPr>
        <w:br/>
        <w:t>При неадаптивните маршрутизацията не се извършва на базата на текущата топология на мрежата.</w:t>
      </w:r>
      <w:r w:rsidRPr="00B20124">
        <w:rPr>
          <w:rFonts w:ascii="Arial" w:hAnsi="Arial" w:cs="Arial"/>
          <w:noProof/>
          <w:sz w:val="22"/>
          <w:szCs w:val="22"/>
        </w:rPr>
        <w:br/>
        <w:t>Маршрутите между всеки два възела в мрежата се изчисляват предварително и се записват ръчно от мрежовите администратори, след което влизат в маршрутните таблици.</w:t>
      </w:r>
      <w:r w:rsidRPr="00B20124">
        <w:rPr>
          <w:rFonts w:ascii="Arial" w:hAnsi="Arial" w:cs="Arial"/>
          <w:noProof/>
          <w:sz w:val="22"/>
          <w:szCs w:val="22"/>
        </w:rPr>
        <w:br/>
        <w:t>При промяна на топологията на мрежата (например при отпадане на възел или на връзка), администраторите ръчно трябва да променят маршрутите.</w:t>
      </w:r>
      <w:r w:rsidRPr="00B20124">
        <w:rPr>
          <w:rFonts w:ascii="Arial" w:hAnsi="Arial" w:cs="Arial"/>
          <w:noProof/>
          <w:sz w:val="22"/>
          <w:szCs w:val="22"/>
        </w:rPr>
        <w:br/>
        <w:t>Това прави неадаптивните алгоритми приложими само в малки мрежи, при които рядко настъпват промени.</w:t>
      </w:r>
      <w:r w:rsidRPr="00B20124">
        <w:rPr>
          <w:rFonts w:ascii="Arial" w:hAnsi="Arial" w:cs="Arial"/>
          <w:noProof/>
          <w:sz w:val="22"/>
          <w:szCs w:val="22"/>
        </w:rPr>
        <w:br/>
        <w:t>Неадаптивните алгоритми се наричат още статични.</w:t>
      </w:r>
      <w:r w:rsidR="0016296A" w:rsidRPr="00B20124">
        <w:rPr>
          <w:rFonts w:ascii="Arial" w:hAnsi="Arial" w:cs="Arial"/>
          <w:noProof/>
          <w:sz w:val="22"/>
          <w:szCs w:val="22"/>
        </w:rPr>
        <w:br/>
      </w:r>
      <w:r w:rsidR="00AE516C" w:rsidRPr="00B20124">
        <w:rPr>
          <w:rFonts w:ascii="Arial" w:hAnsi="Arial" w:cs="Arial"/>
          <w:b/>
          <w:noProof/>
          <w:sz w:val="22"/>
          <w:szCs w:val="22"/>
        </w:rPr>
        <w:br/>
      </w:r>
      <w:r w:rsidR="0016296A" w:rsidRPr="00B20124">
        <w:rPr>
          <w:rFonts w:ascii="Arial" w:hAnsi="Arial" w:cs="Arial"/>
          <w:b/>
          <w:noProof/>
          <w:sz w:val="22"/>
          <w:szCs w:val="22"/>
        </w:rPr>
        <w:t>3. С какви цели може да се използва arp команда?</w:t>
      </w:r>
      <w:r w:rsidR="0016296A" w:rsidRPr="00B20124">
        <w:rPr>
          <w:rFonts w:ascii="Arial" w:hAnsi="Arial" w:cs="Arial"/>
          <w:b/>
          <w:noProof/>
          <w:sz w:val="22"/>
          <w:szCs w:val="22"/>
        </w:rPr>
        <w:br/>
      </w:r>
      <w:r w:rsidR="0016296A" w:rsidRPr="00B20124">
        <w:rPr>
          <w:rFonts w:ascii="Arial" w:hAnsi="Arial" w:cs="Arial"/>
          <w:color w:val="333333"/>
          <w:sz w:val="22"/>
          <w:szCs w:val="22"/>
        </w:rPr>
        <w:t>C командата аrр могат да се използват следните ключове:</w:t>
      </w:r>
    </w:p>
    <w:p w:rsidR="0016296A" w:rsidRPr="00B20124" w:rsidRDefault="0016296A" w:rsidP="001629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B20124">
        <w:rPr>
          <w:rFonts w:ascii="Arial" w:eastAsia="Times New Roman" w:hAnsi="Arial" w:cs="Arial"/>
          <w:color w:val="333333"/>
          <w:lang w:val="bg-BG" w:eastAsia="bg-BG"/>
        </w:rPr>
        <w:t>аrр -а - Показва кеша</w:t>
      </w:r>
    </w:p>
    <w:p w:rsidR="0016296A" w:rsidRPr="00B20124" w:rsidRDefault="0016296A" w:rsidP="001629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B20124">
        <w:rPr>
          <w:rFonts w:ascii="Arial" w:eastAsia="Times New Roman" w:hAnsi="Arial" w:cs="Arial"/>
          <w:color w:val="333333"/>
          <w:lang w:val="bg-BG" w:eastAsia="bg-BG"/>
        </w:rPr>
        <w:t>аrр -S - Добавя перманентно съпоставяне между IP и МАС адрес</w:t>
      </w:r>
    </w:p>
    <w:p w:rsidR="00440BDF" w:rsidRPr="00B20124" w:rsidRDefault="0016296A" w:rsidP="005302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B20124">
        <w:rPr>
          <w:rFonts w:ascii="Arial" w:eastAsia="Times New Roman" w:hAnsi="Arial" w:cs="Arial"/>
          <w:color w:val="333333"/>
          <w:lang w:val="bg-BG" w:eastAsia="bg-BG"/>
        </w:rPr>
        <w:t>аrр -d - Изтрива запис</w:t>
      </w:r>
      <w:r w:rsidR="005302B2" w:rsidRPr="00B20124">
        <w:rPr>
          <w:rFonts w:ascii="Arial" w:hAnsi="Arial" w:cs="Arial"/>
          <w:b/>
          <w:noProof/>
          <w:lang w:val="bg-BG" w:eastAsia="bg-BG"/>
        </w:rPr>
        <w:br/>
      </w:r>
    </w:p>
    <w:p w:rsidR="00780F2A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4</w:t>
      </w:r>
      <w:r w:rsidR="00780F2A" w:rsidRPr="00B20124">
        <w:rPr>
          <w:rFonts w:ascii="Arial" w:hAnsi="Arial" w:cs="Arial"/>
          <w:b/>
          <w:lang w:val="bg-BG"/>
        </w:rPr>
        <w:t>.</w:t>
      </w:r>
      <w:r w:rsidR="009D36A9" w:rsidRPr="00B20124">
        <w:rPr>
          <w:rFonts w:ascii="Arial" w:hAnsi="Arial" w:cs="Arial"/>
          <w:b/>
          <w:lang w:val="bg-BG"/>
        </w:rPr>
        <w:t>Сравнете репитер и хъб. На кой слой работят?</w:t>
      </w:r>
      <w:r w:rsidR="009D36A9" w:rsidRPr="00B20124">
        <w:rPr>
          <w:rFonts w:ascii="Arial" w:hAnsi="Arial" w:cs="Arial"/>
          <w:b/>
          <w:lang w:val="bg-BG"/>
        </w:rPr>
        <w:br/>
      </w:r>
      <w:r w:rsidR="009D36A9" w:rsidRPr="00B20124">
        <w:rPr>
          <w:rFonts w:ascii="Arial" w:hAnsi="Arial" w:cs="Arial"/>
        </w:rPr>
        <w:t>Хъб и повторител</w:t>
      </w:r>
      <w:r w:rsidR="009D36A9" w:rsidRPr="00B20124">
        <w:rPr>
          <w:rFonts w:ascii="Arial" w:hAnsi="Arial" w:cs="Arial"/>
        </w:rPr>
        <w:br/>
        <w:t xml:space="preserve"> Ако хъбът получи кадър по някоя линия, той изпраща този кадър по всички останали линии. Хъбът не знае адресите на каналните станции. Хъбът е пример за устройство, чрез което се препредават кадри от един кабел към друг. Той работи на физическо ниво. </w:t>
      </w:r>
      <w:r w:rsidR="009D36A9" w:rsidRPr="00B20124">
        <w:rPr>
          <w:rFonts w:ascii="Arial" w:hAnsi="Arial" w:cs="Arial"/>
        </w:rPr>
        <w:br/>
        <w:t>Друго подобно устройство на физическо ниво е повторителят (repeater). Той приема сигнал на единия си порт, усилва го и предава сигналът на другия си порт. По този начин може да се увеличи максималната дължина на кабела в една локална мрежа</w:t>
      </w:r>
      <w:r w:rsidRPr="00B20124">
        <w:rPr>
          <w:rFonts w:ascii="Arial" w:hAnsi="Arial" w:cs="Arial"/>
        </w:rPr>
        <w:t>.</w:t>
      </w:r>
      <w:r w:rsidRPr="00B20124">
        <w:rPr>
          <w:rFonts w:ascii="Arial" w:hAnsi="Arial" w:cs="Arial"/>
        </w:rPr>
        <w:br/>
      </w:r>
      <w:r w:rsidRPr="00B20124">
        <w:rPr>
          <w:rFonts w:ascii="Arial" w:hAnsi="Arial" w:cs="Arial"/>
        </w:rPr>
        <w:br/>
      </w:r>
      <w:r w:rsidRPr="00B20124">
        <w:rPr>
          <w:rFonts w:ascii="Arial" w:hAnsi="Arial" w:cs="Arial"/>
          <w:b/>
        </w:rPr>
        <w:t>5</w:t>
      </w:r>
      <w:r w:rsidR="009D36A9" w:rsidRPr="00B20124">
        <w:rPr>
          <w:rFonts w:ascii="Arial" w:hAnsi="Arial" w:cs="Arial"/>
          <w:b/>
        </w:rPr>
        <w:t xml:space="preserve">. Сравнете bridge </w:t>
      </w:r>
      <w:r w:rsidR="009D36A9" w:rsidRPr="00B20124">
        <w:rPr>
          <w:rFonts w:ascii="Arial" w:hAnsi="Arial" w:cs="Arial"/>
          <w:b/>
          <w:lang w:val="bg-BG"/>
        </w:rPr>
        <w:t xml:space="preserve">и </w:t>
      </w:r>
      <w:r w:rsidR="009D36A9" w:rsidRPr="00B20124">
        <w:rPr>
          <w:rFonts w:ascii="Arial" w:hAnsi="Arial" w:cs="Arial"/>
          <w:b/>
        </w:rPr>
        <w:t>switch.</w:t>
      </w:r>
      <w:r w:rsidR="009D36A9" w:rsidRPr="00B20124">
        <w:rPr>
          <w:rFonts w:ascii="Arial" w:hAnsi="Arial" w:cs="Arial"/>
        </w:rPr>
        <w:br/>
        <w:t>Мостът (bridge) работи на канално ниво и служи за свързване на две локални мрежи. За разлика от повторителите и хъбовете, мостът анализира получените кадри. Той прочита адреса на получателя и по него определя към коя изходна линия да изпрати кадъра (за целта се поддържа специална таблица). Мостът предава кадъра само към определената от него изходна линия, а не по всички изходни линии.</w:t>
      </w:r>
      <w:r w:rsidR="009D36A9" w:rsidRPr="00B20124">
        <w:rPr>
          <w:rFonts w:ascii="Arial" w:hAnsi="Arial" w:cs="Arial"/>
        </w:rPr>
        <w:br/>
        <w:t xml:space="preserve"> Подобно устройство е превключвателят (switch) – многопортов мост. Той също прочита адресите на постъпилите в него кадри.</w:t>
      </w:r>
      <w:r w:rsidRPr="00B20124">
        <w:rPr>
          <w:rFonts w:ascii="Arial" w:hAnsi="Arial" w:cs="Arial"/>
          <w:b/>
          <w:lang w:val="bg-BG"/>
        </w:rPr>
        <w:br/>
      </w: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</w:rPr>
        <w:t>6</w:t>
      </w:r>
      <w:r w:rsidR="007D19B0" w:rsidRPr="00B20124">
        <w:rPr>
          <w:rFonts w:ascii="Arial" w:hAnsi="Arial" w:cs="Arial"/>
          <w:b/>
        </w:rPr>
        <w:t>. С кои команди бихте могли да определите MAC адрес на хост, който се намира в локалната мрежа?</w:t>
      </w:r>
    </w:p>
    <w:p w:rsidR="007D19B0" w:rsidRPr="00B20124" w:rsidRDefault="00E64C9F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arp  –a</w:t>
      </w: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</w:rPr>
        <w:t>7</w:t>
      </w:r>
      <w:r w:rsidR="007D19B0" w:rsidRPr="00B20124">
        <w:rPr>
          <w:rFonts w:ascii="Arial" w:hAnsi="Arial" w:cs="Arial"/>
          <w:b/>
        </w:rPr>
        <w:t>. Защо за маршрут по подразбиране стойностите за мрежа и мрежова маска са нули?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 xml:space="preserve">Маршрутът по подразбиране в IPv4 (в CIDR нотация) е 0.0.0.0/0. Тъй като </w:t>
      </w:r>
      <w:r w:rsidRPr="00B20124">
        <w:rPr>
          <w:rFonts w:ascii="Arial" w:hAnsi="Arial" w:cs="Arial"/>
          <w:lang w:val="bg-BG"/>
        </w:rPr>
        <w:t xml:space="preserve">дадената </w:t>
      </w:r>
      <w:r w:rsidRPr="00B20124">
        <w:rPr>
          <w:rFonts w:ascii="Arial" w:hAnsi="Arial" w:cs="Arial"/>
        </w:rPr>
        <w:t xml:space="preserve">маска на подмрежата е / 0, тя на практика не задава мрежа, и е "най-краткия" </w:t>
      </w:r>
      <w:r w:rsidRPr="00B20124">
        <w:rPr>
          <w:rFonts w:ascii="Arial" w:hAnsi="Arial" w:cs="Arial"/>
        </w:rPr>
        <w:lastRenderedPageBreak/>
        <w:t xml:space="preserve">възможeн път?. Маршрутна справка, която не съвпада с нищо, ще </w:t>
      </w:r>
      <w:r w:rsidR="004130BC" w:rsidRPr="00B20124">
        <w:rPr>
          <w:rFonts w:ascii="Arial" w:hAnsi="Arial" w:cs="Arial"/>
          <w:lang w:val="bg-BG"/>
        </w:rPr>
        <w:t>върне</w:t>
      </w:r>
      <w:r w:rsidRPr="00B20124">
        <w:rPr>
          <w:rFonts w:ascii="Arial" w:hAnsi="Arial" w:cs="Arial"/>
        </w:rPr>
        <w:t xml:space="preserve"> обратно върху този маршрут.</w:t>
      </w: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</w:rPr>
        <w:t>8</w:t>
      </w:r>
      <w:r w:rsidR="007D19B0" w:rsidRPr="00B20124">
        <w:rPr>
          <w:rFonts w:ascii="Arial" w:hAnsi="Arial" w:cs="Arial"/>
          <w:b/>
        </w:rPr>
        <w:t>. Определете слоевете от OSI модела, на които функционират следните устройства: рутер (маршрутизатор), суитч (комутатор), хъб (концентратор).</w:t>
      </w:r>
    </w:p>
    <w:p w:rsidR="004130BC" w:rsidRPr="00B20124" w:rsidRDefault="004130BC" w:rsidP="007D19B0">
      <w:pPr>
        <w:rPr>
          <w:rFonts w:ascii="Arial" w:hAnsi="Arial" w:cs="Arial"/>
        </w:rPr>
      </w:pPr>
      <w:r w:rsidRPr="00B20124">
        <w:rPr>
          <w:rFonts w:ascii="Arial" w:hAnsi="Arial" w:cs="Arial"/>
          <w:b/>
          <w:u w:val="single"/>
        </w:rPr>
        <w:t>Hub</w:t>
      </w:r>
      <w:r w:rsidRPr="00B20124">
        <w:rPr>
          <w:rFonts w:ascii="Arial" w:hAnsi="Arial" w:cs="Arial"/>
        </w:rPr>
        <w:t xml:space="preserve"> - устройство за свързване на няколко Ethernet устройства заедно и ги прави да действа</w:t>
      </w:r>
      <w:r w:rsidRPr="00B20124">
        <w:rPr>
          <w:rFonts w:ascii="Arial" w:hAnsi="Arial" w:cs="Arial"/>
          <w:lang w:val="bg-BG"/>
        </w:rPr>
        <w:t>т</w:t>
      </w:r>
      <w:r w:rsidRPr="00B20124">
        <w:rPr>
          <w:rFonts w:ascii="Arial" w:hAnsi="Arial" w:cs="Arial"/>
        </w:rPr>
        <w:t xml:space="preserve"> като един</w:t>
      </w:r>
      <w:r w:rsidRPr="00B20124">
        <w:rPr>
          <w:rFonts w:ascii="Arial" w:hAnsi="Arial" w:cs="Arial"/>
          <w:lang w:val="bg-BG"/>
        </w:rPr>
        <w:t>е</w:t>
      </w:r>
      <w:r w:rsidRPr="00B20124">
        <w:rPr>
          <w:rFonts w:ascii="Arial" w:hAnsi="Arial" w:cs="Arial"/>
        </w:rPr>
        <w:t>н сегмент на мрежата. Т</w:t>
      </w:r>
      <w:r w:rsidRPr="00B20124">
        <w:rPr>
          <w:rFonts w:ascii="Arial" w:hAnsi="Arial" w:cs="Arial"/>
          <w:lang w:val="bg-BG"/>
        </w:rPr>
        <w:t>ой</w:t>
      </w:r>
      <w:r w:rsidRPr="00B20124">
        <w:rPr>
          <w:rFonts w:ascii="Arial" w:hAnsi="Arial" w:cs="Arial"/>
        </w:rPr>
        <w:t xml:space="preserve"> има множество</w:t>
      </w:r>
      <w:r w:rsidRPr="00B20124">
        <w:rPr>
          <w:rFonts w:ascii="Arial" w:hAnsi="Arial" w:cs="Arial"/>
          <w:lang w:val="bg-BG"/>
        </w:rPr>
        <w:t xml:space="preserve"> </w:t>
      </w:r>
      <w:r w:rsidRPr="00B20124">
        <w:rPr>
          <w:rFonts w:ascii="Arial" w:hAnsi="Arial" w:cs="Arial"/>
        </w:rPr>
        <w:t xml:space="preserve"> I/O портове, в които сигнал, въведен на входа на порт</w:t>
      </w:r>
      <w:r w:rsidRPr="00B20124">
        <w:rPr>
          <w:rFonts w:ascii="Arial" w:hAnsi="Arial" w:cs="Arial"/>
          <w:lang w:val="bg-BG"/>
        </w:rPr>
        <w:t>,</w:t>
      </w:r>
      <w:r w:rsidRPr="00B20124">
        <w:rPr>
          <w:rFonts w:ascii="Arial" w:hAnsi="Arial" w:cs="Arial"/>
        </w:rPr>
        <w:t xml:space="preserve"> се появява на изхода на всеки порт</w:t>
      </w:r>
      <w:r w:rsidRPr="00B20124">
        <w:rPr>
          <w:rFonts w:ascii="Arial" w:hAnsi="Arial" w:cs="Arial"/>
          <w:lang w:val="bg-BG"/>
        </w:rPr>
        <w:t>,</w:t>
      </w:r>
      <w:r w:rsidRPr="00B20124">
        <w:rPr>
          <w:rFonts w:ascii="Arial" w:hAnsi="Arial" w:cs="Arial"/>
        </w:rPr>
        <w:t xml:space="preserve"> освен оригинални</w:t>
      </w:r>
      <w:r w:rsidRPr="00B20124">
        <w:rPr>
          <w:rFonts w:ascii="Arial" w:hAnsi="Arial" w:cs="Arial"/>
          <w:lang w:val="bg-BG"/>
        </w:rPr>
        <w:t>те</w:t>
      </w:r>
      <w:r w:rsidRPr="00B20124">
        <w:rPr>
          <w:rFonts w:ascii="Arial" w:hAnsi="Arial" w:cs="Arial"/>
        </w:rPr>
        <w:t xml:space="preserve">.Хъб работи на Physical layer (слой 1) на модела OSI. 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Мрежовите хъбове са опростени предавателни устройства. Те не управляват трафика, който минава през тях, а само го предават на всички портове. Поради това се получава натоварване на мрежата. Хъбовете не са наясно с това какъв е източникът и кой е получателят на пакетите, които минават през тях.</w:t>
      </w:r>
    </w:p>
    <w:p w:rsidR="004130BC" w:rsidRPr="00B20124" w:rsidRDefault="004130BC" w:rsidP="007D19B0">
      <w:pPr>
        <w:rPr>
          <w:rFonts w:ascii="Arial" w:hAnsi="Arial" w:cs="Arial"/>
          <w:u w:val="single"/>
        </w:rPr>
      </w:pPr>
      <w:r w:rsidRPr="00B20124">
        <w:rPr>
          <w:rFonts w:ascii="Arial" w:hAnsi="Arial" w:cs="Arial"/>
          <w:b/>
          <w:u w:val="single"/>
        </w:rPr>
        <w:t>Switch</w:t>
      </w:r>
      <w:r w:rsidRPr="00B20124">
        <w:rPr>
          <w:rFonts w:ascii="Arial" w:hAnsi="Arial" w:cs="Arial"/>
          <w:u w:val="single"/>
        </w:rPr>
        <w:t xml:space="preserve"> - компютърно мрежово устройство, което свързва мрежови сегменти или мрежови устройства. </w:t>
      </w:r>
      <w:r w:rsidRPr="00B20124">
        <w:rPr>
          <w:rFonts w:ascii="Arial" w:hAnsi="Arial" w:cs="Arial"/>
          <w:color w:val="252525"/>
          <w:shd w:val="clear" w:color="auto" w:fill="FFFFFF"/>
        </w:rPr>
        <w:t>Както и при хъбовете, мрежовите комутатори се използват главно в </w:t>
      </w:r>
      <w:hyperlink r:id="rId6" w:tooltip="Етернет" w:history="1">
        <w:r w:rsidRPr="00B20124">
          <w:rPr>
            <w:rFonts w:ascii="Arial" w:hAnsi="Arial" w:cs="Arial"/>
            <w:color w:val="0B0080"/>
            <w:u w:val="single"/>
            <w:shd w:val="clear" w:color="auto" w:fill="FFFFFF"/>
          </w:rPr>
          <w:t>Етернет мрежи</w:t>
        </w:r>
      </w:hyperlink>
      <w:r w:rsidRPr="00B20124">
        <w:rPr>
          <w:rFonts w:ascii="Arial" w:hAnsi="Arial" w:cs="Arial"/>
          <w:color w:val="252525"/>
          <w:shd w:val="clear" w:color="auto" w:fill="FFFFFF"/>
        </w:rPr>
        <w:t>.</w:t>
      </w:r>
      <w:r w:rsidRPr="00B20124">
        <w:rPr>
          <w:rFonts w:ascii="Arial" w:hAnsi="Arial" w:cs="Arial"/>
          <w:color w:val="000000"/>
        </w:rPr>
        <w:t xml:space="preserve"> Комутаторите са няколко типа. Те се категоризират на базата на слоя в</w:t>
      </w:r>
      <w:r w:rsidRPr="00B20124">
        <w:rPr>
          <w:rStyle w:val="apple-converted-space"/>
          <w:rFonts w:ascii="Arial" w:hAnsi="Arial" w:cs="Arial"/>
          <w:color w:val="000000"/>
        </w:rPr>
        <w:t> </w:t>
      </w:r>
      <w:r w:rsidRPr="00B20124">
        <w:rPr>
          <w:rFonts w:ascii="Arial" w:hAnsi="Arial" w:cs="Arial"/>
          <w:color w:val="000000"/>
        </w:rPr>
        <w:t>OSI</w:t>
      </w:r>
      <w:r w:rsidRPr="00B20124">
        <w:rPr>
          <w:rStyle w:val="apple-converted-space"/>
          <w:rFonts w:ascii="Arial" w:hAnsi="Arial" w:cs="Arial"/>
          <w:color w:val="000000"/>
        </w:rPr>
        <w:t> </w:t>
      </w:r>
      <w:r w:rsidRPr="00B20124">
        <w:rPr>
          <w:rFonts w:ascii="Arial" w:hAnsi="Arial" w:cs="Arial"/>
          <w:color w:val="000000"/>
        </w:rPr>
        <w:t>модела, на който работят. Стандартните комутатори работят в</w:t>
      </w:r>
      <w:r w:rsidRPr="00B20124">
        <w:rPr>
          <w:rFonts w:ascii="Arial" w:hAnsi="Arial" w:cs="Arial"/>
          <w:u w:val="single"/>
        </w:rPr>
        <w:t xml:space="preserve"> data link</w:t>
      </w:r>
      <w:r w:rsidRPr="00B20124">
        <w:rPr>
          <w:rFonts w:ascii="Arial" w:hAnsi="Arial" w:cs="Arial"/>
          <w:u w:val="single"/>
          <w:lang w:val="bg-BG"/>
        </w:rPr>
        <w:t>(</w:t>
      </w:r>
      <w:r w:rsidRPr="00B20124">
        <w:rPr>
          <w:rFonts w:ascii="Arial" w:hAnsi="Arial" w:cs="Arial"/>
          <w:color w:val="000000"/>
        </w:rPr>
        <w:t xml:space="preserve"> слой 2</w:t>
      </w:r>
      <w:r w:rsidRPr="00B20124">
        <w:rPr>
          <w:rFonts w:ascii="Arial" w:hAnsi="Arial" w:cs="Arial"/>
          <w:color w:val="000000"/>
          <w:lang w:val="bg-BG"/>
        </w:rPr>
        <w:t>)</w:t>
      </w:r>
      <w:r w:rsidRPr="00B20124">
        <w:rPr>
          <w:rFonts w:ascii="Arial" w:hAnsi="Arial" w:cs="Arial"/>
          <w:color w:val="000000"/>
        </w:rPr>
        <w:t xml:space="preserve"> от</w:t>
      </w:r>
      <w:r w:rsidRPr="00B20124">
        <w:rPr>
          <w:rStyle w:val="apple-converted-space"/>
          <w:rFonts w:ascii="Arial" w:hAnsi="Arial" w:cs="Arial"/>
          <w:color w:val="000000"/>
        </w:rPr>
        <w:t> </w:t>
      </w:r>
      <w:r w:rsidRPr="00B20124">
        <w:rPr>
          <w:rFonts w:ascii="Arial" w:hAnsi="Arial" w:cs="Arial"/>
          <w:color w:val="000000"/>
        </w:rPr>
        <w:t>OSI</w:t>
      </w:r>
      <w:r w:rsidRPr="00B20124">
        <w:rPr>
          <w:rStyle w:val="apple-converted-space"/>
          <w:rFonts w:ascii="Arial" w:hAnsi="Arial" w:cs="Arial"/>
          <w:color w:val="000000"/>
        </w:rPr>
        <w:t> </w:t>
      </w:r>
      <w:r w:rsidRPr="00B20124">
        <w:rPr>
          <w:rFonts w:ascii="Arial" w:hAnsi="Arial" w:cs="Arial"/>
          <w:color w:val="000000"/>
        </w:rPr>
        <w:t>модела. Съществуват обаче и подобрени комутатори, които работят в</w:t>
      </w:r>
      <w:r w:rsidRPr="00B20124">
        <w:rPr>
          <w:rFonts w:ascii="Arial" w:hAnsi="Arial" w:cs="Arial"/>
          <w:u w:val="single"/>
        </w:rPr>
        <w:t xml:space="preserve"> network layer</w:t>
      </w:r>
      <w:r w:rsidRPr="00B20124">
        <w:rPr>
          <w:rFonts w:ascii="Arial" w:hAnsi="Arial" w:cs="Arial"/>
          <w:u w:val="single"/>
        </w:rPr>
        <w:br/>
      </w:r>
      <w:r w:rsidRPr="00B20124">
        <w:rPr>
          <w:rFonts w:ascii="Arial" w:hAnsi="Arial" w:cs="Arial"/>
          <w:u w:val="single"/>
          <w:lang w:val="bg-BG"/>
        </w:rPr>
        <w:t>(</w:t>
      </w:r>
      <w:r w:rsidRPr="00B20124">
        <w:rPr>
          <w:rFonts w:ascii="Arial" w:hAnsi="Arial" w:cs="Arial"/>
          <w:color w:val="000000"/>
        </w:rPr>
        <w:t>слой 3</w:t>
      </w:r>
      <w:r w:rsidRPr="00B20124">
        <w:rPr>
          <w:rFonts w:ascii="Arial" w:hAnsi="Arial" w:cs="Arial"/>
          <w:color w:val="000000"/>
          <w:lang w:val="bg-BG"/>
        </w:rPr>
        <w:t>)</w:t>
      </w:r>
      <w:r w:rsidRPr="00B20124">
        <w:rPr>
          <w:rFonts w:ascii="Arial" w:hAnsi="Arial" w:cs="Arial"/>
          <w:color w:val="000000"/>
        </w:rPr>
        <w:t xml:space="preserve">. Това са маршрутизатори, но от специален тип, които изпълняват ролята и на комутатори. </w:t>
      </w:r>
    </w:p>
    <w:p w:rsidR="00775DF5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  <w:b/>
          <w:u w:val="single"/>
        </w:rPr>
        <w:t>Router</w:t>
      </w:r>
      <w:r w:rsidRPr="00B20124">
        <w:rPr>
          <w:rFonts w:ascii="Arial" w:hAnsi="Arial" w:cs="Arial"/>
        </w:rPr>
        <w:t xml:space="preserve"> - самостоятелно устройство, което служи за управление на разпределянето на трафика (пакетите) информация между различни мрежи или различни сегменти от дадена мрежа. </w:t>
      </w:r>
      <w:r w:rsidRPr="00B20124">
        <w:rPr>
          <w:rFonts w:ascii="Arial" w:hAnsi="Arial" w:cs="Arial"/>
          <w:u w:val="single"/>
        </w:rPr>
        <w:t>Маршрутизаторът работи на слой 3 от седемслойния OSI модел.</w:t>
      </w:r>
      <w:r w:rsidRPr="00B20124">
        <w:rPr>
          <w:rFonts w:ascii="Arial" w:hAnsi="Arial" w:cs="Arial"/>
        </w:rPr>
        <w:t xml:space="preserve"> Тоест, маршрутизаторът работи с IP, а не с MAC адреси, по което се различава от switch и хъба. Ако до някое IP връзката е през маршрутизатор, а не през суич или хъб, то ние </w:t>
      </w:r>
      <w:r w:rsidR="00E45B38" w:rsidRPr="00B20124">
        <w:rPr>
          <w:rFonts w:ascii="Arial" w:hAnsi="Arial" w:cs="Arial"/>
        </w:rPr>
        <w:t>не научаваме неговия MAC адрес.</w:t>
      </w:r>
    </w:p>
    <w:p w:rsidR="000E5A3E" w:rsidRPr="00B20124" w:rsidRDefault="000E5A3E" w:rsidP="007D19B0">
      <w:pPr>
        <w:rPr>
          <w:rFonts w:ascii="Arial" w:hAnsi="Arial" w:cs="Arial"/>
        </w:rPr>
      </w:pP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</w:rPr>
        <w:t>9</w:t>
      </w:r>
      <w:r w:rsidR="007D19B0" w:rsidRPr="00B20124">
        <w:rPr>
          <w:rFonts w:ascii="Arial" w:hAnsi="Arial" w:cs="Arial"/>
          <w:b/>
        </w:rPr>
        <w:t>. Кои са източниците на записи в маршрутната таблица?</w:t>
      </w:r>
    </w:p>
    <w:p w:rsidR="00D76AAB" w:rsidRPr="00B20124" w:rsidRDefault="00D76AAB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Обикновено, рутери</w:t>
      </w:r>
      <w:r w:rsidRPr="00B20124">
        <w:rPr>
          <w:rFonts w:ascii="Arial" w:hAnsi="Arial" w:cs="Arial"/>
          <w:lang w:val="bg-BG"/>
        </w:rPr>
        <w:t>те</w:t>
      </w:r>
      <w:r w:rsidRPr="00B20124">
        <w:rPr>
          <w:rFonts w:ascii="Arial" w:hAnsi="Arial" w:cs="Arial"/>
        </w:rPr>
        <w:t xml:space="preserve"> са свързани към няколко мрежи и са отговорни за насочване на трафика в тези мрежи. Всеки рутер поддържа таблица за маршрутизация, който е даден списък на известни мрежи и упътване за това как да се достигне до тях. При обработката на входящите пакети на устройство за сигурност, рутера извършва справка</w:t>
      </w:r>
      <w:r w:rsidRPr="00B20124">
        <w:rPr>
          <w:rFonts w:ascii="Arial" w:hAnsi="Arial" w:cs="Arial"/>
          <w:lang w:val="bg-BG"/>
        </w:rPr>
        <w:t xml:space="preserve"> в</w:t>
      </w:r>
      <w:r w:rsidRPr="00B20124">
        <w:rPr>
          <w:rFonts w:ascii="Arial" w:hAnsi="Arial" w:cs="Arial"/>
        </w:rPr>
        <w:t xml:space="preserve"> маршрутната таблица, за да намери подходящия интерфейс, който води до адреса на получателя.</w:t>
      </w:r>
    </w:p>
    <w:p w:rsidR="007D19B0" w:rsidRPr="00B20124" w:rsidRDefault="00D76AAB" w:rsidP="000B75D8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</w:rPr>
        <w:t xml:space="preserve">Всеки запис в таблицата за маршрутизация-нарича </w:t>
      </w:r>
      <w:r w:rsidRPr="00B20124">
        <w:rPr>
          <w:rFonts w:ascii="Arial" w:hAnsi="Arial" w:cs="Arial"/>
          <w:lang w:val="bg-BG"/>
        </w:rPr>
        <w:t>се</w:t>
      </w:r>
      <w:r w:rsidRPr="00B20124">
        <w:rPr>
          <w:rFonts w:ascii="Arial" w:eastAsia="Times New Roman" w:hAnsi="Arial" w:cs="Arial"/>
        </w:rPr>
        <w:t xml:space="preserve"> </w:t>
      </w:r>
      <w:r w:rsidRPr="00B20124">
        <w:rPr>
          <w:rFonts w:ascii="Arial" w:eastAsia="Times New Roman" w:hAnsi="Arial" w:cs="Arial"/>
          <w:i/>
          <w:iCs/>
        </w:rPr>
        <w:t>route entry</w:t>
      </w:r>
      <w:r w:rsidRPr="00B20124">
        <w:rPr>
          <w:rFonts w:ascii="Arial" w:eastAsia="Times New Roman" w:hAnsi="Arial" w:cs="Arial"/>
        </w:rPr>
        <w:t xml:space="preserve"> or </w:t>
      </w:r>
      <w:r w:rsidRPr="00B20124">
        <w:rPr>
          <w:rFonts w:ascii="Arial" w:eastAsia="Times New Roman" w:hAnsi="Arial" w:cs="Arial"/>
          <w:i/>
          <w:iCs/>
        </w:rPr>
        <w:t>route</w:t>
      </w:r>
      <w:r w:rsidRPr="00B20124">
        <w:rPr>
          <w:rFonts w:ascii="Arial" w:hAnsi="Arial" w:cs="Arial"/>
        </w:rPr>
        <w:t xml:space="preserve">-е идентифициран от целевата мрежа, по която трафикът може да бъде предаден. </w:t>
      </w:r>
      <w:r w:rsidRPr="00B20124">
        <w:rPr>
          <w:rFonts w:ascii="Arial" w:hAnsi="Arial" w:cs="Arial"/>
          <w:lang w:val="bg-BG"/>
        </w:rPr>
        <w:t xml:space="preserve">Целевата </w:t>
      </w:r>
      <w:r w:rsidRPr="00B20124">
        <w:rPr>
          <w:rFonts w:ascii="Arial" w:hAnsi="Arial" w:cs="Arial"/>
        </w:rPr>
        <w:t>мрежа, под формата на IP адрес и мрежова маска, може да бъде IP мрежа, подмрежа, supernet или хост</w:t>
      </w:r>
    </w:p>
    <w:p w:rsidR="000B75D8" w:rsidRPr="00B20124" w:rsidRDefault="000B75D8" w:rsidP="000B75D8">
      <w:pPr>
        <w:rPr>
          <w:rFonts w:ascii="Arial" w:hAnsi="Arial" w:cs="Arial"/>
          <w:b/>
          <w:lang w:val="bg-BG"/>
        </w:rPr>
      </w:pPr>
    </w:p>
    <w:p w:rsidR="006F2E21" w:rsidRPr="00B20124" w:rsidRDefault="006F2E21" w:rsidP="006F2E2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</w:rPr>
      </w:pPr>
      <w:r w:rsidRPr="00B20124">
        <w:rPr>
          <w:rFonts w:ascii="Arial" w:eastAsia="Times New Roman" w:hAnsi="Arial" w:cs="Arial"/>
          <w:b/>
          <w:u w:val="single"/>
        </w:rPr>
        <w:t xml:space="preserve">Записи </w:t>
      </w:r>
      <w:r w:rsidRPr="00B20124">
        <w:rPr>
          <w:rFonts w:ascii="Arial" w:eastAsia="Times New Roman" w:hAnsi="Arial" w:cs="Arial"/>
          <w:b/>
          <w:u w:val="single"/>
          <w:lang w:val="bg-BG"/>
        </w:rPr>
        <w:t>на маршрутната таблица</w:t>
      </w:r>
      <w:r w:rsidRPr="00B20124">
        <w:rPr>
          <w:rFonts w:ascii="Arial" w:eastAsia="Times New Roman" w:hAnsi="Arial" w:cs="Arial"/>
          <w:b/>
          <w:u w:val="single"/>
        </w:rPr>
        <w:t xml:space="preserve"> могат да произхождат от следните източници:</w:t>
      </w:r>
    </w:p>
    <w:p w:rsidR="006F2E21" w:rsidRPr="00B20124" w:rsidRDefault="006F2E21" w:rsidP="006F2E21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20124">
        <w:rPr>
          <w:rFonts w:ascii="Arial" w:eastAsia="Times New Roman" w:hAnsi="Arial" w:cs="Arial"/>
        </w:rPr>
        <w:lastRenderedPageBreak/>
        <w:t>• пряко свързани мрежи (целевата мрежа е IP адресът, който ще зададете на интерфейс в режим Route)</w:t>
      </w:r>
    </w:p>
    <w:p w:rsidR="006F2E21" w:rsidRPr="00B20124" w:rsidRDefault="006F2E21" w:rsidP="006F2E21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20124">
        <w:rPr>
          <w:rFonts w:ascii="Arial" w:eastAsia="Times New Roman" w:hAnsi="Arial" w:cs="Arial"/>
        </w:rPr>
        <w:t>• Динамични протоколи за маршрутизация, като OSPF, BGP, или RIP</w:t>
      </w:r>
    </w:p>
    <w:p w:rsidR="006F2E21" w:rsidRPr="00B20124" w:rsidRDefault="006F2E21" w:rsidP="006F2E21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20124">
        <w:rPr>
          <w:rFonts w:ascii="Arial" w:eastAsia="Times New Roman" w:hAnsi="Arial" w:cs="Arial"/>
        </w:rPr>
        <w:t>• маршрути, които са внесени от други маршрутизатори или виртуални рутери</w:t>
      </w:r>
    </w:p>
    <w:p w:rsidR="006F2E21" w:rsidRPr="00B20124" w:rsidRDefault="006F2E21" w:rsidP="006F2E21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B20124">
        <w:rPr>
          <w:rFonts w:ascii="Arial" w:eastAsia="Times New Roman" w:hAnsi="Arial" w:cs="Arial"/>
        </w:rPr>
        <w:t>• Статично конфигурирани маршрути</w:t>
      </w:r>
    </w:p>
    <w:p w:rsidR="007D19B0" w:rsidRPr="00B20124" w:rsidRDefault="006F2E21" w:rsidP="006F2E21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20124">
        <w:rPr>
          <w:rFonts w:ascii="Arial" w:eastAsia="Times New Roman" w:hAnsi="Arial" w:cs="Arial"/>
        </w:rPr>
        <w:t xml:space="preserve"> </w:t>
      </w:r>
    </w:p>
    <w:p w:rsidR="007D19B0" w:rsidRPr="00B20124" w:rsidRDefault="00E45B38" w:rsidP="007D19B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  <w:r w:rsidRPr="00B20124">
        <w:rPr>
          <w:rFonts w:ascii="Arial" w:eastAsia="Times New Roman" w:hAnsi="Arial" w:cs="Arial"/>
          <w:b/>
        </w:rPr>
        <w:t>10</w:t>
      </w:r>
      <w:r w:rsidR="007D19B0" w:rsidRPr="00B20124">
        <w:rPr>
          <w:rFonts w:ascii="Arial" w:eastAsia="Times New Roman" w:hAnsi="Arial" w:cs="Arial"/>
          <w:b/>
        </w:rPr>
        <w:t>. Какво ще се случи, ако при предаване на фрагментиран IP пакет, един от фрагментите не достигне до получателя след изтичане на съответния таймаут?</w:t>
      </w:r>
    </w:p>
    <w:p w:rsidR="006F2E21" w:rsidRPr="00B20124" w:rsidRDefault="006F2E21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br/>
        <w:t xml:space="preserve">Ако това изчакване </w:t>
      </w:r>
      <w:r w:rsidRPr="00B20124">
        <w:rPr>
          <w:rFonts w:ascii="Arial" w:hAnsi="Arial" w:cs="Arial"/>
          <w:lang w:val="bg-BG"/>
        </w:rPr>
        <w:t>отпадне</w:t>
      </w:r>
      <w:r w:rsidRPr="00B20124">
        <w:rPr>
          <w:rFonts w:ascii="Arial" w:hAnsi="Arial" w:cs="Arial"/>
        </w:rPr>
        <w:t>, частично-сглобената дейтаграмата трябва да се изхвърли и ICMP Time Exceeded</w:t>
      </w:r>
      <w:r w:rsidRPr="00B20124">
        <w:rPr>
          <w:rFonts w:ascii="Arial" w:hAnsi="Arial" w:cs="Arial"/>
          <w:lang w:val="bg-BG"/>
        </w:rPr>
        <w:t xml:space="preserve"> </w:t>
      </w:r>
      <w:r w:rsidRPr="00B20124">
        <w:rPr>
          <w:rFonts w:ascii="Arial" w:hAnsi="Arial" w:cs="Arial"/>
        </w:rPr>
        <w:t>съобщение</w:t>
      </w:r>
      <w:r w:rsidRPr="00B20124">
        <w:rPr>
          <w:rFonts w:ascii="Arial" w:hAnsi="Arial" w:cs="Arial"/>
          <w:lang w:val="bg-BG"/>
        </w:rPr>
        <w:t xml:space="preserve"> трябва да бъде</w:t>
      </w:r>
      <w:r w:rsidRPr="00B20124">
        <w:rPr>
          <w:rFonts w:ascii="Arial" w:hAnsi="Arial" w:cs="Arial"/>
        </w:rPr>
        <w:t xml:space="preserve"> изпратено до хоста-източник (ако е получен фрагмент нула).</w:t>
      </w:r>
    </w:p>
    <w:p w:rsidR="007D19B0" w:rsidRPr="00B20124" w:rsidRDefault="007D19B0" w:rsidP="007D19B0">
      <w:pPr>
        <w:rPr>
          <w:rFonts w:ascii="Arial" w:hAnsi="Arial" w:cs="Arial"/>
          <w:lang w:val="bg-BG"/>
        </w:rPr>
      </w:pP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</w:rPr>
        <w:t>11</w:t>
      </w:r>
      <w:r w:rsidR="007D19B0" w:rsidRPr="00B20124">
        <w:rPr>
          <w:rFonts w:ascii="Arial" w:hAnsi="Arial" w:cs="Arial"/>
          <w:b/>
          <w:lang w:val="bg-BG"/>
        </w:rPr>
        <w:t>. Вярно ли е, че алгоритъмът за избор на маршрут е универсален и не зависи от протокола за маршрутизация?</w:t>
      </w:r>
    </w:p>
    <w:p w:rsidR="007D19B0" w:rsidRPr="00B20124" w:rsidRDefault="007D19B0" w:rsidP="007D19B0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  <w:lang w:val="bg-BG"/>
        </w:rPr>
        <w:t>Не е вярно.</w:t>
      </w:r>
    </w:p>
    <w:p w:rsidR="006F2E21" w:rsidRPr="00B20124" w:rsidRDefault="006F2E21" w:rsidP="007D19B0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  <w:lang w:val="bg-BG"/>
        </w:rPr>
        <w:t>Рутерът използва маршрутния алгоритъм за изчисляване на пътя, който най-добре ще послужи за транспортиране на данните от източника до местоназначението. Въпреки това</w:t>
      </w:r>
      <w:r w:rsidR="000B75D8" w:rsidRPr="00B20124">
        <w:rPr>
          <w:rFonts w:ascii="Arial" w:hAnsi="Arial" w:cs="Arial"/>
          <w:lang w:val="bg-BG"/>
        </w:rPr>
        <w:t xml:space="preserve">, не можете директно да изберем алгоритъма,който да използва </w:t>
      </w:r>
      <w:r w:rsidRPr="00B20124">
        <w:rPr>
          <w:rFonts w:ascii="Arial" w:hAnsi="Arial" w:cs="Arial"/>
          <w:lang w:val="bg-BG"/>
        </w:rPr>
        <w:t>м</w:t>
      </w:r>
      <w:r w:rsidR="000B75D8" w:rsidRPr="00B20124">
        <w:rPr>
          <w:rFonts w:ascii="Arial" w:hAnsi="Arial" w:cs="Arial"/>
          <w:lang w:val="bg-BG"/>
        </w:rPr>
        <w:t xml:space="preserve">аршрутизаторът. Протоколът за маршрутизация, който сме избрали за </w:t>
      </w:r>
      <w:r w:rsidRPr="00B20124">
        <w:rPr>
          <w:rFonts w:ascii="Arial" w:hAnsi="Arial" w:cs="Arial"/>
          <w:lang w:val="bg-BG"/>
        </w:rPr>
        <w:t>мрежа</w:t>
      </w:r>
      <w:r w:rsidR="000B75D8" w:rsidRPr="00B20124">
        <w:rPr>
          <w:rFonts w:ascii="Arial" w:hAnsi="Arial" w:cs="Arial"/>
          <w:lang w:val="bg-BG"/>
        </w:rPr>
        <w:t>та,</w:t>
      </w:r>
      <w:r w:rsidRPr="00B20124">
        <w:rPr>
          <w:rFonts w:ascii="Arial" w:hAnsi="Arial" w:cs="Arial"/>
          <w:lang w:val="bg-BG"/>
        </w:rPr>
        <w:t xml:space="preserve"> определя ко</w:t>
      </w:r>
      <w:r w:rsidR="000B75D8" w:rsidRPr="00B20124">
        <w:rPr>
          <w:rFonts w:ascii="Arial" w:hAnsi="Arial" w:cs="Arial"/>
          <w:lang w:val="bg-BG"/>
        </w:rPr>
        <w:t>й алгоритъм</w:t>
      </w:r>
      <w:r w:rsidR="000B75D8" w:rsidRPr="00B20124">
        <w:rPr>
          <w:rFonts w:ascii="Arial" w:hAnsi="Arial" w:cs="Arial"/>
          <w:lang w:val="bg-BG"/>
        </w:rPr>
        <w:br/>
        <w:t>ще използваме</w:t>
      </w:r>
      <w:r w:rsidRPr="00B20124">
        <w:rPr>
          <w:rFonts w:ascii="Arial" w:hAnsi="Arial" w:cs="Arial"/>
          <w:lang w:val="bg-BG"/>
        </w:rPr>
        <w:t>. Например, д</w:t>
      </w:r>
      <w:r w:rsidR="000B75D8" w:rsidRPr="00B20124">
        <w:rPr>
          <w:rFonts w:ascii="Arial" w:hAnsi="Arial" w:cs="Arial"/>
          <w:lang w:val="bg-BG"/>
        </w:rPr>
        <w:t>окато маршрутният протокол RIP</w:t>
      </w:r>
      <w:r w:rsidRPr="00B20124">
        <w:rPr>
          <w:rFonts w:ascii="Arial" w:hAnsi="Arial" w:cs="Arial"/>
          <w:lang w:val="bg-BG"/>
        </w:rPr>
        <w:t xml:space="preserve"> може да</w:t>
      </w:r>
      <w:r w:rsidR="000B75D8" w:rsidRPr="00B20124">
        <w:rPr>
          <w:rFonts w:ascii="Arial" w:hAnsi="Arial" w:cs="Arial"/>
          <w:lang w:val="bg-BG"/>
        </w:rPr>
        <w:t xml:space="preserve"> използва един вид</w:t>
      </w:r>
      <w:r w:rsidRPr="00B20124">
        <w:rPr>
          <w:rFonts w:ascii="Arial" w:hAnsi="Arial" w:cs="Arial"/>
          <w:lang w:val="bg-BG"/>
        </w:rPr>
        <w:t xml:space="preserve"> алгоритъм, OSPF използва друг.</w:t>
      </w:r>
    </w:p>
    <w:p w:rsidR="007D19B0" w:rsidRPr="00B20124" w:rsidRDefault="007D19B0" w:rsidP="007D19B0">
      <w:pPr>
        <w:rPr>
          <w:rFonts w:ascii="Arial" w:hAnsi="Arial" w:cs="Arial"/>
        </w:rPr>
      </w:pP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</w:rPr>
        <w:t>12</w:t>
      </w:r>
      <w:r w:rsidR="007D19B0" w:rsidRPr="00B20124">
        <w:rPr>
          <w:rFonts w:ascii="Arial" w:hAnsi="Arial" w:cs="Arial"/>
          <w:b/>
        </w:rPr>
        <w:t>. Коя е командата, чрез която манипулирате с маршрутната таблица на устройството?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Route:</w:t>
      </w:r>
      <w:r w:rsidR="000D0CBC" w:rsidRPr="00B20124">
        <w:rPr>
          <w:rFonts w:ascii="Arial" w:hAnsi="Arial" w:cs="Arial"/>
        </w:rPr>
        <w:br/>
        <w:t xml:space="preserve">манипулира IP таблици за маршрутизация на ядрото. Основната му употреба </w:t>
      </w:r>
      <w:r w:rsidR="0081716E" w:rsidRPr="00B20124">
        <w:rPr>
          <w:rFonts w:ascii="Arial" w:hAnsi="Arial" w:cs="Arial"/>
        </w:rPr>
        <w:t>e</w:t>
      </w:r>
      <w:r w:rsidR="0081716E" w:rsidRPr="00B20124">
        <w:rPr>
          <w:rFonts w:ascii="Arial" w:hAnsi="Arial" w:cs="Arial"/>
          <w:lang w:val="bg-BG"/>
        </w:rPr>
        <w:t xml:space="preserve"> за</w:t>
      </w:r>
      <w:r w:rsidR="0081716E" w:rsidRPr="00B20124">
        <w:rPr>
          <w:rFonts w:ascii="Arial" w:hAnsi="Arial" w:cs="Arial"/>
        </w:rPr>
        <w:t xml:space="preserve"> създаване на</w:t>
      </w:r>
      <w:r w:rsidR="000D0CBC" w:rsidRPr="00B20124">
        <w:rPr>
          <w:rFonts w:ascii="Arial" w:hAnsi="Arial" w:cs="Arial"/>
        </w:rPr>
        <w:t xml:space="preserve"> статични маршрути до определени хостове или мрежи чрез интерфейс, след като е била конфигурирана с</w:t>
      </w:r>
      <w:r w:rsidR="0081716E" w:rsidRPr="00B20124">
        <w:rPr>
          <w:rFonts w:ascii="Arial" w:hAnsi="Arial" w:cs="Arial"/>
          <w:lang w:val="bg-BG"/>
        </w:rPr>
        <w:t xml:space="preserve"> ifconfig</w:t>
      </w:r>
      <w:r w:rsidR="000D0CBC" w:rsidRPr="00B20124">
        <w:rPr>
          <w:rFonts w:ascii="Arial" w:hAnsi="Arial" w:cs="Arial"/>
        </w:rPr>
        <w:t>.</w:t>
      </w:r>
    </w:p>
    <w:p w:rsidR="007D19B0" w:rsidRPr="00B20124" w:rsidRDefault="007D19B0" w:rsidP="007D19B0">
      <w:pPr>
        <w:rPr>
          <w:rFonts w:ascii="Arial" w:hAnsi="Arial" w:cs="Arial"/>
          <w:b/>
        </w:rPr>
      </w:pP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</w:rPr>
        <w:t>13</w:t>
      </w:r>
      <w:r w:rsidR="007D19B0" w:rsidRPr="00B20124">
        <w:rPr>
          <w:rFonts w:ascii="Arial" w:hAnsi="Arial" w:cs="Arial"/>
          <w:b/>
        </w:rPr>
        <w:t>. Каква е ролята на ARP протокола?</w:t>
      </w:r>
    </w:p>
    <w:p w:rsidR="007D19B0" w:rsidRPr="00B20124" w:rsidRDefault="0081716E" w:rsidP="007D19B0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  <w:u w:val="single"/>
        </w:rPr>
        <w:br/>
      </w:r>
      <w:r w:rsidRPr="00B20124">
        <w:rPr>
          <w:rFonts w:ascii="Arial" w:hAnsi="Arial" w:cs="Arial"/>
        </w:rPr>
        <w:t>Протокол за преобразуване на</w:t>
      </w:r>
      <w:r w:rsidRPr="00B20124">
        <w:rPr>
          <w:rFonts w:ascii="Arial" w:hAnsi="Arial" w:cs="Arial"/>
          <w:lang w:val="bg-BG"/>
        </w:rPr>
        <w:t xml:space="preserve"> адреси. Превръща 32-битови</w:t>
      </w:r>
      <w:r w:rsidRPr="00B20124">
        <w:rPr>
          <w:rFonts w:ascii="Arial" w:hAnsi="Arial" w:cs="Arial"/>
        </w:rPr>
        <w:t xml:space="preserve"> IP-</w:t>
      </w:r>
      <w:r w:rsidR="007D19B0" w:rsidRPr="00B20124">
        <w:rPr>
          <w:rFonts w:ascii="Arial" w:hAnsi="Arial" w:cs="Arial"/>
        </w:rPr>
        <w:t>адрес</w:t>
      </w:r>
      <w:r w:rsidRPr="00B20124">
        <w:rPr>
          <w:rFonts w:ascii="Arial" w:hAnsi="Arial" w:cs="Arial"/>
          <w:lang w:val="bg-BG"/>
        </w:rPr>
        <w:t xml:space="preserve">и </w:t>
      </w:r>
      <w:r w:rsidRPr="00B20124">
        <w:rPr>
          <w:rFonts w:ascii="Arial" w:hAnsi="Arial" w:cs="Arial"/>
        </w:rPr>
        <w:t xml:space="preserve"> в адреси от физическата мрежа, които са 42-битови </w:t>
      </w:r>
      <w:r w:rsidRPr="00B20124">
        <w:rPr>
          <w:rFonts w:ascii="Arial" w:hAnsi="Arial" w:cs="Arial"/>
          <w:lang w:val="bg-BG"/>
        </w:rPr>
        <w:t xml:space="preserve">адреси на </w:t>
      </w:r>
      <w:r w:rsidRPr="00B20124">
        <w:rPr>
          <w:rFonts w:ascii="Arial" w:hAnsi="Arial" w:cs="Arial"/>
        </w:rPr>
        <w:t>Ethernet.</w:t>
      </w:r>
    </w:p>
    <w:p w:rsidR="0081716E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lastRenderedPageBreak/>
        <w:t xml:space="preserve">Чрез ARP могат да се определят физическите адреси само на хостове, които са включени в локалната мрежа и имат IP адреси от IP мрежата (подмрежата) на изпращача. 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Дейтаграмите, чийто получател е хост от друга IP мрежа (подмрежа), се изпращат към маршрутизатора, включен в локалната мрежа. Неговият Ethernet адрес се получава чрез ARP заявка, ако не е кеширан. Този маршрутизатор избира маршрут и препраща дейтаграмата към нейния получател.</w:t>
      </w:r>
    </w:p>
    <w:p w:rsidR="007D19B0" w:rsidRPr="00B20124" w:rsidRDefault="007D19B0" w:rsidP="007D19B0">
      <w:pPr>
        <w:rPr>
          <w:rFonts w:ascii="Arial" w:hAnsi="Arial" w:cs="Arial"/>
          <w:lang w:val="bg-BG"/>
        </w:rPr>
      </w:pP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</w:rPr>
        <w:t>14</w:t>
      </w:r>
      <w:r w:rsidR="007D19B0" w:rsidRPr="00B20124">
        <w:rPr>
          <w:rFonts w:ascii="Arial" w:hAnsi="Arial" w:cs="Arial"/>
          <w:b/>
        </w:rPr>
        <w:t>. Каква е ролята на ICMP протокола? На кой слой от OSI модела функционира ICMP?</w:t>
      </w:r>
    </w:p>
    <w:p w:rsidR="0081716E" w:rsidRPr="0019530D" w:rsidRDefault="000F18EA" w:rsidP="007D19B0">
      <w:pPr>
        <w:rPr>
          <w:rFonts w:ascii="Arial" w:hAnsi="Arial" w:cs="Arial"/>
          <w:b/>
          <w:color w:val="000000" w:themeColor="text1"/>
        </w:rPr>
      </w:pPr>
      <w:r w:rsidRPr="0019530D">
        <w:rPr>
          <w:rFonts w:ascii="Arial" w:hAnsi="Arial" w:cs="Arial"/>
          <w:color w:val="000000" w:themeColor="text1"/>
          <w:shd w:val="clear" w:color="auto" w:fill="FFFFFF"/>
        </w:rPr>
        <w:t>Протокола се използва за да докладва за проблеми с доставката на IP дейтаграми в IP мрежа. Може да бъде използван да показва кога определена крайна система End System (ES) не отговаря, кога IP мрежа не е достижима, кога даден възел е пренатоварен, когато настъпи грешка е IP header информацията и тн. Протоколът също често се използва от системни оператори да проверят коректността на операциите в End Systems (ES) и да проверяват дали рутерите коректно предават пакети към определените получатели.</w:t>
      </w:r>
    </w:p>
    <w:p w:rsidR="007D19B0" w:rsidRPr="00B20124" w:rsidRDefault="007D19B0" w:rsidP="007D19B0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  <w:u w:val="single"/>
          <w:lang w:val="bg-BG"/>
        </w:rPr>
        <w:t>Функ</w:t>
      </w:r>
      <w:r w:rsidRPr="00B20124">
        <w:rPr>
          <w:rFonts w:ascii="Arial" w:hAnsi="Arial" w:cs="Arial"/>
          <w:u w:val="single"/>
        </w:rPr>
        <w:t>ц</w:t>
      </w:r>
      <w:r w:rsidRPr="00B20124">
        <w:rPr>
          <w:rFonts w:ascii="Arial" w:hAnsi="Arial" w:cs="Arial"/>
          <w:u w:val="single"/>
          <w:lang w:val="bg-BG"/>
        </w:rPr>
        <w:t>ионира на Network Layer в OSI модела</w:t>
      </w:r>
    </w:p>
    <w:p w:rsidR="007D19B0" w:rsidRPr="00B20124" w:rsidRDefault="007D19B0" w:rsidP="007D19B0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  <w:lang w:val="bg-BG"/>
        </w:rPr>
        <w:t>Много мрежови средства за диагностика се базират на ICMP. Средството ping се реализира с ICMP "Echo request" и "Echo reply" съобщения.</w:t>
      </w:r>
    </w:p>
    <w:p w:rsidR="007D19B0" w:rsidRPr="00B20124" w:rsidRDefault="007D19B0" w:rsidP="007D19B0">
      <w:pPr>
        <w:rPr>
          <w:rFonts w:ascii="Arial" w:hAnsi="Arial" w:cs="Arial"/>
          <w:lang w:val="bg-BG"/>
        </w:rPr>
      </w:pP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15</w:t>
      </w:r>
      <w:r w:rsidR="007D19B0" w:rsidRPr="00B20124">
        <w:rPr>
          <w:rFonts w:ascii="Arial" w:hAnsi="Arial" w:cs="Arial"/>
          <w:b/>
          <w:lang w:val="bg-BG"/>
        </w:rPr>
        <w:t>. Сравнете протоколите RIPv1 и RIPv2.</w:t>
      </w:r>
      <w:r w:rsidR="000F18EA" w:rsidRPr="00B20124">
        <w:rPr>
          <w:rFonts w:ascii="Arial" w:hAnsi="Arial" w:cs="Arial"/>
          <w:b/>
          <w:lang w:val="bg-BG"/>
        </w:rPr>
        <w:br/>
      </w:r>
      <w:r w:rsidR="000F18EA" w:rsidRPr="0019530D">
        <w:rPr>
          <w:rFonts w:ascii="Arial" w:hAnsi="Arial" w:cs="Arial"/>
          <w:u w:val="single"/>
          <w:lang w:val="bg-BG"/>
        </w:rPr>
        <w:t>1ви начин:</w:t>
      </w:r>
    </w:p>
    <w:p w:rsidR="00247A5D" w:rsidRPr="0019530D" w:rsidRDefault="000C6E87" w:rsidP="00247A5D">
      <w:pPr>
        <w:widowControl w:val="0"/>
        <w:overflowPunct w:val="0"/>
        <w:autoSpaceDE w:val="0"/>
        <w:autoSpaceDN w:val="0"/>
        <w:adjustRightInd w:val="0"/>
        <w:spacing w:after="0" w:line="180" w:lineRule="auto"/>
        <w:ind w:right="820" w:hanging="540"/>
        <w:rPr>
          <w:rFonts w:ascii="Arial" w:hAnsi="Arial" w:cs="Arial"/>
          <w:color w:val="000000" w:themeColor="text1"/>
        </w:rPr>
      </w:pPr>
      <w:r w:rsidRPr="0019530D">
        <w:rPr>
          <w:rFonts w:ascii="Arial" w:hAnsi="Arial" w:cs="Arial"/>
          <w:b/>
          <w:bCs/>
          <w:color w:val="000000" w:themeColor="text1"/>
        </w:rPr>
        <w:t xml:space="preserve">RIP </w:t>
      </w:r>
      <w:r w:rsidRPr="0019530D">
        <w:rPr>
          <w:rFonts w:ascii="Arial" w:hAnsi="Arial" w:cs="Arial"/>
          <w:color w:val="000000" w:themeColor="text1"/>
        </w:rPr>
        <w:t>(routing information protocol) e широко</w:t>
      </w:r>
      <w:r w:rsidRPr="0019530D">
        <w:rPr>
          <w:rFonts w:ascii="Arial" w:hAnsi="Arial" w:cs="Arial"/>
          <w:b/>
          <w:bCs/>
          <w:color w:val="000000" w:themeColor="text1"/>
        </w:rPr>
        <w:t xml:space="preserve"> </w:t>
      </w:r>
      <w:r w:rsidRPr="0019530D">
        <w:rPr>
          <w:rFonts w:ascii="Arial" w:hAnsi="Arial" w:cs="Arial"/>
          <w:color w:val="000000" w:themeColor="text1"/>
        </w:rPr>
        <w:t>използван маршрутизиращ протокол с вектор на разстоянието (distance vector).</w:t>
      </w:r>
      <w:r w:rsidR="00247A5D" w:rsidRPr="0019530D">
        <w:rPr>
          <w:rFonts w:ascii="Arial" w:hAnsi="Arial" w:cs="Arial"/>
          <w:color w:val="000000" w:themeColor="text1"/>
        </w:rPr>
        <w:br/>
        <w:t>1.Първата версия на RIPv1 не поддържа subnet маски, т.е. VLSM, респ. CIDR.</w:t>
      </w:r>
      <w:r w:rsidR="00247A5D" w:rsidRPr="0019530D">
        <w:rPr>
          <w:rFonts w:ascii="Arial" w:hAnsi="Arial" w:cs="Arial"/>
          <w:color w:val="000000" w:themeColor="text1"/>
        </w:rPr>
        <w:br/>
        <w:t>Втора версия на протокола - RIPv2, поддържа VLSM, респ. CIDR.</w:t>
      </w:r>
      <w:r w:rsidR="00247A5D" w:rsidRPr="0019530D">
        <w:rPr>
          <w:rFonts w:ascii="Arial" w:hAnsi="Arial" w:cs="Arial"/>
          <w:color w:val="000000" w:themeColor="text1"/>
        </w:rPr>
        <w:br/>
      </w:r>
      <w:r w:rsidR="00247A5D" w:rsidRPr="0019530D">
        <w:rPr>
          <w:rFonts w:ascii="Arial" w:hAnsi="Arial" w:cs="Arial"/>
          <w:color w:val="000000" w:themeColor="text1"/>
        </w:rPr>
        <w:br/>
        <w:t>2.RIPv1 (RFC 1058) прилага само classful маршрутизация.</w:t>
      </w:r>
    </w:p>
    <w:p w:rsidR="000F18EA" w:rsidRPr="0019530D" w:rsidRDefault="00247A5D" w:rsidP="000F18EA">
      <w:pPr>
        <w:widowControl w:val="0"/>
        <w:overflowPunct w:val="0"/>
        <w:autoSpaceDE w:val="0"/>
        <w:autoSpaceDN w:val="0"/>
        <w:adjustRightInd w:val="0"/>
        <w:spacing w:after="0" w:line="184" w:lineRule="auto"/>
        <w:ind w:hanging="540"/>
        <w:rPr>
          <w:rFonts w:ascii="Arial" w:hAnsi="Arial" w:cs="Arial"/>
          <w:color w:val="000000" w:themeColor="text1"/>
          <w:lang w:val="bg-BG"/>
        </w:rPr>
      </w:pPr>
      <w:r w:rsidRPr="0019530D">
        <w:rPr>
          <w:rFonts w:ascii="Arial" w:hAnsi="Arial" w:cs="Arial"/>
          <w:color w:val="000000" w:themeColor="text1"/>
        </w:rPr>
        <w:t>Т.е периодичните updates не носят subnet информация</w:t>
      </w:r>
      <w:r w:rsidRPr="0019530D">
        <w:rPr>
          <w:rFonts w:ascii="Arial" w:hAnsi="Arial" w:cs="Arial"/>
          <w:color w:val="000000" w:themeColor="text1"/>
        </w:rPr>
        <w:br/>
      </w:r>
      <w:r w:rsidRPr="0019530D">
        <w:rPr>
          <w:rFonts w:ascii="Arial" w:hAnsi="Arial" w:cs="Arial"/>
          <w:color w:val="000000" w:themeColor="text1"/>
        </w:rPr>
        <w:br/>
        <w:t xml:space="preserve">RIPv2 </w:t>
      </w:r>
      <w:r w:rsidRPr="0019530D">
        <w:rPr>
          <w:rFonts w:ascii="Arial" w:hAnsi="Arial" w:cs="Arial"/>
          <w:color w:val="000000" w:themeColor="text1"/>
          <w:lang w:val="bg-BG"/>
        </w:rPr>
        <w:t>прилага</w:t>
      </w:r>
      <w:r w:rsidRPr="0019530D">
        <w:rPr>
          <w:rFonts w:ascii="Arial" w:hAnsi="Arial" w:cs="Arial"/>
          <w:color w:val="000000" w:themeColor="text1"/>
          <w:shd w:val="clear" w:color="auto" w:fill="FFFFFF"/>
        </w:rPr>
        <w:t xml:space="preserve"> classless</w:t>
      </w:r>
      <w:r w:rsidRPr="0019530D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19530D">
        <w:rPr>
          <w:rFonts w:ascii="Arial" w:hAnsi="Arial" w:cs="Arial"/>
          <w:color w:val="000000" w:themeColor="text1"/>
          <w:lang w:val="bg-BG"/>
        </w:rPr>
        <w:t>маршрутизация</w:t>
      </w:r>
      <w:r w:rsidRPr="0019530D">
        <w:rPr>
          <w:rFonts w:ascii="Arial" w:hAnsi="Arial" w:cs="Arial"/>
          <w:color w:val="000000" w:themeColor="text1"/>
        </w:rPr>
        <w:t xml:space="preserve"> и има възможност да носи subnet информация.</w:t>
      </w:r>
      <w:r w:rsidRPr="0019530D">
        <w:rPr>
          <w:rFonts w:ascii="Arial" w:hAnsi="Arial" w:cs="Arial"/>
          <w:color w:val="000000" w:themeColor="text1"/>
        </w:rPr>
        <w:br/>
      </w:r>
      <w:r w:rsidRPr="0019530D">
        <w:rPr>
          <w:rFonts w:ascii="Arial" w:hAnsi="Arial" w:cs="Arial"/>
          <w:color w:val="000000" w:themeColor="text1"/>
        </w:rPr>
        <w:br/>
      </w:r>
      <w:r w:rsidRPr="0019530D">
        <w:rPr>
          <w:rFonts w:ascii="Arial" w:hAnsi="Arial" w:cs="Arial"/>
          <w:color w:val="000000" w:themeColor="text1"/>
          <w:lang w:val="bg-BG"/>
        </w:rPr>
        <w:t>3.</w:t>
      </w:r>
      <w:r w:rsidRPr="0019530D">
        <w:rPr>
          <w:rFonts w:ascii="Arial" w:hAnsi="Arial" w:cs="Arial"/>
          <w:color w:val="000000" w:themeColor="text1"/>
        </w:rPr>
        <w:t xml:space="preserve"> </w:t>
      </w:r>
      <w:r w:rsidRPr="0019530D">
        <w:rPr>
          <w:rFonts w:ascii="Arial" w:hAnsi="Arial" w:cs="Arial"/>
          <w:color w:val="000000" w:themeColor="text1"/>
          <w:lang w:val="bg-BG"/>
        </w:rPr>
        <w:t xml:space="preserve">RIPv1 не поддържа VLSM (променлива дължина подмрежата Masking), </w:t>
      </w:r>
      <w:r w:rsidRPr="0019530D">
        <w:rPr>
          <w:rFonts w:ascii="Arial" w:hAnsi="Arial" w:cs="Arial"/>
          <w:color w:val="000000" w:themeColor="text1"/>
          <w:lang w:val="bg-BG"/>
        </w:rPr>
        <w:br/>
        <w:t>RIPv2 поддържа.</w:t>
      </w:r>
      <w:r w:rsidRPr="0019530D">
        <w:rPr>
          <w:rFonts w:ascii="Arial" w:hAnsi="Arial" w:cs="Arial"/>
          <w:color w:val="000000" w:themeColor="text1"/>
          <w:lang w:val="bg-BG"/>
        </w:rPr>
        <w:br/>
        <w:t>4.</w:t>
      </w:r>
      <w:r w:rsidRPr="0019530D">
        <w:rPr>
          <w:rFonts w:ascii="Arial" w:hAnsi="Arial" w:cs="Arial"/>
          <w:color w:val="000000" w:themeColor="text1"/>
        </w:rPr>
        <w:t xml:space="preserve"> Максималният брой хопове в RIP е 15</w:t>
      </w:r>
      <w:r w:rsidRPr="0019530D">
        <w:rPr>
          <w:rFonts w:ascii="Arial" w:hAnsi="Arial" w:cs="Arial"/>
          <w:color w:val="000000" w:themeColor="text1"/>
          <w:lang w:val="bg-BG"/>
        </w:rPr>
        <w:t>.</w:t>
      </w:r>
      <w:r w:rsidRPr="0019530D">
        <w:rPr>
          <w:rFonts w:ascii="Arial" w:hAnsi="Arial" w:cs="Arial"/>
          <w:color w:val="000000" w:themeColor="text1"/>
          <w:lang w:val="bg-BG"/>
        </w:rPr>
        <w:br/>
        <w:t>5.</w:t>
      </w:r>
      <w:r w:rsidR="000F18EA" w:rsidRPr="0019530D">
        <w:rPr>
          <w:rFonts w:ascii="Arial" w:hAnsi="Arial" w:cs="Arial"/>
          <w:color w:val="000000" w:themeColor="text1"/>
        </w:rPr>
        <w:t xml:space="preserve"> За да не се товарят хостове, които не са участници в RIP, RIPv2 “мултикаства ” обновленията на адрес 224.0.0.9, за разлика от RIPv1, който </w:t>
      </w:r>
      <w:r w:rsidR="000F18EA" w:rsidRPr="0019530D">
        <w:rPr>
          <w:rFonts w:ascii="Arial" w:hAnsi="Arial" w:cs="Arial"/>
          <w:color w:val="000000" w:themeColor="text1"/>
        </w:rPr>
        <w:br/>
        <w:t>е broadcast.</w:t>
      </w:r>
      <w:r w:rsidR="0019530D">
        <w:rPr>
          <w:rFonts w:ascii="Arial" w:hAnsi="Arial" w:cs="Arial"/>
          <w:color w:val="000000" w:themeColor="text1"/>
          <w:lang w:val="bg-BG"/>
        </w:rPr>
        <w:br/>
      </w:r>
      <w:r w:rsidR="0019530D">
        <w:rPr>
          <w:rFonts w:ascii="Arial" w:hAnsi="Arial" w:cs="Arial"/>
          <w:color w:val="000000" w:themeColor="text1"/>
          <w:lang w:val="bg-BG"/>
        </w:rPr>
        <w:br/>
      </w:r>
    </w:p>
    <w:p w:rsidR="000F18EA" w:rsidRPr="0019530D" w:rsidRDefault="000F18EA" w:rsidP="000F18EA">
      <w:pPr>
        <w:widowControl w:val="0"/>
        <w:overflowPunct w:val="0"/>
        <w:autoSpaceDE w:val="0"/>
        <w:autoSpaceDN w:val="0"/>
        <w:adjustRightInd w:val="0"/>
        <w:spacing w:after="0" w:line="184" w:lineRule="auto"/>
        <w:ind w:hanging="540"/>
        <w:rPr>
          <w:rFonts w:ascii="Arial" w:hAnsi="Arial" w:cs="Arial"/>
          <w:color w:val="000000" w:themeColor="text1"/>
          <w:u w:val="single"/>
          <w:lang w:val="bg-BG"/>
        </w:rPr>
      </w:pPr>
      <w:r w:rsidRPr="0019530D">
        <w:rPr>
          <w:rFonts w:ascii="Arial" w:hAnsi="Arial" w:cs="Arial"/>
          <w:color w:val="000000" w:themeColor="text1"/>
          <w:u w:val="single"/>
          <w:lang w:val="bg-BG"/>
        </w:rPr>
        <w:t>2ри начин:</w:t>
      </w:r>
    </w:p>
    <w:p w:rsidR="000F18EA" w:rsidRPr="0019530D" w:rsidRDefault="000F18EA" w:rsidP="000F18EA">
      <w:pPr>
        <w:widowControl w:val="0"/>
        <w:overflowPunct w:val="0"/>
        <w:autoSpaceDE w:val="0"/>
        <w:autoSpaceDN w:val="0"/>
        <w:adjustRightInd w:val="0"/>
        <w:spacing w:after="0" w:line="184" w:lineRule="auto"/>
        <w:ind w:hanging="540"/>
        <w:rPr>
          <w:rFonts w:ascii="Arial" w:hAnsi="Arial" w:cs="Arial"/>
          <w:color w:val="000000" w:themeColor="text1"/>
        </w:rPr>
      </w:pPr>
      <w:r w:rsidRPr="0019530D">
        <w:rPr>
          <w:rFonts w:ascii="Arial" w:hAnsi="Arial" w:cs="Arial"/>
          <w:color w:val="000000" w:themeColor="text1"/>
          <w:shd w:val="clear" w:color="auto" w:fill="FFFFFF"/>
          <w:lang w:val="bg-BG"/>
        </w:rPr>
        <w:t xml:space="preserve">         </w:t>
      </w:r>
      <w:r w:rsidRPr="0019530D">
        <w:rPr>
          <w:rFonts w:ascii="Arial" w:hAnsi="Arial" w:cs="Arial"/>
          <w:color w:val="000000" w:themeColor="text1"/>
          <w:shd w:val="clear" w:color="auto" w:fill="FFFFFF"/>
        </w:rPr>
        <w:t>RIPv1 работи с броадкаст съобщения, прилага само classful маршрутизация. Т.е периодичните updates не носят subnet информация. Не е възможно да имаме подмрежи от един и същи клас с различни маски. С други думи, всички подмрежи от даден клас трябва да бъдат с еднакви маски.</w:t>
      </w:r>
      <w:r w:rsidRPr="0019530D">
        <w:rPr>
          <w:rFonts w:ascii="Arial" w:hAnsi="Arial" w:cs="Arial"/>
          <w:color w:val="000000" w:themeColor="text1"/>
        </w:rPr>
        <w:br/>
      </w:r>
      <w:r w:rsidRPr="0019530D">
        <w:rPr>
          <w:rFonts w:ascii="Arial" w:hAnsi="Arial" w:cs="Arial"/>
          <w:color w:val="000000" w:themeColor="text1"/>
          <w:shd w:val="clear" w:color="auto" w:fill="FFFFFF"/>
        </w:rPr>
        <w:t>RIPv2 има възможност да носи subnet информация, да поддържа CIDR. За поддържане на обратна съвместимост с версия 1 запазено е ограничението от 15 хопа. За сигурност е въведена аутентикация с явен текст, подобрена с MD5 (RFC 2082). За да не се товарят хостове, които не са участници в RIP, RIPv2 “мултикаства” обновленията на адрес 224.0.0.9, за разлика от RIPv1, който е broadcast.</w:t>
      </w:r>
    </w:p>
    <w:p w:rsidR="007D19B0" w:rsidRPr="0019530D" w:rsidRDefault="00247A5D" w:rsidP="000F18EA">
      <w:pPr>
        <w:widowControl w:val="0"/>
        <w:overflowPunct w:val="0"/>
        <w:autoSpaceDE w:val="0"/>
        <w:autoSpaceDN w:val="0"/>
        <w:adjustRightInd w:val="0"/>
        <w:spacing w:after="0" w:line="180" w:lineRule="auto"/>
        <w:ind w:right="260"/>
        <w:rPr>
          <w:rFonts w:ascii="Arial" w:hAnsi="Arial" w:cs="Arial"/>
          <w:color w:val="000000" w:themeColor="text1"/>
        </w:rPr>
      </w:pPr>
      <w:r w:rsidRPr="0019530D">
        <w:rPr>
          <w:rFonts w:ascii="Arial" w:hAnsi="Arial" w:cs="Arial"/>
          <w:color w:val="000000" w:themeColor="text1"/>
          <w:lang w:val="bg-BG"/>
        </w:rPr>
        <w:lastRenderedPageBreak/>
        <w:br/>
      </w:r>
    </w:p>
    <w:p w:rsidR="007D19B0" w:rsidRPr="00B20124" w:rsidRDefault="00E45B38" w:rsidP="007D19B0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  <w:b/>
          <w:lang w:val="bg-BG"/>
        </w:rPr>
        <w:t>16</w:t>
      </w:r>
      <w:r w:rsidR="007D19B0" w:rsidRPr="00B20124">
        <w:rPr>
          <w:rFonts w:ascii="Arial" w:hAnsi="Arial" w:cs="Arial"/>
          <w:b/>
          <w:lang w:val="bg-BG"/>
        </w:rPr>
        <w:t>. Подлежат ли ICMP пакетите на маршрутизация?</w:t>
      </w:r>
    </w:p>
    <w:p w:rsidR="007D19B0" w:rsidRPr="00B20124" w:rsidRDefault="007D19B0" w:rsidP="007D19B0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  <w:lang w:val="bg-BG"/>
        </w:rPr>
        <w:t>Да, защото те се опаковат в IP пакети и отт</w:t>
      </w:r>
      <w:r w:rsidR="000F18EA" w:rsidRPr="00B20124">
        <w:rPr>
          <w:rFonts w:ascii="Arial" w:hAnsi="Arial" w:cs="Arial"/>
          <w:lang w:val="bg-BG"/>
        </w:rPr>
        <w:t>ам нататък всички свойства на IP</w:t>
      </w:r>
      <w:r w:rsidRPr="00B20124">
        <w:rPr>
          <w:rFonts w:ascii="Arial" w:hAnsi="Arial" w:cs="Arial"/>
          <w:lang w:val="bg-BG"/>
        </w:rPr>
        <w:t xml:space="preserve"> пакетите важат за тях. </w:t>
      </w:r>
    </w:p>
    <w:p w:rsidR="007D19B0" w:rsidRPr="00B20124" w:rsidRDefault="007D19B0" w:rsidP="007D19B0">
      <w:pPr>
        <w:rPr>
          <w:rFonts w:ascii="Arial" w:hAnsi="Arial" w:cs="Arial"/>
          <w:b/>
        </w:rPr>
      </w:pP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</w:rPr>
        <w:t>17</w:t>
      </w:r>
      <w:r w:rsidR="007D19B0" w:rsidRPr="00B20124">
        <w:rPr>
          <w:rFonts w:ascii="Arial" w:hAnsi="Arial" w:cs="Arial"/>
          <w:b/>
        </w:rPr>
        <w:t>. Какво представлява RTT?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Ro</w:t>
      </w:r>
      <w:r w:rsidR="00440BDF" w:rsidRPr="00B20124">
        <w:rPr>
          <w:rFonts w:ascii="Arial" w:hAnsi="Arial" w:cs="Arial"/>
        </w:rPr>
        <w:t xml:space="preserve">und-trip time (RTT), </w:t>
      </w:r>
      <w:r w:rsidR="00440BDF" w:rsidRPr="00B20124">
        <w:rPr>
          <w:rFonts w:ascii="Arial" w:hAnsi="Arial" w:cs="Arial"/>
          <w:lang w:val="bg-BG"/>
        </w:rPr>
        <w:t>също</w:t>
      </w:r>
      <w:r w:rsidRPr="00B20124">
        <w:rPr>
          <w:rFonts w:ascii="Arial" w:hAnsi="Arial" w:cs="Arial"/>
        </w:rPr>
        <w:t xml:space="preserve"> round-trip delay, </w:t>
      </w:r>
      <w:r w:rsidR="00440BDF" w:rsidRPr="00B20124">
        <w:rPr>
          <w:rFonts w:ascii="Arial" w:hAnsi="Arial" w:cs="Arial"/>
          <w:lang w:val="bg-BG"/>
        </w:rPr>
        <w:t>е времето нужно за сигнал или пакет да стигне от изоточника до избраната дестинация, и обратно.</w:t>
      </w:r>
      <w:r w:rsidR="00440BDF" w:rsidRPr="00B20124">
        <w:rPr>
          <w:rFonts w:ascii="Arial" w:hAnsi="Arial" w:cs="Arial"/>
        </w:rPr>
        <w:t xml:space="preserve"> Източникът е компютър, а дестинацията е отдалечен компютър или система, която получава сигнал и го препредава.</w:t>
      </w:r>
    </w:p>
    <w:p w:rsidR="007D19B0" w:rsidRPr="00B20124" w:rsidRDefault="007D19B0" w:rsidP="007D19B0">
      <w:pPr>
        <w:rPr>
          <w:rFonts w:ascii="Arial" w:hAnsi="Arial" w:cs="Arial"/>
          <w:b/>
        </w:rPr>
      </w:pPr>
    </w:p>
    <w:p w:rsidR="00BC32F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</w:rPr>
        <w:t>18</w:t>
      </w:r>
      <w:r w:rsidR="007D19B0" w:rsidRPr="00B20124">
        <w:rPr>
          <w:rFonts w:ascii="Arial" w:hAnsi="Arial" w:cs="Arial"/>
          <w:b/>
        </w:rPr>
        <w:t>. Какви транспортни протоколи познавате?</w:t>
      </w:r>
    </w:p>
    <w:p w:rsidR="007D19B0" w:rsidRPr="00B20124" w:rsidRDefault="00BC32F0" w:rsidP="007D19B0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</w:rPr>
        <w:t>Двата основни протокола на транспортния слой в TCP/IP модела са Transmission Control Protocol (TCP) и User Datagram Protocol (UDP)</w:t>
      </w:r>
      <w:r w:rsidRPr="00B20124">
        <w:rPr>
          <w:rFonts w:ascii="Arial" w:hAnsi="Arial" w:cs="Arial"/>
          <w:lang w:val="bg-BG"/>
        </w:rPr>
        <w:t>.</w:t>
      </w:r>
    </w:p>
    <w:p w:rsidR="00BC32F0" w:rsidRPr="00B20124" w:rsidRDefault="00BC32F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И двата управляват комуникациите между приложения, работещи на компютри в Мрежата и са от типа “край до край” (end to end).</w:t>
      </w:r>
    </w:p>
    <w:p w:rsidR="00BC32F0" w:rsidRPr="00B20124" w:rsidRDefault="00BC32F0" w:rsidP="007D19B0">
      <w:pPr>
        <w:rPr>
          <w:rFonts w:ascii="Arial" w:hAnsi="Arial" w:cs="Arial"/>
          <w:u w:val="single"/>
        </w:rPr>
      </w:pPr>
      <w:r w:rsidRPr="00B20124">
        <w:rPr>
          <w:rFonts w:ascii="Arial" w:hAnsi="Arial" w:cs="Arial"/>
          <w:u w:val="single"/>
        </w:rPr>
        <w:t>Типични приложения на TCP са:</w:t>
      </w:r>
    </w:p>
    <w:p w:rsidR="00BC32F0" w:rsidRPr="00B20124" w:rsidRDefault="00BC32F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 xml:space="preserve"> - Web браузъри и сървъри </w:t>
      </w:r>
      <w:r w:rsidRPr="00B20124">
        <w:rPr>
          <w:rFonts w:ascii="Arial" w:hAnsi="Arial" w:cs="Arial"/>
        </w:rPr>
        <w:br/>
        <w:t xml:space="preserve">- E-mail </w:t>
      </w:r>
    </w:p>
    <w:p w:rsidR="00BC32F0" w:rsidRPr="00B20124" w:rsidRDefault="00BC32F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- сигурен обмен на файлове (FTP)</w:t>
      </w:r>
    </w:p>
    <w:p w:rsidR="00BC32F0" w:rsidRPr="00B20124" w:rsidRDefault="00BC32F0" w:rsidP="007D19B0">
      <w:pPr>
        <w:rPr>
          <w:rFonts w:ascii="Arial" w:hAnsi="Arial" w:cs="Arial"/>
        </w:rPr>
      </w:pPr>
      <w:r w:rsidRPr="00B20124">
        <w:rPr>
          <w:rFonts w:ascii="Arial" w:hAnsi="Arial" w:cs="Arial"/>
          <w:u w:val="single"/>
        </w:rPr>
        <w:t xml:space="preserve">Типични приложения на UDP са: </w:t>
      </w:r>
      <w:r w:rsidRPr="00B20124">
        <w:rPr>
          <w:rFonts w:ascii="Arial" w:hAnsi="Arial" w:cs="Arial"/>
          <w:u w:val="single"/>
        </w:rPr>
        <w:br/>
      </w:r>
      <w:r w:rsidRPr="00B20124">
        <w:rPr>
          <w:rFonts w:ascii="Arial" w:hAnsi="Arial" w:cs="Arial"/>
        </w:rPr>
        <w:t>- Domain Name System (DNS)</w:t>
      </w:r>
      <w:r w:rsidRPr="00B20124">
        <w:rPr>
          <w:rFonts w:ascii="Arial" w:hAnsi="Arial" w:cs="Arial"/>
        </w:rPr>
        <w:br/>
        <w:t xml:space="preserve"> - Video Streaming </w:t>
      </w:r>
      <w:r w:rsidRPr="00B20124">
        <w:rPr>
          <w:rFonts w:ascii="Arial" w:hAnsi="Arial" w:cs="Arial"/>
        </w:rPr>
        <w:br/>
        <w:t xml:space="preserve">- Voice (Video) over IP (VoIP); Video over IP </w:t>
      </w:r>
      <w:r w:rsidRPr="00B20124">
        <w:rPr>
          <w:rFonts w:ascii="Arial" w:hAnsi="Arial" w:cs="Arial"/>
        </w:rPr>
        <w:br/>
        <w:t>- мониторинг и управление на мрежите (SNMP)</w:t>
      </w:r>
      <w:r w:rsidRPr="00B20124">
        <w:rPr>
          <w:rFonts w:ascii="Arial" w:hAnsi="Arial" w:cs="Arial"/>
        </w:rPr>
        <w:br/>
        <w:t xml:space="preserve"> - опростен пренос на двоични файлове (Trivial FTP).</w:t>
      </w:r>
    </w:p>
    <w:p w:rsidR="00BC32F0" w:rsidRPr="00B20124" w:rsidRDefault="00BC32F0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</w:rPr>
        <w:t xml:space="preserve">UDP е по-опростен, осигурява ненадеждно обслужване с неустановена връзка (connectionless), дефиниран в RFC 768. Предимство е ниското закъснение. </w:t>
      </w:r>
      <w:r w:rsidRPr="00B20124">
        <w:rPr>
          <w:rFonts w:ascii="Arial" w:hAnsi="Arial" w:cs="Arial"/>
        </w:rPr>
        <w:br/>
        <w:t>Протоколните единици в UDP се наричат дейтаграми, за които подобно на IP пакетите се полагат максимални усилия за доставяне - "best effort".</w:t>
      </w:r>
    </w:p>
    <w:p w:rsidR="007D19B0" w:rsidRPr="00B20124" w:rsidRDefault="007D19B0" w:rsidP="007D19B0">
      <w:pPr>
        <w:rPr>
          <w:rFonts w:ascii="Arial" w:hAnsi="Arial" w:cs="Arial"/>
          <w:u w:val="single"/>
        </w:rPr>
      </w:pP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</w:rPr>
        <w:t>19</w:t>
      </w:r>
      <w:r w:rsidR="007D19B0" w:rsidRPr="00B20124">
        <w:rPr>
          <w:rFonts w:ascii="Arial" w:hAnsi="Arial" w:cs="Arial"/>
          <w:b/>
        </w:rPr>
        <w:t>. Какво представлява една автономна система, i.e. AS?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Автономна система в Интернет се нарича съвкупността от IP мрежи и маршрутизатори, които са под управлението на една или повече компании с еднакви правила за маршрутизация от и към Интернет.</w:t>
      </w:r>
    </w:p>
    <w:p w:rsidR="007D19B0" w:rsidRPr="00B20124" w:rsidRDefault="00BC32F0" w:rsidP="00BC32F0">
      <w:pPr>
        <w:pStyle w:val="NormalWeb"/>
        <w:shd w:val="clear" w:color="auto" w:fill="FFFFFF"/>
        <w:spacing w:line="336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B20124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Целта на </w:t>
      </w:r>
      <w:r w:rsidRPr="00B2012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AS </w:t>
      </w:r>
      <w:r w:rsidRPr="00B20124">
        <w:rPr>
          <w:rFonts w:ascii="Arial" w:hAnsi="Arial" w:cs="Arial"/>
          <w:color w:val="000000" w:themeColor="text1"/>
          <w:sz w:val="22"/>
          <w:szCs w:val="22"/>
        </w:rPr>
        <w:t>е още едно ниво на маршрутизация, необходими са при връзката м/у различни А</w:t>
      </w:r>
      <w:r w:rsidRPr="00B20124">
        <w:rPr>
          <w:rFonts w:ascii="Arial" w:hAnsi="Arial" w:cs="Arial"/>
          <w:color w:val="000000" w:themeColor="text1"/>
          <w:sz w:val="22"/>
          <w:szCs w:val="22"/>
          <w:lang w:val="en-US"/>
        </w:rPr>
        <w:t>S.</w:t>
      </w: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</w:rPr>
        <w:t>20</w:t>
      </w:r>
      <w:r w:rsidR="007D19B0" w:rsidRPr="00B20124">
        <w:rPr>
          <w:rFonts w:ascii="Arial" w:hAnsi="Arial" w:cs="Arial"/>
          <w:b/>
        </w:rPr>
        <w:t>. Кой протокол използва командата ping? Какъв тип заявка генерира тази команда?</w:t>
      </w:r>
    </w:p>
    <w:p w:rsidR="00793CFB" w:rsidRPr="00B20124" w:rsidRDefault="00793CFB" w:rsidP="00793CFB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  <w:lang w:val="bg-BG"/>
        </w:rPr>
        <w:t>Ping е инструмент за тестване на достижимостта на даден хост по IP мрежата.</w:t>
      </w:r>
    </w:p>
    <w:p w:rsidR="00793CFB" w:rsidRPr="00B20124" w:rsidRDefault="00793CFB" w:rsidP="00793CFB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  <w:lang w:val="bg-BG"/>
        </w:rPr>
        <w:t>Изпраща ICMP “echo request” пакети към целта и очаква ICMP “echo response” отговори.</w:t>
      </w:r>
    </w:p>
    <w:p w:rsidR="00793CFB" w:rsidRPr="00B20124" w:rsidRDefault="00793CFB" w:rsidP="00BC32F0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  <w:lang w:val="bg-BG"/>
        </w:rPr>
        <w:t>Ping измерва round-trip time и регистрира загуби на пакети.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Често се използва за дебъгване на мрежови конекции.(Ping фиксира момента на изпращането на ехо-заявката и тази информация се връща в отклика, което позволява ping правилно да изчислява стойността RTT - времето необходимо на пакет с малка дължина да стигне от клиента до сървъра и обратно)</w:t>
      </w:r>
    </w:p>
    <w:p w:rsidR="007D19B0" w:rsidRPr="00B20124" w:rsidRDefault="007D19B0" w:rsidP="007D19B0">
      <w:pPr>
        <w:rPr>
          <w:rFonts w:ascii="Arial" w:hAnsi="Arial" w:cs="Arial"/>
          <w:b/>
        </w:rPr>
      </w:pP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  <w:lang w:val="bg-BG"/>
        </w:rPr>
        <w:t>2</w:t>
      </w:r>
      <w:r w:rsidRPr="00B20124">
        <w:rPr>
          <w:rFonts w:ascii="Arial" w:hAnsi="Arial" w:cs="Arial"/>
          <w:b/>
        </w:rPr>
        <w:t>1</w:t>
      </w:r>
      <w:r w:rsidR="007D19B0" w:rsidRPr="00B20124">
        <w:rPr>
          <w:rFonts w:ascii="Arial" w:hAnsi="Arial" w:cs="Arial"/>
          <w:b/>
        </w:rPr>
        <w:t>. Благодарение на кое поле от IP хедъра функционира програмата traceroute?</w:t>
      </w:r>
    </w:p>
    <w:p w:rsidR="007D19B0" w:rsidRPr="00B20124" w:rsidRDefault="007D19B0" w:rsidP="007D19B0">
      <w:pPr>
        <w:rPr>
          <w:rFonts w:ascii="Arial" w:hAnsi="Arial" w:cs="Arial"/>
          <w:u w:val="single"/>
        </w:rPr>
      </w:pPr>
      <w:r w:rsidRPr="00B20124">
        <w:rPr>
          <w:rFonts w:ascii="Arial" w:hAnsi="Arial" w:cs="Arial"/>
          <w:u w:val="single"/>
        </w:rPr>
        <w:t>Destination IP address</w:t>
      </w:r>
    </w:p>
    <w:p w:rsidR="007D19B0" w:rsidRPr="00B20124" w:rsidRDefault="007D19B0" w:rsidP="007D19B0">
      <w:pPr>
        <w:rPr>
          <w:rFonts w:ascii="Arial" w:hAnsi="Arial" w:cs="Arial"/>
          <w:u w:val="single"/>
        </w:rPr>
      </w:pP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</w:rPr>
        <w:t>22</w:t>
      </w:r>
      <w:r w:rsidR="007D19B0" w:rsidRPr="00B20124">
        <w:rPr>
          <w:rFonts w:ascii="Arial" w:hAnsi="Arial" w:cs="Arial"/>
          <w:b/>
        </w:rPr>
        <w:t>. Какви записи съдържа маршрутната таблица?</w:t>
      </w:r>
    </w:p>
    <w:p w:rsidR="00696DA2" w:rsidRPr="00B20124" w:rsidRDefault="00696DA2" w:rsidP="00696DA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lang w:val="bg-BG" w:eastAsia="bg-BG"/>
        </w:rPr>
      </w:pPr>
      <w:r w:rsidRPr="00B20124">
        <w:rPr>
          <w:rFonts w:ascii="Arial" w:eastAsia="Times New Roman" w:hAnsi="Arial" w:cs="Arial"/>
          <w:color w:val="252525"/>
          <w:lang w:val="bg-BG" w:eastAsia="bg-BG"/>
        </w:rPr>
        <w:t>Маршрутната таблица съдържа най-малко следните три информационни полета:</w:t>
      </w:r>
    </w:p>
    <w:p w:rsidR="00696DA2" w:rsidRPr="00B20124" w:rsidRDefault="00696DA2" w:rsidP="00696DA2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lang w:val="bg-BG" w:eastAsia="bg-BG"/>
        </w:rPr>
      </w:pPr>
      <w:r w:rsidRPr="00B20124">
        <w:rPr>
          <w:rFonts w:ascii="Arial" w:eastAsia="Times New Roman" w:hAnsi="Arial" w:cs="Arial"/>
          <w:color w:val="252525"/>
          <w:lang w:val="bg-BG" w:eastAsia="bg-BG"/>
        </w:rPr>
        <w:t>id на мрежата: това е подмрежата местоназначение</w:t>
      </w:r>
    </w:p>
    <w:p w:rsidR="00696DA2" w:rsidRPr="00B20124" w:rsidRDefault="00696DA2" w:rsidP="00696DA2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lang w:val="bg-BG" w:eastAsia="bg-BG"/>
        </w:rPr>
      </w:pPr>
      <w:r w:rsidRPr="00B20124">
        <w:rPr>
          <w:rFonts w:ascii="Arial" w:eastAsia="Times New Roman" w:hAnsi="Arial" w:cs="Arial"/>
          <w:color w:val="252525"/>
          <w:lang w:val="bg-BG" w:eastAsia="bg-BG"/>
        </w:rPr>
        <w:t>цена/метрика: това е цената или метриката на пътя, през който пакетът ще бъде изпратен</w:t>
      </w:r>
    </w:p>
    <w:p w:rsidR="00696DA2" w:rsidRPr="00B20124" w:rsidRDefault="00696DA2" w:rsidP="00696DA2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lang w:val="bg-BG" w:eastAsia="bg-BG"/>
        </w:rPr>
      </w:pPr>
      <w:r w:rsidRPr="00B20124">
        <w:rPr>
          <w:rFonts w:ascii="Arial" w:eastAsia="Times New Roman" w:hAnsi="Arial" w:cs="Arial"/>
          <w:color w:val="252525"/>
          <w:lang w:val="bg-BG" w:eastAsia="bg-BG"/>
        </w:rPr>
        <w:t>следващ скок (</w:t>
      </w:r>
      <w:r w:rsidRPr="00B20124">
        <w:rPr>
          <w:rFonts w:ascii="Arial" w:eastAsia="Times New Roman" w:hAnsi="Arial" w:cs="Arial"/>
          <w:i/>
          <w:iCs/>
          <w:color w:val="252525"/>
          <w:lang w:val="bg-BG" w:eastAsia="bg-BG"/>
        </w:rPr>
        <w:t>hop</w:t>
      </w:r>
      <w:r w:rsidRPr="00B20124">
        <w:rPr>
          <w:rFonts w:ascii="Arial" w:eastAsia="Times New Roman" w:hAnsi="Arial" w:cs="Arial"/>
          <w:color w:val="252525"/>
          <w:lang w:val="bg-BG" w:eastAsia="bg-BG"/>
        </w:rPr>
        <w:t>): следващият скок, или </w:t>
      </w:r>
      <w:hyperlink r:id="rId7" w:tooltip="Гейтуей (компютърни мрежи)" w:history="1">
        <w:r w:rsidRPr="00B20124">
          <w:rPr>
            <w:rFonts w:ascii="Arial" w:eastAsia="Times New Roman" w:hAnsi="Arial" w:cs="Arial"/>
            <w:color w:val="0B0080"/>
            <w:lang w:val="bg-BG" w:eastAsia="bg-BG"/>
          </w:rPr>
          <w:t>гейтуей</w:t>
        </w:r>
      </w:hyperlink>
      <w:r w:rsidRPr="00B20124">
        <w:rPr>
          <w:rFonts w:ascii="Arial" w:eastAsia="Times New Roman" w:hAnsi="Arial" w:cs="Arial"/>
          <w:color w:val="252525"/>
          <w:lang w:val="bg-BG" w:eastAsia="bg-BG"/>
        </w:rPr>
        <w:t>, е адреса на следващата станция (компютър или друго устройство в мрежата), към който пакетът ще бъде изпратен по пътя до неговата крайна дестинация</w:t>
      </w:r>
    </w:p>
    <w:p w:rsidR="007D19B0" w:rsidRPr="00B20124" w:rsidRDefault="007D19B0" w:rsidP="007D19B0">
      <w:pPr>
        <w:rPr>
          <w:rFonts w:ascii="Arial" w:hAnsi="Arial" w:cs="Arial"/>
          <w:b/>
        </w:rPr>
      </w:pP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</w:rPr>
        <w:t>23</w:t>
      </w:r>
      <w:r w:rsidR="007D19B0" w:rsidRPr="00B20124">
        <w:rPr>
          <w:rFonts w:ascii="Arial" w:hAnsi="Arial" w:cs="Arial"/>
          <w:b/>
        </w:rPr>
        <w:t>. Къде се извършва реасемблирането на фрагменти, в случай че пакет е претърпял фрагментация?</w:t>
      </w:r>
    </w:p>
    <w:p w:rsidR="00696DA2" w:rsidRPr="00B20124" w:rsidRDefault="00696DA2" w:rsidP="007D19B0">
      <w:pPr>
        <w:rPr>
          <w:rFonts w:ascii="Arial" w:hAnsi="Arial" w:cs="Arial"/>
          <w:b/>
        </w:rPr>
      </w:pPr>
    </w:p>
    <w:p w:rsidR="00696DA2" w:rsidRPr="00B20124" w:rsidRDefault="00696DA2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Фрагментиран IP пакет</w:t>
      </w:r>
      <w:r w:rsidR="00D709C9" w:rsidRPr="00B20124">
        <w:rPr>
          <w:rFonts w:ascii="Arial" w:hAnsi="Arial" w:cs="Arial"/>
          <w:lang w:val="bg-BG"/>
        </w:rPr>
        <w:t xml:space="preserve"> е </w:t>
      </w:r>
      <w:r w:rsidRPr="00B20124">
        <w:rPr>
          <w:rFonts w:ascii="Arial" w:hAnsi="Arial" w:cs="Arial"/>
        </w:rPr>
        <w:t xml:space="preserve">обикновено </w:t>
      </w:r>
      <w:r w:rsidR="00D709C9" w:rsidRPr="00B20124">
        <w:rPr>
          <w:rFonts w:ascii="Arial" w:hAnsi="Arial" w:cs="Arial"/>
          <w:lang w:val="bg-BG"/>
        </w:rPr>
        <w:t xml:space="preserve"> дефрагментиран</w:t>
      </w:r>
      <w:r w:rsidRPr="00B20124">
        <w:rPr>
          <w:rFonts w:ascii="Arial" w:hAnsi="Arial" w:cs="Arial"/>
        </w:rPr>
        <w:t xml:space="preserve"> от хоста на местоназначението, но междинни</w:t>
      </w:r>
      <w:r w:rsidR="00D709C9" w:rsidRPr="00B20124">
        <w:rPr>
          <w:rFonts w:ascii="Arial" w:hAnsi="Arial" w:cs="Arial"/>
          <w:lang w:val="bg-BG"/>
        </w:rPr>
        <w:t>те</w:t>
      </w:r>
      <w:r w:rsidRPr="00B20124">
        <w:rPr>
          <w:rFonts w:ascii="Arial" w:hAnsi="Arial" w:cs="Arial"/>
        </w:rPr>
        <w:t xml:space="preserve"> устройства, които трябва да разгледаме</w:t>
      </w:r>
      <w:r w:rsidR="00D709C9" w:rsidRPr="00B20124">
        <w:rPr>
          <w:rFonts w:ascii="Arial" w:hAnsi="Arial" w:cs="Arial"/>
          <w:lang w:val="bg-BG"/>
        </w:rPr>
        <w:t xml:space="preserve"> в</w:t>
      </w:r>
      <w:r w:rsidR="00D709C9" w:rsidRPr="00B20124">
        <w:rPr>
          <w:rFonts w:ascii="Arial" w:hAnsi="Arial" w:cs="Arial"/>
        </w:rPr>
        <w:t xml:space="preserve"> целия IP пакет може да трябва </w:t>
      </w:r>
      <w:r w:rsidR="00D709C9" w:rsidRPr="00B20124">
        <w:rPr>
          <w:rFonts w:ascii="Arial" w:hAnsi="Arial" w:cs="Arial"/>
          <w:lang w:val="bg-BG"/>
        </w:rPr>
        <w:t xml:space="preserve">също </w:t>
      </w:r>
      <w:r w:rsidR="00D709C9" w:rsidRPr="00B20124">
        <w:rPr>
          <w:rFonts w:ascii="Arial" w:hAnsi="Arial" w:cs="Arial"/>
        </w:rPr>
        <w:t>да се</w:t>
      </w:r>
      <w:r w:rsidR="00D709C9" w:rsidRPr="00B20124">
        <w:rPr>
          <w:rFonts w:ascii="Arial" w:hAnsi="Arial" w:cs="Arial"/>
          <w:lang w:val="bg-BG"/>
        </w:rPr>
        <w:t xml:space="preserve"> </w:t>
      </w:r>
      <w:r w:rsidR="00D709C9" w:rsidRPr="00B20124">
        <w:rPr>
          <w:rFonts w:ascii="Arial" w:hAnsi="Arial" w:cs="Arial"/>
        </w:rPr>
        <w:t>дефрагментират</w:t>
      </w:r>
      <w:r w:rsidRPr="00B20124">
        <w:rPr>
          <w:rFonts w:ascii="Arial" w:hAnsi="Arial" w:cs="Arial"/>
        </w:rPr>
        <w:t xml:space="preserve">. Два примера за такива устройства са </w:t>
      </w:r>
      <w:r w:rsidR="00D709C9" w:rsidRPr="00B20124">
        <w:rPr>
          <w:rFonts w:ascii="Arial" w:hAnsi="Arial" w:cs="Arial"/>
        </w:rPr>
        <w:t>firewalls</w:t>
      </w:r>
      <w:r w:rsidRPr="00B20124">
        <w:rPr>
          <w:rFonts w:ascii="Arial" w:hAnsi="Arial" w:cs="Arial"/>
        </w:rPr>
        <w:t xml:space="preserve"> и Network Address Translation (NAT) рутери.</w:t>
      </w:r>
    </w:p>
    <w:p w:rsidR="00D709C9" w:rsidRPr="00B20124" w:rsidRDefault="00D709C9" w:rsidP="007D19B0">
      <w:pPr>
        <w:rPr>
          <w:rFonts w:ascii="Arial" w:hAnsi="Arial" w:cs="Arial"/>
          <w:lang w:val="bg-BG"/>
        </w:rPr>
      </w:pP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24</w:t>
      </w:r>
      <w:r w:rsidR="007D19B0" w:rsidRPr="00B20124">
        <w:rPr>
          <w:rFonts w:ascii="Arial" w:hAnsi="Arial" w:cs="Arial"/>
          <w:b/>
          <w:lang w:val="bg-BG"/>
        </w:rPr>
        <w:t>. Съществува ли зависимост между MSS и MTU? Каква е тя?</w:t>
      </w:r>
    </w:p>
    <w:p w:rsidR="007D19B0" w:rsidRPr="00B20124" w:rsidRDefault="007D19B0" w:rsidP="007D19B0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  <w:lang w:val="bg-BG"/>
        </w:rPr>
        <w:lastRenderedPageBreak/>
        <w:t>Headers + MSS ≤ MTU</w:t>
      </w:r>
    </w:p>
    <w:p w:rsidR="00780F2A" w:rsidRPr="00B20124" w:rsidRDefault="00780F2A" w:rsidP="007D19B0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  <w:lang w:val="bg-BG"/>
        </w:rPr>
        <w:t>М</w:t>
      </w:r>
      <w:r w:rsidRPr="00B20124">
        <w:rPr>
          <w:rFonts w:ascii="Arial" w:hAnsi="Arial" w:cs="Arial"/>
        </w:rPr>
        <w:t xml:space="preserve">SS(maximum segment size) – </w:t>
      </w:r>
      <w:r w:rsidRPr="00B20124">
        <w:rPr>
          <w:rFonts w:ascii="Arial" w:hAnsi="Arial" w:cs="Arial"/>
          <w:lang w:val="bg-BG"/>
        </w:rPr>
        <w:t>максималният размер на сегмента</w:t>
      </w:r>
      <w:r w:rsidRPr="00B20124">
        <w:rPr>
          <w:rFonts w:ascii="Arial" w:hAnsi="Arial" w:cs="Arial"/>
        </w:rPr>
        <w:br/>
        <w:t>MTU</w:t>
      </w:r>
      <w:r w:rsidRPr="00B20124">
        <w:rPr>
          <w:rFonts w:ascii="Arial" w:hAnsi="Arial" w:cs="Arial"/>
          <w:lang w:val="bg-BG"/>
        </w:rPr>
        <w:t>(</w:t>
      </w:r>
      <w:r w:rsidRPr="00B20124">
        <w:rPr>
          <w:rFonts w:ascii="Arial" w:hAnsi="Arial" w:cs="Arial"/>
        </w:rPr>
        <w:t xml:space="preserve">maximum transmission unit </w:t>
      </w:r>
      <w:r w:rsidRPr="00B20124">
        <w:rPr>
          <w:rFonts w:ascii="Arial" w:hAnsi="Arial" w:cs="Arial"/>
          <w:lang w:val="bg-BG"/>
        </w:rPr>
        <w:t>) – маскимална единица за предаване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25</w:t>
      </w:r>
      <w:r w:rsidR="007D19B0" w:rsidRPr="00B20124">
        <w:rPr>
          <w:rFonts w:ascii="Arial" w:hAnsi="Arial" w:cs="Arial"/>
          <w:b/>
          <w:lang w:val="bg-BG"/>
        </w:rPr>
        <w:t>. Какъв транспортен протокол използва HTTP?</w:t>
      </w:r>
    </w:p>
    <w:p w:rsidR="007D19B0" w:rsidRPr="00B20124" w:rsidRDefault="007D19B0" w:rsidP="007D19B0">
      <w:pPr>
        <w:rPr>
          <w:rFonts w:ascii="Arial" w:hAnsi="Arial" w:cs="Arial"/>
          <w:u w:val="single"/>
          <w:lang w:val="bg-BG"/>
        </w:rPr>
      </w:pPr>
      <w:r w:rsidRPr="00B20124">
        <w:rPr>
          <w:rFonts w:ascii="Arial" w:hAnsi="Arial" w:cs="Arial"/>
          <w:u w:val="single"/>
          <w:lang w:val="bg-BG"/>
        </w:rPr>
        <w:t>TCP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</w:rPr>
        <w:t>26</w:t>
      </w:r>
      <w:r w:rsidR="007D19B0" w:rsidRPr="00B20124">
        <w:rPr>
          <w:rFonts w:ascii="Arial" w:hAnsi="Arial" w:cs="Arial"/>
          <w:b/>
        </w:rPr>
        <w:t>. Защо в локалната мрежа Ethernet е необходимо</w:t>
      </w:r>
      <w:r w:rsidR="007D19B0" w:rsidRPr="00B20124">
        <w:rPr>
          <w:rFonts w:ascii="Arial" w:hAnsi="Arial" w:cs="Arial"/>
          <w:b/>
          <w:lang w:val="bg-BG"/>
        </w:rPr>
        <w:t xml:space="preserve"> да работи broadcast предаване?</w:t>
      </w:r>
    </w:p>
    <w:p w:rsidR="007D19B0" w:rsidRPr="00B20124" w:rsidRDefault="00D709C9" w:rsidP="007D19B0">
      <w:pPr>
        <w:rPr>
          <w:rFonts w:ascii="Arial" w:hAnsi="Arial" w:cs="Arial"/>
        </w:rPr>
      </w:pPr>
      <w:r w:rsidRPr="00B20124">
        <w:rPr>
          <w:rFonts w:ascii="Arial" w:hAnsi="Arial" w:cs="Arial"/>
          <w:lang w:val="bg-BG"/>
        </w:rPr>
        <w:t>З</w:t>
      </w:r>
      <w:r w:rsidR="007D19B0" w:rsidRPr="00B20124">
        <w:rPr>
          <w:rFonts w:ascii="Arial" w:hAnsi="Arial" w:cs="Arial"/>
          <w:lang w:val="bg-BG"/>
        </w:rPr>
        <w:t>а да</w:t>
      </w:r>
      <w:r w:rsidRPr="00B20124">
        <w:rPr>
          <w:rFonts w:ascii="Arial" w:hAnsi="Arial" w:cs="Arial"/>
          <w:lang w:val="bg-BG"/>
        </w:rPr>
        <w:t xml:space="preserve"> изпратим пакета към някой в LAN, трябва да му знаем MAC</w:t>
      </w:r>
      <w:r w:rsidR="007D19B0" w:rsidRPr="00B20124">
        <w:rPr>
          <w:rFonts w:ascii="Arial" w:hAnsi="Arial" w:cs="Arial"/>
          <w:lang w:val="bg-BG"/>
        </w:rPr>
        <w:t xml:space="preserve"> адреса, а т</w:t>
      </w:r>
      <w:r w:rsidRPr="00B20124">
        <w:rPr>
          <w:rFonts w:ascii="Arial" w:hAnsi="Arial" w:cs="Arial"/>
          <w:lang w:val="bg-BG"/>
        </w:rPr>
        <w:t>ова го научаваме посредством ARP</w:t>
      </w:r>
      <w:r w:rsidR="007D19B0" w:rsidRPr="00B20124">
        <w:rPr>
          <w:rFonts w:ascii="Arial" w:hAnsi="Arial" w:cs="Arial"/>
          <w:lang w:val="bg-BG"/>
        </w:rPr>
        <w:t xml:space="preserve"> протокол, който трябва да може да изпрати broadcast съобщения в рамките на мрежата</w:t>
      </w:r>
      <w:r w:rsidRPr="00B20124">
        <w:rPr>
          <w:rFonts w:ascii="Arial" w:hAnsi="Arial" w:cs="Arial"/>
        </w:rPr>
        <w:t>.</w:t>
      </w:r>
    </w:p>
    <w:p w:rsidR="00FF2886" w:rsidRPr="00A90A7B" w:rsidRDefault="007D19B0" w:rsidP="00FF2886">
      <w:pPr>
        <w:rPr>
          <w:rFonts w:asciiTheme="majorHAnsi" w:eastAsia="Times New Roman" w:hAnsiTheme="majorHAnsi" w:cs="Arial"/>
          <w:sz w:val="24"/>
          <w:szCs w:val="24"/>
          <w:lang w:val="bg-BG" w:eastAsia="bg-BG"/>
        </w:rPr>
      </w:pPr>
      <w:r w:rsidRPr="00B20124">
        <w:rPr>
          <w:rFonts w:ascii="Arial" w:hAnsi="Arial" w:cs="Arial"/>
          <w:b/>
          <w:lang w:val="bg-BG"/>
        </w:rPr>
        <w:t>2</w:t>
      </w:r>
      <w:r w:rsidR="00E45B38" w:rsidRPr="00B20124">
        <w:rPr>
          <w:rFonts w:ascii="Arial" w:hAnsi="Arial" w:cs="Arial"/>
          <w:b/>
          <w:lang w:val="bg-BG"/>
        </w:rPr>
        <w:t>7</w:t>
      </w:r>
      <w:r w:rsidRPr="00B20124">
        <w:rPr>
          <w:rFonts w:ascii="Arial" w:hAnsi="Arial" w:cs="Arial"/>
          <w:b/>
          <w:lang w:val="bg-BG"/>
        </w:rPr>
        <w:t>. Защо в случаите на използване на маска в IP пакетите, стойността на маската не с предава?</w:t>
      </w:r>
      <w:r w:rsidR="00FF2886">
        <w:rPr>
          <w:rFonts w:ascii="Arial" w:hAnsi="Arial" w:cs="Arial"/>
          <w:b/>
        </w:rPr>
        <w:br/>
      </w:r>
      <w:r w:rsidR="00FF2886">
        <w:rPr>
          <w:rFonts w:ascii="Arial" w:hAnsi="Arial" w:cs="Arial"/>
          <w:b/>
        </w:rPr>
        <w:br/>
      </w:r>
      <w:r w:rsidR="00FF2886" w:rsidRPr="00FF2886">
        <w:rPr>
          <w:rFonts w:ascii="Arial" w:eastAsia="Times New Roman" w:hAnsi="Arial" w:cs="Arial"/>
          <w:lang w:val="bg-BG" w:eastAsia="bg-BG"/>
        </w:rPr>
        <w:t>Информацията, изпратена по мрежата е във вид на данни или пакети от данни. Ако  един компютър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(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хост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 xml:space="preserve">А) 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желае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да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изпрати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данни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до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друг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компютър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(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хост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В),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данните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трябва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първо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да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бъдат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опаковани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чрез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процес, наречен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енкапсулация. Този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процес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обгръща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данните в необходимата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протоколова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информация, преди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изпращането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им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през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мрежата. Затова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,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когато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данните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преминават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през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отделните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пластове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на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OSI Модела, те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получават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хедър, опашка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и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друга</w:t>
      </w:r>
      <w:r w:rsidR="00FF2886" w:rsidRPr="00FF2886">
        <w:rPr>
          <w:rFonts w:ascii="Arial" w:eastAsia="Times New Roman" w:hAnsi="Arial" w:cs="Arial"/>
          <w:lang w:eastAsia="bg-BG"/>
        </w:rPr>
        <w:t xml:space="preserve"> </w:t>
      </w:r>
      <w:r w:rsidR="00FF2886" w:rsidRPr="00FF2886">
        <w:rPr>
          <w:rFonts w:ascii="Arial" w:eastAsia="Times New Roman" w:hAnsi="Arial" w:cs="Arial"/>
          <w:lang w:val="bg-BG" w:eastAsia="bg-BG"/>
        </w:rPr>
        <w:t>информация.</w:t>
      </w:r>
    </w:p>
    <w:p w:rsidR="007D19B0" w:rsidRPr="00FF2886" w:rsidRDefault="007D19B0" w:rsidP="007D19B0">
      <w:pPr>
        <w:rPr>
          <w:rFonts w:ascii="Arial" w:hAnsi="Arial" w:cs="Arial"/>
          <w:b/>
        </w:rPr>
      </w:pP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  <w:lang w:val="bg-BG"/>
        </w:rPr>
        <w:t>28</w:t>
      </w:r>
      <w:r w:rsidR="007D19B0" w:rsidRPr="00B20124">
        <w:rPr>
          <w:rFonts w:ascii="Arial" w:hAnsi="Arial" w:cs="Arial"/>
          <w:b/>
          <w:lang w:val="bg-BG"/>
        </w:rPr>
        <w:t>. Какво означава енкапсулация?</w:t>
      </w:r>
    </w:p>
    <w:p w:rsidR="000C3C96" w:rsidRPr="000C3C96" w:rsidRDefault="000C3C96" w:rsidP="000C3C96">
      <w:pPr>
        <w:spacing w:after="0" w:line="240" w:lineRule="auto"/>
        <w:rPr>
          <w:rFonts w:ascii="Arial" w:eastAsia="Times New Roman" w:hAnsi="Arial" w:cs="Arial"/>
          <w:lang w:val="bg-BG" w:eastAsia="bg-BG"/>
        </w:rPr>
      </w:pPr>
      <w:r w:rsidRPr="000C3C96">
        <w:rPr>
          <w:rFonts w:ascii="Arial" w:eastAsia="Times New Roman" w:hAnsi="Arial" w:cs="Arial"/>
          <w:lang w:val="bg-BG" w:eastAsia="bg-BG"/>
        </w:rPr>
        <w:t>Всички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комуникации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през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мрежата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започват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от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източника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и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се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изпращат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до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дестинацията. Информацията, изпратена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по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мрежата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е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във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вид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на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данни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или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пакети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от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данни. Ако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 </w:t>
      </w:r>
      <w:r w:rsidRPr="000C3C96">
        <w:rPr>
          <w:rFonts w:ascii="Arial" w:eastAsia="Times New Roman" w:hAnsi="Arial" w:cs="Arial"/>
          <w:lang w:val="bg-BG" w:eastAsia="bg-BG"/>
        </w:rPr>
        <w:t>един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ко</w:t>
      </w:r>
      <w:r w:rsidRPr="000C3C96">
        <w:rPr>
          <w:rFonts w:ascii="Arial" w:eastAsia="Times New Roman" w:hAnsi="Arial" w:cs="Arial"/>
          <w:lang w:val="bg-BG" w:eastAsia="bg-BG"/>
        </w:rPr>
        <w:t>мпютер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(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хост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 xml:space="preserve">А) 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желае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да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изпрати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данни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до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друг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компютер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(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хост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В),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данните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трябва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първо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да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бъдат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опаковани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чрез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процес, наречен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енкапсулация. Този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процес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обгръща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данните</w:t>
      </w:r>
      <w:r w:rsidR="004018F0" w:rsidRPr="00B20124">
        <w:rPr>
          <w:rFonts w:ascii="Arial" w:eastAsia="Times New Roman" w:hAnsi="Arial" w:cs="Arial"/>
          <w:lang w:val="bg-BG"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необходимата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протоколова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информация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преди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изпращането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им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през</w:t>
      </w:r>
      <w:r w:rsidR="004018F0"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мрежата. Затова</w:t>
      </w:r>
      <w:r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 xml:space="preserve">, </w:t>
      </w:r>
      <w:r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когато</w:t>
      </w:r>
      <w:r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данните</w:t>
      </w:r>
      <w:r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преминават</w:t>
      </w:r>
      <w:r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през</w:t>
      </w:r>
      <w:r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отделните</w:t>
      </w:r>
      <w:r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пластове</w:t>
      </w:r>
      <w:r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на</w:t>
      </w:r>
      <w:r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OSI Модела, те</w:t>
      </w:r>
      <w:r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получават</w:t>
      </w:r>
      <w:r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хедър, опашка</w:t>
      </w:r>
      <w:r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и</w:t>
      </w:r>
      <w:r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друга</w:t>
      </w:r>
      <w:r w:rsidRPr="00B20124">
        <w:rPr>
          <w:rFonts w:ascii="Arial" w:eastAsia="Times New Roman" w:hAnsi="Arial" w:cs="Arial"/>
          <w:lang w:eastAsia="bg-BG"/>
        </w:rPr>
        <w:t xml:space="preserve"> </w:t>
      </w:r>
      <w:r w:rsidRPr="000C3C96">
        <w:rPr>
          <w:rFonts w:ascii="Arial" w:eastAsia="Times New Roman" w:hAnsi="Arial" w:cs="Arial"/>
          <w:lang w:val="bg-BG" w:eastAsia="bg-BG"/>
        </w:rPr>
        <w:t>информация</w:t>
      </w:r>
      <w:r w:rsidR="004018F0" w:rsidRPr="00B20124">
        <w:rPr>
          <w:rFonts w:ascii="Arial" w:eastAsia="Times New Roman" w:hAnsi="Arial" w:cs="Arial"/>
          <w:lang w:val="bg-BG" w:eastAsia="bg-BG"/>
        </w:rPr>
        <w:br/>
      </w:r>
      <w:r w:rsidR="004018F0" w:rsidRPr="00B20124">
        <w:rPr>
          <w:rFonts w:ascii="Arial" w:eastAsia="Times New Roman" w:hAnsi="Arial" w:cs="Arial"/>
          <w:lang w:val="bg-BG" w:eastAsia="bg-BG"/>
        </w:rPr>
        <w:br/>
      </w: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  <w:lang w:val="bg-BG"/>
        </w:rPr>
        <w:t>29</w:t>
      </w:r>
      <w:r w:rsidR="007D19B0" w:rsidRPr="00B20124">
        <w:rPr>
          <w:rFonts w:ascii="Arial" w:hAnsi="Arial" w:cs="Arial"/>
          <w:b/>
          <w:lang w:val="bg-BG"/>
        </w:rPr>
        <w:t>. На приложно ниво всеки процес се опрделя еднозначно от _________________ ?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socket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30</w:t>
      </w:r>
      <w:r w:rsidR="007D19B0" w:rsidRPr="00B20124">
        <w:rPr>
          <w:rFonts w:ascii="Arial" w:hAnsi="Arial" w:cs="Arial"/>
          <w:b/>
          <w:lang w:val="bg-BG"/>
        </w:rPr>
        <w:t>. Кой ТСР порт обикновено се използва за HTTP трафик?</w:t>
      </w:r>
    </w:p>
    <w:p w:rsidR="007D19B0" w:rsidRPr="00B20124" w:rsidRDefault="00FF2886" w:rsidP="007D19B0">
      <w:pPr>
        <w:rPr>
          <w:rFonts w:ascii="Arial" w:hAnsi="Arial" w:cs="Arial"/>
          <w:lang w:val="bg-BG"/>
        </w:rPr>
      </w:pPr>
      <w:r>
        <w:rPr>
          <w:rFonts w:ascii="Arial" w:hAnsi="Arial" w:cs="Arial"/>
        </w:rPr>
        <w:t xml:space="preserve">Port </w:t>
      </w:r>
      <w:r w:rsidR="007D19B0" w:rsidRPr="00B20124">
        <w:rPr>
          <w:rFonts w:ascii="Arial" w:hAnsi="Arial" w:cs="Arial"/>
          <w:lang w:val="bg-BG"/>
        </w:rPr>
        <w:t>80</w:t>
      </w:r>
    </w:p>
    <w:p w:rsidR="004018F0" w:rsidRPr="00B20124" w:rsidRDefault="00E45B38" w:rsidP="004018F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31</w:t>
      </w:r>
      <w:r w:rsidR="007D19B0" w:rsidRPr="00B20124">
        <w:rPr>
          <w:rFonts w:ascii="Arial" w:hAnsi="Arial" w:cs="Arial"/>
          <w:b/>
          <w:lang w:val="bg-BG"/>
        </w:rPr>
        <w:t>. Адресът на кой възел влиза в аrp таблицата на хост, изпращащ дейтаграма в друга IP мрежа?</w:t>
      </w:r>
      <w:r w:rsidR="004018F0" w:rsidRPr="00B20124">
        <w:rPr>
          <w:rFonts w:ascii="Arial" w:hAnsi="Arial" w:cs="Arial"/>
          <w:b/>
          <w:lang w:val="bg-BG"/>
        </w:rPr>
        <w:br/>
      </w:r>
      <w:r w:rsidR="004018F0" w:rsidRPr="00B20124">
        <w:rPr>
          <w:rFonts w:ascii="Arial" w:hAnsi="Arial" w:cs="Arial"/>
          <w:lang w:val="bg-BG"/>
        </w:rPr>
        <w:br/>
      </w:r>
      <w:r w:rsidR="004018F0" w:rsidRPr="00B20124">
        <w:rPr>
          <w:rFonts w:ascii="Arial" w:hAnsi="Arial" w:cs="Arial"/>
        </w:rPr>
        <w:t>Ако е IP адрес от различна подмрежа ,  MAC адресът ще бъде този на интерфейса на рутера, който е най близо до нас.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lastRenderedPageBreak/>
        <w:t>32</w:t>
      </w:r>
      <w:r w:rsidR="007D19B0" w:rsidRPr="00B20124">
        <w:rPr>
          <w:rFonts w:ascii="Arial" w:hAnsi="Arial" w:cs="Arial"/>
          <w:b/>
          <w:lang w:val="bg-BG"/>
        </w:rPr>
        <w:t>. Какво е характерно за дейтаграмните протоколи?</w:t>
      </w:r>
    </w:p>
    <w:p w:rsidR="004018F0" w:rsidRPr="00B20124" w:rsidRDefault="004018F0" w:rsidP="004018F0">
      <w:pPr>
        <w:pStyle w:val="HTMLPreformatted"/>
        <w:rPr>
          <w:rFonts w:ascii="Arial" w:hAnsi="Arial" w:cs="Arial"/>
          <w:sz w:val="22"/>
          <w:szCs w:val="22"/>
        </w:rPr>
      </w:pPr>
      <w:r w:rsidRPr="00B20124">
        <w:rPr>
          <w:rFonts w:ascii="Arial" w:hAnsi="Arial" w:cs="Arial"/>
          <w:sz w:val="22"/>
          <w:szCs w:val="22"/>
        </w:rPr>
        <w:br/>
      </w:r>
      <w:r w:rsidR="00B20124" w:rsidRPr="00B20124">
        <w:rPr>
          <w:rFonts w:ascii="Arial" w:hAnsi="Arial" w:cs="Arial"/>
          <w:sz w:val="22"/>
          <w:szCs w:val="22"/>
        </w:rPr>
        <w:t>UDP</w:t>
      </w:r>
      <w:r w:rsidRPr="00B20124">
        <w:rPr>
          <w:rFonts w:ascii="Arial" w:hAnsi="Arial" w:cs="Arial"/>
          <w:sz w:val="22"/>
          <w:szCs w:val="22"/>
        </w:rPr>
        <w:t xml:space="preserve"> е протокол, използван за трансп</w:t>
      </w:r>
      <w:r w:rsidR="00B20124" w:rsidRPr="00B20124">
        <w:rPr>
          <w:rFonts w:ascii="Arial" w:hAnsi="Arial" w:cs="Arial"/>
          <w:sz w:val="22"/>
          <w:szCs w:val="22"/>
        </w:rPr>
        <w:t>ортиране на данни през</w:t>
      </w:r>
      <w:r w:rsidR="00B20124" w:rsidRPr="00B20124">
        <w:rPr>
          <w:rFonts w:ascii="Arial" w:hAnsi="Arial" w:cs="Arial"/>
          <w:sz w:val="22"/>
          <w:szCs w:val="22"/>
          <w:lang w:val="en-US"/>
        </w:rPr>
        <w:t xml:space="preserve"> </w:t>
      </w:r>
      <w:r w:rsidR="00B20124" w:rsidRPr="00B20124">
        <w:rPr>
          <w:rFonts w:ascii="Arial" w:hAnsi="Arial" w:cs="Arial"/>
          <w:sz w:val="22"/>
          <w:szCs w:val="22"/>
        </w:rPr>
        <w:t xml:space="preserve">IP </w:t>
      </w:r>
      <w:r w:rsidRPr="00B20124">
        <w:rPr>
          <w:rFonts w:ascii="Arial" w:hAnsi="Arial" w:cs="Arial"/>
          <w:sz w:val="22"/>
          <w:szCs w:val="22"/>
        </w:rPr>
        <w:t>.UDP не извършва договаряне ка</w:t>
      </w:r>
      <w:r w:rsidR="00B20124" w:rsidRPr="00B20124">
        <w:rPr>
          <w:rFonts w:ascii="Arial" w:hAnsi="Arial" w:cs="Arial"/>
          <w:sz w:val="22"/>
          <w:szCs w:val="22"/>
          <w:lang w:val="en-US"/>
        </w:rPr>
        <w:t>k</w:t>
      </w:r>
      <w:r w:rsidR="00B20124" w:rsidRPr="00B20124">
        <w:rPr>
          <w:rFonts w:ascii="Arial" w:hAnsi="Arial" w:cs="Arial"/>
          <w:sz w:val="22"/>
          <w:szCs w:val="22"/>
        </w:rPr>
        <w:t>то TCP прави , или да провери</w:t>
      </w:r>
      <w:r w:rsidRPr="00B20124">
        <w:rPr>
          <w:rFonts w:ascii="Arial" w:hAnsi="Arial" w:cs="Arial"/>
          <w:sz w:val="22"/>
          <w:szCs w:val="22"/>
        </w:rPr>
        <w:t xml:space="preserve"> за гре</w:t>
      </w:r>
      <w:r w:rsidR="00B20124" w:rsidRPr="00B20124">
        <w:rPr>
          <w:rFonts w:ascii="Arial" w:hAnsi="Arial" w:cs="Arial"/>
          <w:sz w:val="22"/>
          <w:szCs w:val="22"/>
        </w:rPr>
        <w:t>шки , или дори да се види дали са получени</w:t>
      </w:r>
      <w:r w:rsidRPr="00B20124">
        <w:rPr>
          <w:rFonts w:ascii="Arial" w:hAnsi="Arial" w:cs="Arial"/>
          <w:sz w:val="22"/>
          <w:szCs w:val="22"/>
        </w:rPr>
        <w:t xml:space="preserve"> предаденит</w:t>
      </w:r>
      <w:r w:rsidR="00B20124" w:rsidRPr="00B20124">
        <w:rPr>
          <w:rFonts w:ascii="Arial" w:hAnsi="Arial" w:cs="Arial"/>
          <w:sz w:val="22"/>
          <w:szCs w:val="22"/>
        </w:rPr>
        <w:t>е данни , така че UDP е посочен като ненадежден</w:t>
      </w:r>
      <w:r w:rsidRPr="00B20124">
        <w:rPr>
          <w:rFonts w:ascii="Arial" w:hAnsi="Arial" w:cs="Arial"/>
          <w:sz w:val="22"/>
          <w:szCs w:val="22"/>
        </w:rPr>
        <w:t xml:space="preserve"> протокол. Въпреки това, тъй като UDP пропуска потвърждаване на установената връзка и е фокусирана върху чисто предаване , той има по-ниски режийни и по този начин е по-бързо от TCP . UDP ще осигури по-добра пропускателна способност на мрежата , където физическите и DATALINK протоколи слой са надеждни</w:t>
      </w:r>
      <w:r w:rsidR="00B20124" w:rsidRPr="00B20124">
        <w:rPr>
          <w:rFonts w:ascii="Arial" w:hAnsi="Arial" w:cs="Arial"/>
          <w:sz w:val="22"/>
          <w:szCs w:val="22"/>
        </w:rPr>
        <w:t>.</w:t>
      </w:r>
    </w:p>
    <w:p w:rsidR="007D19B0" w:rsidRPr="00B20124" w:rsidRDefault="007D19B0" w:rsidP="007D19B0">
      <w:pPr>
        <w:rPr>
          <w:rFonts w:ascii="Arial" w:hAnsi="Arial" w:cs="Arial"/>
        </w:rPr>
      </w:pP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</w:rPr>
        <w:t>33</w:t>
      </w:r>
      <w:r w:rsidR="007D19B0" w:rsidRPr="00B20124">
        <w:rPr>
          <w:rFonts w:ascii="Arial" w:hAnsi="Arial" w:cs="Arial"/>
          <w:b/>
        </w:rPr>
        <w:t>. В какво се изразява ненадеждността в IP протокола?</w:t>
      </w:r>
    </w:p>
    <w:p w:rsidR="007D19B0" w:rsidRPr="00B20124" w:rsidRDefault="007D19B0" w:rsidP="007D19B0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  <w:lang w:val="bg-BG"/>
        </w:rPr>
        <w:t>Пристигането на дейтаграмите до местоназначението им не е гарантирано тъй като е възможно те да надвишат допустимото време, да бъдат погрешно маршрутизирани или да бъдат унищожени при неуспешна фрагментация или сглобяване. Интернет протоколът не поддържа управление но потока от данни и няма вградени средства, за да провери дали дадено изпратено съобщение е пристигнало успешно. При него единствено се използуват контролни суми на заглавната част, но не и за данните, които пренася дейтаграмата. Проверката дали данните са пристигнали успешно, управлението на потока и въобще надеждността на комуникацията се осигурява от протоколите от по-горните слоеве (за пример може да послужи протоколът от транспортния слой ТСР).</w:t>
      </w:r>
    </w:p>
    <w:p w:rsidR="007D19B0" w:rsidRPr="00B20124" w:rsidRDefault="00E45B38" w:rsidP="007D19B0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  <w:b/>
          <w:lang w:val="bg-BG"/>
        </w:rPr>
        <w:t>34</w:t>
      </w:r>
      <w:r w:rsidR="007D19B0" w:rsidRPr="00B20124">
        <w:rPr>
          <w:rFonts w:ascii="Arial" w:hAnsi="Arial" w:cs="Arial"/>
          <w:b/>
          <w:lang w:val="bg-BG"/>
        </w:rPr>
        <w:t>. С коя команда може да се открие мястото на поява на грешка в приетия пакет?</w:t>
      </w:r>
    </w:p>
    <w:p w:rsidR="007D19B0" w:rsidRPr="00B20124" w:rsidRDefault="007D19B0" w:rsidP="007D19B0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  <w:lang w:val="bg-BG"/>
        </w:rPr>
        <w:t>Tracert</w:t>
      </w: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</w:rPr>
        <w:t>35</w:t>
      </w:r>
      <w:r w:rsidR="007D19B0" w:rsidRPr="00B20124">
        <w:rPr>
          <w:rFonts w:ascii="Arial" w:hAnsi="Arial" w:cs="Arial"/>
          <w:b/>
        </w:rPr>
        <w:t>. Кои протоколи на TCP/IP реализират адресно преобразуване?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Arp, rarp, dns(?)</w:t>
      </w:r>
    </w:p>
    <w:p w:rsidR="0019530D" w:rsidRPr="0019530D" w:rsidRDefault="00E45B38" w:rsidP="0019530D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</w:rPr>
        <w:t>36</w:t>
      </w:r>
      <w:r w:rsidR="007D19B0" w:rsidRPr="00B20124">
        <w:rPr>
          <w:rFonts w:ascii="Arial" w:hAnsi="Arial" w:cs="Arial"/>
          <w:b/>
        </w:rPr>
        <w:t xml:space="preserve">. </w:t>
      </w:r>
      <w:r w:rsidR="007D19B0" w:rsidRPr="00B20124">
        <w:rPr>
          <w:rFonts w:ascii="Arial" w:hAnsi="Arial" w:cs="Arial"/>
          <w:b/>
          <w:lang w:val="bg-BG"/>
        </w:rPr>
        <w:t>Как обработват рутерите полето Destination IP adress?</w:t>
      </w:r>
      <w:r w:rsidR="0019530D">
        <w:rPr>
          <w:rFonts w:ascii="Arial" w:hAnsi="Arial" w:cs="Arial"/>
          <w:lang w:val="bg-BG"/>
        </w:rPr>
        <w:br/>
      </w:r>
      <w:r w:rsidR="0019530D">
        <w:rPr>
          <w:rFonts w:ascii="Arial" w:hAnsi="Arial" w:cs="Arial"/>
          <w:lang w:val="bg-BG"/>
        </w:rPr>
        <w:br/>
      </w:r>
      <w:r w:rsidR="0019530D" w:rsidRPr="0019530D">
        <w:rPr>
          <w:rFonts w:ascii="Arial" w:hAnsi="Arial" w:cs="Arial"/>
        </w:rPr>
        <w:t>Маршрутизаторът се счита за Layer 3 устройст</w:t>
      </w:r>
      <w:r w:rsidR="0019530D">
        <w:rPr>
          <w:rFonts w:ascii="Arial" w:hAnsi="Arial" w:cs="Arial"/>
        </w:rPr>
        <w:t>во , тъй като неговото основно</w:t>
      </w:r>
      <w:r w:rsidR="0019530D" w:rsidRPr="0019530D">
        <w:rPr>
          <w:rFonts w:ascii="Arial" w:hAnsi="Arial" w:cs="Arial"/>
        </w:rPr>
        <w:t xml:space="preserve"> решение се основава на информацията в Layer </w:t>
      </w:r>
      <w:r w:rsidR="0019530D">
        <w:rPr>
          <w:rFonts w:ascii="Arial" w:hAnsi="Arial" w:cs="Arial"/>
        </w:rPr>
        <w:t>3 IP пакет , специално за дестинацияна на</w:t>
      </w:r>
      <w:r w:rsidR="0019530D" w:rsidRPr="0019530D">
        <w:rPr>
          <w:rFonts w:ascii="Arial" w:hAnsi="Arial" w:cs="Arial"/>
        </w:rPr>
        <w:t xml:space="preserve"> IP адреса . Този процес е известен като маршрутизиране. К</w:t>
      </w:r>
      <w:r w:rsidR="0019530D">
        <w:rPr>
          <w:rFonts w:ascii="Arial" w:hAnsi="Arial" w:cs="Arial"/>
        </w:rPr>
        <w:t xml:space="preserve">огато всеки маршрутизатор приема пакет , </w:t>
      </w:r>
      <w:r w:rsidR="0019530D" w:rsidRPr="0019530D">
        <w:rPr>
          <w:rFonts w:ascii="Arial" w:hAnsi="Arial" w:cs="Arial"/>
        </w:rPr>
        <w:t xml:space="preserve">търси своята таблица за маршрутизация </w:t>
      </w:r>
      <w:r w:rsidR="0019530D">
        <w:rPr>
          <w:rFonts w:ascii="Arial" w:hAnsi="Arial" w:cs="Arial"/>
        </w:rPr>
        <w:t xml:space="preserve">, за да намерите най-добрият път </w:t>
      </w:r>
      <w:r w:rsidR="0019530D" w:rsidRPr="0019530D">
        <w:rPr>
          <w:rFonts w:ascii="Arial" w:hAnsi="Arial" w:cs="Arial"/>
        </w:rPr>
        <w:t xml:space="preserve"> между дестинация</w:t>
      </w:r>
      <w:r w:rsidR="0019530D">
        <w:rPr>
          <w:rFonts w:ascii="Arial" w:hAnsi="Arial" w:cs="Arial"/>
        </w:rPr>
        <w:t>та на</w:t>
      </w:r>
      <w:r w:rsidR="0019530D" w:rsidRPr="0019530D">
        <w:rPr>
          <w:rFonts w:ascii="Arial" w:hAnsi="Arial" w:cs="Arial"/>
        </w:rPr>
        <w:t xml:space="preserve"> IP адреса на пакета и един от мрежовите адреси в таблицата за мар</w:t>
      </w:r>
      <w:r w:rsidR="0019530D">
        <w:rPr>
          <w:rFonts w:ascii="Arial" w:hAnsi="Arial" w:cs="Arial"/>
        </w:rPr>
        <w:t>шрутизация . След като даден път е намерен</w:t>
      </w:r>
      <w:r w:rsidR="0019530D" w:rsidRPr="0019530D">
        <w:rPr>
          <w:rFonts w:ascii="Arial" w:hAnsi="Arial" w:cs="Arial"/>
        </w:rPr>
        <w:t>, па</w:t>
      </w:r>
      <w:r w:rsidR="0019530D">
        <w:rPr>
          <w:rFonts w:ascii="Arial" w:hAnsi="Arial" w:cs="Arial"/>
        </w:rPr>
        <w:t>кетът е капсулиран в Layer 2 Link Data frame за този изходящ</w:t>
      </w:r>
      <w:r w:rsidR="0019530D" w:rsidRPr="0019530D">
        <w:rPr>
          <w:rFonts w:ascii="Arial" w:hAnsi="Arial" w:cs="Arial"/>
        </w:rPr>
        <w:t xml:space="preserve"> интерфейс . </w:t>
      </w:r>
    </w:p>
    <w:p w:rsidR="007D19B0" w:rsidRPr="00B20124" w:rsidRDefault="007D19B0" w:rsidP="007D19B0">
      <w:pPr>
        <w:rPr>
          <w:rFonts w:ascii="Arial" w:hAnsi="Arial" w:cs="Arial"/>
          <w:lang w:val="bg-BG"/>
        </w:rPr>
      </w:pP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  <w:lang w:val="bg-BG"/>
        </w:rPr>
        <w:t>37</w:t>
      </w:r>
      <w:r w:rsidR="007D19B0" w:rsidRPr="00B20124">
        <w:rPr>
          <w:rFonts w:ascii="Arial" w:hAnsi="Arial" w:cs="Arial"/>
          <w:b/>
          <w:lang w:val="bg-BG"/>
        </w:rPr>
        <w:t>. Нека имаме хост с два мрежови интерфейса, всеки с по един IP адрес (I1 и I2). Може ли този хост да изпати и получи IP дейтаграма между I1 и I2?</w:t>
      </w:r>
    </w:p>
    <w:p w:rsidR="007D19B0" w:rsidRPr="00B20124" w:rsidRDefault="007D19B0" w:rsidP="007D19B0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</w:rPr>
        <w:t>Да, може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</w:rPr>
        <w:t>38</w:t>
      </w:r>
      <w:r w:rsidR="007D19B0" w:rsidRPr="00B20124">
        <w:rPr>
          <w:rFonts w:ascii="Arial" w:hAnsi="Arial" w:cs="Arial"/>
          <w:b/>
        </w:rPr>
        <w:t xml:space="preserve">. Как влияе стойността на RTT на </w:t>
      </w:r>
      <w:r w:rsidR="007D19B0" w:rsidRPr="00B20124">
        <w:rPr>
          <w:rFonts w:ascii="Arial" w:hAnsi="Arial" w:cs="Arial"/>
          <w:b/>
          <w:lang w:val="bg-BG"/>
        </w:rPr>
        <w:t>ефективната работа на канала?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lastRenderedPageBreak/>
        <w:t>39</w:t>
      </w:r>
      <w:r w:rsidR="007D19B0" w:rsidRPr="00B20124">
        <w:rPr>
          <w:rFonts w:ascii="Arial" w:hAnsi="Arial" w:cs="Arial"/>
          <w:b/>
          <w:lang w:val="bg-BG"/>
        </w:rPr>
        <w:t>. Защо се изпраща arp заявка със собствения IP адрес?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В полето “Данни” е записано ARP съобщение от вида “who is X.X.X.X tell Y.Y.Y.Y”, където X.X.X.X и Y.Y.Y.Y са IP адреси съответно на получателя и на подателя. Всички машини от локалната мрежа игнорират заявката с изключение на хоста, чийто адрес съвпада с X.X.X.X. Този хост изпраща ARP пакет-отговор само на подателя, тъй като вече знае неговия Ethernet адрес от получената заявка.</w:t>
      </w:r>
    </w:p>
    <w:p w:rsidR="007D19B0" w:rsidRPr="00B20124" w:rsidRDefault="007D19B0" w:rsidP="007D19B0">
      <w:pPr>
        <w:rPr>
          <w:rFonts w:ascii="Arial" w:hAnsi="Arial" w:cs="Arial"/>
        </w:rPr>
      </w:pP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40</w:t>
      </w:r>
      <w:r w:rsidR="007D19B0" w:rsidRPr="00B20124">
        <w:rPr>
          <w:rFonts w:ascii="Arial" w:hAnsi="Arial" w:cs="Arial"/>
          <w:b/>
          <w:lang w:val="bg-BG"/>
        </w:rPr>
        <w:t>. Колко едновременни съединения могат да се поддържат с NAT протокол с единствен IP адрес на рутера?</w:t>
      </w:r>
    </w:p>
    <w:p w:rsidR="007D19B0" w:rsidRPr="00B20124" w:rsidRDefault="007D19B0" w:rsidP="007D19B0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  <w:lang w:val="bg-BG"/>
        </w:rPr>
        <w:t>повече от 60 хил. съедине</w:t>
      </w:r>
      <w:r w:rsidR="0019530D">
        <w:rPr>
          <w:rFonts w:ascii="Arial" w:hAnsi="Arial" w:cs="Arial"/>
          <w:lang w:val="bg-BG"/>
        </w:rPr>
        <w:t>ния</w:t>
      </w: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  <w:lang w:val="bg-BG"/>
        </w:rPr>
        <w:t>41</w:t>
      </w:r>
      <w:r w:rsidR="007D19B0" w:rsidRPr="00B20124">
        <w:rPr>
          <w:rFonts w:ascii="Arial" w:hAnsi="Arial" w:cs="Arial"/>
          <w:b/>
          <w:lang w:val="bg-BG"/>
        </w:rPr>
        <w:t>. За какво се използва функцията forwarding?</w:t>
      </w:r>
    </w:p>
    <w:p w:rsidR="007D19B0" w:rsidRPr="00B20124" w:rsidRDefault="00D709C9" w:rsidP="007D19B0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</w:rPr>
        <w:t>П</w:t>
      </w:r>
      <w:r w:rsidR="007D19B0" w:rsidRPr="00B20124">
        <w:rPr>
          <w:rFonts w:ascii="Arial" w:hAnsi="Arial" w:cs="Arial"/>
        </w:rPr>
        <w:t>репращане на</w:t>
      </w:r>
      <w:r w:rsidR="007D19B0" w:rsidRPr="00B20124">
        <w:rPr>
          <w:rFonts w:ascii="Arial" w:hAnsi="Arial" w:cs="Arial"/>
          <w:lang w:val="bg-BG"/>
        </w:rPr>
        <w:t xml:space="preserve"> </w:t>
      </w:r>
      <w:r w:rsidR="007D19B0" w:rsidRPr="00B20124">
        <w:rPr>
          <w:rFonts w:ascii="Arial" w:hAnsi="Arial" w:cs="Arial"/>
        </w:rPr>
        <w:t>пакети м/у интерфейсите на 1 комп</w:t>
      </w:r>
      <w:r w:rsidRPr="00B20124">
        <w:rPr>
          <w:rFonts w:ascii="Arial" w:hAnsi="Arial" w:cs="Arial"/>
          <w:lang w:val="bg-BG"/>
        </w:rPr>
        <w:t>ютър.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42</w:t>
      </w:r>
      <w:r w:rsidR="007D19B0" w:rsidRPr="00B20124">
        <w:rPr>
          <w:rFonts w:ascii="Arial" w:hAnsi="Arial" w:cs="Arial"/>
          <w:b/>
          <w:lang w:val="bg-BG"/>
        </w:rPr>
        <w:t>. Какво е значението на протокола с хлъзгащия се прозорец?</w:t>
      </w:r>
    </w:p>
    <w:p w:rsidR="007D19B0" w:rsidRPr="00B20124" w:rsidRDefault="007D19B0" w:rsidP="007D19B0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  <w:lang w:val="bg-BG"/>
        </w:rPr>
        <w:t>В TCP протокола размерът на буфера за входни данни може да варира в</w:t>
      </w:r>
      <w:r w:rsidR="00D709C9" w:rsidRPr="00B20124">
        <w:rPr>
          <w:rFonts w:ascii="Arial" w:hAnsi="Arial" w:cs="Arial"/>
          <w:lang w:val="bg-BG"/>
        </w:rPr>
        <w:t xml:space="preserve"> </w:t>
      </w:r>
      <w:r w:rsidRPr="00B20124">
        <w:rPr>
          <w:rFonts w:ascii="Arial" w:hAnsi="Arial" w:cs="Arial"/>
          <w:lang w:val="bg-BG"/>
        </w:rPr>
        <w:t>зависимост от натовареността на приложението. Този размер се описва чрез window size. Затова ни трябва механизъм за стесняване/разширяване на размера на прозореца. Sliding window изпълнява тази задача.</w:t>
      </w:r>
    </w:p>
    <w:p w:rsidR="007D19B0" w:rsidRPr="00B20124" w:rsidRDefault="007D19B0" w:rsidP="007D19B0">
      <w:pPr>
        <w:rPr>
          <w:rFonts w:ascii="Arial" w:hAnsi="Arial" w:cs="Arial"/>
          <w:b/>
        </w:rPr>
      </w:pP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  <w:lang w:val="bg-BG"/>
        </w:rPr>
        <w:t>43</w:t>
      </w:r>
      <w:r w:rsidR="007D19B0" w:rsidRPr="00B20124">
        <w:rPr>
          <w:rFonts w:ascii="Arial" w:hAnsi="Arial" w:cs="Arial"/>
          <w:b/>
          <w:lang w:val="bg-BG"/>
        </w:rPr>
        <w:t>. Какво ще стане с пакет ако има DF=1 ,но му се налага да се дефрагментира ?</w:t>
      </w:r>
    </w:p>
    <w:p w:rsidR="00D709C9" w:rsidRPr="0019530D" w:rsidRDefault="00D709C9" w:rsidP="00D709C9">
      <w:p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 w:themeColor="text1"/>
          <w:lang w:val="bg-BG" w:eastAsia="bg-BG"/>
        </w:rPr>
      </w:pPr>
      <w:r w:rsidRPr="0019530D">
        <w:rPr>
          <w:rFonts w:ascii="Arial" w:eastAsia="Times New Roman" w:hAnsi="Arial" w:cs="Arial"/>
          <w:color w:val="000000" w:themeColor="text1"/>
          <w:lang w:val="bg-BG" w:eastAsia="bg-BG"/>
        </w:rPr>
        <w:t>Тогава пакета няма да се дефрагментира и ще се върне съобшение за това, понеже DF=1(Don’t Fragment = 1).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44</w:t>
      </w:r>
      <w:r w:rsidR="007D19B0" w:rsidRPr="00B20124">
        <w:rPr>
          <w:rFonts w:ascii="Arial" w:hAnsi="Arial" w:cs="Arial"/>
          <w:b/>
          <w:lang w:val="bg-BG"/>
        </w:rPr>
        <w:t>. Защо mss=1460 при Ethernet протокола?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  <w:lang w:val="bg-BG"/>
        </w:rPr>
        <w:t>M</w:t>
      </w:r>
      <w:r w:rsidRPr="00B20124">
        <w:rPr>
          <w:rFonts w:ascii="Arial" w:hAnsi="Arial" w:cs="Arial"/>
        </w:rPr>
        <w:t>SS</w:t>
      </w:r>
      <w:r w:rsidRPr="00B20124">
        <w:rPr>
          <w:rFonts w:ascii="Arial" w:hAnsi="Arial" w:cs="Arial"/>
          <w:lang w:val="bg-BG"/>
        </w:rPr>
        <w:t xml:space="preserve"> </w:t>
      </w:r>
      <w:r w:rsidRPr="00B20124">
        <w:rPr>
          <w:rFonts w:ascii="Arial" w:hAnsi="Arial" w:cs="Arial"/>
        </w:rPr>
        <w:t>+ header &lt;= MTU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MTU = 1500, header = 40 =&gt; MSS = 1500-40 = 1460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</w:rPr>
        <w:t>45</w:t>
      </w:r>
      <w:r w:rsidR="007D19B0" w:rsidRPr="00B20124">
        <w:rPr>
          <w:rFonts w:ascii="Arial" w:hAnsi="Arial" w:cs="Arial"/>
          <w:b/>
        </w:rPr>
        <w:t>. Ако даден отдалечен сърв</w:t>
      </w:r>
      <w:r w:rsidR="007D19B0" w:rsidRPr="00B20124">
        <w:rPr>
          <w:rFonts w:ascii="Arial" w:hAnsi="Arial" w:cs="Arial"/>
          <w:b/>
          <w:lang w:val="bg-BG"/>
        </w:rPr>
        <w:t>ъ</w:t>
      </w:r>
      <w:r w:rsidR="007D19B0" w:rsidRPr="00B20124">
        <w:rPr>
          <w:rFonts w:ascii="Arial" w:hAnsi="Arial" w:cs="Arial"/>
          <w:b/>
        </w:rPr>
        <w:t>р е достъпен ,но ping-a не работи къде може да се крие проблема?</w:t>
      </w:r>
      <w:r w:rsidR="00D709C9" w:rsidRPr="00B20124">
        <w:rPr>
          <w:rFonts w:ascii="Arial" w:hAnsi="Arial" w:cs="Arial"/>
          <w:b/>
        </w:rPr>
        <w:br/>
      </w:r>
      <w:r w:rsidR="00D709C9" w:rsidRPr="00B20124">
        <w:rPr>
          <w:rFonts w:ascii="Arial" w:hAnsi="Arial" w:cs="Arial"/>
          <w:b/>
        </w:rPr>
        <w:br/>
      </w:r>
      <w:r w:rsidR="00D709C9" w:rsidRPr="0019530D">
        <w:rPr>
          <w:rFonts w:ascii="Arial" w:hAnsi="Arial" w:cs="Arial"/>
          <w:color w:val="000000" w:themeColor="text1"/>
          <w:shd w:val="clear" w:color="auto" w:fill="FFFFFF"/>
        </w:rPr>
        <w:t>Може да има филтрация на IP адреси в отдалечения сървър.</w:t>
      </w:r>
      <w:r w:rsidR="00D709C9" w:rsidRPr="0019530D">
        <w:rPr>
          <w:rFonts w:ascii="Arial" w:hAnsi="Arial" w:cs="Arial"/>
          <w:color w:val="000000" w:themeColor="text1"/>
          <w:shd w:val="clear" w:color="auto" w:fill="FFFFFF"/>
        </w:rPr>
        <w:br/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46</w:t>
      </w:r>
      <w:r w:rsidR="007D19B0" w:rsidRPr="00B20124">
        <w:rPr>
          <w:rFonts w:ascii="Arial" w:hAnsi="Arial" w:cs="Arial"/>
          <w:b/>
          <w:lang w:val="bg-BG"/>
        </w:rPr>
        <w:t>. Коя комада се използва за про</w:t>
      </w:r>
      <w:r w:rsidR="007D19B0" w:rsidRPr="00B20124">
        <w:rPr>
          <w:rFonts w:ascii="Arial" w:hAnsi="Arial" w:cs="Arial"/>
          <w:b/>
        </w:rPr>
        <w:t>в</w:t>
      </w:r>
      <w:r w:rsidR="007D19B0" w:rsidRPr="00B20124">
        <w:rPr>
          <w:rFonts w:ascii="Arial" w:hAnsi="Arial" w:cs="Arial"/>
          <w:b/>
          <w:lang w:val="bg-BG"/>
        </w:rPr>
        <w:t>еряване на скороста на изпращане спрямо големина на пакетите?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47</w:t>
      </w:r>
      <w:r w:rsidR="007D19B0" w:rsidRPr="00B20124">
        <w:rPr>
          <w:rFonts w:ascii="Arial" w:hAnsi="Arial" w:cs="Arial"/>
          <w:b/>
          <w:lang w:val="bg-BG"/>
        </w:rPr>
        <w:t>. Защо ТCP е надежден протокол?</w:t>
      </w:r>
    </w:p>
    <w:p w:rsidR="007D19B0" w:rsidRPr="00B20124" w:rsidRDefault="007D19B0" w:rsidP="007D19B0">
      <w:pPr>
        <w:spacing w:after="0" w:line="240" w:lineRule="auto"/>
        <w:rPr>
          <w:rFonts w:ascii="Arial" w:hAnsi="Arial" w:cs="Arial"/>
          <w:lang w:val="bg-BG"/>
        </w:rPr>
      </w:pPr>
      <w:r w:rsidRPr="00B20124">
        <w:rPr>
          <w:rFonts w:ascii="Arial" w:hAnsi="Arial" w:cs="Arial"/>
          <w:lang w:val="bg-BG"/>
        </w:rPr>
        <w:t xml:space="preserve">•  </w:t>
      </w:r>
      <w:r w:rsidRPr="00B20124">
        <w:rPr>
          <w:rFonts w:ascii="Arial" w:hAnsi="Arial" w:cs="Arial"/>
          <w:u w:val="single"/>
          <w:lang w:val="bg-BG"/>
        </w:rPr>
        <w:t>Acknowledgements</w:t>
      </w:r>
      <w:r w:rsidRPr="00B20124">
        <w:rPr>
          <w:rFonts w:ascii="Arial" w:hAnsi="Arial" w:cs="Arial"/>
          <w:lang w:val="bg-BG"/>
        </w:rPr>
        <w:t xml:space="preserve">: При размяната на един или повече пакети, получателя връща acknowledgement (наречено "ACK") към изпращача, показвайки, че е получил пакетите. </w:t>
      </w:r>
      <w:r w:rsidRPr="00B20124">
        <w:rPr>
          <w:rFonts w:ascii="Arial" w:hAnsi="Arial" w:cs="Arial"/>
          <w:lang w:val="bg-BG"/>
        </w:rPr>
        <w:lastRenderedPageBreak/>
        <w:t>Ако пакетите не са ACKнати, изпращача може да преизпрати пакетите(или да спре връзката ако си мисли чр получателя е крашнал).</w:t>
      </w:r>
    </w:p>
    <w:p w:rsidR="007D19B0" w:rsidRPr="00B20124" w:rsidRDefault="007D19B0" w:rsidP="007D19B0">
      <w:pPr>
        <w:spacing w:after="0" w:line="240" w:lineRule="auto"/>
        <w:rPr>
          <w:rFonts w:ascii="Arial" w:hAnsi="Arial" w:cs="Arial"/>
          <w:lang w:val="bg-BG"/>
        </w:rPr>
      </w:pPr>
      <w:r w:rsidRPr="00B20124">
        <w:rPr>
          <w:rFonts w:ascii="Arial" w:hAnsi="Arial" w:cs="Arial"/>
          <w:lang w:val="bg-BG"/>
        </w:rPr>
        <w:t xml:space="preserve">•  </w:t>
      </w:r>
      <w:r w:rsidRPr="00B20124">
        <w:rPr>
          <w:rFonts w:ascii="Arial" w:hAnsi="Arial" w:cs="Arial"/>
          <w:u w:val="single"/>
          <w:lang w:val="bg-BG"/>
        </w:rPr>
        <w:t>Flow control</w:t>
      </w:r>
      <w:r w:rsidRPr="00B20124">
        <w:rPr>
          <w:rFonts w:ascii="Arial" w:hAnsi="Arial" w:cs="Arial"/>
          <w:lang w:val="bg-BG"/>
        </w:rPr>
        <w:t>: Ако изпращача изпраща пакети прекалено бързо, получателя изпуска пакети. Тогава се изпраща съобщение за забавяне на скоростта на изпращане.</w:t>
      </w:r>
    </w:p>
    <w:p w:rsidR="007D19B0" w:rsidRPr="00B20124" w:rsidRDefault="007D19B0" w:rsidP="007D19B0">
      <w:pPr>
        <w:spacing w:after="0" w:line="240" w:lineRule="auto"/>
        <w:rPr>
          <w:rFonts w:ascii="Arial" w:hAnsi="Arial" w:cs="Arial"/>
          <w:lang w:val="bg-BG"/>
        </w:rPr>
      </w:pPr>
      <w:r w:rsidRPr="00B20124">
        <w:rPr>
          <w:rFonts w:ascii="Arial" w:hAnsi="Arial" w:cs="Arial"/>
          <w:lang w:val="bg-BG"/>
        </w:rPr>
        <w:t xml:space="preserve">•  </w:t>
      </w:r>
      <w:r w:rsidRPr="00B20124">
        <w:rPr>
          <w:rFonts w:ascii="Arial" w:hAnsi="Arial" w:cs="Arial"/>
          <w:u w:val="single"/>
          <w:lang w:val="bg-BG"/>
        </w:rPr>
        <w:t>Packet recovery services</w:t>
      </w:r>
      <w:r w:rsidRPr="00B20124">
        <w:rPr>
          <w:rFonts w:ascii="Arial" w:hAnsi="Arial" w:cs="Arial"/>
          <w:lang w:val="bg-BG"/>
        </w:rPr>
        <w:t>: Получателя може да поиска преизпращане на пакетите.</w:t>
      </w:r>
    </w:p>
    <w:p w:rsidR="007D19B0" w:rsidRPr="00B20124" w:rsidRDefault="007D19B0" w:rsidP="007D19B0">
      <w:pPr>
        <w:spacing w:after="0" w:line="240" w:lineRule="auto"/>
        <w:rPr>
          <w:rFonts w:ascii="Arial" w:hAnsi="Arial" w:cs="Arial"/>
          <w:lang w:val="bg-BG"/>
        </w:rPr>
      </w:pP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48</w:t>
      </w:r>
      <w:r w:rsidR="007D19B0" w:rsidRPr="00B20124">
        <w:rPr>
          <w:rFonts w:ascii="Arial" w:hAnsi="Arial" w:cs="Arial"/>
          <w:b/>
          <w:lang w:val="bg-BG"/>
        </w:rPr>
        <w:t>. Каква е основната разлика между ping и traceroute?</w:t>
      </w:r>
    </w:p>
    <w:p w:rsidR="007D19B0" w:rsidRPr="00B20124" w:rsidRDefault="00440BDF" w:rsidP="007D19B0">
      <w:pPr>
        <w:rPr>
          <w:rFonts w:ascii="Arial" w:hAnsi="Arial" w:cs="Arial"/>
          <w:lang w:val="bg-BG"/>
        </w:rPr>
      </w:pPr>
      <w:r w:rsidRPr="00B20124">
        <w:rPr>
          <w:rFonts w:ascii="Arial" w:eastAsia="ArialMT" w:hAnsi="Arial" w:cs="Arial"/>
          <w:color w:val="000000"/>
        </w:rPr>
        <w:t>И ping и traceroute използват ICMP</w:t>
      </w:r>
      <w:r w:rsidRPr="00B20124">
        <w:rPr>
          <w:rFonts w:ascii="Arial" w:eastAsia="ArialMT" w:hAnsi="Arial" w:cs="Arial"/>
          <w:color w:val="000000"/>
          <w:lang w:val="bg-BG"/>
        </w:rPr>
        <w:t>, но</w:t>
      </w:r>
      <w:r w:rsidRPr="00B20124">
        <w:rPr>
          <w:rFonts w:ascii="Arial" w:eastAsia="ArialMT" w:hAnsi="Arial" w:cs="Arial"/>
          <w:color w:val="000000"/>
        </w:rPr>
        <w:t xml:space="preserve"> </w:t>
      </w:r>
      <w:r w:rsidR="007D19B0" w:rsidRPr="00B20124">
        <w:rPr>
          <w:rFonts w:ascii="Arial" w:hAnsi="Arial" w:cs="Arial"/>
          <w:lang w:val="bg-BG"/>
        </w:rPr>
        <w:t>ping ни връща само инфорамция дали има път от нашата мрежа до някоя друга, а traceroute ни връща информация за мрежите</w:t>
      </w:r>
      <w:r w:rsidR="00D41DF3" w:rsidRPr="00B20124">
        <w:rPr>
          <w:rFonts w:ascii="Arial" w:hAnsi="Arial" w:cs="Arial"/>
          <w:lang w:val="bg-BG"/>
        </w:rPr>
        <w:t>,</w:t>
      </w:r>
      <w:r w:rsidR="007D19B0" w:rsidRPr="00B20124">
        <w:rPr>
          <w:rFonts w:ascii="Arial" w:hAnsi="Arial" w:cs="Arial"/>
          <w:lang w:val="bg-BG"/>
        </w:rPr>
        <w:t xml:space="preserve"> през които минаваме</w:t>
      </w:r>
      <w:r w:rsidR="00D41DF3" w:rsidRPr="00B20124">
        <w:rPr>
          <w:rFonts w:ascii="Arial" w:hAnsi="Arial" w:cs="Arial"/>
          <w:lang w:val="bg-BG"/>
        </w:rPr>
        <w:t>,</w:t>
      </w:r>
      <w:r w:rsidR="007D19B0" w:rsidRPr="00B20124">
        <w:rPr>
          <w:rFonts w:ascii="Arial" w:hAnsi="Arial" w:cs="Arial"/>
          <w:lang w:val="bg-BG"/>
        </w:rPr>
        <w:t xml:space="preserve"> за да стигнем определената.</w:t>
      </w:r>
    </w:p>
    <w:p w:rsidR="007D19B0" w:rsidRPr="00B20124" w:rsidRDefault="007D19B0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</w:rPr>
        <w:t>4</w:t>
      </w:r>
      <w:r w:rsidR="00E45B38" w:rsidRPr="00B20124">
        <w:rPr>
          <w:rFonts w:ascii="Arial" w:hAnsi="Arial" w:cs="Arial"/>
          <w:b/>
          <w:lang w:val="bg-BG"/>
        </w:rPr>
        <w:t>9</w:t>
      </w:r>
      <w:r w:rsidRPr="00B20124">
        <w:rPr>
          <w:rFonts w:ascii="Arial" w:hAnsi="Arial" w:cs="Arial"/>
          <w:b/>
        </w:rPr>
        <w:t>. Защо Ethernet има 1048 фрагмента?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wtf zomfg</w:t>
      </w: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</w:rPr>
        <w:t>50</w:t>
      </w:r>
      <w:r w:rsidR="007D19B0" w:rsidRPr="00B20124">
        <w:rPr>
          <w:rFonts w:ascii="Arial" w:hAnsi="Arial" w:cs="Arial"/>
          <w:b/>
        </w:rPr>
        <w:t>. Сравнете switch и bridge.От кой слой са?</w:t>
      </w:r>
      <w:r w:rsidR="008B2613" w:rsidRPr="00B20124">
        <w:rPr>
          <w:rFonts w:ascii="Arial" w:hAnsi="Arial" w:cs="Arial"/>
          <w:b/>
        </w:rPr>
        <w:br/>
      </w:r>
      <w:r w:rsidR="008B2613" w:rsidRPr="0019530D">
        <w:rPr>
          <w:rFonts w:ascii="Arial" w:hAnsi="Arial" w:cs="Arial"/>
          <w:color w:val="000000" w:themeColor="text1"/>
          <w:shd w:val="clear" w:color="auto" w:fill="FFFFFF"/>
        </w:rPr>
        <w:t>суич-овете могат да работят на 1, 2,3,4-ти или 7-ми слой от OSI, а мостовете на 2-ри. Мостовете разчитат на наводняването по всички адреси предоставени от хедърите на пристигналите пакети.</w:t>
      </w:r>
      <w:r w:rsidR="008B2613" w:rsidRPr="00B20124">
        <w:rPr>
          <w:rFonts w:ascii="Arial" w:hAnsi="Arial" w:cs="Arial"/>
          <w:b/>
        </w:rPr>
        <w:br/>
      </w: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</w:rPr>
        <w:t>51</w:t>
      </w:r>
      <w:r w:rsidR="007D19B0" w:rsidRPr="00B20124">
        <w:rPr>
          <w:rFonts w:ascii="Arial" w:hAnsi="Arial" w:cs="Arial"/>
          <w:b/>
        </w:rPr>
        <w:t>. Кой е метода за приемане и изпращане на данни едновременно?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Full duplex</w:t>
      </w: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  <w:lang w:val="bg-BG"/>
        </w:rPr>
        <w:t>52</w:t>
      </w:r>
      <w:r w:rsidR="007D19B0" w:rsidRPr="00B20124">
        <w:rPr>
          <w:rFonts w:ascii="Arial" w:hAnsi="Arial" w:cs="Arial"/>
          <w:b/>
          <w:lang w:val="bg-BG"/>
        </w:rPr>
        <w:t>. Даден е адрес.Кой протокол се използва,за да стигнат данните от мрежата до Интернет?</w:t>
      </w:r>
    </w:p>
    <w:p w:rsidR="007D19B0" w:rsidRPr="00B20124" w:rsidRDefault="007D19B0" w:rsidP="007D19B0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</w:rPr>
        <w:t>Bgp</w:t>
      </w:r>
      <w:r w:rsidRPr="00B20124">
        <w:rPr>
          <w:rFonts w:ascii="Arial" w:hAnsi="Arial" w:cs="Arial"/>
          <w:lang w:val="bg-BG"/>
        </w:rPr>
        <w:t>?</w:t>
      </w:r>
    </w:p>
    <w:p w:rsidR="007D19B0" w:rsidRPr="00FF2886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  <w:lang w:val="bg-BG"/>
        </w:rPr>
        <w:t>53</w:t>
      </w:r>
      <w:r w:rsidR="007D19B0" w:rsidRPr="00B20124">
        <w:rPr>
          <w:rFonts w:ascii="Arial" w:hAnsi="Arial" w:cs="Arial"/>
          <w:b/>
          <w:lang w:val="bg-BG"/>
        </w:rPr>
        <w:t>. Какво е анализатор на мрежи(wireshark)?</w:t>
      </w:r>
      <w:r w:rsidR="00FF2886">
        <w:rPr>
          <w:rFonts w:ascii="Arial" w:hAnsi="Arial" w:cs="Arial"/>
          <w:b/>
        </w:rPr>
        <w:br/>
      </w:r>
      <w:r w:rsidR="00FF2886">
        <w:rPr>
          <w:rFonts w:ascii="Arial" w:hAnsi="Arial" w:cs="Arial"/>
          <w:b/>
        </w:rPr>
        <w:br/>
      </w:r>
      <w:r w:rsidR="00FF2886" w:rsidRPr="00FF2886">
        <w:rPr>
          <w:rFonts w:ascii="Arial" w:hAnsi="Arial" w:cs="Arial"/>
          <w:bCs/>
          <w:shd w:val="clear" w:color="auto" w:fill="FFFFFF"/>
        </w:rPr>
        <w:t>Wireshark</w:t>
      </w:r>
      <w:r w:rsidR="00FF2886" w:rsidRPr="00FF2886">
        <w:rPr>
          <w:rFonts w:ascii="Arial" w:hAnsi="Arial" w:cs="Arial"/>
          <w:shd w:val="clear" w:color="auto" w:fill="FFFFFF"/>
        </w:rPr>
        <w:t xml:space="preserve"> е безплатен и с отворен код </w:t>
      </w:r>
      <w:hyperlink r:id="rId8" w:tooltip="Анализатор на мрежови протоколи (страницата не съществува)" w:history="1">
        <w:r w:rsidR="00FF2886" w:rsidRPr="00FF2886">
          <w:rPr>
            <w:rFonts w:ascii="Arial" w:hAnsi="Arial" w:cs="Arial"/>
            <w:shd w:val="clear" w:color="auto" w:fill="FFFFFF"/>
          </w:rPr>
          <w:t>анализатор на мрежови протоколи</w:t>
        </w:r>
      </w:hyperlink>
      <w:r w:rsidR="00FF2886" w:rsidRPr="00FF2886">
        <w:rPr>
          <w:rFonts w:ascii="Arial" w:hAnsi="Arial" w:cs="Arial"/>
          <w:shd w:val="clear" w:color="auto" w:fill="FFFFFF"/>
        </w:rPr>
        <w:t>. Той се използва за отстраняване на проблеми в </w:t>
      </w:r>
      <w:hyperlink r:id="rId9" w:tooltip="Компютърна мрежа" w:history="1">
        <w:r w:rsidR="00FF2886" w:rsidRPr="00FF2886">
          <w:rPr>
            <w:rFonts w:ascii="Arial" w:hAnsi="Arial" w:cs="Arial"/>
            <w:shd w:val="clear" w:color="auto" w:fill="FFFFFF"/>
          </w:rPr>
          <w:t>мрежата</w:t>
        </w:r>
      </w:hyperlink>
      <w:r w:rsidR="00FF2886" w:rsidRPr="00FF2886">
        <w:rPr>
          <w:rFonts w:ascii="Arial" w:hAnsi="Arial" w:cs="Arial"/>
          <w:shd w:val="clear" w:color="auto" w:fill="FFFFFF"/>
        </w:rPr>
        <w:t>, анализ, разработка на </w:t>
      </w:r>
      <w:hyperlink r:id="rId10" w:tooltip="Софтуер" w:history="1">
        <w:r w:rsidR="00FF2886" w:rsidRPr="00FF2886">
          <w:rPr>
            <w:rFonts w:ascii="Arial" w:hAnsi="Arial" w:cs="Arial"/>
            <w:shd w:val="clear" w:color="auto" w:fill="FFFFFF"/>
          </w:rPr>
          <w:t>софтуер</w:t>
        </w:r>
      </w:hyperlink>
      <w:r w:rsidR="00FF2886" w:rsidRPr="00FF2886">
        <w:rPr>
          <w:rFonts w:ascii="Arial" w:hAnsi="Arial" w:cs="Arial"/>
          <w:shd w:val="clear" w:color="auto" w:fill="FFFFFF"/>
        </w:rPr>
        <w:t> и </w:t>
      </w:r>
      <w:hyperlink r:id="rId11" w:tooltip="Комуникационни протоколи" w:history="1">
        <w:r w:rsidR="00FF2886" w:rsidRPr="00FF2886">
          <w:rPr>
            <w:rFonts w:ascii="Arial" w:hAnsi="Arial" w:cs="Arial"/>
            <w:shd w:val="clear" w:color="auto" w:fill="FFFFFF"/>
          </w:rPr>
          <w:t>комуникационни протоколи</w:t>
        </w:r>
      </w:hyperlink>
      <w:r w:rsidR="00FF2886" w:rsidRPr="00FF2886">
        <w:rPr>
          <w:rFonts w:ascii="Arial" w:hAnsi="Arial" w:cs="Arial"/>
          <w:shd w:val="clear" w:color="auto" w:fill="FFFFFF"/>
        </w:rPr>
        <w:t> и образование</w:t>
      </w:r>
    </w:p>
    <w:p w:rsidR="00F04C36" w:rsidRPr="00F04C36" w:rsidRDefault="00E45B38" w:rsidP="00F04C36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54</w:t>
      </w:r>
      <w:r w:rsidR="007D19B0" w:rsidRPr="00B20124">
        <w:rPr>
          <w:rFonts w:ascii="Arial" w:hAnsi="Arial" w:cs="Arial"/>
          <w:b/>
          <w:lang w:val="bg-BG"/>
        </w:rPr>
        <w:t>. Какви са характреристиките на маршрутните политики?</w:t>
      </w:r>
      <w:r w:rsidR="00F04C36">
        <w:rPr>
          <w:rFonts w:ascii="Arial" w:hAnsi="Arial" w:cs="Arial"/>
          <w:lang w:val="bg-BG"/>
        </w:rPr>
        <w:br/>
      </w:r>
      <w:r w:rsidR="00F04C36">
        <w:rPr>
          <w:rFonts w:ascii="Arial" w:hAnsi="Arial" w:cs="Arial"/>
          <w:lang w:val="bg-BG"/>
        </w:rPr>
        <w:br/>
      </w:r>
      <w:r w:rsidR="00F04C36" w:rsidRPr="00F04C36">
        <w:rPr>
          <w:rFonts w:ascii="Arial" w:hAnsi="Arial" w:cs="Arial"/>
        </w:rPr>
        <w:t>Базиран на правила за маршрутизация ( PBR ) е техника, използвана за вземане на решения за маршрутизация въз основа на полици , определени от администратора на мрежата . Когато маршрутизатор приеме пакет, тя обикновено решава къде да</w:t>
      </w:r>
      <w:r w:rsidR="00F04C36">
        <w:rPr>
          <w:rFonts w:ascii="Arial" w:hAnsi="Arial" w:cs="Arial"/>
        </w:rPr>
        <w:t xml:space="preserve"> го предаде на базата на адресната </w:t>
      </w:r>
      <w:r w:rsidR="00F04C36" w:rsidRPr="00F04C36">
        <w:rPr>
          <w:rFonts w:ascii="Arial" w:hAnsi="Arial" w:cs="Arial"/>
        </w:rPr>
        <w:t>дестинация в пакета , който сле</w:t>
      </w:r>
      <w:r w:rsidR="00F04C36">
        <w:rPr>
          <w:rFonts w:ascii="Arial" w:hAnsi="Arial" w:cs="Arial"/>
        </w:rPr>
        <w:t>д това се използва, за да търси път</w:t>
      </w:r>
      <w:r w:rsidR="00F04C36" w:rsidRPr="00F04C36">
        <w:rPr>
          <w:rFonts w:ascii="Arial" w:hAnsi="Arial" w:cs="Arial"/>
        </w:rPr>
        <w:t xml:space="preserve"> в таблица за маршрутизация . Въпреки това, в някои случаи , може да има нужда да се препрати пакета въз основа на други критерии . Например, е</w:t>
      </w:r>
      <w:r w:rsidR="00F04C36">
        <w:rPr>
          <w:rFonts w:ascii="Arial" w:hAnsi="Arial" w:cs="Arial"/>
        </w:rPr>
        <w:t>дин администратор може да иска</w:t>
      </w:r>
      <w:r w:rsidR="00F04C36" w:rsidRPr="00F04C36">
        <w:rPr>
          <w:rFonts w:ascii="Arial" w:hAnsi="Arial" w:cs="Arial"/>
        </w:rPr>
        <w:t xml:space="preserve"> да предаде пакет въз основа на адреса на източника , а не адреса на получателя .</w:t>
      </w:r>
    </w:p>
    <w:p w:rsidR="00F04C36" w:rsidRPr="00F04C36" w:rsidRDefault="00F04C36" w:rsidP="00F04C36">
      <w:pPr>
        <w:pStyle w:val="HTMLPreformatted"/>
        <w:rPr>
          <w:rFonts w:ascii="Arial" w:hAnsi="Arial" w:cs="Arial"/>
          <w:sz w:val="22"/>
          <w:szCs w:val="22"/>
        </w:rPr>
      </w:pPr>
      <w:r w:rsidRPr="00F04C36">
        <w:rPr>
          <w:rFonts w:ascii="Arial" w:hAnsi="Arial" w:cs="Arial"/>
          <w:sz w:val="22"/>
          <w:szCs w:val="22"/>
        </w:rPr>
        <w:t>Маршрутизация</w:t>
      </w:r>
      <w:r>
        <w:rPr>
          <w:rFonts w:ascii="Arial" w:hAnsi="Arial" w:cs="Arial"/>
          <w:sz w:val="22"/>
          <w:szCs w:val="22"/>
        </w:rPr>
        <w:t>та</w:t>
      </w:r>
      <w:r w:rsidRPr="00F04C36">
        <w:rPr>
          <w:rFonts w:ascii="Arial" w:hAnsi="Arial" w:cs="Arial"/>
          <w:sz w:val="22"/>
          <w:szCs w:val="22"/>
        </w:rPr>
        <w:t xml:space="preserve"> базиран</w:t>
      </w:r>
      <w:r>
        <w:rPr>
          <w:rFonts w:ascii="Arial" w:hAnsi="Arial" w:cs="Arial"/>
          <w:sz w:val="22"/>
          <w:szCs w:val="22"/>
        </w:rPr>
        <w:t>а на рутирането</w:t>
      </w:r>
      <w:r w:rsidRPr="00F04C36">
        <w:rPr>
          <w:rFonts w:ascii="Arial" w:hAnsi="Arial" w:cs="Arial"/>
          <w:sz w:val="22"/>
          <w:szCs w:val="22"/>
        </w:rPr>
        <w:t xml:space="preserve"> може също да бъде въз основа на размера на паке</w:t>
      </w:r>
      <w:r>
        <w:rPr>
          <w:rFonts w:ascii="Arial" w:hAnsi="Arial" w:cs="Arial"/>
          <w:sz w:val="22"/>
          <w:szCs w:val="22"/>
        </w:rPr>
        <w:t xml:space="preserve">та , протокола на </w:t>
      </w:r>
      <w:r>
        <w:rPr>
          <w:rFonts w:ascii="Arial" w:hAnsi="Arial" w:cs="Arial"/>
          <w:sz w:val="22"/>
          <w:szCs w:val="22"/>
          <w:lang w:val="en-US"/>
        </w:rPr>
        <w:t>payload</w:t>
      </w:r>
      <w:r>
        <w:rPr>
          <w:rFonts w:ascii="Arial" w:hAnsi="Arial" w:cs="Arial"/>
          <w:sz w:val="22"/>
          <w:szCs w:val="22"/>
        </w:rPr>
        <w:t>-а</w:t>
      </w:r>
      <w:r w:rsidRPr="00F04C36">
        <w:rPr>
          <w:rFonts w:ascii="Arial" w:hAnsi="Arial" w:cs="Arial"/>
          <w:sz w:val="22"/>
          <w:szCs w:val="22"/>
        </w:rPr>
        <w:t xml:space="preserve"> , или</w:t>
      </w:r>
      <w:r>
        <w:rPr>
          <w:rFonts w:ascii="Arial" w:hAnsi="Arial" w:cs="Arial"/>
          <w:sz w:val="22"/>
          <w:szCs w:val="22"/>
        </w:rPr>
        <w:t xml:space="preserve"> др</w:t>
      </w:r>
      <w:r w:rsidRPr="00F04C36">
        <w:rPr>
          <w:rFonts w:ascii="Arial" w:hAnsi="Arial" w:cs="Arial"/>
          <w:sz w:val="22"/>
          <w:szCs w:val="22"/>
        </w:rPr>
        <w:t>. Това позволява маршрутизиране на пакети с произход от различни източници на разли</w:t>
      </w:r>
      <w:r>
        <w:rPr>
          <w:rFonts w:ascii="Arial" w:hAnsi="Arial" w:cs="Arial"/>
          <w:sz w:val="22"/>
          <w:szCs w:val="22"/>
        </w:rPr>
        <w:t>чни мрежи , дори когато дестинациите</w:t>
      </w:r>
      <w:r w:rsidRPr="00F04C36">
        <w:rPr>
          <w:rFonts w:ascii="Arial" w:hAnsi="Arial" w:cs="Arial"/>
          <w:sz w:val="22"/>
          <w:szCs w:val="22"/>
        </w:rPr>
        <w:t xml:space="preserve"> са същите и могат да бъдат полезни при свързване на няколко частни мрежи</w:t>
      </w:r>
      <w:r>
        <w:rPr>
          <w:rFonts w:ascii="Arial" w:hAnsi="Arial" w:cs="Arial"/>
          <w:sz w:val="22"/>
          <w:szCs w:val="22"/>
        </w:rPr>
        <w:t>.</w:t>
      </w:r>
    </w:p>
    <w:p w:rsidR="007D19B0" w:rsidRPr="00B20124" w:rsidRDefault="007D19B0" w:rsidP="007D19B0">
      <w:pPr>
        <w:rPr>
          <w:rFonts w:ascii="Arial" w:hAnsi="Arial" w:cs="Arial"/>
          <w:lang w:val="bg-BG"/>
        </w:rPr>
      </w:pP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  <w:lang w:val="bg-BG"/>
        </w:rPr>
        <w:lastRenderedPageBreak/>
        <w:t>55</w:t>
      </w:r>
      <w:r w:rsidR="007D19B0" w:rsidRPr="00B20124">
        <w:rPr>
          <w:rFonts w:ascii="Arial" w:hAnsi="Arial" w:cs="Arial"/>
          <w:b/>
          <w:lang w:val="bg-BG"/>
        </w:rPr>
        <w:t xml:space="preserve">. Характеризирайте repeater и </w:t>
      </w:r>
      <w:r w:rsidR="007D19B0" w:rsidRPr="00B20124">
        <w:rPr>
          <w:rFonts w:ascii="Arial" w:hAnsi="Arial" w:cs="Arial"/>
          <w:b/>
        </w:rPr>
        <w:t>hub</w:t>
      </w:r>
      <w:r w:rsidR="007D19B0" w:rsidRPr="00B20124">
        <w:rPr>
          <w:rFonts w:ascii="Arial" w:hAnsi="Arial" w:cs="Arial"/>
          <w:b/>
          <w:lang w:val="bg-BG"/>
        </w:rPr>
        <w:t>. От кой слой на OSI са?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  <w:u w:val="single"/>
        </w:rPr>
        <w:t>Повторителят</w:t>
      </w:r>
      <w:r w:rsidRPr="00B20124">
        <w:rPr>
          <w:rFonts w:ascii="Arial" w:hAnsi="Arial" w:cs="Arial"/>
        </w:rPr>
        <w:t xml:space="preserve"> е устройство, което поема входния сигнал, усилва го и го предава към преносната среда. Повторителите могат да се използват за увеличаване на максималните дължини на кабелите в локалната мрежа или за съединяване на различни типове кабели. Тези устройства могат да свържат две идентични мрежи, но не могат да се използват за свързване на мрежи с различна архитектура или метод за достъп.</w:t>
      </w:r>
    </w:p>
    <w:p w:rsidR="007D19B0" w:rsidRPr="00B20124" w:rsidRDefault="007D19B0" w:rsidP="007D19B0">
      <w:pPr>
        <w:rPr>
          <w:rFonts w:ascii="Arial" w:hAnsi="Arial" w:cs="Arial"/>
        </w:rPr>
      </w:pPr>
    </w:p>
    <w:p w:rsidR="00FF2886" w:rsidRPr="00FF2886" w:rsidRDefault="00E45B38" w:rsidP="00FF2886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</w:rPr>
        <w:t>56</w:t>
      </w:r>
      <w:r w:rsidR="007D19B0" w:rsidRPr="00B20124">
        <w:rPr>
          <w:rFonts w:ascii="Arial" w:hAnsi="Arial" w:cs="Arial"/>
          <w:b/>
        </w:rPr>
        <w:t>. Какви са предимствата като имаме default gw?</w:t>
      </w:r>
      <w:r w:rsidR="00FF2886">
        <w:rPr>
          <w:rFonts w:ascii="Arial" w:hAnsi="Arial" w:cs="Arial"/>
          <w:b/>
        </w:rPr>
        <w:br/>
      </w:r>
      <w:r w:rsidR="00FF2886">
        <w:rPr>
          <w:rFonts w:ascii="Arial" w:hAnsi="Arial" w:cs="Arial"/>
          <w:b/>
        </w:rPr>
        <w:br/>
      </w:r>
      <w:r w:rsidR="00FF2886" w:rsidRPr="00FF2886">
        <w:rPr>
          <w:rFonts w:ascii="Arial" w:hAnsi="Arial" w:cs="Arial"/>
        </w:rPr>
        <w:t>Ако компютърът местоназначение е в различна подмрежа, съобщението се изпраща към адреса на подразбиращия се шлюз (default gateway), който е адресът на интерфейса на маршрутизатора (маршрутизаторът служи като шлюз към останалите подмрежи).</w:t>
      </w:r>
    </w:p>
    <w:p w:rsidR="007D19B0" w:rsidRPr="00B20124" w:rsidRDefault="007D19B0" w:rsidP="007D19B0">
      <w:pPr>
        <w:rPr>
          <w:rFonts w:ascii="Arial" w:hAnsi="Arial" w:cs="Arial"/>
          <w:b/>
        </w:rPr>
      </w:pP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</w:rPr>
        <w:t>57</w:t>
      </w:r>
      <w:r w:rsidR="007D19B0" w:rsidRPr="00B20124">
        <w:rPr>
          <w:rFonts w:ascii="Arial" w:hAnsi="Arial" w:cs="Arial"/>
          <w:b/>
        </w:rPr>
        <w:t>. Колко IPта ни трябват ако искаме да свържем 2 локални мрежи всяка с по 500 хоста?</w:t>
      </w: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  <w:lang w:val="bg-BG"/>
        </w:rPr>
        <w:t>58</w:t>
      </w:r>
      <w:r w:rsidR="007D19B0" w:rsidRPr="00B20124">
        <w:rPr>
          <w:rFonts w:ascii="Arial" w:hAnsi="Arial" w:cs="Arial"/>
          <w:b/>
          <w:lang w:val="bg-BG"/>
        </w:rPr>
        <w:t>. Коя команда се използва за да видим всички активни и неактивни интерфейси?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Ifconfig –a (-a за да покаже и inactive ifaces)</w:t>
      </w: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  <w:lang w:val="bg-BG"/>
        </w:rPr>
        <w:t>59</w:t>
      </w:r>
      <w:r w:rsidR="007D19B0" w:rsidRPr="00B20124">
        <w:rPr>
          <w:rFonts w:ascii="Arial" w:hAnsi="Arial" w:cs="Arial"/>
          <w:b/>
          <w:lang w:val="bg-BG"/>
        </w:rPr>
        <w:t>. Кои устройства осигуряват локализация на трафика?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switch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60</w:t>
      </w:r>
      <w:r w:rsidR="007D19B0" w:rsidRPr="00B20124">
        <w:rPr>
          <w:rFonts w:ascii="Arial" w:hAnsi="Arial" w:cs="Arial"/>
          <w:b/>
          <w:lang w:val="bg-BG"/>
        </w:rPr>
        <w:t>. Какви полета се съдържат в статичната маршрутна таблица?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61</w:t>
      </w:r>
      <w:r w:rsidR="007D19B0" w:rsidRPr="00B20124">
        <w:rPr>
          <w:rFonts w:ascii="Arial" w:hAnsi="Arial" w:cs="Arial"/>
          <w:b/>
          <w:lang w:val="bg-BG"/>
        </w:rPr>
        <w:t xml:space="preserve">. Какво осигурява процесът на демултиплексиране при </w:t>
      </w:r>
      <w:r w:rsidR="007D19B0" w:rsidRPr="00B20124">
        <w:rPr>
          <w:rFonts w:ascii="Arial" w:hAnsi="Arial" w:cs="Arial"/>
          <w:b/>
        </w:rPr>
        <w:t>UDP</w:t>
      </w:r>
      <w:r w:rsidR="007D19B0" w:rsidRPr="00B20124">
        <w:rPr>
          <w:rFonts w:ascii="Arial" w:hAnsi="Arial" w:cs="Arial"/>
          <w:b/>
          <w:lang w:val="bg-BG"/>
        </w:rPr>
        <w:t xml:space="preserve"> протокола?</w:t>
      </w: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  <w:lang w:val="bg-BG"/>
        </w:rPr>
        <w:t>62</w:t>
      </w:r>
      <w:r w:rsidR="007D19B0" w:rsidRPr="00B20124">
        <w:rPr>
          <w:rFonts w:ascii="Arial" w:hAnsi="Arial" w:cs="Arial"/>
          <w:b/>
          <w:lang w:val="bg-BG"/>
        </w:rPr>
        <w:t xml:space="preserve">. С коя команда може да се намери </w:t>
      </w:r>
      <w:r w:rsidR="007D19B0" w:rsidRPr="00B20124">
        <w:rPr>
          <w:rFonts w:ascii="Arial" w:hAnsi="Arial" w:cs="Arial"/>
          <w:b/>
        </w:rPr>
        <w:t>MTU</w:t>
      </w:r>
      <w:r w:rsidR="007D19B0" w:rsidRPr="00B20124">
        <w:rPr>
          <w:rFonts w:ascii="Arial" w:hAnsi="Arial" w:cs="Arial"/>
          <w:b/>
          <w:lang w:val="bg-BG"/>
        </w:rPr>
        <w:t>?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ifconfig</w:t>
      </w: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  <w:lang w:val="bg-BG"/>
        </w:rPr>
        <w:t>63</w:t>
      </w:r>
      <w:r w:rsidR="007D19B0" w:rsidRPr="00B20124">
        <w:rPr>
          <w:rFonts w:ascii="Arial" w:hAnsi="Arial" w:cs="Arial"/>
          <w:b/>
          <w:lang w:val="bg-BG"/>
        </w:rPr>
        <w:t xml:space="preserve">. Получено е </w:t>
      </w:r>
      <w:r w:rsidR="007D19B0" w:rsidRPr="00B20124">
        <w:rPr>
          <w:rFonts w:ascii="Arial" w:hAnsi="Arial" w:cs="Arial"/>
          <w:b/>
        </w:rPr>
        <w:t>icmp</w:t>
      </w:r>
      <w:r w:rsidR="007D19B0" w:rsidRPr="00B20124">
        <w:rPr>
          <w:rFonts w:ascii="Arial" w:hAnsi="Arial" w:cs="Arial"/>
          <w:b/>
          <w:lang w:val="bg-BG"/>
        </w:rPr>
        <w:t xml:space="preserve"> съобщение за грешка. Как може да се определи причината за грешката?</w:t>
      </w:r>
    </w:p>
    <w:p w:rsidR="007D19B0" w:rsidRPr="00B20124" w:rsidRDefault="007D19B0" w:rsidP="007D19B0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  <w:lang w:val="bg-BG"/>
        </w:rPr>
        <w:t>В ICMP пакета се съдържа поле type, на базата на което се определят типа грешка.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64</w:t>
      </w:r>
      <w:r w:rsidR="007D19B0" w:rsidRPr="00B20124">
        <w:rPr>
          <w:rFonts w:ascii="Arial" w:hAnsi="Arial" w:cs="Arial"/>
          <w:b/>
          <w:lang w:val="bg-BG"/>
        </w:rPr>
        <w:t>. Какъв е адресът, който ползват всички в работата си с Етернет устройствата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65</w:t>
      </w:r>
      <w:r w:rsidR="007D19B0" w:rsidRPr="00B20124">
        <w:rPr>
          <w:rFonts w:ascii="Arial" w:hAnsi="Arial" w:cs="Arial"/>
          <w:b/>
          <w:lang w:val="bg-BG"/>
        </w:rPr>
        <w:t xml:space="preserve">. Кога при </w:t>
      </w:r>
      <w:r w:rsidR="007D19B0" w:rsidRPr="00B20124">
        <w:rPr>
          <w:rFonts w:ascii="Arial" w:hAnsi="Arial" w:cs="Arial"/>
          <w:b/>
        </w:rPr>
        <w:t>TCP</w:t>
      </w:r>
      <w:r w:rsidR="007D19B0" w:rsidRPr="00B20124">
        <w:rPr>
          <w:rFonts w:ascii="Arial" w:hAnsi="Arial" w:cs="Arial"/>
          <w:b/>
          <w:lang w:val="bg-BG"/>
        </w:rPr>
        <w:t xml:space="preserve"> се използва механизма за повторно предаване на данни?</w:t>
      </w:r>
    </w:p>
    <w:p w:rsidR="007D19B0" w:rsidRPr="00B20124" w:rsidRDefault="007D19B0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u w:val="single"/>
          <w:lang w:val="bg-BG"/>
        </w:rPr>
        <w:t>Packet recovery services</w:t>
      </w:r>
      <w:r w:rsidRPr="00B20124">
        <w:rPr>
          <w:rFonts w:ascii="Arial" w:hAnsi="Arial" w:cs="Arial"/>
          <w:lang w:val="bg-BG"/>
        </w:rPr>
        <w:t>: Получателя може да поиска преизпращане на пакетите.</w:t>
      </w: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  <w:lang w:val="bg-BG"/>
        </w:rPr>
        <w:t>66</w:t>
      </w:r>
      <w:r w:rsidR="007D19B0" w:rsidRPr="00B20124">
        <w:rPr>
          <w:rFonts w:ascii="Arial" w:hAnsi="Arial" w:cs="Arial"/>
          <w:b/>
          <w:lang w:val="bg-BG"/>
        </w:rPr>
        <w:t xml:space="preserve">. Как се задава метриката в RIP и </w:t>
      </w:r>
      <w:r w:rsidR="007D19B0" w:rsidRPr="00B20124">
        <w:rPr>
          <w:rFonts w:ascii="Arial" w:hAnsi="Arial" w:cs="Arial"/>
          <w:b/>
        </w:rPr>
        <w:t>OSPF протокол съответно?</w:t>
      </w:r>
    </w:p>
    <w:p w:rsidR="00440BDF" w:rsidRPr="00B20124" w:rsidRDefault="00440BDF" w:rsidP="00440BDF">
      <w:pPr>
        <w:rPr>
          <w:rFonts w:ascii="Arial" w:eastAsia="ArialMT" w:hAnsi="Arial" w:cs="Arial"/>
        </w:rPr>
      </w:pPr>
      <w:r w:rsidRPr="00B20124">
        <w:rPr>
          <w:rFonts w:ascii="Arial" w:hAnsi="Arial" w:cs="Arial"/>
        </w:rPr>
        <w:t>M</w:t>
      </w:r>
      <w:r w:rsidRPr="00B20124">
        <w:rPr>
          <w:rFonts w:ascii="Arial" w:eastAsia="ArialMT" w:hAnsi="Arial" w:cs="Arial"/>
        </w:rPr>
        <w:t>етриката използвана от RIP протокола е брой хопове.(next hop)</w:t>
      </w:r>
    </w:p>
    <w:p w:rsidR="00440BDF" w:rsidRPr="00B20124" w:rsidRDefault="00440BDF" w:rsidP="00440BDF">
      <w:pPr>
        <w:rPr>
          <w:rFonts w:ascii="Arial" w:eastAsia="ArialMT" w:hAnsi="Arial" w:cs="Arial"/>
        </w:rPr>
      </w:pPr>
      <w:r w:rsidRPr="00B20124">
        <w:rPr>
          <w:rFonts w:ascii="Arial" w:eastAsia="ArialMT" w:hAnsi="Arial" w:cs="Arial"/>
        </w:rPr>
        <w:lastRenderedPageBreak/>
        <w:t>Метриката в OSPF е стойността на пътя - маршрута (path cost).</w:t>
      </w:r>
    </w:p>
    <w:p w:rsidR="00440BDF" w:rsidRPr="00B20124" w:rsidRDefault="00440BDF" w:rsidP="00440BDF">
      <w:pPr>
        <w:rPr>
          <w:rFonts w:ascii="Arial" w:eastAsia="ArialMT" w:hAnsi="Arial" w:cs="Arial"/>
        </w:rPr>
      </w:pPr>
      <w:r w:rsidRPr="00B20124">
        <w:rPr>
          <w:rFonts w:ascii="Arial" w:eastAsia="ArialMT" w:hAnsi="Arial" w:cs="Arial"/>
        </w:rPr>
        <w:t>Тя се определя от скоростта (bandwidth), зададена на интерфейса,</w:t>
      </w:r>
    </w:p>
    <w:p w:rsidR="00440BDF" w:rsidRPr="00B20124" w:rsidRDefault="00440BDF" w:rsidP="00440BDF">
      <w:pPr>
        <w:rPr>
          <w:rFonts w:ascii="Arial" w:eastAsia="ArialMT" w:hAnsi="Arial" w:cs="Arial"/>
        </w:rPr>
      </w:pPr>
      <w:r w:rsidRPr="00B20124">
        <w:rPr>
          <w:rFonts w:ascii="Arial" w:eastAsia="ArialMT" w:hAnsi="Arial" w:cs="Arial"/>
        </w:rPr>
        <w:t>водещ към съответния маршрут.</w:t>
      </w:r>
    </w:p>
    <w:p w:rsidR="00440BDF" w:rsidRPr="00B20124" w:rsidRDefault="00440BDF" w:rsidP="007D19B0">
      <w:pPr>
        <w:rPr>
          <w:rFonts w:ascii="Arial" w:hAnsi="Arial" w:cs="Arial"/>
        </w:rPr>
      </w:pP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  <w:lang w:val="bg-BG"/>
        </w:rPr>
        <w:t>67</w:t>
      </w:r>
      <w:r w:rsidR="007D19B0" w:rsidRPr="00B20124">
        <w:rPr>
          <w:rFonts w:ascii="Arial" w:hAnsi="Arial" w:cs="Arial"/>
          <w:b/>
          <w:lang w:val="bg-BG"/>
        </w:rPr>
        <w:t>. При отсъствие на запис за определяне на next hop в RT къде ще се пренасочи пакета?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Пакет, който не намери съвпадение в маршрутната таблица, поема към “gateway of last resort”. Това е рутер с по-подробна информация за маршрутите.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Ако няма default route и адреса на получателя не бъде открит в таблицата, пакетът се изхвърля и на  IP адреса на източника се въща ICMP съобщение: ‘Destination or Network Unreachable’.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68</w:t>
      </w:r>
      <w:r w:rsidR="007D19B0" w:rsidRPr="00B20124">
        <w:rPr>
          <w:rFonts w:ascii="Arial" w:hAnsi="Arial" w:cs="Arial"/>
          <w:b/>
          <w:lang w:val="bg-BG"/>
        </w:rPr>
        <w:t>. При TCP протокол при какви условия се реализира преход от едно състояние в следващо?</w:t>
      </w:r>
    </w:p>
    <w:p w:rsidR="00793CFB" w:rsidRPr="00B20124" w:rsidRDefault="00E45B38" w:rsidP="007D19B0">
      <w:pPr>
        <w:rPr>
          <w:rFonts w:ascii="Arial" w:hAnsi="Arial" w:cs="Arial"/>
        </w:rPr>
      </w:pPr>
      <w:r w:rsidRPr="00B20124">
        <w:rPr>
          <w:rFonts w:ascii="Arial" w:hAnsi="Arial" w:cs="Arial"/>
          <w:b/>
          <w:lang w:val="bg-BG"/>
        </w:rPr>
        <w:t>69</w:t>
      </w:r>
      <w:r w:rsidR="007D19B0" w:rsidRPr="00B20124">
        <w:rPr>
          <w:rFonts w:ascii="Arial" w:hAnsi="Arial" w:cs="Arial"/>
          <w:b/>
          <w:lang w:val="bg-BG"/>
        </w:rPr>
        <w:t>. В какво се изразява принципната разлика в работата на ARP и RARP протоколите?</w:t>
      </w:r>
      <w:r w:rsidR="00793CFB" w:rsidRPr="00B20124">
        <w:rPr>
          <w:rFonts w:ascii="Arial" w:hAnsi="Arial" w:cs="Arial"/>
        </w:rPr>
        <w:br/>
        <w:t>За установяване на съответствието между IP адреса и Ethernet адреса на хостовете в локалната мрежа се използва протокол за право преобразуване на адресите ARP (address resolution protocol).</w:t>
      </w:r>
      <w:r w:rsidR="00793CFB" w:rsidRPr="00B20124">
        <w:rPr>
          <w:rFonts w:ascii="Arial" w:hAnsi="Arial" w:cs="Arial"/>
        </w:rPr>
        <w:br/>
      </w:r>
      <w:r w:rsidR="00793CFB" w:rsidRPr="00B20124">
        <w:rPr>
          <w:rFonts w:ascii="Arial" w:hAnsi="Arial" w:cs="Arial"/>
        </w:rPr>
        <w:br/>
        <w:t>RARP (Reverse Address Resolution Protocol) е протокол за намиране на IP адреси по Ethernet адреси.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  <w:lang w:val="bg-BG"/>
        </w:rPr>
        <w:t>АRP:</w:t>
      </w:r>
      <w:r w:rsidR="00793CFB" w:rsidRPr="00B20124">
        <w:rPr>
          <w:rFonts w:ascii="Arial" w:hAnsi="Arial" w:cs="Arial"/>
        </w:rPr>
        <w:t xml:space="preserve"> IP =&gt;MAC</w:t>
      </w:r>
      <w:r w:rsidR="00793CFB" w:rsidRPr="00B20124">
        <w:rPr>
          <w:rFonts w:ascii="Arial" w:hAnsi="Arial" w:cs="Arial"/>
        </w:rPr>
        <w:br/>
      </w:r>
      <w:r w:rsidRPr="00B20124">
        <w:rPr>
          <w:rFonts w:ascii="Arial" w:hAnsi="Arial" w:cs="Arial"/>
        </w:rPr>
        <w:t>RARP: MAC =&gt; IP</w:t>
      </w: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  <w:lang w:val="bg-BG"/>
        </w:rPr>
        <w:t>70</w:t>
      </w:r>
      <w:r w:rsidR="007D19B0" w:rsidRPr="00B20124">
        <w:rPr>
          <w:rFonts w:ascii="Arial" w:hAnsi="Arial" w:cs="Arial"/>
          <w:b/>
          <w:lang w:val="bg-BG"/>
        </w:rPr>
        <w:t>. Ако съобщението е фрагментирано и по пътя си попада в участък с MTU с по-голям</w:t>
      </w:r>
      <w:r w:rsidR="007D19B0" w:rsidRPr="00B20124">
        <w:rPr>
          <w:rFonts w:ascii="Arial" w:hAnsi="Arial" w:cs="Arial"/>
          <w:b/>
        </w:rPr>
        <w:t xml:space="preserve"> </w:t>
      </w:r>
      <w:r w:rsidR="007D19B0" w:rsidRPr="00B20124">
        <w:rPr>
          <w:rFonts w:ascii="Arial" w:hAnsi="Arial" w:cs="Arial"/>
          <w:b/>
          <w:lang w:val="bg-BG"/>
        </w:rPr>
        <w:t>размер на фрагмента, тогава къде ще се осъществи събирането на фрагментите?</w:t>
      </w:r>
    </w:p>
    <w:p w:rsidR="002B258B" w:rsidRPr="00B20124" w:rsidRDefault="007D19B0" w:rsidP="002B258B">
      <w:pPr>
        <w:rPr>
          <w:rFonts w:ascii="Arial" w:hAnsi="Arial" w:cs="Arial"/>
        </w:rPr>
      </w:pPr>
      <w:r w:rsidRPr="00B20124">
        <w:rPr>
          <w:rFonts w:ascii="Arial" w:hAnsi="Arial" w:cs="Arial"/>
          <w:lang w:val="bg-BG"/>
        </w:rPr>
        <w:t xml:space="preserve">Няма да е в някой от междинните рутери, а в крайната цел. </w:t>
      </w:r>
      <w:r w:rsidR="00E45B38" w:rsidRPr="00B20124">
        <w:rPr>
          <w:rFonts w:ascii="Arial" w:hAnsi="Arial" w:cs="Arial"/>
          <w:lang w:val="bg-BG"/>
        </w:rPr>
        <w:br/>
      </w:r>
      <w:r w:rsidR="00E45B38" w:rsidRPr="00B20124">
        <w:rPr>
          <w:rFonts w:ascii="Arial" w:hAnsi="Arial" w:cs="Arial"/>
          <w:lang w:val="bg-BG"/>
        </w:rPr>
        <w:br/>
      </w:r>
      <w:r w:rsidR="00E45B38" w:rsidRPr="00B20124">
        <w:rPr>
          <w:rFonts w:ascii="Arial" w:hAnsi="Arial" w:cs="Arial"/>
          <w:b/>
          <w:lang w:val="bg-BG"/>
        </w:rPr>
        <w:t>71</w:t>
      </w:r>
      <w:r w:rsidR="002B258B" w:rsidRPr="00B20124">
        <w:rPr>
          <w:rFonts w:ascii="Arial" w:hAnsi="Arial" w:cs="Arial"/>
          <w:b/>
          <w:lang w:val="bg-BG"/>
        </w:rPr>
        <w:t xml:space="preserve">. </w:t>
      </w:r>
      <w:r w:rsidR="002B258B" w:rsidRPr="00B20124">
        <w:rPr>
          <w:rFonts w:ascii="Arial" w:hAnsi="Arial" w:cs="Arial"/>
          <w:b/>
        </w:rPr>
        <w:t>Arping</w:t>
      </w:r>
      <w:r w:rsidR="002B258B" w:rsidRPr="00B20124">
        <w:rPr>
          <w:rFonts w:ascii="Arial" w:hAnsi="Arial" w:cs="Arial"/>
        </w:rPr>
        <w:br/>
        <w:t>arping е подобна на ping, но използва ARP вместо ICMP.</w:t>
      </w:r>
    </w:p>
    <w:p w:rsidR="002B258B" w:rsidRPr="00B20124" w:rsidRDefault="002B258B" w:rsidP="002B258B">
      <w:pPr>
        <w:rPr>
          <w:rFonts w:ascii="Arial" w:hAnsi="Arial" w:cs="Arial"/>
        </w:rPr>
      </w:pPr>
      <w:r w:rsidRPr="00B20124">
        <w:rPr>
          <w:rFonts w:ascii="Arial" w:hAnsi="Arial" w:cs="Arial"/>
        </w:rPr>
        <w:t>Затова, arping е използваема само в локалната мрежа</w:t>
      </w:r>
    </w:p>
    <w:p w:rsidR="007D19B0" w:rsidRPr="00B20124" w:rsidRDefault="002B258B" w:rsidP="002B258B">
      <w:pPr>
        <w:rPr>
          <w:rFonts w:ascii="Arial" w:hAnsi="Arial" w:cs="Arial"/>
        </w:rPr>
      </w:pPr>
      <w:r w:rsidRPr="00B20124">
        <w:rPr>
          <w:rFonts w:ascii="Arial" w:hAnsi="Arial" w:cs="Arial"/>
        </w:rPr>
        <w:t>В някои случаи отговорът може да идва от междинна система - proxy ARP (напр. рутер).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72</w:t>
      </w:r>
      <w:r w:rsidR="007D19B0" w:rsidRPr="00B20124">
        <w:rPr>
          <w:rFonts w:ascii="Arial" w:hAnsi="Arial" w:cs="Arial"/>
          <w:b/>
          <w:lang w:val="bg-BG"/>
        </w:rPr>
        <w:t>. Защо трябва да се използва TTL при мултимедийни данни?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73</w:t>
      </w:r>
      <w:r w:rsidR="007D19B0" w:rsidRPr="00B20124">
        <w:rPr>
          <w:rFonts w:ascii="Arial" w:hAnsi="Arial" w:cs="Arial"/>
          <w:b/>
          <w:lang w:val="bg-BG"/>
        </w:rPr>
        <w:t>. По какво се различават задачите на мрежово ниво при локални и глобални мрежи?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74</w:t>
      </w:r>
      <w:r w:rsidR="007D19B0" w:rsidRPr="00B20124">
        <w:rPr>
          <w:rFonts w:ascii="Arial" w:hAnsi="Arial" w:cs="Arial"/>
          <w:b/>
          <w:lang w:val="bg-BG"/>
        </w:rPr>
        <w:t>. Състоянието LISTEN е характерно за _________ ?</w:t>
      </w:r>
    </w:p>
    <w:p w:rsidR="007D19B0" w:rsidRPr="00B20124" w:rsidRDefault="007D19B0" w:rsidP="007D19B0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  <w:lang w:val="bg-BG"/>
        </w:rPr>
        <w:lastRenderedPageBreak/>
        <w:t>Сървър</w:t>
      </w: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  <w:lang w:val="bg-BG"/>
        </w:rPr>
        <w:t>75</w:t>
      </w:r>
      <w:r w:rsidR="007D19B0" w:rsidRPr="00B20124">
        <w:rPr>
          <w:rFonts w:ascii="Arial" w:hAnsi="Arial" w:cs="Arial"/>
          <w:b/>
          <w:lang w:val="bg-BG"/>
        </w:rPr>
        <w:t>. Какви задачи решава IP протокола?</w:t>
      </w:r>
      <w:r w:rsidR="00E64C9F" w:rsidRPr="00B20124">
        <w:rPr>
          <w:rFonts w:ascii="Arial" w:hAnsi="Arial" w:cs="Arial"/>
          <w:b/>
          <w:lang w:val="bg-BG"/>
        </w:rPr>
        <w:br/>
      </w:r>
      <w:r w:rsidR="00E64C9F" w:rsidRPr="00B20124">
        <w:rPr>
          <w:rFonts w:ascii="Arial" w:hAnsi="Arial" w:cs="Arial"/>
          <w:lang w:val="bg-BG"/>
        </w:rPr>
        <w:t xml:space="preserve">Задачата на </w:t>
      </w:r>
      <w:r w:rsidR="00E64C9F" w:rsidRPr="00B20124">
        <w:rPr>
          <w:rFonts w:ascii="Arial" w:hAnsi="Arial" w:cs="Arial"/>
        </w:rPr>
        <w:t xml:space="preserve">IP </w:t>
      </w:r>
      <w:r w:rsidR="00E64C9F" w:rsidRPr="00B20124">
        <w:rPr>
          <w:rFonts w:ascii="Arial" w:hAnsi="Arial" w:cs="Arial"/>
          <w:lang w:val="bg-BG"/>
        </w:rPr>
        <w:t>протокола</w:t>
      </w:r>
      <w:r w:rsidR="008751B2" w:rsidRPr="00B20124">
        <w:rPr>
          <w:rFonts w:ascii="Arial" w:hAnsi="Arial" w:cs="Arial"/>
          <w:lang w:val="bg-BG"/>
        </w:rPr>
        <w:t xml:space="preserve"> е да извърши успешно предаване на пакети от източника до получателя, без значение дали те са в една и съща мрежа или в различни.</w:t>
      </w:r>
      <w:r w:rsidR="009D1143" w:rsidRPr="00B20124">
        <w:rPr>
          <w:rFonts w:ascii="Arial" w:hAnsi="Arial" w:cs="Arial"/>
          <w:lang w:val="bg-BG"/>
        </w:rPr>
        <w:br/>
      </w:r>
      <w:r w:rsidR="009D1143" w:rsidRPr="00B20124">
        <w:rPr>
          <w:rFonts w:ascii="Arial" w:hAnsi="Arial" w:cs="Arial"/>
        </w:rPr>
        <w:t xml:space="preserve">Транспортното ниво взима </w:t>
      </w:r>
      <w:r w:rsidR="009D1143" w:rsidRPr="00B20124">
        <w:rPr>
          <w:rFonts w:ascii="Arial" w:hAnsi="Arial" w:cs="Arial"/>
          <w:lang w:val="bg-BG"/>
        </w:rPr>
        <w:t>потоци от байтове и ги разделя на сегменти (</w:t>
      </w:r>
      <w:r w:rsidR="009D1143" w:rsidRPr="00B20124">
        <w:rPr>
          <w:rFonts w:ascii="Arial" w:hAnsi="Arial" w:cs="Arial"/>
        </w:rPr>
        <w:t>TCP</w:t>
      </w:r>
      <w:r w:rsidR="009D1143" w:rsidRPr="00B20124">
        <w:rPr>
          <w:rFonts w:ascii="Arial" w:hAnsi="Arial" w:cs="Arial"/>
          <w:lang w:val="bg-BG"/>
        </w:rPr>
        <w:t>) или дейтаграми(</w:t>
      </w:r>
      <w:r w:rsidR="009D1143" w:rsidRPr="00B20124">
        <w:rPr>
          <w:rFonts w:ascii="Arial" w:hAnsi="Arial" w:cs="Arial"/>
        </w:rPr>
        <w:t>UDP</w:t>
      </w:r>
      <w:r w:rsidR="009D1143" w:rsidRPr="00B20124">
        <w:rPr>
          <w:rFonts w:ascii="Arial" w:hAnsi="Arial" w:cs="Arial"/>
          <w:lang w:val="bg-BG"/>
        </w:rPr>
        <w:t>), които се „обличат“ като пакети.</w:t>
      </w:r>
      <w:r w:rsidR="008751B2" w:rsidRPr="00B20124">
        <w:rPr>
          <w:rFonts w:ascii="Arial" w:hAnsi="Arial" w:cs="Arial"/>
          <w:lang w:val="bg-BG"/>
        </w:rPr>
        <w:br/>
        <w:t>Всеки пакет се изпраща самостоятелно, като по пътя може да се фрагментира на по-малки единици.Когато тези единици достигнат до получателя, те се реасемблират от мрежовото ниво за получаване на оригиналния пакет.</w:t>
      </w:r>
      <w:r w:rsidR="008751B2" w:rsidRPr="00B20124">
        <w:rPr>
          <w:rFonts w:ascii="Arial" w:hAnsi="Arial" w:cs="Arial"/>
          <w:lang w:val="bg-BG"/>
        </w:rPr>
        <w:br/>
        <w:t>По-нататък данните от този пакет се подават на транспортното ниво на получателя,което я вмъква в съответния поток от байтове.</w:t>
      </w: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  <w:lang w:val="bg-BG"/>
        </w:rPr>
        <w:t>76</w:t>
      </w:r>
      <w:r w:rsidR="007D19B0" w:rsidRPr="00B20124">
        <w:rPr>
          <w:rFonts w:ascii="Arial" w:hAnsi="Arial" w:cs="Arial"/>
          <w:b/>
          <w:lang w:val="bg-BG"/>
        </w:rPr>
        <w:t>. За какви цели може да се използва iproute2?</w:t>
      </w:r>
    </w:p>
    <w:p w:rsidR="00CE0AB3" w:rsidRPr="00B20124" w:rsidRDefault="00CE0AB3" w:rsidP="007D19B0">
      <w:pPr>
        <w:rPr>
          <w:rFonts w:ascii="Arial" w:eastAsia="Times New Roman" w:hAnsi="Arial" w:cs="Arial"/>
        </w:rPr>
      </w:pPr>
      <w:r w:rsidRPr="00B20124">
        <w:rPr>
          <w:rFonts w:ascii="Arial" w:eastAsia="Times New Roman" w:hAnsi="Arial" w:cs="Arial"/>
          <w:color w:val="FF0000"/>
        </w:rPr>
        <w:t>Iproute2</w:t>
      </w:r>
      <w:r w:rsidRPr="00B20124">
        <w:rPr>
          <w:rFonts w:ascii="Arial" w:eastAsia="Times New Roman" w:hAnsi="Arial" w:cs="Arial"/>
        </w:rPr>
        <w:t xml:space="preserve"> – сбор от средства за контрол на TCP/IP мрежи и трафик в Linux. </w:t>
      </w:r>
    </w:p>
    <w:p w:rsidR="007D19B0" w:rsidRPr="00B20124" w:rsidRDefault="00CE0AB3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i</w:t>
      </w:r>
      <w:r w:rsidRPr="00B20124">
        <w:rPr>
          <w:rFonts w:ascii="Arial" w:hAnsi="Arial" w:cs="Arial"/>
          <w:color w:val="252525"/>
          <w:shd w:val="clear" w:color="auto" w:fill="C9D7F1"/>
        </w:rPr>
        <w:t>proute2 се използва за контролиране на </w:t>
      </w:r>
      <w:hyperlink r:id="rId12" w:tooltip="Протокол за управление на предаването" w:history="1">
        <w:r w:rsidRPr="00B20124">
          <w:rPr>
            <w:rFonts w:ascii="Arial" w:hAnsi="Arial" w:cs="Arial"/>
            <w:color w:val="0B0080"/>
            <w:shd w:val="clear" w:color="auto" w:fill="C9D7F1"/>
          </w:rPr>
          <w:t>TCP</w:t>
        </w:r>
      </w:hyperlink>
      <w:r w:rsidRPr="00B20124">
        <w:rPr>
          <w:rFonts w:ascii="Arial" w:hAnsi="Arial" w:cs="Arial"/>
          <w:color w:val="252525"/>
          <w:shd w:val="clear" w:color="auto" w:fill="C9D7F1"/>
        </w:rPr>
        <w:t> и </w:t>
      </w:r>
      <w:hyperlink r:id="rId13" w:tooltip="User Datagram протокол" w:history="1">
        <w:r w:rsidRPr="00B20124">
          <w:rPr>
            <w:rFonts w:ascii="Arial" w:hAnsi="Arial" w:cs="Arial"/>
            <w:color w:val="0B0080"/>
            <w:shd w:val="clear" w:color="auto" w:fill="C9D7F1"/>
          </w:rPr>
          <w:t>UDP </w:t>
        </w:r>
      </w:hyperlink>
      <w:hyperlink r:id="rId14" w:tooltip="Internet Protocol" w:history="1">
        <w:r w:rsidRPr="00B20124">
          <w:rPr>
            <w:rFonts w:ascii="Arial" w:hAnsi="Arial" w:cs="Arial"/>
            <w:color w:val="0B0080"/>
            <w:shd w:val="clear" w:color="auto" w:fill="C9D7F1"/>
          </w:rPr>
          <w:t>IP</w:t>
        </w:r>
      </w:hyperlink>
      <w:r w:rsidRPr="00B20124">
        <w:rPr>
          <w:rFonts w:ascii="Arial" w:hAnsi="Arial" w:cs="Arial"/>
          <w:color w:val="252525"/>
          <w:shd w:val="clear" w:color="auto" w:fill="C9D7F1"/>
        </w:rPr>
        <w:t> мреж</w:t>
      </w:r>
      <w:r w:rsidRPr="00B20124">
        <w:rPr>
          <w:rFonts w:ascii="Arial" w:hAnsi="Arial" w:cs="Arial"/>
          <w:color w:val="252525"/>
          <w:shd w:val="clear" w:color="auto" w:fill="C9D7F1"/>
          <w:lang w:val="bg-BG"/>
        </w:rPr>
        <w:t>и</w:t>
      </w:r>
      <w:r w:rsidRPr="00B20124">
        <w:rPr>
          <w:rFonts w:ascii="Arial" w:hAnsi="Arial" w:cs="Arial"/>
          <w:color w:val="252525"/>
          <w:shd w:val="clear" w:color="auto" w:fill="C9D7F1"/>
        </w:rPr>
        <w:t xml:space="preserve"> и </w:t>
      </w:r>
      <w:hyperlink r:id="rId15" w:tooltip="Контрол на движението Network" w:history="1">
        <w:r w:rsidRPr="00B20124">
          <w:rPr>
            <w:rFonts w:ascii="Arial" w:hAnsi="Arial" w:cs="Arial"/>
            <w:color w:val="0B0080"/>
            <w:shd w:val="clear" w:color="auto" w:fill="C9D7F1"/>
          </w:rPr>
          <w:t>трафик контрол</w:t>
        </w:r>
      </w:hyperlink>
      <w:r w:rsidRPr="00B20124">
        <w:rPr>
          <w:rFonts w:ascii="Arial" w:hAnsi="Arial" w:cs="Arial"/>
          <w:color w:val="252525"/>
          <w:shd w:val="clear" w:color="auto" w:fill="C9D7F1"/>
        </w:rPr>
        <w:t> в Linux ядрото, в</w:t>
      </w:r>
      <w:r w:rsidRPr="00B20124">
        <w:rPr>
          <w:rFonts w:ascii="Arial" w:hAnsi="Arial" w:cs="Arial"/>
          <w:color w:val="252525"/>
          <w:shd w:val="clear" w:color="auto" w:fill="C9D7F1"/>
          <w:lang w:val="bg-BG"/>
        </w:rPr>
        <w:t xml:space="preserve"> </w:t>
      </w:r>
      <w:hyperlink r:id="rId16" w:tooltip="IPv4" w:history="1">
        <w:r w:rsidRPr="00B20124">
          <w:rPr>
            <w:rFonts w:ascii="Arial" w:hAnsi="Arial" w:cs="Arial"/>
            <w:color w:val="0B0080"/>
            <w:shd w:val="clear" w:color="auto" w:fill="C9D7F1"/>
          </w:rPr>
          <w:t>IPv4</w:t>
        </w:r>
      </w:hyperlink>
      <w:r w:rsidRPr="00B20124">
        <w:rPr>
          <w:rFonts w:ascii="Arial" w:hAnsi="Arial" w:cs="Arial"/>
          <w:color w:val="252525"/>
          <w:shd w:val="clear" w:color="auto" w:fill="C9D7F1"/>
        </w:rPr>
        <w:t> и </w:t>
      </w:r>
      <w:hyperlink r:id="rId17" w:tooltip="IPv6" w:history="1">
        <w:r w:rsidRPr="00B20124">
          <w:rPr>
            <w:rFonts w:ascii="Arial" w:hAnsi="Arial" w:cs="Arial"/>
            <w:color w:val="0B0080"/>
            <w:shd w:val="clear" w:color="auto" w:fill="C9D7F1"/>
          </w:rPr>
          <w:t>IPv6</w:t>
        </w:r>
      </w:hyperlink>
      <w:r w:rsidRPr="00B20124">
        <w:rPr>
          <w:rFonts w:ascii="Arial" w:hAnsi="Arial" w:cs="Arial"/>
          <w:color w:val="252525"/>
          <w:shd w:val="clear" w:color="auto" w:fill="C9D7F1"/>
        </w:rPr>
        <w:t> , както и за конфигуриране на </w:t>
      </w:r>
      <w:hyperlink r:id="rId18" w:tooltip="Драйвер на устройство" w:history="1">
        <w:r w:rsidRPr="00B20124">
          <w:rPr>
            <w:rFonts w:ascii="Arial" w:hAnsi="Arial" w:cs="Arial"/>
            <w:color w:val="0B0080"/>
            <w:u w:val="single"/>
            <w:shd w:val="clear" w:color="auto" w:fill="C9D7F1"/>
          </w:rPr>
          <w:t>драйвери на устройства</w:t>
        </w:r>
      </w:hyperlink>
      <w:r w:rsidRPr="00B20124">
        <w:rPr>
          <w:rFonts w:ascii="Arial" w:hAnsi="Arial" w:cs="Arial"/>
          <w:color w:val="252525"/>
          <w:shd w:val="clear" w:color="auto" w:fill="C9D7F1"/>
        </w:rPr>
        <w:t> за </w:t>
      </w:r>
      <w:hyperlink r:id="rId19" w:tooltip="Мрежов интерфейс контролер" w:history="1">
        <w:r w:rsidRPr="00B20124">
          <w:rPr>
            <w:rFonts w:ascii="Arial" w:hAnsi="Arial" w:cs="Arial"/>
            <w:color w:val="0B0080"/>
            <w:shd w:val="clear" w:color="auto" w:fill="C9D7F1"/>
          </w:rPr>
          <w:t>мрежови интерфейсни контролери</w:t>
        </w:r>
      </w:hyperlink>
      <w:r w:rsidRPr="00B20124">
        <w:rPr>
          <w:rFonts w:ascii="Arial" w:hAnsi="Arial" w:cs="Arial"/>
          <w:color w:val="252525"/>
          <w:shd w:val="clear" w:color="auto" w:fill="C9D7F1"/>
        </w:rPr>
        <w:t> (мрежови карти) и </w:t>
      </w:r>
      <w:hyperlink r:id="rId20" w:tooltip="Wireless мрежова карта" w:history="1">
        <w:r w:rsidRPr="00B20124">
          <w:rPr>
            <w:rFonts w:ascii="Arial" w:hAnsi="Arial" w:cs="Arial"/>
            <w:color w:val="0B0080"/>
            <w:shd w:val="clear" w:color="auto" w:fill="C9D7F1"/>
          </w:rPr>
          <w:t>безжични мрежови контролери интерфейс</w:t>
        </w:r>
      </w:hyperlink>
      <w:r w:rsidRPr="00B20124">
        <w:rPr>
          <w:rFonts w:ascii="Arial" w:hAnsi="Arial" w:cs="Arial"/>
          <w:color w:val="252525"/>
          <w:shd w:val="clear" w:color="auto" w:fill="C9D7F1"/>
        </w:rPr>
        <w:t> (WNICs).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</w:rPr>
        <w:t>77</w:t>
      </w:r>
      <w:r w:rsidR="007D19B0" w:rsidRPr="00B20124">
        <w:rPr>
          <w:rFonts w:ascii="Arial" w:hAnsi="Arial" w:cs="Arial"/>
          <w:b/>
        </w:rPr>
        <w:t xml:space="preserve">. На транспортния слой какви </w:t>
      </w:r>
      <w:r w:rsidR="007D19B0" w:rsidRPr="00B20124">
        <w:rPr>
          <w:rFonts w:ascii="Arial" w:hAnsi="Arial" w:cs="Arial"/>
          <w:b/>
          <w:lang w:val="bg-BG"/>
        </w:rPr>
        <w:t>варианти могат да се използват за филтрация на пакети?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78</w:t>
      </w:r>
      <w:r w:rsidR="007D19B0" w:rsidRPr="00B20124">
        <w:rPr>
          <w:rFonts w:ascii="Arial" w:hAnsi="Arial" w:cs="Arial"/>
          <w:b/>
          <w:lang w:val="bg-BG"/>
        </w:rPr>
        <w:t>. Дължината на UDP datagram е 1472 байта. При предаване в Етернет мрежа този пакет ще се фрагментира ли? Защо?</w:t>
      </w:r>
    </w:p>
    <w:p w:rsidR="00326250" w:rsidRPr="00B20124" w:rsidRDefault="00297519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Според мен да</w:t>
      </w:r>
      <w:r w:rsidRPr="00B20124">
        <w:rPr>
          <w:rFonts w:ascii="Arial" w:hAnsi="Arial" w:cs="Arial"/>
          <w:lang w:val="bg-BG"/>
        </w:rPr>
        <w:t>,</w:t>
      </w:r>
      <w:r w:rsidR="00326250" w:rsidRPr="00B20124">
        <w:rPr>
          <w:rFonts w:ascii="Arial" w:hAnsi="Arial" w:cs="Arial"/>
        </w:rPr>
        <w:t xml:space="preserve"> </w:t>
      </w:r>
      <w:r w:rsidR="00326250" w:rsidRPr="00F04C36">
        <w:rPr>
          <w:rFonts w:ascii="Arial" w:eastAsia="Times New Roman" w:hAnsi="Arial" w:cs="Arial"/>
          <w:color w:val="000000" w:themeColor="text1"/>
        </w:rPr>
        <w:t>Тъй като в Ethernet е заложено максималният обем данни в един кадър да бъде 1500 B (MTU = 1500), обикновено не се ползват пакети с по-голяма дължина</w:t>
      </w:r>
      <w:r w:rsidR="00326250" w:rsidRPr="00B20124">
        <w:rPr>
          <w:rFonts w:ascii="Arial" w:eastAsia="Times New Roman" w:hAnsi="Arial" w:cs="Arial"/>
          <w:color w:val="555555"/>
        </w:rPr>
        <w:t>.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 xml:space="preserve"> MSS на Етернет = 1460&lt;1472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79</w:t>
      </w:r>
      <w:r w:rsidR="007D19B0" w:rsidRPr="00B20124">
        <w:rPr>
          <w:rFonts w:ascii="Arial" w:hAnsi="Arial" w:cs="Arial"/>
          <w:b/>
          <w:lang w:val="bg-BG"/>
        </w:rPr>
        <w:t>. В пакета DF = 1. По пътя си дейтаграмата попада в участък, където е необходима фрагментация. Как се решава този проблем?</w:t>
      </w:r>
      <w:r w:rsidR="00326250" w:rsidRPr="00B20124">
        <w:rPr>
          <w:rFonts w:ascii="Arial" w:hAnsi="Arial" w:cs="Arial"/>
          <w:b/>
          <w:lang w:val="bg-BG"/>
        </w:rPr>
        <w:br/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80</w:t>
      </w:r>
      <w:r w:rsidR="007D19B0" w:rsidRPr="00B20124">
        <w:rPr>
          <w:rFonts w:ascii="Arial" w:hAnsi="Arial" w:cs="Arial"/>
          <w:b/>
          <w:lang w:val="bg-BG"/>
        </w:rPr>
        <w:t>. За кой протокол се използва дейтаграма?</w:t>
      </w:r>
    </w:p>
    <w:p w:rsidR="007D19B0" w:rsidRPr="00B20124" w:rsidRDefault="00E45B38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UDP</w:t>
      </w: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  <w:lang w:val="bg-BG"/>
        </w:rPr>
        <w:t>81</w:t>
      </w:r>
      <w:r w:rsidR="007D19B0" w:rsidRPr="00B20124">
        <w:rPr>
          <w:rFonts w:ascii="Arial" w:hAnsi="Arial" w:cs="Arial"/>
          <w:b/>
          <w:lang w:val="bg-BG"/>
        </w:rPr>
        <w:t>. Ако направиш ping с 1472  bytes дата ще се фрагментира ли?</w:t>
      </w:r>
    </w:p>
    <w:p w:rsidR="007D19B0" w:rsidRPr="00B20124" w:rsidRDefault="00297519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Според мен да</w:t>
      </w:r>
      <w:r w:rsidRPr="00B20124">
        <w:rPr>
          <w:rFonts w:ascii="Arial" w:hAnsi="Arial" w:cs="Arial"/>
          <w:lang w:val="bg-BG"/>
        </w:rPr>
        <w:t>,</w:t>
      </w:r>
      <w:r w:rsidRPr="00B20124">
        <w:rPr>
          <w:rFonts w:ascii="Arial" w:hAnsi="Arial" w:cs="Arial"/>
        </w:rPr>
        <w:t xml:space="preserve"> защото MSS на Етернет = 1460&lt;1472</w:t>
      </w:r>
    </w:p>
    <w:p w:rsidR="000E5A3E" w:rsidRPr="00B20124" w:rsidRDefault="00E45B38" w:rsidP="000E5A3E">
      <w:pPr>
        <w:pStyle w:val="Heading1"/>
        <w:shd w:val="clear" w:color="auto" w:fill="FFFFFF"/>
        <w:spacing w:before="0"/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  <w:lang w:val="bg-BG" w:eastAsia="bg-BG"/>
        </w:rPr>
      </w:pPr>
      <w:r w:rsidRPr="00B20124">
        <w:rPr>
          <w:rFonts w:ascii="Arial" w:hAnsi="Arial" w:cs="Arial"/>
          <w:b/>
          <w:color w:val="auto"/>
          <w:sz w:val="22"/>
          <w:szCs w:val="22"/>
          <w:lang w:val="bg-BG"/>
        </w:rPr>
        <w:t>82</w:t>
      </w:r>
      <w:r w:rsidR="007D19B0" w:rsidRPr="00B20124">
        <w:rPr>
          <w:rFonts w:ascii="Arial" w:hAnsi="Arial" w:cs="Arial"/>
          <w:b/>
          <w:color w:val="auto"/>
          <w:sz w:val="22"/>
          <w:szCs w:val="22"/>
          <w:lang w:val="bg-BG"/>
        </w:rPr>
        <w:t>. Какво е мултиплексиране?</w:t>
      </w:r>
      <w:r w:rsidR="000E5A3E" w:rsidRPr="00B20124">
        <w:rPr>
          <w:rFonts w:ascii="Arial" w:hAnsi="Arial" w:cs="Arial"/>
          <w:b/>
          <w:sz w:val="22"/>
          <w:szCs w:val="22"/>
          <w:lang w:val="bg-BG"/>
        </w:rPr>
        <w:br/>
      </w:r>
      <w:r w:rsidR="000E5A3E" w:rsidRPr="00B20124"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  <w:lang w:val="bg-BG" w:eastAsia="bg-BG"/>
        </w:rPr>
        <w:t>Мултиплексиране</w:t>
      </w:r>
      <w:r w:rsidR="000E5A3E" w:rsidRPr="00B20124"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  <w:lang w:val="ru-RU" w:eastAsia="bg-BG"/>
        </w:rPr>
        <w:t> (</w:t>
      </w:r>
      <w:r w:rsidR="000E5A3E" w:rsidRPr="00B20124">
        <w:rPr>
          <w:rFonts w:ascii="Arial" w:eastAsia="Times New Roman" w:hAnsi="Arial" w:cs="Arial"/>
          <w:color w:val="000000"/>
          <w:kern w:val="36"/>
          <w:sz w:val="22"/>
          <w:szCs w:val="22"/>
          <w:lang w:val="bg-BG" w:eastAsia="bg-BG"/>
        </w:rPr>
        <w:t>multiplexing</w:t>
      </w:r>
      <w:r w:rsidR="000E5A3E" w:rsidRPr="00B20124"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  <w:lang w:val="ru-RU" w:eastAsia="bg-BG"/>
        </w:rPr>
        <w:t>)</w:t>
      </w:r>
    </w:p>
    <w:p w:rsidR="000E5A3E" w:rsidRPr="00B20124" w:rsidRDefault="000E5A3E" w:rsidP="000E5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bg-BG" w:eastAsia="bg-BG"/>
        </w:rPr>
      </w:pPr>
      <w:r w:rsidRPr="00B20124">
        <w:rPr>
          <w:rFonts w:ascii="Arial" w:eastAsia="Times New Roman" w:hAnsi="Arial" w:cs="Arial"/>
          <w:color w:val="000000"/>
          <w:lang w:val="bg-BG" w:eastAsia="bg-BG"/>
        </w:rPr>
        <w:t>Технология на разделяне на средствата за предаване на данни между група използващи ги обекти.</w:t>
      </w:r>
    </w:p>
    <w:p w:rsidR="000E5A3E" w:rsidRPr="00B20124" w:rsidRDefault="000E5A3E" w:rsidP="000E5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bg-BG" w:eastAsia="bg-BG"/>
        </w:rPr>
      </w:pPr>
      <w:r w:rsidRPr="00B20124">
        <w:rPr>
          <w:rFonts w:ascii="Arial" w:eastAsia="Times New Roman" w:hAnsi="Arial" w:cs="Arial"/>
          <w:color w:val="000000"/>
          <w:lang w:val="bg-BG" w:eastAsia="bg-BG"/>
        </w:rPr>
        <w:t>В резултат на мултиплексирането в един </w:t>
      </w:r>
      <w:hyperlink r:id="rId21" w:history="1">
        <w:r w:rsidRPr="00B20124">
          <w:rPr>
            <w:rFonts w:ascii="Arial" w:eastAsia="Times New Roman" w:hAnsi="Arial" w:cs="Arial"/>
            <w:color w:val="731202"/>
            <w:u w:val="single"/>
            <w:lang w:val="bg-BG" w:eastAsia="bg-BG"/>
          </w:rPr>
          <w:t>физически канал</w:t>
        </w:r>
      </w:hyperlink>
      <w:r w:rsidRPr="00B20124">
        <w:rPr>
          <w:rFonts w:ascii="Arial" w:eastAsia="Times New Roman" w:hAnsi="Arial" w:cs="Arial"/>
          <w:color w:val="000000"/>
          <w:lang w:val="bg-BG" w:eastAsia="bg-BG"/>
        </w:rPr>
        <w:t> се създават група </w:t>
      </w:r>
      <w:hyperlink r:id="rId22" w:history="1">
        <w:r w:rsidRPr="00B20124">
          <w:rPr>
            <w:rFonts w:ascii="Arial" w:eastAsia="Times New Roman" w:hAnsi="Arial" w:cs="Arial"/>
            <w:color w:val="731202"/>
            <w:u w:val="single"/>
            <w:lang w:val="bg-BG" w:eastAsia="bg-BG"/>
          </w:rPr>
          <w:t>логически канали</w:t>
        </w:r>
      </w:hyperlink>
      <w:r w:rsidRPr="00B20124">
        <w:rPr>
          <w:rFonts w:ascii="Arial" w:eastAsia="Times New Roman" w:hAnsi="Arial" w:cs="Arial"/>
          <w:color w:val="000000"/>
          <w:lang w:val="bg-BG" w:eastAsia="bg-BG"/>
        </w:rPr>
        <w:t>.</w:t>
      </w:r>
    </w:p>
    <w:p w:rsidR="000E5A3E" w:rsidRPr="00B20124" w:rsidRDefault="000E5A3E" w:rsidP="000E5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bg-BG" w:eastAsia="bg-BG"/>
        </w:rPr>
      </w:pPr>
      <w:r w:rsidRPr="00B20124">
        <w:rPr>
          <w:rFonts w:ascii="Arial" w:eastAsia="Times New Roman" w:hAnsi="Arial" w:cs="Arial"/>
          <w:color w:val="000000"/>
          <w:lang w:val="bg-BG" w:eastAsia="bg-BG"/>
        </w:rPr>
        <w:t> </w:t>
      </w:r>
    </w:p>
    <w:p w:rsidR="007D19B0" w:rsidRPr="00B20124" w:rsidRDefault="000E5A3E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color w:val="252525"/>
          <w:shd w:val="clear" w:color="auto" w:fill="FFFFFF"/>
        </w:rPr>
        <w:lastRenderedPageBreak/>
        <w:t>Устройството, в което се извършва мултиплексирането, се нарича </w:t>
      </w:r>
      <w:hyperlink r:id="rId23" w:tooltip="Мултиплекс" w:history="1">
        <w:r w:rsidRPr="00B20124">
          <w:rPr>
            <w:rFonts w:ascii="Arial" w:hAnsi="Arial" w:cs="Arial"/>
            <w:color w:val="0B0080"/>
            <w:shd w:val="clear" w:color="auto" w:fill="FFFFFF"/>
          </w:rPr>
          <w:t>мултиплекс</w:t>
        </w:r>
      </w:hyperlink>
      <w:r w:rsidRPr="00B20124">
        <w:rPr>
          <w:rFonts w:ascii="Arial" w:hAnsi="Arial" w:cs="Arial"/>
          <w:color w:val="252525"/>
          <w:shd w:val="clear" w:color="auto" w:fill="FFFFFF"/>
        </w:rPr>
        <w:t> — (MUX), а обратното устройство — демултиплекс (DEMUX).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83</w:t>
      </w:r>
      <w:r w:rsidR="007D19B0" w:rsidRPr="00B20124">
        <w:rPr>
          <w:rFonts w:ascii="Arial" w:hAnsi="Arial" w:cs="Arial"/>
          <w:b/>
          <w:lang w:val="bg-BG"/>
        </w:rPr>
        <w:t>. Команда netstat за кой протокол вади статистика за брой грешки при фрагментация?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  <w:lang w:val="bg-BG"/>
        </w:rPr>
        <w:t>I</w:t>
      </w:r>
      <w:r w:rsidRPr="00B20124">
        <w:rPr>
          <w:rFonts w:ascii="Arial" w:hAnsi="Arial" w:cs="Arial"/>
        </w:rPr>
        <w:t>CMP</w:t>
      </w:r>
      <w:r w:rsidRPr="00B20124">
        <w:rPr>
          <w:rFonts w:ascii="Arial" w:hAnsi="Arial" w:cs="Arial"/>
          <w:lang w:val="bg-BG"/>
        </w:rPr>
        <w:t>?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84</w:t>
      </w:r>
      <w:r w:rsidR="007D19B0" w:rsidRPr="00B20124">
        <w:rPr>
          <w:rFonts w:ascii="Arial" w:hAnsi="Arial" w:cs="Arial"/>
          <w:b/>
          <w:lang w:val="bg-BG"/>
        </w:rPr>
        <w:t>. С коя команда може да разбереш къде точно се е получила грешка при получения пакет</w:t>
      </w:r>
      <w:r w:rsidR="000E5A3E" w:rsidRPr="00B20124">
        <w:rPr>
          <w:rFonts w:ascii="Arial" w:hAnsi="Arial" w:cs="Arial"/>
          <w:b/>
          <w:lang w:val="bg-BG"/>
        </w:rPr>
        <w:t>?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85</w:t>
      </w:r>
      <w:r w:rsidR="007D19B0" w:rsidRPr="00B20124">
        <w:rPr>
          <w:rFonts w:ascii="Arial" w:hAnsi="Arial" w:cs="Arial"/>
          <w:b/>
          <w:lang w:val="bg-BG"/>
        </w:rPr>
        <w:t>. Защо MTU за интерфейс loopback може да бъде по-голям от 1500 (в Ethernet)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86</w:t>
      </w:r>
      <w:r w:rsidR="007D19B0" w:rsidRPr="00B20124">
        <w:rPr>
          <w:rFonts w:ascii="Arial" w:hAnsi="Arial" w:cs="Arial"/>
          <w:b/>
          <w:lang w:val="bg-BG"/>
        </w:rPr>
        <w:t>. Локални мрежи отдалечени една от друга могат ли да бъдат в една автономна система ?</w:t>
      </w: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  <w:lang w:val="bg-BG"/>
        </w:rPr>
        <w:t>87</w:t>
      </w:r>
      <w:r w:rsidR="007D19B0" w:rsidRPr="00B20124">
        <w:rPr>
          <w:rFonts w:ascii="Arial" w:hAnsi="Arial" w:cs="Arial"/>
          <w:b/>
          <w:lang w:val="bg-BG"/>
        </w:rPr>
        <w:t>. IP tables за какво се ползва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iptables - administration tool for IPv4 packet filtering and NAT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88</w:t>
      </w:r>
      <w:r w:rsidR="007D19B0" w:rsidRPr="00B20124">
        <w:rPr>
          <w:rFonts w:ascii="Arial" w:hAnsi="Arial" w:cs="Arial"/>
          <w:b/>
          <w:lang w:val="bg-BG"/>
        </w:rPr>
        <w:t xml:space="preserve">. Какви механизми използва </w:t>
      </w:r>
      <w:r w:rsidR="007D19B0" w:rsidRPr="00B20124">
        <w:rPr>
          <w:rFonts w:ascii="Arial" w:hAnsi="Arial" w:cs="Arial"/>
          <w:b/>
        </w:rPr>
        <w:t xml:space="preserve">RIP протокола за </w:t>
      </w:r>
      <w:r w:rsidR="007D19B0" w:rsidRPr="00B20124">
        <w:rPr>
          <w:rFonts w:ascii="Arial" w:hAnsi="Arial" w:cs="Arial"/>
          <w:b/>
          <w:lang w:val="bg-BG"/>
        </w:rPr>
        <w:t>уведомяване за несъществуващ маршрут?</w:t>
      </w:r>
      <w:r w:rsidR="00B20124" w:rsidRPr="00B20124">
        <w:rPr>
          <w:rFonts w:ascii="Arial" w:hAnsi="Arial" w:cs="Arial"/>
          <w:b/>
          <w:lang w:val="bg-BG"/>
        </w:rPr>
        <w:br/>
      </w:r>
      <w:r w:rsidR="00B95E39" w:rsidRPr="00B20124">
        <w:rPr>
          <w:rFonts w:ascii="Arial" w:hAnsi="Arial" w:cs="Arial"/>
          <w:b/>
          <w:lang w:val="bg-BG"/>
        </w:rPr>
        <w:br/>
      </w:r>
      <w:r w:rsidR="00B95E39" w:rsidRPr="00F04C36">
        <w:rPr>
          <w:rFonts w:ascii="Arial" w:hAnsi="Arial" w:cs="Arial"/>
        </w:rPr>
        <w:t>RIP</w:t>
      </w:r>
      <w:r w:rsidR="00B95E39" w:rsidRPr="00B20124">
        <w:rPr>
          <w:rFonts w:ascii="Arial" w:hAnsi="Arial" w:cs="Arial"/>
        </w:rPr>
        <w:t xml:space="preserve"> - Когато даден път бъде отбелязан като невалиден, се изпращат съобщения с тази информация към съседните маршрутизатори и се преустановява използването му.</w:t>
      </w:r>
    </w:p>
    <w:p w:rsidR="000E5A3E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89</w:t>
      </w:r>
      <w:r w:rsidR="007D19B0" w:rsidRPr="00B20124">
        <w:rPr>
          <w:rFonts w:ascii="Arial" w:hAnsi="Arial" w:cs="Arial"/>
          <w:b/>
          <w:lang w:val="bg-BG"/>
        </w:rPr>
        <w:t>. Какво осигурява процесът на мултиплексиране при TCP протокола?</w:t>
      </w:r>
    </w:p>
    <w:p w:rsidR="007D19B0" w:rsidRPr="00B20124" w:rsidRDefault="00E45B38" w:rsidP="007D19B0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  <w:lang w:val="bg-BG"/>
        </w:rPr>
        <w:t>90</w:t>
      </w:r>
      <w:r w:rsidR="007D19B0" w:rsidRPr="00B20124">
        <w:rPr>
          <w:rFonts w:ascii="Arial" w:hAnsi="Arial" w:cs="Arial"/>
          <w:b/>
          <w:lang w:val="bg-BG"/>
        </w:rPr>
        <w:t>. За да използвате хост с OS Linux за маршрутизация на IP трафик между два мрежови сегмента, какво трябва да направите?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 xml:space="preserve">Нещо </w:t>
      </w:r>
      <w:r w:rsidRPr="00B20124">
        <w:rPr>
          <w:rFonts w:ascii="Arial" w:hAnsi="Arial" w:cs="Arial"/>
          <w:lang w:val="bg-BG"/>
        </w:rPr>
        <w:t>с</w:t>
      </w:r>
      <w:r w:rsidRPr="00B20124">
        <w:rPr>
          <w:rFonts w:ascii="Arial" w:hAnsi="Arial" w:cs="Arial"/>
        </w:rPr>
        <w:t xml:space="preserve"> командата </w:t>
      </w:r>
      <w:r w:rsidRPr="00B20124">
        <w:rPr>
          <w:rFonts w:ascii="Arial" w:hAnsi="Arial" w:cs="Arial"/>
          <w:lang w:val="bg-BG"/>
        </w:rPr>
        <w:t>brctl...???</w:t>
      </w:r>
    </w:p>
    <w:p w:rsidR="007D19B0" w:rsidRPr="00B20124" w:rsidRDefault="00E45B38" w:rsidP="007D19B0">
      <w:pPr>
        <w:rPr>
          <w:rFonts w:ascii="Arial" w:hAnsi="Arial" w:cs="Arial"/>
        </w:rPr>
      </w:pPr>
      <w:r w:rsidRPr="00B20124">
        <w:rPr>
          <w:rFonts w:ascii="Arial" w:hAnsi="Arial" w:cs="Arial"/>
          <w:b/>
          <w:lang w:val="bg-BG"/>
        </w:rPr>
        <w:t>91</w:t>
      </w:r>
      <w:r w:rsidR="007D19B0" w:rsidRPr="00B20124">
        <w:rPr>
          <w:rFonts w:ascii="Arial" w:hAnsi="Arial" w:cs="Arial"/>
          <w:b/>
          <w:lang w:val="bg-BG"/>
        </w:rPr>
        <w:t>. С командата netstat за кой протокол се извежда статистика за брой създадени сегменти?</w:t>
      </w:r>
      <w:r w:rsidR="000E5A3E" w:rsidRPr="00B20124">
        <w:rPr>
          <w:rFonts w:ascii="Arial" w:hAnsi="Arial" w:cs="Arial"/>
          <w:b/>
          <w:lang w:val="bg-BG"/>
        </w:rPr>
        <w:br/>
      </w:r>
      <w:r w:rsidR="000E5A3E" w:rsidRPr="00B20124">
        <w:rPr>
          <w:rFonts w:ascii="Arial" w:hAnsi="Arial" w:cs="Arial"/>
          <w:lang w:val="bg-BG"/>
        </w:rPr>
        <w:t>TCP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92</w:t>
      </w:r>
      <w:r w:rsidR="007D19B0" w:rsidRPr="00B20124">
        <w:rPr>
          <w:rFonts w:ascii="Arial" w:hAnsi="Arial" w:cs="Arial"/>
          <w:b/>
          <w:lang w:val="bg-BG"/>
        </w:rPr>
        <w:t>. Каква е задачата на маршрутния протокол?</w:t>
      </w:r>
      <w:r w:rsidR="000E5A3E" w:rsidRPr="00B20124">
        <w:rPr>
          <w:rFonts w:ascii="Arial" w:hAnsi="Arial" w:cs="Arial"/>
          <w:b/>
          <w:lang w:val="bg-BG"/>
        </w:rPr>
        <w:br/>
      </w:r>
      <w:r w:rsidR="003451AE" w:rsidRPr="00B20124">
        <w:rPr>
          <w:rFonts w:ascii="Arial" w:hAnsi="Arial" w:cs="Arial"/>
        </w:rPr>
        <w:t>Маршрутния протокол- има за задача да определи динамично пътя за изпращане на пакетите</w:t>
      </w:r>
      <w:r w:rsidR="003451AE" w:rsidRPr="00B20124">
        <w:rPr>
          <w:rFonts w:ascii="Arial" w:hAnsi="Arial" w:cs="Arial"/>
          <w:lang w:val="bg-BG"/>
        </w:rPr>
        <w:t>.</w:t>
      </w:r>
    </w:p>
    <w:p w:rsidR="007D19B0" w:rsidRPr="00B20124" w:rsidRDefault="00E45B38" w:rsidP="007D19B0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  <w:lang w:val="bg-BG"/>
        </w:rPr>
        <w:t>93</w:t>
      </w:r>
      <w:r w:rsidR="007D19B0" w:rsidRPr="00B20124">
        <w:rPr>
          <w:rFonts w:ascii="Arial" w:hAnsi="Arial" w:cs="Arial"/>
          <w:b/>
          <w:lang w:val="bg-BG"/>
        </w:rPr>
        <w:t>. Кои полета на заглавната част на IP дейтаграмата анализира маршрутизатора</w:t>
      </w:r>
    </w:p>
    <w:p w:rsidR="007D19B0" w:rsidRPr="00B20124" w:rsidRDefault="007D19B0" w:rsidP="007D19B0">
      <w:pPr>
        <w:rPr>
          <w:rFonts w:ascii="Arial" w:hAnsi="Arial" w:cs="Arial"/>
        </w:rPr>
      </w:pPr>
      <w:r w:rsidRPr="00B20124">
        <w:rPr>
          <w:rFonts w:ascii="Arial" w:hAnsi="Arial" w:cs="Arial"/>
        </w:rPr>
        <w:t>Destination address,Header checksum,TTL,DF</w:t>
      </w:r>
    </w:p>
    <w:p w:rsidR="002134BD" w:rsidRPr="00B20124" w:rsidRDefault="00E45B38" w:rsidP="002134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20124">
        <w:rPr>
          <w:rFonts w:ascii="Arial" w:hAnsi="Arial" w:cs="Arial"/>
          <w:b/>
        </w:rPr>
        <w:t>94</w:t>
      </w:r>
      <w:r w:rsidR="007D19B0" w:rsidRPr="00B20124">
        <w:rPr>
          <w:rFonts w:ascii="Arial" w:hAnsi="Arial" w:cs="Arial"/>
          <w:b/>
        </w:rPr>
        <w:t>. Какво е quagga?</w:t>
      </w:r>
      <w:r w:rsidR="00297519" w:rsidRPr="00B20124">
        <w:rPr>
          <w:rFonts w:ascii="Arial" w:hAnsi="Arial" w:cs="Arial"/>
          <w:b/>
        </w:rPr>
        <w:br/>
      </w:r>
      <w:r w:rsidR="00297519" w:rsidRPr="00F04C36">
        <w:rPr>
          <w:rFonts w:ascii="Arial" w:hAnsi="Arial" w:cs="Arial"/>
        </w:rPr>
        <w:t xml:space="preserve">Quagga e open source </w:t>
      </w:r>
      <w:r w:rsidR="00297519" w:rsidRPr="00F04C36">
        <w:rPr>
          <w:rFonts w:ascii="Arial" w:hAnsi="Arial" w:cs="Arial"/>
          <w:lang w:val="bg-BG"/>
        </w:rPr>
        <w:t>софтуерен пакет за маршрутизация.</w:t>
      </w:r>
      <w:r w:rsidR="002134BD" w:rsidRPr="00B20124">
        <w:rPr>
          <w:rFonts w:ascii="Arial" w:eastAsia="Times New Roman" w:hAnsi="Arial" w:cs="Arial"/>
        </w:rPr>
        <w:t xml:space="preserve"> Поддържа: RIPv1, RIPv2, RIPng, OSPFv2, OSPFv3, BGP-4 и BGP-4+ (т.е IPv4 и IPv6)</w:t>
      </w:r>
    </w:p>
    <w:p w:rsidR="007D19B0" w:rsidRPr="00B20124" w:rsidRDefault="007D19B0" w:rsidP="007D19B0">
      <w:pPr>
        <w:rPr>
          <w:rFonts w:ascii="Arial" w:hAnsi="Arial" w:cs="Arial"/>
          <w:b/>
          <w:lang w:val="bg-BG"/>
        </w:rPr>
      </w:pPr>
    </w:p>
    <w:p w:rsidR="00AC694C" w:rsidRPr="00B20124" w:rsidRDefault="00E45B38">
      <w:pPr>
        <w:rPr>
          <w:rFonts w:ascii="Arial" w:hAnsi="Arial" w:cs="Arial"/>
          <w:b/>
        </w:rPr>
      </w:pPr>
      <w:r w:rsidRPr="00B20124">
        <w:rPr>
          <w:rFonts w:ascii="Arial" w:hAnsi="Arial" w:cs="Arial"/>
          <w:b/>
          <w:lang w:val="bg-BG"/>
        </w:rPr>
        <w:t>95. Напишете най-характерното за работата на един комутатор</w:t>
      </w:r>
      <w:r w:rsidRPr="00B20124">
        <w:rPr>
          <w:rFonts w:ascii="Arial" w:hAnsi="Arial" w:cs="Arial"/>
          <w:b/>
        </w:rPr>
        <w:t xml:space="preserve"> </w:t>
      </w:r>
      <w:r w:rsidRPr="00B20124">
        <w:rPr>
          <w:rFonts w:ascii="Arial" w:hAnsi="Arial" w:cs="Arial"/>
          <w:b/>
          <w:lang w:val="bg-BG"/>
        </w:rPr>
        <w:t>(</w:t>
      </w:r>
      <w:r w:rsidRPr="00B20124">
        <w:rPr>
          <w:rFonts w:ascii="Arial" w:hAnsi="Arial" w:cs="Arial"/>
          <w:b/>
        </w:rPr>
        <w:t>switch</w:t>
      </w:r>
      <w:r w:rsidRPr="00B20124">
        <w:rPr>
          <w:rFonts w:ascii="Arial" w:hAnsi="Arial" w:cs="Arial"/>
          <w:b/>
          <w:lang w:val="bg-BG"/>
        </w:rPr>
        <w:t>)</w:t>
      </w:r>
      <w:r w:rsidRPr="00B20124">
        <w:rPr>
          <w:rFonts w:ascii="Arial" w:hAnsi="Arial" w:cs="Arial"/>
          <w:b/>
        </w:rPr>
        <w:t>?</w:t>
      </w:r>
    </w:p>
    <w:p w:rsidR="003908AE" w:rsidRPr="00B20124" w:rsidRDefault="003908AE">
      <w:pPr>
        <w:rPr>
          <w:rFonts w:ascii="Arial" w:hAnsi="Arial" w:cs="Arial"/>
        </w:rPr>
      </w:pPr>
      <w:r w:rsidRPr="00B20124">
        <w:rPr>
          <w:rFonts w:ascii="Arial" w:hAnsi="Arial" w:cs="Arial"/>
        </w:rPr>
        <w:lastRenderedPageBreak/>
        <w:t>Основното предназначение на един суич (</w:t>
      </w:r>
      <w:r w:rsidRPr="00B20124">
        <w:rPr>
          <w:rStyle w:val="Strong"/>
          <w:rFonts w:ascii="Arial" w:hAnsi="Arial" w:cs="Arial"/>
          <w:b w:val="0"/>
        </w:rPr>
        <w:t>switch</w:t>
      </w:r>
      <w:r w:rsidRPr="00B20124">
        <w:rPr>
          <w:rFonts w:ascii="Arial" w:hAnsi="Arial" w:cs="Arial"/>
        </w:rPr>
        <w:t>, комутатор) е да избере път, по който да изпрати данните от източника до тяхното местоназначение в дадена локална мрежа.</w:t>
      </w:r>
    </w:p>
    <w:p w:rsidR="00E45B38" w:rsidRPr="00F04C36" w:rsidRDefault="00E45B38" w:rsidP="00E45B38">
      <w:pPr>
        <w:rPr>
          <w:rFonts w:ascii="Arial" w:hAnsi="Arial" w:cs="Arial"/>
          <w:b/>
        </w:rPr>
      </w:pPr>
      <w:r w:rsidRPr="00B20124">
        <w:rPr>
          <w:rFonts w:ascii="Arial" w:hAnsi="Arial" w:cs="Arial"/>
        </w:rPr>
        <w:br/>
      </w:r>
      <w:r w:rsidRPr="00F04C36">
        <w:rPr>
          <w:rFonts w:ascii="Arial" w:hAnsi="Arial" w:cs="Arial"/>
          <w:b/>
        </w:rPr>
        <w:t>96.</w:t>
      </w:r>
      <w:r w:rsidRPr="00F04C36">
        <w:rPr>
          <w:rFonts w:ascii="Arial" w:hAnsi="Arial" w:cs="Arial"/>
          <w:b/>
          <w:lang w:val="bg-BG"/>
        </w:rPr>
        <w:t>Напишете най-характерното за работата на един маршрутизатор</w:t>
      </w:r>
      <w:r w:rsidRPr="00F04C36">
        <w:rPr>
          <w:rFonts w:ascii="Arial" w:hAnsi="Arial" w:cs="Arial"/>
          <w:b/>
        </w:rPr>
        <w:t xml:space="preserve"> </w:t>
      </w:r>
      <w:r w:rsidRPr="00F04C36">
        <w:rPr>
          <w:rFonts w:ascii="Arial" w:hAnsi="Arial" w:cs="Arial"/>
          <w:b/>
          <w:lang w:val="bg-BG"/>
        </w:rPr>
        <w:t>(</w:t>
      </w:r>
      <w:r w:rsidRPr="00F04C36">
        <w:rPr>
          <w:rFonts w:ascii="Arial" w:hAnsi="Arial" w:cs="Arial"/>
          <w:b/>
        </w:rPr>
        <w:t>router</w:t>
      </w:r>
      <w:r w:rsidRPr="00F04C36">
        <w:rPr>
          <w:rFonts w:ascii="Arial" w:hAnsi="Arial" w:cs="Arial"/>
          <w:b/>
          <w:lang w:val="bg-BG"/>
        </w:rPr>
        <w:t>)</w:t>
      </w:r>
      <w:r w:rsidRPr="00F04C36">
        <w:rPr>
          <w:rFonts w:ascii="Arial" w:hAnsi="Arial" w:cs="Arial"/>
          <w:b/>
        </w:rPr>
        <w:t>?</w:t>
      </w:r>
      <w:r w:rsidR="003908AE" w:rsidRPr="00F04C36">
        <w:rPr>
          <w:rFonts w:ascii="Arial" w:hAnsi="Arial" w:cs="Arial"/>
          <w:b/>
        </w:rPr>
        <w:br/>
      </w:r>
    </w:p>
    <w:p w:rsidR="003908AE" w:rsidRPr="00B20124" w:rsidRDefault="003908AE" w:rsidP="003908AE">
      <w:pPr>
        <w:rPr>
          <w:rFonts w:ascii="Arial" w:eastAsia="Times New Roman" w:hAnsi="Arial" w:cs="Arial"/>
          <w:lang w:eastAsia="bg-BG"/>
        </w:rPr>
      </w:pPr>
      <w:r w:rsidRPr="00B20124">
        <w:rPr>
          <w:rFonts w:ascii="Arial" w:hAnsi="Arial" w:cs="Arial"/>
          <w:b/>
        </w:rPr>
        <w:t>Разлики :</w:t>
      </w:r>
      <w:r w:rsidRPr="00B20124">
        <w:rPr>
          <w:rFonts w:ascii="Arial" w:hAnsi="Arial" w:cs="Arial"/>
        </w:rPr>
        <w:br/>
      </w:r>
      <w:r w:rsidRPr="00B20124">
        <w:rPr>
          <w:rFonts w:ascii="Arial" w:eastAsia="Times New Roman" w:hAnsi="Arial" w:cs="Arial"/>
          <w:b/>
          <w:bCs/>
          <w:lang w:eastAsia="bg-BG"/>
        </w:rPr>
        <w:t>Switch</w:t>
      </w:r>
      <w:r w:rsidRPr="00B20124">
        <w:rPr>
          <w:rFonts w:ascii="Arial" w:eastAsia="Times New Roman" w:hAnsi="Arial" w:cs="Arial"/>
          <w:lang w:eastAsia="bg-BG"/>
        </w:rPr>
        <w:t xml:space="preserve"> (комутатор): получава пакет по един порт, и го изпраща на порта, на който е свързан съответния целеви МАК адрес. Поддържа таблица с МАК адреси, като запомня от кой порт е получил пакет от кой МАК адрес. Има и протоколи за тази работа.</w:t>
      </w:r>
      <w:r w:rsidRPr="00B20124">
        <w:rPr>
          <w:rFonts w:ascii="Arial" w:eastAsia="Times New Roman" w:hAnsi="Arial" w:cs="Arial"/>
          <w:lang w:eastAsia="bg-BG"/>
        </w:rPr>
        <w:br/>
        <w:t>Скоростта на пренос на данните може да е много по-висока от скоростта на всеки порт по отделно.</w:t>
      </w:r>
      <w:r w:rsidRPr="00B20124">
        <w:rPr>
          <w:rFonts w:ascii="Arial" w:eastAsia="Times New Roman" w:hAnsi="Arial" w:cs="Arial"/>
          <w:lang w:eastAsia="bg-BG"/>
        </w:rPr>
        <w:br/>
        <w:t>По-модерните и по-скъпи комутатори могат да правят елементарен анализ на пакетите с цел филтриране.</w:t>
      </w:r>
      <w:r w:rsidRPr="00B20124">
        <w:rPr>
          <w:rFonts w:ascii="Arial" w:eastAsia="Times New Roman" w:hAnsi="Arial" w:cs="Arial"/>
          <w:lang w:eastAsia="bg-BG"/>
        </w:rPr>
        <w:br/>
      </w:r>
      <w:r w:rsidRPr="00B20124">
        <w:rPr>
          <w:rFonts w:ascii="Arial" w:eastAsia="Times New Roman" w:hAnsi="Arial" w:cs="Arial"/>
          <w:u w:val="single"/>
          <w:lang w:eastAsia="bg-BG"/>
        </w:rPr>
        <w:t>Комутатора не променя съдържанието на пакета!</w:t>
      </w:r>
    </w:p>
    <w:p w:rsidR="003908AE" w:rsidRPr="00B20124" w:rsidRDefault="003908AE" w:rsidP="003908AE">
      <w:pPr>
        <w:rPr>
          <w:rFonts w:ascii="Arial" w:hAnsi="Arial" w:cs="Arial"/>
          <w:lang w:val="bg-BG"/>
        </w:rPr>
      </w:pPr>
      <w:r w:rsidRPr="00B20124">
        <w:rPr>
          <w:rFonts w:ascii="Arial" w:eastAsia="Times New Roman" w:hAnsi="Arial" w:cs="Arial"/>
          <w:b/>
          <w:bCs/>
          <w:lang w:eastAsia="bg-BG"/>
        </w:rPr>
        <w:t>Router</w:t>
      </w:r>
      <w:r w:rsidRPr="00B20124">
        <w:rPr>
          <w:rFonts w:ascii="Arial" w:eastAsia="Times New Roman" w:hAnsi="Arial" w:cs="Arial"/>
          <w:lang w:eastAsia="bg-BG"/>
        </w:rPr>
        <w:t xml:space="preserve"> (маршрутизатор): получава пакет на един интерфейс, и го препраща на друг интерфейс, където се намира съответния IP адрес. Поддържа маршрутна таблица, в която има описани адресни пространства наричани Мрежи, и метода за достигане до съответната мрежа: интерфейс, и адрес на следващия маршрутизатор. Мрежите се описват най-често като CID префикс.</w:t>
      </w:r>
      <w:r w:rsidRPr="00B20124">
        <w:rPr>
          <w:rFonts w:ascii="Arial" w:eastAsia="Times New Roman" w:hAnsi="Arial" w:cs="Arial"/>
          <w:lang w:eastAsia="bg-BG"/>
        </w:rPr>
        <w:br/>
      </w:r>
      <w:r w:rsidRPr="00B20124">
        <w:rPr>
          <w:rFonts w:ascii="Arial" w:eastAsia="Times New Roman" w:hAnsi="Arial" w:cs="Arial"/>
          <w:u w:val="single"/>
          <w:lang w:eastAsia="bg-BG"/>
        </w:rPr>
        <w:t>Маршрутизатора може да променя съдържанието на пакета!</w:t>
      </w:r>
      <w:r w:rsidRPr="00B20124">
        <w:rPr>
          <w:rFonts w:ascii="Arial" w:eastAsia="Times New Roman" w:hAnsi="Arial" w:cs="Arial"/>
          <w:lang w:eastAsia="bg-BG"/>
        </w:rPr>
        <w:t xml:space="preserve"> Най-често се променя само антетката (заглавка, хедър) на пакета. По този начин се реализира NAT/Masquerade.</w:t>
      </w:r>
      <w:r w:rsidRPr="00B20124">
        <w:rPr>
          <w:rFonts w:ascii="Arial" w:eastAsia="Times New Roman" w:hAnsi="Arial" w:cs="Arial"/>
          <w:lang w:eastAsia="bg-BG"/>
        </w:rPr>
        <w:br/>
      </w:r>
    </w:p>
    <w:p w:rsidR="003908AE" w:rsidRPr="00B20124" w:rsidRDefault="003908AE" w:rsidP="00E45B38">
      <w:pPr>
        <w:rPr>
          <w:rFonts w:ascii="Arial" w:hAnsi="Arial" w:cs="Arial"/>
        </w:rPr>
      </w:pPr>
      <w:r w:rsidRPr="00B20124">
        <w:rPr>
          <w:rFonts w:ascii="Arial" w:hAnsi="Arial" w:cs="Arial"/>
          <w:b/>
          <w:lang w:val="bg-BG"/>
        </w:rPr>
        <w:t>98. Опишете поведението на маршрутизатор в режим на динамичен</w:t>
      </w:r>
      <w:r w:rsidRPr="00B20124">
        <w:rPr>
          <w:rFonts w:ascii="Arial" w:hAnsi="Arial" w:cs="Arial"/>
          <w:lang w:val="bg-BG"/>
        </w:rPr>
        <w:t>....</w:t>
      </w:r>
      <w:r w:rsidR="003451AE" w:rsidRPr="00B20124">
        <w:rPr>
          <w:rFonts w:ascii="Arial" w:hAnsi="Arial" w:cs="Arial"/>
          <w:lang w:val="bg-BG"/>
        </w:rPr>
        <w:br/>
      </w:r>
      <w:r w:rsidR="003451AE" w:rsidRPr="00B20124">
        <w:rPr>
          <w:rFonts w:ascii="Arial" w:hAnsi="Arial" w:cs="Arial"/>
          <w:bCs/>
        </w:rPr>
        <w:t>Динамичната маршрутизация</w:t>
      </w:r>
      <w:r w:rsidR="003451AE" w:rsidRPr="00B20124">
        <w:rPr>
          <w:rFonts w:ascii="Arial" w:hAnsi="Arial" w:cs="Arial"/>
        </w:rPr>
        <w:t xml:space="preserve"> е подходяща за по-големи мрежи. Използват се протоколи за динамично маршрутизиране като </w:t>
      </w:r>
      <w:hyperlink r:id="rId24" w:tooltip="OSPF" w:history="1">
        <w:r w:rsidR="003451AE" w:rsidRPr="00B20124">
          <w:rPr>
            <w:rStyle w:val="Hyperlink"/>
            <w:rFonts w:ascii="Arial" w:hAnsi="Arial" w:cs="Arial"/>
          </w:rPr>
          <w:t>OSPF</w:t>
        </w:r>
      </w:hyperlink>
      <w:r w:rsidR="003451AE" w:rsidRPr="00B20124">
        <w:rPr>
          <w:rFonts w:ascii="Arial" w:hAnsi="Arial" w:cs="Arial"/>
        </w:rPr>
        <w:t xml:space="preserve">, </w:t>
      </w:r>
      <w:hyperlink r:id="rId25" w:tooltip="IS-IS (страницата не съществува)" w:history="1">
        <w:r w:rsidR="003451AE" w:rsidRPr="00B20124">
          <w:rPr>
            <w:rStyle w:val="Hyperlink"/>
            <w:rFonts w:ascii="Arial" w:hAnsi="Arial" w:cs="Arial"/>
          </w:rPr>
          <w:t>IS-IS</w:t>
        </w:r>
      </w:hyperlink>
      <w:r w:rsidR="003451AE" w:rsidRPr="00B20124">
        <w:rPr>
          <w:rFonts w:ascii="Arial" w:hAnsi="Arial" w:cs="Arial"/>
        </w:rPr>
        <w:t xml:space="preserve">, </w:t>
      </w:r>
      <w:hyperlink r:id="rId26" w:tooltip="BGP" w:history="1">
        <w:r w:rsidR="003451AE" w:rsidRPr="00B20124">
          <w:rPr>
            <w:rStyle w:val="Hyperlink"/>
            <w:rFonts w:ascii="Arial" w:hAnsi="Arial" w:cs="Arial"/>
          </w:rPr>
          <w:t>BGP</w:t>
        </w:r>
      </w:hyperlink>
      <w:r w:rsidR="003451AE" w:rsidRPr="00B20124">
        <w:rPr>
          <w:rFonts w:ascii="Arial" w:hAnsi="Arial" w:cs="Arial"/>
        </w:rPr>
        <w:t xml:space="preserve">, </w:t>
      </w:r>
      <w:hyperlink r:id="rId27" w:tooltip="RIP" w:history="1">
        <w:r w:rsidR="003451AE" w:rsidRPr="00B20124">
          <w:rPr>
            <w:rStyle w:val="Hyperlink"/>
            <w:rFonts w:ascii="Arial" w:hAnsi="Arial" w:cs="Arial"/>
          </w:rPr>
          <w:t>RIP</w:t>
        </w:r>
      </w:hyperlink>
      <w:r w:rsidR="003451AE" w:rsidRPr="00B20124">
        <w:rPr>
          <w:rFonts w:ascii="Arial" w:hAnsi="Arial" w:cs="Arial"/>
        </w:rPr>
        <w:t xml:space="preserve"> и др. Те позволяват маршрутизаторите автоматично да намират най-добрите пътища помежду си.</w:t>
      </w:r>
      <w:r w:rsidRPr="00B20124">
        <w:rPr>
          <w:rFonts w:ascii="Arial" w:hAnsi="Arial" w:cs="Arial"/>
          <w:lang w:val="bg-BG"/>
        </w:rPr>
        <w:br/>
      </w:r>
      <w:r w:rsidRPr="00B20124">
        <w:rPr>
          <w:rFonts w:ascii="Arial" w:hAnsi="Arial" w:cs="Arial"/>
          <w:lang w:val="bg-BG"/>
        </w:rPr>
        <w:br/>
      </w:r>
      <w:r w:rsidRPr="00B20124">
        <w:rPr>
          <w:rFonts w:ascii="Arial" w:hAnsi="Arial" w:cs="Arial"/>
          <w:b/>
          <w:lang w:val="bg-BG"/>
        </w:rPr>
        <w:t xml:space="preserve">99.Дайте пример за </w:t>
      </w:r>
      <w:r w:rsidRPr="00B20124">
        <w:rPr>
          <w:rFonts w:ascii="Arial" w:hAnsi="Arial" w:cs="Arial"/>
          <w:b/>
        </w:rPr>
        <w:t xml:space="preserve">IGP EGP </w:t>
      </w:r>
      <w:r w:rsidRPr="00B20124">
        <w:rPr>
          <w:rFonts w:ascii="Arial" w:hAnsi="Arial" w:cs="Arial"/>
          <w:b/>
          <w:lang w:val="bg-BG"/>
        </w:rPr>
        <w:t>протоколи на маршрутизация</w:t>
      </w:r>
      <w:r w:rsidRPr="00B20124">
        <w:rPr>
          <w:rFonts w:ascii="Arial" w:hAnsi="Arial" w:cs="Arial"/>
          <w:lang w:val="bg-BG"/>
        </w:rPr>
        <w:t>.</w:t>
      </w:r>
      <w:r w:rsidRPr="00B20124">
        <w:rPr>
          <w:rFonts w:ascii="Arial" w:hAnsi="Arial" w:cs="Arial"/>
          <w:lang w:val="bg-BG"/>
        </w:rPr>
        <w:br/>
      </w:r>
      <w:r w:rsidR="00FF2886" w:rsidRPr="00FF2886">
        <w:rPr>
          <w:rFonts w:ascii="Arial" w:hAnsi="Arial" w:cs="Arial"/>
          <w:shd w:val="clear" w:color="auto" w:fill="FFFFFF"/>
        </w:rPr>
        <w:t>Маршрутизацията в интернет може да се раздели на два класа: вътрешна (</w:t>
      </w:r>
      <w:hyperlink r:id="rId28" w:history="1">
        <w:r w:rsidR="00FF2886" w:rsidRPr="00FF2886">
          <w:rPr>
            <w:rFonts w:ascii="Arial" w:hAnsi="Arial" w:cs="Arial"/>
            <w:u w:val="single"/>
            <w:shd w:val="clear" w:color="auto" w:fill="FFFFFF"/>
          </w:rPr>
          <w:t>IGP</w:t>
        </w:r>
      </w:hyperlink>
      <w:r w:rsidR="00FF2886" w:rsidRPr="00FF2886">
        <w:rPr>
          <w:rFonts w:ascii="Arial" w:hAnsi="Arial" w:cs="Arial"/>
          <w:shd w:val="clear" w:color="auto" w:fill="FFFFFF"/>
        </w:rPr>
        <w:t>, Interior Gateway Protocol) и външна (</w:t>
      </w:r>
      <w:hyperlink r:id="rId29" w:history="1">
        <w:r w:rsidR="00FF2886" w:rsidRPr="00FF2886">
          <w:rPr>
            <w:rFonts w:ascii="Arial" w:hAnsi="Arial" w:cs="Arial"/>
            <w:u w:val="single"/>
            <w:shd w:val="clear" w:color="auto" w:fill="FFFFFF"/>
          </w:rPr>
          <w:t>EGP</w:t>
        </w:r>
      </w:hyperlink>
      <w:r w:rsidR="00FF2886" w:rsidRPr="00FF2886">
        <w:rPr>
          <w:rFonts w:ascii="Arial" w:hAnsi="Arial" w:cs="Arial"/>
          <w:shd w:val="clear" w:color="auto" w:fill="FFFFFF"/>
        </w:rPr>
        <w:t>, Exterior Gateway Protocol). Вътрешните протоколи работят вътре в една автономна система, докато външните свързват различни AS. </w:t>
      </w:r>
      <w:r w:rsidR="00FF2886" w:rsidRPr="00FF2886">
        <w:rPr>
          <w:rFonts w:ascii="Arial" w:hAnsi="Arial" w:cs="Arial"/>
          <w:shd w:val="clear" w:color="auto" w:fill="FFFFFF"/>
        </w:rPr>
        <w:br/>
      </w:r>
      <w:r w:rsidR="00FF2886" w:rsidRPr="00FF2886">
        <w:rPr>
          <w:rFonts w:ascii="Arial" w:hAnsi="Arial" w:cs="Arial"/>
          <w:color w:val="222222"/>
          <w:shd w:val="clear" w:color="auto" w:fill="FFFFFF"/>
        </w:rPr>
        <w:t>Пример за IGP протоколи са OSPF, IS-IS и RIP.</w:t>
      </w:r>
      <w:r w:rsidR="00FF2886">
        <w:rPr>
          <w:rFonts w:ascii="Trebuchet MS" w:hAnsi="Trebuchet MS"/>
          <w:color w:val="222222"/>
          <w:sz w:val="20"/>
          <w:szCs w:val="20"/>
          <w:shd w:val="clear" w:color="auto" w:fill="FFFFFF"/>
        </w:rPr>
        <w:br/>
      </w:r>
      <w:r w:rsidRPr="00B20124">
        <w:rPr>
          <w:rFonts w:ascii="Arial" w:hAnsi="Arial" w:cs="Arial"/>
          <w:lang w:val="bg-BG"/>
        </w:rPr>
        <w:br/>
      </w:r>
      <w:r w:rsidRPr="00B20124">
        <w:rPr>
          <w:rFonts w:ascii="Arial" w:hAnsi="Arial" w:cs="Arial"/>
          <w:b/>
        </w:rPr>
        <w:t>100.Мрежова маска.</w:t>
      </w:r>
      <w:r w:rsidR="003451AE" w:rsidRPr="00B20124">
        <w:rPr>
          <w:rFonts w:ascii="Arial" w:hAnsi="Arial" w:cs="Arial"/>
        </w:rPr>
        <w:br/>
        <w:t xml:space="preserve">Маршрутизиращият префикс на един адрес е написан във форма идентична на тази на самият адрес. Това се нарича </w:t>
      </w:r>
      <w:hyperlink r:id="rId30" w:tooltip="Мрежова маска (страницата не съществува)" w:history="1">
        <w:r w:rsidR="003451AE" w:rsidRPr="00B20124">
          <w:rPr>
            <w:rStyle w:val="Hyperlink"/>
            <w:rFonts w:ascii="Arial" w:hAnsi="Arial" w:cs="Arial"/>
            <w:color w:val="000000" w:themeColor="text1"/>
          </w:rPr>
          <w:t>мрежова маска</w:t>
        </w:r>
      </w:hyperlink>
      <w:r w:rsidR="003451AE" w:rsidRPr="00B20124">
        <w:rPr>
          <w:rFonts w:ascii="Arial" w:hAnsi="Arial" w:cs="Arial"/>
        </w:rPr>
        <w:t xml:space="preserve"> на адреса. Например, една спецификация на най-старшите 18 бита на IPv4 адрес, 11111111.11111111.11000000.00000000, е написана като 255.255.192.0. Ако тази маска обозначава една подмрежа в една по-голяма мрежа се нарича още подмрежовата маска. Тази форма на обозначение обаче се използва само за IPv4 мрежи.</w:t>
      </w:r>
      <w:r w:rsidR="003451AE" w:rsidRPr="00B20124">
        <w:rPr>
          <w:rFonts w:ascii="Arial" w:hAnsi="Arial" w:cs="Arial"/>
        </w:rPr>
        <w:br/>
      </w:r>
    </w:p>
    <w:p w:rsidR="003451AE" w:rsidRPr="00B20124" w:rsidRDefault="003908AE" w:rsidP="003451AE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  <w:b/>
          <w:lang w:val="bg-BG"/>
        </w:rPr>
        <w:lastRenderedPageBreak/>
        <w:t xml:space="preserve">101.Дефинирайте три вида </w:t>
      </w:r>
      <w:r w:rsidRPr="00B20124">
        <w:rPr>
          <w:rFonts w:ascii="Arial" w:hAnsi="Arial" w:cs="Arial"/>
          <w:b/>
        </w:rPr>
        <w:t>NAT</w:t>
      </w:r>
      <w:r w:rsidRPr="00B20124">
        <w:rPr>
          <w:rFonts w:ascii="Arial" w:hAnsi="Arial" w:cs="Arial"/>
          <w:b/>
          <w:lang w:val="bg-BG"/>
        </w:rPr>
        <w:t>....</w:t>
      </w:r>
      <w:r w:rsidR="003451AE" w:rsidRPr="00B20124">
        <w:rPr>
          <w:rFonts w:ascii="Arial" w:hAnsi="Arial" w:cs="Arial"/>
          <w:b/>
          <w:lang w:val="bg-BG"/>
        </w:rPr>
        <w:br/>
      </w:r>
      <w:r w:rsidR="003451AE" w:rsidRPr="00B20124">
        <w:rPr>
          <w:rFonts w:ascii="Arial" w:hAnsi="Arial" w:cs="Arial"/>
          <w:bCs/>
          <w:u w:val="single"/>
        </w:rPr>
        <w:t>Статично преобразуване (static NAT):</w:t>
      </w:r>
      <w:r w:rsidR="003451AE" w:rsidRPr="00B20124">
        <w:rPr>
          <w:rFonts w:ascii="Arial" w:hAnsi="Arial" w:cs="Arial"/>
        </w:rPr>
        <w:t xml:space="preserve"> на маршрутизатора са конфигурирани определен брой IP-адреси, които отговарят на друг определен брой адреси, използвани във вътрешната мрежа, така че между вътрешната и външната мрежи съществува ясна връзка.</w:t>
      </w:r>
      <w:r w:rsidR="003451AE" w:rsidRPr="00B20124">
        <w:rPr>
          <w:rFonts w:ascii="Arial" w:hAnsi="Arial" w:cs="Arial"/>
        </w:rPr>
        <w:br/>
      </w:r>
      <w:r w:rsidR="003451AE" w:rsidRPr="00B20124">
        <w:rPr>
          <w:rFonts w:ascii="Arial" w:hAnsi="Arial" w:cs="Arial"/>
          <w:bCs/>
          <w:u w:val="single"/>
        </w:rPr>
        <w:t>Динамично преобразуване (dynamic NAT)</w:t>
      </w:r>
      <w:r w:rsidR="003451AE" w:rsidRPr="00B20124">
        <w:rPr>
          <w:rFonts w:ascii="Arial" w:hAnsi="Arial" w:cs="Arial"/>
          <w:b/>
          <w:bCs/>
        </w:rPr>
        <w:t>:</w:t>
      </w:r>
      <w:r w:rsidR="003451AE" w:rsidRPr="00B20124">
        <w:rPr>
          <w:rFonts w:ascii="Arial" w:hAnsi="Arial" w:cs="Arial"/>
        </w:rPr>
        <w:t xml:space="preserve"> на маршрутизатора са конфигурирани определен брой IP-адреси, които се вземат в употреба за вътрешните адреси според нужда, така че във вътрешната мрежа може да има най-много определен брой активни връзки към външната, но адресите на вътрешната мрежа могат да бъдат повече от този брой активни връзки.</w:t>
      </w:r>
      <w:r w:rsidR="003451AE" w:rsidRPr="00B20124">
        <w:rPr>
          <w:rFonts w:ascii="Arial" w:hAnsi="Arial" w:cs="Arial"/>
        </w:rPr>
        <w:br/>
      </w:r>
      <w:r w:rsidRPr="00B20124">
        <w:rPr>
          <w:rFonts w:ascii="Arial" w:hAnsi="Arial" w:cs="Arial"/>
          <w:lang w:val="bg-BG"/>
        </w:rPr>
        <w:br/>
      </w:r>
      <w:r w:rsidRPr="00B20124">
        <w:rPr>
          <w:rFonts w:ascii="Arial" w:hAnsi="Arial" w:cs="Arial"/>
          <w:b/>
        </w:rPr>
        <w:t>103. Тристранно</w:t>
      </w:r>
      <w:r w:rsidRPr="00B20124">
        <w:rPr>
          <w:rFonts w:ascii="Arial" w:hAnsi="Arial" w:cs="Arial"/>
          <w:b/>
          <w:lang w:val="bg-BG"/>
        </w:rPr>
        <w:t>то</w:t>
      </w:r>
      <w:r w:rsidRPr="00B20124">
        <w:rPr>
          <w:rFonts w:ascii="Arial" w:hAnsi="Arial" w:cs="Arial"/>
          <w:b/>
        </w:rPr>
        <w:t xml:space="preserve"> ръкостискане</w:t>
      </w:r>
      <w:r w:rsidRPr="00B20124">
        <w:rPr>
          <w:rFonts w:ascii="Arial" w:hAnsi="Arial" w:cs="Arial"/>
          <w:b/>
          <w:lang w:val="bg-BG"/>
        </w:rPr>
        <w:t xml:space="preserve"> (</w:t>
      </w:r>
      <w:r w:rsidRPr="00B20124">
        <w:rPr>
          <w:rFonts w:ascii="Arial" w:hAnsi="Arial" w:cs="Arial"/>
          <w:b/>
        </w:rPr>
        <w:t>three-way handshake</w:t>
      </w:r>
      <w:r w:rsidRPr="00B20124">
        <w:rPr>
          <w:rFonts w:ascii="Arial" w:hAnsi="Arial" w:cs="Arial"/>
          <w:b/>
          <w:lang w:val="bg-BG"/>
        </w:rPr>
        <w:t>)</w:t>
      </w:r>
      <w:r w:rsidRPr="00B20124">
        <w:rPr>
          <w:rFonts w:ascii="Arial" w:hAnsi="Arial" w:cs="Arial"/>
          <w:b/>
        </w:rPr>
        <w:t xml:space="preserve"> при TCP.</w:t>
      </w:r>
      <w:r w:rsidR="003451AE" w:rsidRPr="00B20124">
        <w:rPr>
          <w:rFonts w:ascii="Arial" w:hAnsi="Arial" w:cs="Arial"/>
        </w:rPr>
        <w:br/>
        <w:t>Three-ways handshake при TCP:</w:t>
      </w:r>
      <w:r w:rsidR="003451AE" w:rsidRPr="00B20124">
        <w:rPr>
          <w:rFonts w:ascii="Arial" w:hAnsi="Arial" w:cs="Arial"/>
          <w:b/>
        </w:rPr>
        <w:br/>
      </w:r>
      <w:r w:rsidR="003451AE" w:rsidRPr="00B20124">
        <w:rPr>
          <w:rFonts w:ascii="Arial" w:eastAsia="Times New Roman" w:hAnsi="Arial" w:cs="Arial"/>
          <w:lang w:eastAsia="bg-BG"/>
        </w:rPr>
        <w:t>1. Клиентът-инициатор изпраща сегмент SYN, съдържащ начална  стойност на последователността SEQ,и представляващ  заявка за начало на сесия.</w:t>
      </w:r>
      <w:r w:rsidR="003451AE" w:rsidRPr="00B20124">
        <w:rPr>
          <w:rFonts w:ascii="Arial" w:eastAsia="Times New Roman" w:hAnsi="Arial" w:cs="Arial"/>
          <w:lang w:eastAsia="bg-BG"/>
        </w:rPr>
        <w:br/>
        <w:t xml:space="preserve">2. В отговор сървърът изпраща сегмент,съдържащ стойност за потвърждение </w:t>
      </w:r>
    </w:p>
    <w:p w:rsidR="003451AE" w:rsidRPr="00B20124" w:rsidRDefault="003451AE" w:rsidP="003451AE">
      <w:pPr>
        <w:spacing w:after="0" w:line="240" w:lineRule="auto"/>
        <w:rPr>
          <w:rFonts w:ascii="Arial" w:eastAsia="Times New Roman" w:hAnsi="Arial" w:cs="Arial"/>
          <w:lang w:eastAsia="bg-BG"/>
        </w:rPr>
      </w:pPr>
      <w:r w:rsidRPr="00B20124">
        <w:rPr>
          <w:rFonts w:ascii="Arial" w:eastAsia="Times New Roman" w:hAnsi="Arial" w:cs="Arial"/>
          <w:lang w:eastAsia="bg-BG"/>
        </w:rPr>
        <w:t>3. Клиентът-инициатор отговаря със стойност ACK, равна на (получена  SEQ + 1). С това съединението е  установено</w:t>
      </w:r>
    </w:p>
    <w:p w:rsidR="00B95E39" w:rsidRPr="00B20124" w:rsidRDefault="003451AE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</w:rPr>
        <w:br/>
      </w:r>
      <w:r w:rsidRPr="00B20124">
        <w:rPr>
          <w:rFonts w:ascii="Arial" w:hAnsi="Arial" w:cs="Arial"/>
          <w:b/>
        </w:rPr>
        <w:br/>
        <w:t>104.</w:t>
      </w:r>
      <w:r w:rsidR="00B95E39" w:rsidRPr="00B20124">
        <w:rPr>
          <w:rFonts w:ascii="Arial" w:hAnsi="Arial" w:cs="Arial"/>
          <w:b/>
          <w:lang w:val="bg-BG"/>
        </w:rPr>
        <w:t xml:space="preserve"> Защо при </w:t>
      </w:r>
      <w:r w:rsidR="00B95E39" w:rsidRPr="00B20124">
        <w:rPr>
          <w:rFonts w:ascii="Arial" w:hAnsi="Arial" w:cs="Arial"/>
          <w:b/>
        </w:rPr>
        <w:t xml:space="preserve">IPv4 </w:t>
      </w:r>
      <w:r w:rsidR="00B95E39" w:rsidRPr="00B20124">
        <w:rPr>
          <w:rFonts w:ascii="Arial" w:hAnsi="Arial" w:cs="Arial"/>
          <w:b/>
          <w:lang w:val="bg-BG"/>
        </w:rPr>
        <w:t>на всеки междинен рутер се преизчислява полето контролна сума?</w:t>
      </w:r>
    </w:p>
    <w:p w:rsidR="00B95E39" w:rsidRPr="00B20124" w:rsidRDefault="00B95E39">
      <w:pPr>
        <w:rPr>
          <w:rFonts w:ascii="Arial" w:hAnsi="Arial" w:cs="Arial"/>
        </w:rPr>
      </w:pPr>
      <w:r w:rsidRPr="00B20124">
        <w:rPr>
          <w:rFonts w:ascii="Arial" w:hAnsi="Arial" w:cs="Arial"/>
        </w:rPr>
        <w:t>IPv4 преизчислява полето контролна сума, за да провери дали има загуба на пакети</w:t>
      </w:r>
      <w:r w:rsidRPr="00B20124">
        <w:rPr>
          <w:rFonts w:ascii="Arial" w:hAnsi="Arial" w:cs="Arial"/>
          <w:lang w:val="bg-BG"/>
        </w:rPr>
        <w:t>.</w:t>
      </w:r>
      <w:r w:rsidRPr="00B20124">
        <w:rPr>
          <w:rFonts w:ascii="Arial" w:hAnsi="Arial" w:cs="Arial"/>
          <w:lang w:val="bg-BG"/>
        </w:rPr>
        <w:br/>
      </w:r>
      <w:r w:rsidRPr="00B20124">
        <w:rPr>
          <w:rFonts w:ascii="Arial" w:hAnsi="Arial" w:cs="Arial"/>
          <w:lang w:val="bg-BG"/>
        </w:rPr>
        <w:br/>
      </w:r>
      <w:r w:rsidRPr="00B20124">
        <w:rPr>
          <w:rFonts w:ascii="Arial" w:hAnsi="Arial" w:cs="Arial"/>
          <w:b/>
          <w:lang w:val="bg-BG"/>
        </w:rPr>
        <w:t>105. С коя команда можем да видим различни статистики за най-използваните протоколи?</w:t>
      </w:r>
      <w:r w:rsidRPr="00B20124">
        <w:rPr>
          <w:rFonts w:ascii="Arial" w:hAnsi="Arial" w:cs="Arial"/>
          <w:b/>
          <w:lang w:val="bg-BG"/>
        </w:rPr>
        <w:br/>
      </w:r>
      <w:r w:rsidRPr="00B20124">
        <w:rPr>
          <w:rFonts w:ascii="Arial" w:hAnsi="Arial" w:cs="Arial"/>
        </w:rPr>
        <w:t>С команда Netstat можем да видим различни статистики за най-използваните протоколи.</w:t>
      </w:r>
      <w:r w:rsidRPr="00B20124">
        <w:rPr>
          <w:rFonts w:ascii="Arial" w:hAnsi="Arial" w:cs="Arial"/>
        </w:rPr>
        <w:br/>
      </w:r>
    </w:p>
    <w:p w:rsidR="00B95E39" w:rsidRPr="00B20124" w:rsidRDefault="00B95E39">
      <w:pPr>
        <w:rPr>
          <w:rFonts w:ascii="Arial" w:hAnsi="Arial" w:cs="Arial"/>
        </w:rPr>
      </w:pPr>
      <w:r w:rsidRPr="00B20124">
        <w:rPr>
          <w:rFonts w:ascii="Arial" w:hAnsi="Arial" w:cs="Arial"/>
          <w:b/>
          <w:lang w:val="bg-BG"/>
        </w:rPr>
        <w:t>106.</w:t>
      </w:r>
      <w:r w:rsidRPr="00B20124">
        <w:rPr>
          <w:rFonts w:ascii="Arial" w:hAnsi="Arial" w:cs="Arial"/>
          <w:b/>
        </w:rPr>
        <w:t>С коя команда се измерва RTT?</w:t>
      </w:r>
      <w:r w:rsidRPr="00B20124">
        <w:rPr>
          <w:rFonts w:ascii="Arial" w:hAnsi="Arial" w:cs="Arial"/>
        </w:rPr>
        <w:br/>
        <w:t>RTT се измерва с команда ping.</w:t>
      </w:r>
    </w:p>
    <w:p w:rsidR="00B95E39" w:rsidRPr="00B20124" w:rsidRDefault="00B95E39">
      <w:pPr>
        <w:rPr>
          <w:rFonts w:ascii="Arial" w:hAnsi="Arial" w:cs="Arial"/>
        </w:rPr>
      </w:pPr>
    </w:p>
    <w:p w:rsidR="00B95E39" w:rsidRPr="00B20124" w:rsidRDefault="00B95E39">
      <w:pPr>
        <w:rPr>
          <w:rFonts w:ascii="Arial" w:hAnsi="Arial" w:cs="Arial"/>
        </w:rPr>
      </w:pPr>
      <w:r w:rsidRPr="00B20124">
        <w:rPr>
          <w:rFonts w:ascii="Arial" w:hAnsi="Arial" w:cs="Arial"/>
          <w:b/>
        </w:rPr>
        <w:t>107.</w:t>
      </w:r>
      <w:r w:rsidRPr="00B20124">
        <w:rPr>
          <w:rFonts w:ascii="Arial" w:hAnsi="Arial" w:cs="Arial"/>
          <w:b/>
          <w:lang w:val="bg-BG"/>
        </w:rPr>
        <w:t xml:space="preserve">В какво се изразява контролът на потока при </w:t>
      </w:r>
      <w:r w:rsidRPr="00B20124">
        <w:rPr>
          <w:rFonts w:ascii="Arial" w:hAnsi="Arial" w:cs="Arial"/>
          <w:b/>
        </w:rPr>
        <w:t>TCP?</w:t>
      </w:r>
      <w:r w:rsidRPr="00B20124">
        <w:rPr>
          <w:rFonts w:ascii="Arial" w:hAnsi="Arial" w:cs="Arial"/>
          <w:b/>
        </w:rPr>
        <w:br/>
      </w:r>
      <w:r w:rsidRPr="00B20124">
        <w:rPr>
          <w:rFonts w:ascii="Arial" w:hAnsi="Arial" w:cs="Arial"/>
        </w:rPr>
        <w:t>Контролът на потока при TCP се използва за контролиране на размера на пакета,които получателят трябва да получи, за да може да получи обратно потвърждение.</w:t>
      </w:r>
      <w:r w:rsidRPr="00B20124">
        <w:rPr>
          <w:rFonts w:ascii="Arial" w:hAnsi="Arial" w:cs="Arial"/>
        </w:rPr>
        <w:br/>
      </w:r>
    </w:p>
    <w:p w:rsidR="00B95E39" w:rsidRPr="00B20124" w:rsidRDefault="00B95E39">
      <w:pPr>
        <w:rPr>
          <w:rFonts w:ascii="Arial" w:hAnsi="Arial" w:cs="Arial"/>
          <w:b/>
          <w:lang w:val="bg-BG"/>
        </w:rPr>
      </w:pPr>
      <w:r w:rsidRPr="00B20124">
        <w:rPr>
          <w:rFonts w:ascii="Arial" w:hAnsi="Arial" w:cs="Arial"/>
          <w:b/>
        </w:rPr>
        <w:t>108.Каква е структурата н</w:t>
      </w:r>
      <w:r w:rsidRPr="00B20124">
        <w:rPr>
          <w:rFonts w:ascii="Arial" w:hAnsi="Arial" w:cs="Arial"/>
          <w:b/>
          <w:lang w:val="bg-BG"/>
        </w:rPr>
        <w:t xml:space="preserve">а </w:t>
      </w:r>
      <w:r w:rsidRPr="00B20124">
        <w:rPr>
          <w:rFonts w:ascii="Arial" w:hAnsi="Arial" w:cs="Arial"/>
          <w:b/>
        </w:rPr>
        <w:t xml:space="preserve">MAC </w:t>
      </w:r>
      <w:r w:rsidRPr="00B20124">
        <w:rPr>
          <w:rFonts w:ascii="Arial" w:hAnsi="Arial" w:cs="Arial"/>
          <w:b/>
          <w:lang w:val="bg-BG"/>
        </w:rPr>
        <w:t>адреса?</w:t>
      </w:r>
    </w:p>
    <w:p w:rsidR="00FF2886" w:rsidRPr="00FF2886" w:rsidRDefault="00B95E39" w:rsidP="00FF2886">
      <w:pPr>
        <w:rPr>
          <w:rFonts w:ascii="Arial" w:hAnsi="Arial" w:cs="Arial"/>
        </w:rPr>
      </w:pPr>
      <w:r w:rsidRPr="00B20124">
        <w:rPr>
          <w:rFonts w:ascii="Arial" w:hAnsi="Arial" w:cs="Arial"/>
        </w:rPr>
        <w:t>МАС адресът е 48 битов адрес в Layer 2 в OSI модела.</w:t>
      </w:r>
      <w:r w:rsidR="00C33B59">
        <w:rPr>
          <w:rFonts w:ascii="Arial" w:hAnsi="Arial" w:cs="Arial"/>
          <w:lang w:val="bg-BG"/>
        </w:rPr>
        <w:br/>
      </w:r>
      <w:r w:rsidR="00C33B59">
        <w:rPr>
          <w:rFonts w:ascii="Arial" w:hAnsi="Arial" w:cs="Arial"/>
          <w:lang w:val="bg-BG"/>
        </w:rPr>
        <w:br/>
      </w:r>
      <w:r w:rsidR="00C33B59">
        <w:rPr>
          <w:rFonts w:ascii="Arial" w:hAnsi="Arial" w:cs="Arial"/>
          <w:lang w:val="bg-BG"/>
        </w:rPr>
        <w:br/>
      </w:r>
      <w:r w:rsidR="00C33B59">
        <w:rPr>
          <w:rFonts w:ascii="Arial" w:hAnsi="Arial" w:cs="Arial"/>
          <w:b/>
          <w:lang w:val="bg-BG"/>
        </w:rPr>
        <w:t>109.Какви са начините за предаване на данни спрямо броя получатели?</w:t>
      </w:r>
      <w:r w:rsidR="00C33B59">
        <w:rPr>
          <w:rFonts w:ascii="Arial" w:hAnsi="Arial" w:cs="Arial"/>
          <w:b/>
          <w:lang w:val="bg-BG"/>
        </w:rPr>
        <w:br/>
      </w:r>
      <w:r w:rsidR="00C33B59">
        <w:rPr>
          <w:rFonts w:ascii="Arial" w:hAnsi="Arial" w:cs="Arial"/>
          <w:lang w:val="bg-BG"/>
        </w:rPr>
        <w:t xml:space="preserve">при </w:t>
      </w:r>
      <w:r w:rsidR="00C33B59">
        <w:rPr>
          <w:rFonts w:ascii="Arial" w:hAnsi="Arial" w:cs="Arial"/>
        </w:rPr>
        <w:t>IPv4 - Broadcast, Multicast, Unicast</w:t>
      </w:r>
      <w:r w:rsidR="00C33B59">
        <w:rPr>
          <w:rFonts w:ascii="Arial" w:hAnsi="Arial" w:cs="Arial"/>
        </w:rPr>
        <w:br/>
      </w:r>
      <w:r w:rsidR="00C33B59">
        <w:rPr>
          <w:rFonts w:ascii="Arial" w:hAnsi="Arial" w:cs="Arial"/>
          <w:lang w:val="bg-BG"/>
        </w:rPr>
        <w:t xml:space="preserve">при </w:t>
      </w:r>
      <w:r w:rsidR="00C33B59">
        <w:rPr>
          <w:rFonts w:ascii="Arial" w:hAnsi="Arial" w:cs="Arial"/>
        </w:rPr>
        <w:t xml:space="preserve">IPv6 - Anycast, Multicast, Unicast </w:t>
      </w:r>
      <w:r w:rsidRPr="00B20124">
        <w:rPr>
          <w:rFonts w:ascii="Arial" w:hAnsi="Arial" w:cs="Arial"/>
        </w:rPr>
        <w:br/>
      </w:r>
      <w:bookmarkStart w:id="0" w:name="_GoBack"/>
      <w:bookmarkEnd w:id="0"/>
      <w:r w:rsidR="00C33B59">
        <w:rPr>
          <w:rFonts w:ascii="Arial" w:hAnsi="Arial" w:cs="Arial"/>
        </w:rPr>
        <w:lastRenderedPageBreak/>
        <w:br/>
      </w:r>
      <w:r w:rsidRPr="00B20124">
        <w:rPr>
          <w:rFonts w:ascii="Arial" w:hAnsi="Arial" w:cs="Arial"/>
        </w:rPr>
        <w:br/>
      </w:r>
      <w:r w:rsidR="00C33B59">
        <w:rPr>
          <w:rFonts w:ascii="Arial" w:hAnsi="Arial" w:cs="Arial"/>
          <w:b/>
        </w:rPr>
        <w:t>110.</w:t>
      </w:r>
      <w:r w:rsidR="00C33B59">
        <w:rPr>
          <w:rFonts w:ascii="Arial" w:hAnsi="Arial" w:cs="Arial"/>
          <w:b/>
          <w:lang w:val="bg-BG"/>
        </w:rPr>
        <w:t>Какви варианти за филртрация на пакети могат да се използват в транспортния слой?</w:t>
      </w:r>
      <w:r w:rsidR="00C33B59">
        <w:rPr>
          <w:rFonts w:ascii="Arial" w:hAnsi="Arial" w:cs="Arial"/>
          <w:b/>
          <w:lang w:val="bg-BG"/>
        </w:rPr>
        <w:br/>
      </w:r>
      <w:r w:rsidR="00C33B59">
        <w:rPr>
          <w:rFonts w:ascii="Arial" w:hAnsi="Arial" w:cs="Arial"/>
          <w:b/>
        </w:rPr>
        <w:br/>
      </w:r>
      <w:r w:rsidR="00C33B59">
        <w:rPr>
          <w:rFonts w:ascii="Arial" w:hAnsi="Arial" w:cs="Arial"/>
          <w:lang w:val="bg-BG"/>
        </w:rPr>
        <w:t>Получателят може да определи размера на пакета, който получава и се изпраща.</w:t>
      </w:r>
      <w:r w:rsidR="00FF2886">
        <w:rPr>
          <w:rFonts w:ascii="Arial" w:hAnsi="Arial" w:cs="Arial"/>
        </w:rPr>
        <w:br/>
      </w:r>
      <w:r w:rsidR="00FF2886">
        <w:rPr>
          <w:rFonts w:ascii="Arial" w:hAnsi="Arial" w:cs="Arial"/>
        </w:rPr>
        <w:br/>
      </w:r>
      <w:r w:rsidR="00FF2886" w:rsidRPr="00FF2886">
        <w:rPr>
          <w:rFonts w:ascii="Arial" w:hAnsi="Arial" w:cs="Arial"/>
          <w:b/>
        </w:rPr>
        <w:t>111. DNS</w:t>
      </w:r>
      <w:r w:rsidR="00FF2886" w:rsidRPr="00FF2886">
        <w:rPr>
          <w:rFonts w:ascii="Arial" w:hAnsi="Arial" w:cs="Arial"/>
        </w:rPr>
        <w:br/>
        <w:t>Domain Name System (DNS) е йерархична разпределена база от данни.</w:t>
      </w:r>
    </w:p>
    <w:p w:rsidR="00FF2886" w:rsidRPr="00FF2886" w:rsidRDefault="00FF2886" w:rsidP="00FF2886">
      <w:pPr>
        <w:rPr>
          <w:rFonts w:ascii="Arial" w:hAnsi="Arial" w:cs="Arial"/>
        </w:rPr>
      </w:pPr>
      <w:r w:rsidRPr="00FF2886">
        <w:rPr>
          <w:rFonts w:ascii="Arial" w:hAnsi="Arial" w:cs="Arial"/>
        </w:rPr>
        <w:t>Тя съхранява информация за съотвтствието между Internet хост имена и IP адреси и обратно, информация за маршрутизиране на ел. поща и др. данни, използвани от Internet приложения.</w:t>
      </w:r>
      <w:r>
        <w:rPr>
          <w:rFonts w:ascii="Arial" w:hAnsi="Arial" w:cs="Arial"/>
        </w:rPr>
        <w:br/>
      </w:r>
      <w:r w:rsidRPr="00FF2886">
        <w:rPr>
          <w:rFonts w:ascii="Arial" w:hAnsi="Arial" w:cs="Arial"/>
        </w:rPr>
        <w:t>Данните, съхранени в DNS са domain names, организирани в дървовидна структура.Всеки възел в дървото се нарича domain и му се дава етикет.Името на домейна във възела е поредица от етикетите, показващи пътя от възела до корена (root).</w:t>
      </w:r>
      <w:r w:rsidRPr="00FF2886">
        <w:rPr>
          <w:rFonts w:ascii="Arial" w:hAnsi="Arial" w:cs="Arial"/>
        </w:rPr>
        <w:br/>
      </w:r>
    </w:p>
    <w:p w:rsidR="00FF2886" w:rsidRPr="00FF2886" w:rsidRDefault="00FF2886" w:rsidP="00FF2886">
      <w:pPr>
        <w:rPr>
          <w:rFonts w:ascii="Arial" w:hAnsi="Arial" w:cs="Arial"/>
          <w:lang w:val="bg-BG"/>
        </w:rPr>
      </w:pPr>
      <w:r w:rsidRPr="00FF2886">
        <w:rPr>
          <w:rFonts w:ascii="Arial" w:hAnsi="Arial" w:cs="Arial"/>
          <w:b/>
        </w:rPr>
        <w:t xml:space="preserve">112. DNS </w:t>
      </w:r>
      <w:r w:rsidRPr="00FF2886">
        <w:rPr>
          <w:rFonts w:ascii="Arial" w:hAnsi="Arial" w:cs="Arial"/>
          <w:b/>
          <w:lang w:val="bg-BG"/>
        </w:rPr>
        <w:t>протокол</w:t>
      </w:r>
      <w:r w:rsidRPr="00FF2886">
        <w:rPr>
          <w:rFonts w:ascii="Arial" w:hAnsi="Arial" w:cs="Arial"/>
          <w:lang w:val="bg-BG"/>
        </w:rPr>
        <w:br/>
        <w:t>DNS основно използва User Datagram Protocol (UDP) на порт 53 за обслужване на заявки.</w:t>
      </w:r>
    </w:p>
    <w:p w:rsidR="00FF2886" w:rsidRPr="00FF2886" w:rsidRDefault="00FF2886" w:rsidP="00FF2886">
      <w:pPr>
        <w:rPr>
          <w:rFonts w:ascii="Arial" w:hAnsi="Arial" w:cs="Arial"/>
          <w:lang w:val="bg-BG"/>
        </w:rPr>
      </w:pPr>
      <w:r w:rsidRPr="00FF2886">
        <w:rPr>
          <w:rFonts w:ascii="Arial" w:hAnsi="Arial" w:cs="Arial"/>
          <w:lang w:val="bg-BG"/>
        </w:rPr>
        <w:t>DNS заявките се състоят от една единствена UDP заявка от клиента, последвана от един единствен UDP отговор от сървъра.</w:t>
      </w:r>
    </w:p>
    <w:p w:rsidR="00FF2886" w:rsidRPr="00FF2886" w:rsidRDefault="00FF2886" w:rsidP="00FF2886">
      <w:pPr>
        <w:rPr>
          <w:rFonts w:ascii="Arial" w:hAnsi="Arial" w:cs="Arial"/>
          <w:lang w:val="bg-BG"/>
        </w:rPr>
      </w:pPr>
      <w:r w:rsidRPr="00FF2886">
        <w:rPr>
          <w:rFonts w:ascii="Arial" w:hAnsi="Arial" w:cs="Arial"/>
          <w:lang w:val="bg-BG"/>
        </w:rPr>
        <w:t>Transmission Control Protocol ( TCP) се използва, когато в отговора се съдържат повече от 512 bytes или при трансфер на зони.</w:t>
      </w:r>
    </w:p>
    <w:p w:rsidR="00B95E39" w:rsidRPr="00C33B59" w:rsidRDefault="00C33B59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br/>
      </w:r>
      <w:r>
        <w:rPr>
          <w:rFonts w:ascii="Arial" w:hAnsi="Arial" w:cs="Arial"/>
          <w:lang w:val="bg-BG"/>
        </w:rPr>
        <w:br/>
      </w:r>
    </w:p>
    <w:p w:rsidR="00E45B38" w:rsidRPr="00B20124" w:rsidRDefault="003908AE">
      <w:pPr>
        <w:rPr>
          <w:rFonts w:ascii="Arial" w:hAnsi="Arial" w:cs="Arial"/>
          <w:lang w:val="bg-BG"/>
        </w:rPr>
      </w:pPr>
      <w:r w:rsidRPr="00B20124">
        <w:rPr>
          <w:rFonts w:ascii="Arial" w:hAnsi="Arial" w:cs="Arial"/>
        </w:rPr>
        <w:br/>
      </w:r>
    </w:p>
    <w:sectPr w:rsidR="00E45B38" w:rsidRPr="00B20124" w:rsidSect="00BA2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4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5116"/>
    <w:multiLevelType w:val="multilevel"/>
    <w:tmpl w:val="DFE6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46C2E"/>
    <w:multiLevelType w:val="multilevel"/>
    <w:tmpl w:val="02B0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E3683B"/>
    <w:multiLevelType w:val="multilevel"/>
    <w:tmpl w:val="EE66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E4248C"/>
    <w:multiLevelType w:val="multilevel"/>
    <w:tmpl w:val="6ABE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243EFF"/>
    <w:multiLevelType w:val="multilevel"/>
    <w:tmpl w:val="1B06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754F2E"/>
    <w:multiLevelType w:val="multilevel"/>
    <w:tmpl w:val="CF3A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D4312C"/>
    <w:multiLevelType w:val="multilevel"/>
    <w:tmpl w:val="21AE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651333"/>
    <w:multiLevelType w:val="multilevel"/>
    <w:tmpl w:val="636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BC3011"/>
    <w:multiLevelType w:val="multilevel"/>
    <w:tmpl w:val="513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characterSpacingControl w:val="doNotCompress"/>
  <w:compat/>
  <w:rsids>
    <w:rsidRoot w:val="001D3574"/>
    <w:rsid w:val="000B75D8"/>
    <w:rsid w:val="000C3C96"/>
    <w:rsid w:val="000C6E87"/>
    <w:rsid w:val="000D0CBC"/>
    <w:rsid w:val="000E5A3E"/>
    <w:rsid w:val="000F18EA"/>
    <w:rsid w:val="0016296A"/>
    <w:rsid w:val="0019530D"/>
    <w:rsid w:val="001D3574"/>
    <w:rsid w:val="002134BD"/>
    <w:rsid w:val="00247A5D"/>
    <w:rsid w:val="00297519"/>
    <w:rsid w:val="002B258B"/>
    <w:rsid w:val="00326250"/>
    <w:rsid w:val="003451AE"/>
    <w:rsid w:val="003908AE"/>
    <w:rsid w:val="004018F0"/>
    <w:rsid w:val="004130BC"/>
    <w:rsid w:val="00440BDF"/>
    <w:rsid w:val="005302B2"/>
    <w:rsid w:val="00696DA2"/>
    <w:rsid w:val="006F2E21"/>
    <w:rsid w:val="00775DF5"/>
    <w:rsid w:val="00780F2A"/>
    <w:rsid w:val="00793CFB"/>
    <w:rsid w:val="007D19B0"/>
    <w:rsid w:val="0081716E"/>
    <w:rsid w:val="008751B2"/>
    <w:rsid w:val="008B2613"/>
    <w:rsid w:val="00972857"/>
    <w:rsid w:val="00987647"/>
    <w:rsid w:val="009D1143"/>
    <w:rsid w:val="009D36A9"/>
    <w:rsid w:val="00A71430"/>
    <w:rsid w:val="00AC694C"/>
    <w:rsid w:val="00AE516C"/>
    <w:rsid w:val="00B20124"/>
    <w:rsid w:val="00B6228B"/>
    <w:rsid w:val="00B95E39"/>
    <w:rsid w:val="00BA2295"/>
    <w:rsid w:val="00BC32F0"/>
    <w:rsid w:val="00C33B59"/>
    <w:rsid w:val="00CB167C"/>
    <w:rsid w:val="00CE0AB3"/>
    <w:rsid w:val="00D41DF3"/>
    <w:rsid w:val="00D709C9"/>
    <w:rsid w:val="00D76AAB"/>
    <w:rsid w:val="00E21AB4"/>
    <w:rsid w:val="00E45B38"/>
    <w:rsid w:val="00E64C9F"/>
    <w:rsid w:val="00F04C36"/>
    <w:rsid w:val="00F677CE"/>
    <w:rsid w:val="00FF2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9B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A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9B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130BC"/>
  </w:style>
  <w:style w:type="paragraph" w:styleId="ListParagraph">
    <w:name w:val="List Paragraph"/>
    <w:basedOn w:val="Normal"/>
    <w:uiPriority w:val="34"/>
    <w:qFormat/>
    <w:rsid w:val="00247A5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3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Strong">
    <w:name w:val="Strong"/>
    <w:basedOn w:val="DefaultParagraphFont"/>
    <w:uiPriority w:val="22"/>
    <w:qFormat/>
    <w:rsid w:val="00BC32F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E5A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A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8F0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816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59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0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099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6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0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2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1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3551193">
                      <w:marLeft w:val="0"/>
                      <w:marRight w:val="0"/>
                      <w:marTop w:val="0"/>
                      <w:marBottom w:val="0"/>
                      <w:divBdr>
                        <w:top w:val="threeDEngrave" w:sz="6" w:space="0" w:color="0000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4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86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91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285800">
                                          <w:marLeft w:val="27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0161725">
                                      <w:marLeft w:val="461"/>
                                      <w:marRight w:val="46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36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194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  <w:div w:id="183405749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CCCCCC"/>
                        <w:left w:val="single" w:sz="6" w:space="0" w:color="CCCCCC"/>
                        <w:bottom w:val="single" w:sz="6" w:space="8" w:color="CCCCCC"/>
                        <w:right w:val="single" w:sz="6" w:space="0" w:color="CCCCCC"/>
                      </w:divBdr>
                      <w:divsChild>
                        <w:div w:id="9195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7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</w:div>
                            <w:div w:id="15488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083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1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C0C0C0"/>
                                            <w:left w:val="single" w:sz="2" w:space="6" w:color="C0C0C0"/>
                                            <w:bottom w:val="single" w:sz="2" w:space="6" w:color="C0C0C0"/>
                                            <w:right w:val="single" w:sz="2" w:space="6" w:color="C0C0C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5775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1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8717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9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1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67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36" w:space="0" w:color="ABABA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6133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36" w:space="0" w:color="ABABA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5900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36" w:space="0" w:color="ABABA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5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1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33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36" w:space="0" w:color="ABABA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651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36" w:space="0" w:color="ABABA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/index.php?title=%D0%90%D0%BD%D0%B0%D0%BB%D0%B8%D0%B7%D0%B0%D1%82%D0%BE%D1%80_%D0%BD%D0%B0_%D0%BC%D1%80%D0%B5%D0%B6%D0%BE%D0%B2%D0%B8_%D0%BF%D1%80%D0%BE%D1%82%D0%BE%D0%BA%D0%BE%D0%BB%D0%B8&amp;action=edit&amp;redlink=1" TargetMode="External"/><Relationship Id="rId13" Type="http://schemas.openxmlformats.org/officeDocument/2006/relationships/hyperlink" Target="https://en.wikipedia.org/wiki/User_Datagram_Protocol" TargetMode="External"/><Relationship Id="rId18" Type="http://schemas.openxmlformats.org/officeDocument/2006/relationships/hyperlink" Target="https://en.wikipedia.org/wiki/Device_driver" TargetMode="External"/><Relationship Id="rId26" Type="http://schemas.openxmlformats.org/officeDocument/2006/relationships/hyperlink" Target="https://bg.wikipedia.org/wiki/BGP" TargetMode="External"/><Relationship Id="rId3" Type="http://schemas.openxmlformats.org/officeDocument/2006/relationships/styles" Target="styles.xml"/><Relationship Id="rId21" Type="http://schemas.openxmlformats.org/officeDocument/2006/relationships/hyperlink" Target="http://tuj.asenevtsi.com/ComN/ComN014.htm" TargetMode="External"/><Relationship Id="rId7" Type="http://schemas.openxmlformats.org/officeDocument/2006/relationships/hyperlink" Target="https://bg.wikipedia.org/wiki/%D0%93%D0%B5%D0%B9%D1%82%D1%83%D0%B5%D0%B9_(%D0%BA%D0%BE%D0%BC%D0%BF%D1%8E%D1%82%D1%8A%D1%80%D0%BD%D0%B8_%D0%BC%D1%80%D0%B5%D0%B6%D0%B8)" TargetMode="External"/><Relationship Id="rId12" Type="http://schemas.openxmlformats.org/officeDocument/2006/relationships/hyperlink" Target="https://en.wikipedia.org/wiki/Transmission_Control_Protocol" TargetMode="External"/><Relationship Id="rId17" Type="http://schemas.openxmlformats.org/officeDocument/2006/relationships/hyperlink" Target="https://en.wikipedia.org/wiki/IPv6" TargetMode="External"/><Relationship Id="rId25" Type="http://schemas.openxmlformats.org/officeDocument/2006/relationships/hyperlink" Target="https://bg.wikipedia.org/w/index.php?title=IS-IS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IPv4" TargetMode="External"/><Relationship Id="rId20" Type="http://schemas.openxmlformats.org/officeDocument/2006/relationships/hyperlink" Target="https://en.wikipedia.org/wiki/Wireless_network_interface_controller" TargetMode="External"/><Relationship Id="rId29" Type="http://schemas.openxmlformats.org/officeDocument/2006/relationships/hyperlink" Target="http://www.webopedia.com/TERM/E/EGP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g.wikipedia.org/wiki/%D0%95%D1%82%D0%B5%D1%80%D0%BD%D0%B5%D1%82" TargetMode="External"/><Relationship Id="rId11" Type="http://schemas.openxmlformats.org/officeDocument/2006/relationships/hyperlink" Target="https://bg.wikipedia.org/wiki/%D0%9A%D0%BE%D0%BC%D1%83%D0%BD%D0%B8%D0%BA%D0%B0%D1%86%D0%B8%D0%BE%D0%BD%D0%BD%D0%B8_%D0%BF%D1%80%D0%BE%D1%82%D0%BE%D0%BA%D0%BE%D0%BB%D0%B8" TargetMode="External"/><Relationship Id="rId24" Type="http://schemas.openxmlformats.org/officeDocument/2006/relationships/hyperlink" Target="https://bg.wikipedia.org/wiki/OSPF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Network_traffic_control" TargetMode="External"/><Relationship Id="rId23" Type="http://schemas.openxmlformats.org/officeDocument/2006/relationships/hyperlink" Target="https://bg.wikipedia.org/wiki/%D0%9C%D1%83%D0%BB%D1%82%D0%B8%D0%BF%D0%BB%D0%B5%D0%BA%D1%81" TargetMode="External"/><Relationship Id="rId28" Type="http://schemas.openxmlformats.org/officeDocument/2006/relationships/hyperlink" Target="http://www.webopedia.com/TERM/I/IGP.html" TargetMode="External"/><Relationship Id="rId10" Type="http://schemas.openxmlformats.org/officeDocument/2006/relationships/hyperlink" Target="https://bg.wikipedia.org/wiki/%D0%A1%D0%BE%D1%84%D1%82%D1%83%D0%B5%D1%80" TargetMode="External"/><Relationship Id="rId19" Type="http://schemas.openxmlformats.org/officeDocument/2006/relationships/hyperlink" Target="https://en.wikipedia.org/wiki/Network_interface_controller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%D0%9A%D0%BE%D0%BC%D0%BF%D1%8E%D1%82%D1%8A%D1%80%D0%BD%D0%B0_%D0%BC%D1%80%D0%B5%D0%B6%D0%B0" TargetMode="External"/><Relationship Id="rId14" Type="http://schemas.openxmlformats.org/officeDocument/2006/relationships/hyperlink" Target="https://en.wikipedia.org/wiki/Internet_Protocol" TargetMode="External"/><Relationship Id="rId22" Type="http://schemas.openxmlformats.org/officeDocument/2006/relationships/hyperlink" Target="http://tuj.asenevtsi.com/ComN/ComN018.htm" TargetMode="External"/><Relationship Id="rId27" Type="http://schemas.openxmlformats.org/officeDocument/2006/relationships/hyperlink" Target="https://bg.wikipedia.org/wiki/RIP" TargetMode="External"/><Relationship Id="rId30" Type="http://schemas.openxmlformats.org/officeDocument/2006/relationships/hyperlink" Target="https://bg.wikipedia.org/w/index.php?title=%D0%9C%D1%80%D0%B5%D0%B6%D0%BE%D0%B2%D0%B0_%D0%BC%D0%B0%D1%81%D0%BA%D0%B0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6D211-D2BD-45E0-8B94-40AF26E8F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17</Pages>
  <Words>5336</Words>
  <Characters>30418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Kuncheva</dc:creator>
  <cp:keywords/>
  <dc:description/>
  <cp:lastModifiedBy>Yoanna</cp:lastModifiedBy>
  <cp:revision>43</cp:revision>
  <dcterms:created xsi:type="dcterms:W3CDTF">2015-06-22T11:26:00Z</dcterms:created>
  <dcterms:modified xsi:type="dcterms:W3CDTF">2015-06-23T16:46:00Z</dcterms:modified>
</cp:coreProperties>
</file>