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DE4F1B" w14:textId="77777777" w:rsidR="00896085" w:rsidRDefault="00896085" w:rsidP="00896085">
      <w:pPr>
        <w:spacing w:after="0" w:line="240" w:lineRule="auto"/>
        <w:jc w:val="center"/>
        <w:rPr>
          <w:rFonts w:ascii="Arial" w:hAnsi="Arial"/>
          <w:b/>
          <w:bCs/>
          <w:sz w:val="24"/>
          <w:szCs w:val="24"/>
        </w:rPr>
      </w:pPr>
      <w:r w:rsidRPr="00D31474">
        <w:rPr>
          <w:rFonts w:ascii="Arial" w:hAnsi="Arial"/>
          <w:b/>
          <w:bCs/>
          <w:sz w:val="24"/>
          <w:szCs w:val="24"/>
        </w:rPr>
        <w:t>Respondent’s Profile Questionnaire</w:t>
      </w:r>
    </w:p>
    <w:p w14:paraId="128DAE3B" w14:textId="77777777" w:rsidR="00896085" w:rsidRPr="00D31474" w:rsidRDefault="00896085" w:rsidP="00896085">
      <w:pPr>
        <w:spacing w:after="0" w:line="240" w:lineRule="auto"/>
        <w:rPr>
          <w:rFonts w:ascii="Arial" w:hAnsi="Arial"/>
          <w:b/>
          <w:bCs/>
          <w:sz w:val="24"/>
          <w:szCs w:val="24"/>
        </w:rPr>
      </w:pPr>
    </w:p>
    <w:p w14:paraId="6061C4BB" w14:textId="77777777" w:rsidR="00896085" w:rsidRDefault="00896085" w:rsidP="00896085">
      <w:pPr>
        <w:spacing w:after="0" w:line="240" w:lineRule="auto"/>
        <w:jc w:val="both"/>
        <w:rPr>
          <w:rFonts w:ascii="Arial" w:hAnsi="Arial"/>
          <w:b/>
          <w:bCs/>
          <w:sz w:val="24"/>
          <w:szCs w:val="24"/>
        </w:rPr>
      </w:pPr>
      <w:r w:rsidRPr="00D31474">
        <w:rPr>
          <w:rFonts w:ascii="Arial" w:hAnsi="Arial"/>
          <w:b/>
          <w:bCs/>
          <w:sz w:val="24"/>
          <w:szCs w:val="24"/>
        </w:rPr>
        <w:t>Dear Respondents,</w:t>
      </w:r>
    </w:p>
    <w:p w14:paraId="21C515B9" w14:textId="77777777" w:rsidR="00896085" w:rsidRPr="00D31474" w:rsidRDefault="00896085" w:rsidP="00896085">
      <w:pPr>
        <w:spacing w:after="0" w:line="240" w:lineRule="auto"/>
        <w:jc w:val="both"/>
        <w:rPr>
          <w:rFonts w:ascii="Arial" w:hAnsi="Arial"/>
          <w:sz w:val="24"/>
          <w:szCs w:val="24"/>
        </w:rPr>
      </w:pPr>
    </w:p>
    <w:p w14:paraId="20DF213E" w14:textId="688AF0D9" w:rsidR="00896085" w:rsidRDefault="00896085" w:rsidP="00896085">
      <w:pPr>
        <w:spacing w:after="0" w:line="240" w:lineRule="auto"/>
        <w:jc w:val="both"/>
        <w:rPr>
          <w:rFonts w:ascii="Arial" w:hAnsi="Arial"/>
          <w:sz w:val="24"/>
          <w:szCs w:val="24"/>
        </w:rPr>
      </w:pPr>
      <w:r w:rsidRPr="00D31474">
        <w:rPr>
          <w:rFonts w:ascii="Arial" w:hAnsi="Arial"/>
          <w:sz w:val="24"/>
          <w:szCs w:val="24"/>
        </w:rPr>
        <w:tab/>
        <w:t xml:space="preserve">This questionnaire </w:t>
      </w:r>
      <w:r>
        <w:rPr>
          <w:rFonts w:ascii="Arial" w:hAnsi="Arial"/>
          <w:sz w:val="24"/>
          <w:szCs w:val="24"/>
        </w:rPr>
        <w:t>serves</w:t>
      </w:r>
      <w:r w:rsidRPr="00D31474">
        <w:rPr>
          <w:rFonts w:ascii="Arial" w:hAnsi="Arial"/>
          <w:sz w:val="24"/>
          <w:szCs w:val="24"/>
        </w:rPr>
        <w:t xml:space="preserve"> as a </w:t>
      </w:r>
      <w:r>
        <w:rPr>
          <w:rFonts w:ascii="Arial" w:hAnsi="Arial"/>
          <w:sz w:val="24"/>
          <w:szCs w:val="24"/>
        </w:rPr>
        <w:t>data collection</w:t>
      </w:r>
      <w:r w:rsidRPr="00D31474">
        <w:rPr>
          <w:rFonts w:ascii="Arial" w:hAnsi="Arial"/>
          <w:sz w:val="24"/>
          <w:szCs w:val="24"/>
        </w:rPr>
        <w:t xml:space="preserve"> on a study titled “</w:t>
      </w:r>
      <w:r w:rsidRPr="00340918">
        <w:rPr>
          <w:rFonts w:ascii="Arial" w:hAnsi="Arial"/>
          <w:b/>
          <w:bCs/>
          <w:sz w:val="24"/>
          <w:szCs w:val="24"/>
        </w:rPr>
        <w:t>Clinic Management System with Data Analytics</w:t>
      </w:r>
      <w:r w:rsidRPr="00D31474">
        <w:rPr>
          <w:rFonts w:ascii="Arial" w:hAnsi="Arial"/>
          <w:sz w:val="24"/>
          <w:szCs w:val="24"/>
        </w:rPr>
        <w:t xml:space="preserve">”. </w:t>
      </w:r>
      <w:r w:rsidR="00A73730">
        <w:rPr>
          <w:rFonts w:ascii="Arial" w:hAnsi="Arial"/>
          <w:sz w:val="24"/>
          <w:szCs w:val="24"/>
        </w:rPr>
        <w:t>Kindly</w:t>
      </w:r>
      <w:r w:rsidRPr="00D31474">
        <w:rPr>
          <w:rFonts w:ascii="Arial" w:hAnsi="Arial"/>
          <w:sz w:val="24"/>
          <w:szCs w:val="24"/>
        </w:rPr>
        <w:t xml:space="preserve"> fill out as </w:t>
      </w:r>
      <w:r>
        <w:rPr>
          <w:rFonts w:ascii="Arial" w:hAnsi="Arial"/>
          <w:sz w:val="24"/>
          <w:szCs w:val="24"/>
        </w:rPr>
        <w:t>much</w:t>
      </w:r>
      <w:r w:rsidRPr="00D31474">
        <w:rPr>
          <w:rFonts w:ascii="Arial" w:hAnsi="Arial"/>
          <w:sz w:val="24"/>
          <w:szCs w:val="24"/>
        </w:rPr>
        <w:t xml:space="preserve"> as possible. The data you provide for the researchers will be treated with </w:t>
      </w:r>
      <w:r>
        <w:rPr>
          <w:rFonts w:ascii="Arial" w:hAnsi="Arial"/>
          <w:sz w:val="24"/>
          <w:szCs w:val="24"/>
        </w:rPr>
        <w:t xml:space="preserve">the </w:t>
      </w:r>
      <w:r w:rsidRPr="00D31474">
        <w:rPr>
          <w:rFonts w:ascii="Arial" w:hAnsi="Arial"/>
          <w:sz w:val="24"/>
          <w:szCs w:val="24"/>
        </w:rPr>
        <w:t>highest respect and remain confidential.</w:t>
      </w:r>
    </w:p>
    <w:p w14:paraId="2B0B027E" w14:textId="77777777" w:rsidR="00896085" w:rsidRDefault="00896085" w:rsidP="00896085">
      <w:pPr>
        <w:spacing w:after="0" w:line="240" w:lineRule="auto"/>
        <w:jc w:val="both"/>
        <w:rPr>
          <w:rFonts w:ascii="Arial" w:hAnsi="Arial"/>
          <w:sz w:val="24"/>
          <w:szCs w:val="24"/>
        </w:rPr>
      </w:pPr>
    </w:p>
    <w:p w14:paraId="1543FCF1" w14:textId="78AA180F" w:rsidR="00896085" w:rsidRDefault="00896085" w:rsidP="0089608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D31474">
        <w:rPr>
          <w:rFonts w:ascii="Arial" w:hAnsi="Arial" w:cs="Arial"/>
          <w:sz w:val="24"/>
          <w:szCs w:val="24"/>
        </w:rPr>
        <w:t xml:space="preserve">This </w:t>
      </w:r>
      <w:r>
        <w:rPr>
          <w:rFonts w:ascii="Arial" w:hAnsi="Arial" w:cs="Arial"/>
          <w:sz w:val="24"/>
          <w:szCs w:val="24"/>
        </w:rPr>
        <w:t>survey questionnaire determines</w:t>
      </w:r>
      <w:r w:rsidRPr="00D31474">
        <w:rPr>
          <w:rFonts w:ascii="Arial" w:hAnsi="Arial" w:cs="Arial"/>
          <w:sz w:val="24"/>
          <w:szCs w:val="24"/>
        </w:rPr>
        <w:t xml:space="preserve"> the effectiveness, usability, efficiency, and flexibility of the developed </w:t>
      </w:r>
      <w:r>
        <w:rPr>
          <w:rFonts w:ascii="Arial" w:hAnsi="Arial" w:cs="Arial"/>
          <w:sz w:val="24"/>
          <w:szCs w:val="24"/>
        </w:rPr>
        <w:t>Clinic Management System with Data Analytics</w:t>
      </w:r>
      <w:r w:rsidRPr="00D31474">
        <w:rPr>
          <w:rFonts w:ascii="Arial" w:hAnsi="Arial" w:cs="Arial"/>
          <w:sz w:val="24"/>
          <w:szCs w:val="24"/>
        </w:rPr>
        <w:t xml:space="preserve">. Using PIECES Software Evaluation Framework as assessed and evaluated by the </w:t>
      </w:r>
      <w:r>
        <w:rPr>
          <w:rFonts w:ascii="Arial" w:hAnsi="Arial" w:cs="Arial"/>
          <w:sz w:val="24"/>
          <w:szCs w:val="24"/>
        </w:rPr>
        <w:t>end-users</w:t>
      </w:r>
      <w:r w:rsidRPr="00D31474">
        <w:rPr>
          <w:rFonts w:ascii="Arial" w:hAnsi="Arial" w:cs="Arial"/>
          <w:sz w:val="24"/>
          <w:szCs w:val="24"/>
        </w:rPr>
        <w:t xml:space="preserve"> and IT experts</w:t>
      </w:r>
      <w:r>
        <w:rPr>
          <w:rFonts w:ascii="Arial" w:hAnsi="Arial" w:cs="Arial"/>
          <w:sz w:val="24"/>
          <w:szCs w:val="24"/>
        </w:rPr>
        <w:t>.</w:t>
      </w:r>
    </w:p>
    <w:p w14:paraId="6BCD394F" w14:textId="77777777" w:rsidR="00896085" w:rsidRPr="00D31474" w:rsidRDefault="00896085" w:rsidP="00896085">
      <w:pPr>
        <w:spacing w:after="0" w:line="240" w:lineRule="auto"/>
        <w:jc w:val="both"/>
        <w:rPr>
          <w:rFonts w:ascii="Arial" w:hAnsi="Arial"/>
          <w:sz w:val="24"/>
          <w:szCs w:val="24"/>
        </w:rPr>
      </w:pPr>
    </w:p>
    <w:p w14:paraId="061A27BD" w14:textId="77777777" w:rsidR="00395EA4" w:rsidRDefault="00395EA4" w:rsidP="00395EA4">
      <w:pPr>
        <w:spacing w:after="0" w:line="240" w:lineRule="auto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I appreciate your cooperation</w:t>
      </w:r>
      <w:r w:rsidRPr="007016DD">
        <w:rPr>
          <w:rFonts w:ascii="Arial" w:hAnsi="Arial"/>
          <w:sz w:val="24"/>
          <w:szCs w:val="24"/>
        </w:rPr>
        <w:t>.</w:t>
      </w:r>
    </w:p>
    <w:p w14:paraId="7A48DD2F" w14:textId="77777777" w:rsidR="007016DD" w:rsidRPr="00D31474" w:rsidRDefault="007016DD" w:rsidP="00896085">
      <w:pPr>
        <w:spacing w:after="0" w:line="240" w:lineRule="auto"/>
        <w:jc w:val="both"/>
        <w:rPr>
          <w:rFonts w:ascii="Arial" w:hAnsi="Arial"/>
          <w:b/>
          <w:bCs/>
          <w:sz w:val="24"/>
          <w:szCs w:val="24"/>
        </w:rPr>
      </w:pPr>
    </w:p>
    <w:p w14:paraId="28CC76BA" w14:textId="77777777" w:rsidR="00896085" w:rsidRDefault="00896085" w:rsidP="00896085">
      <w:pPr>
        <w:spacing w:after="0" w:line="240" w:lineRule="auto"/>
        <w:jc w:val="both"/>
        <w:rPr>
          <w:rFonts w:ascii="Arial" w:hAnsi="Arial"/>
          <w:b/>
          <w:bCs/>
          <w:sz w:val="24"/>
          <w:szCs w:val="24"/>
        </w:rPr>
      </w:pPr>
      <w:r w:rsidRPr="00D31474">
        <w:rPr>
          <w:rFonts w:ascii="Arial" w:hAnsi="Arial"/>
          <w:b/>
          <w:bCs/>
          <w:sz w:val="24"/>
          <w:szCs w:val="24"/>
        </w:rPr>
        <w:t>Profile of the respondents:</w:t>
      </w:r>
    </w:p>
    <w:p w14:paraId="46F37A90" w14:textId="77777777" w:rsidR="00896085" w:rsidRPr="00D31474" w:rsidRDefault="00896085" w:rsidP="00896085">
      <w:pPr>
        <w:spacing w:after="0" w:line="240" w:lineRule="auto"/>
        <w:jc w:val="both"/>
        <w:rPr>
          <w:rFonts w:ascii="Arial" w:hAnsi="Arial"/>
          <w:b/>
          <w:bCs/>
          <w:sz w:val="24"/>
          <w:szCs w:val="24"/>
        </w:rPr>
      </w:pPr>
    </w:p>
    <w:p w14:paraId="05B1BA9C" w14:textId="77777777" w:rsidR="00896085" w:rsidRPr="00D31474" w:rsidRDefault="00896085" w:rsidP="00896085">
      <w:pPr>
        <w:spacing w:after="0" w:line="240" w:lineRule="auto"/>
        <w:jc w:val="both"/>
        <w:rPr>
          <w:rFonts w:ascii="Arial" w:hAnsi="Arial"/>
          <w:b/>
          <w:bCs/>
          <w:sz w:val="24"/>
          <w:szCs w:val="24"/>
        </w:rPr>
      </w:pPr>
      <w:r w:rsidRPr="00D31474">
        <w:rPr>
          <w:rFonts w:ascii="Arial" w:hAnsi="Arial"/>
          <w:b/>
          <w:bCs/>
          <w:sz w:val="24"/>
          <w:szCs w:val="24"/>
        </w:rPr>
        <w:t>NAME: (optional)____________________________</w:t>
      </w:r>
    </w:p>
    <w:p w14:paraId="0E50B36A" w14:textId="77777777" w:rsidR="00896085" w:rsidRPr="00D31474" w:rsidRDefault="00896085" w:rsidP="00896085">
      <w:pPr>
        <w:spacing w:after="0" w:line="240" w:lineRule="auto"/>
        <w:jc w:val="both"/>
        <w:rPr>
          <w:rFonts w:ascii="Arial" w:hAnsi="Arial"/>
          <w:b/>
          <w:bCs/>
          <w:sz w:val="24"/>
          <w:szCs w:val="24"/>
        </w:rPr>
      </w:pPr>
      <w:r w:rsidRPr="00D31474">
        <w:rPr>
          <w:rFonts w:ascii="Arial" w:hAnsi="Arial"/>
          <w:b/>
          <w:bCs/>
          <w:sz w:val="24"/>
          <w:szCs w:val="24"/>
        </w:rPr>
        <w:t>GENDER: (  ) Male (  ) Female</w:t>
      </w:r>
    </w:p>
    <w:p w14:paraId="48FF9A96" w14:textId="77777777" w:rsidR="00896085" w:rsidRDefault="00896085" w:rsidP="00896085">
      <w:pPr>
        <w:spacing w:after="0" w:line="240" w:lineRule="auto"/>
        <w:jc w:val="both"/>
        <w:rPr>
          <w:rFonts w:ascii="Arial" w:hAnsi="Arial"/>
          <w:b/>
          <w:bCs/>
          <w:sz w:val="24"/>
          <w:szCs w:val="24"/>
        </w:rPr>
      </w:pPr>
      <w:r w:rsidRPr="00D31474">
        <w:rPr>
          <w:rFonts w:ascii="Arial" w:hAnsi="Arial"/>
          <w:b/>
          <w:bCs/>
          <w:sz w:val="24"/>
          <w:szCs w:val="24"/>
        </w:rPr>
        <w:t>AGE: _____ DEPARTMENT: _______________ POSITION: ________________</w:t>
      </w:r>
    </w:p>
    <w:p w14:paraId="10DA455C" w14:textId="77777777" w:rsidR="00896085" w:rsidRPr="00D31474" w:rsidRDefault="00896085" w:rsidP="00896085">
      <w:pPr>
        <w:spacing w:after="0" w:line="240" w:lineRule="auto"/>
        <w:jc w:val="both"/>
        <w:rPr>
          <w:rFonts w:ascii="Arial" w:hAnsi="Arial"/>
          <w:b/>
          <w:bCs/>
          <w:sz w:val="24"/>
          <w:szCs w:val="24"/>
        </w:rPr>
      </w:pPr>
    </w:p>
    <w:p w14:paraId="20A39E3C" w14:textId="77777777" w:rsidR="00896085" w:rsidRDefault="00896085" w:rsidP="00896085">
      <w:pPr>
        <w:spacing w:after="0" w:line="240" w:lineRule="auto"/>
        <w:ind w:firstLine="720"/>
        <w:jc w:val="both"/>
        <w:rPr>
          <w:rFonts w:ascii="Arial" w:hAnsi="Arial" w:cs="Arial"/>
          <w:b/>
          <w:bCs/>
          <w:sz w:val="24"/>
          <w:szCs w:val="24"/>
        </w:rPr>
      </w:pPr>
      <w:r w:rsidRPr="00D31474">
        <w:rPr>
          <w:rFonts w:ascii="Arial" w:hAnsi="Arial" w:cs="Arial"/>
          <w:b/>
          <w:bCs/>
          <w:sz w:val="24"/>
          <w:szCs w:val="24"/>
        </w:rPr>
        <w:t xml:space="preserve">Please rate the survey from 1-5: Please put a ( </w:t>
      </w:r>
      <w:r w:rsidRPr="00D31474">
        <w:rPr>
          <w:rFonts w:ascii="Arial" w:hAnsi="Arial" w:cs="Arial"/>
          <w:b/>
          <w:bCs/>
          <w:color w:val="4472C4" w:themeColor="accent1"/>
          <w:sz w:val="24"/>
          <w:szCs w:val="24"/>
        </w:rPr>
        <w:sym w:font="Wingdings" w:char="F0FC"/>
      </w:r>
      <w:r w:rsidRPr="00D31474">
        <w:rPr>
          <w:rFonts w:ascii="Arial" w:hAnsi="Arial" w:cs="Arial"/>
          <w:b/>
          <w:bCs/>
          <w:color w:val="4472C4" w:themeColor="accent1"/>
          <w:sz w:val="24"/>
          <w:szCs w:val="24"/>
        </w:rPr>
        <w:t xml:space="preserve"> </w:t>
      </w:r>
      <w:r w:rsidRPr="00D31474">
        <w:rPr>
          <w:rFonts w:ascii="Arial" w:hAnsi="Arial" w:cs="Arial"/>
          <w:b/>
          <w:bCs/>
          <w:sz w:val="24"/>
          <w:szCs w:val="24"/>
        </w:rPr>
        <w:t>) to your chosen number.</w:t>
      </w:r>
    </w:p>
    <w:p w14:paraId="3FFA2609" w14:textId="77777777" w:rsidR="00896085" w:rsidRPr="00D31474" w:rsidRDefault="00896085" w:rsidP="00896085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33F5D784" w14:textId="5A2ABD9A" w:rsidR="00896085" w:rsidRDefault="00896085" w:rsidP="00896085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D31474">
        <w:rPr>
          <w:rFonts w:ascii="Arial" w:hAnsi="Arial" w:cs="Arial"/>
          <w:sz w:val="24"/>
          <w:szCs w:val="24"/>
        </w:rPr>
        <w:tab/>
      </w:r>
      <w:r w:rsidRPr="00D31474">
        <w:rPr>
          <w:rFonts w:ascii="Arial" w:hAnsi="Arial" w:cs="Arial"/>
          <w:b/>
          <w:bCs/>
          <w:i/>
          <w:iCs/>
          <w:sz w:val="24"/>
          <w:szCs w:val="24"/>
        </w:rPr>
        <w:t>1 = Very Dissatisfied; 2 = Unsatisfied; 3 = Quite satisfied; 4 = Satisfied; 5 = Very Satisfied</w:t>
      </w:r>
    </w:p>
    <w:p w14:paraId="3B5F1EAE" w14:textId="77777777" w:rsidR="00896085" w:rsidRPr="00896085" w:rsidRDefault="00896085" w:rsidP="00896085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49"/>
        <w:gridCol w:w="709"/>
        <w:gridCol w:w="709"/>
        <w:gridCol w:w="709"/>
        <w:gridCol w:w="620"/>
        <w:gridCol w:w="704"/>
      </w:tblGrid>
      <w:tr w:rsidR="00896085" w:rsidRPr="00D31474" w14:paraId="007922C5" w14:textId="77777777" w:rsidTr="00B92233">
        <w:trPr>
          <w:trHeight w:val="467"/>
        </w:trPr>
        <w:tc>
          <w:tcPr>
            <w:tcW w:w="8500" w:type="dxa"/>
            <w:gridSpan w:val="6"/>
          </w:tcPr>
          <w:p w14:paraId="7959AE1A" w14:textId="77777777" w:rsidR="00896085" w:rsidRPr="00D31474" w:rsidRDefault="00896085" w:rsidP="00B92233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31474">
              <w:rPr>
                <w:rFonts w:ascii="Arial" w:hAnsi="Arial" w:cs="Arial"/>
                <w:b/>
                <w:bCs/>
                <w:sz w:val="24"/>
                <w:szCs w:val="24"/>
              </w:rPr>
              <w:t>A</w:t>
            </w:r>
            <w:r w:rsidRPr="00D31474">
              <w:rPr>
                <w:rFonts w:ascii="Arial" w:hAnsi="Arial" w:cs="Arial"/>
                <w:sz w:val="24"/>
                <w:szCs w:val="24"/>
              </w:rPr>
              <w:t xml:space="preserve">. </w:t>
            </w:r>
            <w:r w:rsidRPr="00D31474">
              <w:rPr>
                <w:rFonts w:ascii="Arial" w:hAnsi="Arial" w:cs="Arial"/>
                <w:b/>
                <w:bCs/>
                <w:sz w:val="24"/>
                <w:szCs w:val="24"/>
              </w:rPr>
              <w:t>Responses of end-users and IT experts on PIECES Software Evaluation of Performance throughout and response time.</w:t>
            </w:r>
          </w:p>
        </w:tc>
      </w:tr>
      <w:tr w:rsidR="00896085" w:rsidRPr="00D31474" w14:paraId="73830F7C" w14:textId="77777777" w:rsidTr="00B92233">
        <w:trPr>
          <w:trHeight w:val="233"/>
        </w:trPr>
        <w:tc>
          <w:tcPr>
            <w:tcW w:w="5049" w:type="dxa"/>
          </w:tcPr>
          <w:p w14:paraId="423794D7" w14:textId="77777777" w:rsidR="00896085" w:rsidRPr="00D31474" w:rsidRDefault="00896085" w:rsidP="00B92233">
            <w:pPr>
              <w:spacing w:line="276" w:lineRule="auto"/>
              <w:ind w:left="72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14:paraId="6955DB90" w14:textId="77777777" w:rsidR="00896085" w:rsidRPr="00D31474" w:rsidRDefault="00896085" w:rsidP="00B92233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31474"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709" w:type="dxa"/>
          </w:tcPr>
          <w:p w14:paraId="1DD5185A" w14:textId="77777777" w:rsidR="00896085" w:rsidRPr="00D31474" w:rsidRDefault="00896085" w:rsidP="00B92233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31474"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709" w:type="dxa"/>
          </w:tcPr>
          <w:p w14:paraId="131403E6" w14:textId="77777777" w:rsidR="00896085" w:rsidRPr="00D31474" w:rsidRDefault="00896085" w:rsidP="00B92233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31474">
              <w:rPr>
                <w:rFonts w:ascii="Arial" w:hAnsi="Arial" w:cs="Arial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620" w:type="dxa"/>
          </w:tcPr>
          <w:p w14:paraId="01E641CF" w14:textId="77777777" w:rsidR="00896085" w:rsidRPr="00D31474" w:rsidRDefault="00896085" w:rsidP="00B92233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31474"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704" w:type="dxa"/>
          </w:tcPr>
          <w:p w14:paraId="79775EF6" w14:textId="77777777" w:rsidR="00896085" w:rsidRPr="00D31474" w:rsidRDefault="00896085" w:rsidP="00B92233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31474">
              <w:rPr>
                <w:rFonts w:ascii="Arial" w:hAnsi="Arial" w:cs="Arial"/>
                <w:b/>
                <w:bCs/>
                <w:sz w:val="24"/>
                <w:szCs w:val="24"/>
              </w:rPr>
              <w:t>5</w:t>
            </w:r>
          </w:p>
        </w:tc>
      </w:tr>
      <w:tr w:rsidR="00896085" w:rsidRPr="00D31474" w14:paraId="5729C9AD" w14:textId="77777777" w:rsidTr="00B92233">
        <w:trPr>
          <w:trHeight w:val="278"/>
        </w:trPr>
        <w:tc>
          <w:tcPr>
            <w:tcW w:w="5049" w:type="dxa"/>
          </w:tcPr>
          <w:p w14:paraId="05F5EC3B" w14:textId="23A18966" w:rsidR="00896085" w:rsidRPr="00D31474" w:rsidRDefault="00896085" w:rsidP="00B92233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96085">
              <w:rPr>
                <w:rFonts w:ascii="Arial" w:hAnsi="Arial" w:cs="Arial"/>
                <w:sz w:val="24"/>
                <w:szCs w:val="24"/>
              </w:rPr>
              <w:t>The system quickly loads student profiles when needed.</w:t>
            </w:r>
          </w:p>
        </w:tc>
        <w:tc>
          <w:tcPr>
            <w:tcW w:w="709" w:type="dxa"/>
          </w:tcPr>
          <w:p w14:paraId="4674415D" w14:textId="77777777" w:rsidR="00896085" w:rsidRPr="00D31474" w:rsidRDefault="00896085" w:rsidP="00B92233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14:paraId="74FC73E2" w14:textId="77777777" w:rsidR="00896085" w:rsidRPr="00D31474" w:rsidRDefault="00896085" w:rsidP="00B92233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14:paraId="13F6A2E9" w14:textId="77777777" w:rsidR="00896085" w:rsidRPr="00D31474" w:rsidRDefault="00896085" w:rsidP="00B92233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20" w:type="dxa"/>
          </w:tcPr>
          <w:p w14:paraId="77D47738" w14:textId="77777777" w:rsidR="00896085" w:rsidRPr="00D31474" w:rsidRDefault="00896085" w:rsidP="00B92233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4" w:type="dxa"/>
          </w:tcPr>
          <w:p w14:paraId="2CEE907D" w14:textId="77777777" w:rsidR="00896085" w:rsidRPr="00D31474" w:rsidRDefault="00896085" w:rsidP="00B92233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96085" w:rsidRPr="00D31474" w14:paraId="5FC9B96A" w14:textId="77777777" w:rsidTr="00B92233">
        <w:trPr>
          <w:trHeight w:val="377"/>
        </w:trPr>
        <w:tc>
          <w:tcPr>
            <w:tcW w:w="5049" w:type="dxa"/>
          </w:tcPr>
          <w:p w14:paraId="792AC983" w14:textId="2561D0F8" w:rsidR="00896085" w:rsidRPr="00896085" w:rsidRDefault="00896085" w:rsidP="00896085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96085">
              <w:rPr>
                <w:rFonts w:ascii="Arial" w:hAnsi="Arial" w:cs="Arial"/>
                <w:sz w:val="24"/>
                <w:szCs w:val="24"/>
              </w:rPr>
              <w:t>Appointment scheduling is quick and hassle-free.</w:t>
            </w:r>
          </w:p>
        </w:tc>
        <w:tc>
          <w:tcPr>
            <w:tcW w:w="709" w:type="dxa"/>
          </w:tcPr>
          <w:p w14:paraId="7981945B" w14:textId="77777777" w:rsidR="00896085" w:rsidRPr="00D31474" w:rsidRDefault="00896085" w:rsidP="00B92233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14:paraId="7B256B4E" w14:textId="77777777" w:rsidR="00896085" w:rsidRPr="00D31474" w:rsidRDefault="00896085" w:rsidP="00B92233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14:paraId="6592801A" w14:textId="77777777" w:rsidR="00896085" w:rsidRPr="00D31474" w:rsidRDefault="00896085" w:rsidP="00B92233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20" w:type="dxa"/>
          </w:tcPr>
          <w:p w14:paraId="40494D85" w14:textId="77777777" w:rsidR="00896085" w:rsidRPr="00D31474" w:rsidRDefault="00896085" w:rsidP="00B92233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4" w:type="dxa"/>
          </w:tcPr>
          <w:p w14:paraId="572FCC9E" w14:textId="77777777" w:rsidR="00896085" w:rsidRPr="00D31474" w:rsidRDefault="00896085" w:rsidP="00B92233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96085" w:rsidRPr="00D31474" w14:paraId="3B7427C1" w14:textId="77777777" w:rsidTr="00B92233">
        <w:trPr>
          <w:trHeight w:val="377"/>
        </w:trPr>
        <w:tc>
          <w:tcPr>
            <w:tcW w:w="5049" w:type="dxa"/>
          </w:tcPr>
          <w:p w14:paraId="7FE790EC" w14:textId="0A8C50E9" w:rsidR="00896085" w:rsidRPr="00896085" w:rsidRDefault="00896085" w:rsidP="00896085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96085">
              <w:rPr>
                <w:rFonts w:ascii="Arial" w:hAnsi="Arial" w:cs="Arial"/>
                <w:sz w:val="24"/>
                <w:szCs w:val="24"/>
              </w:rPr>
              <w:t>Records of students who visited the clinic can be accessed quickly.</w:t>
            </w:r>
          </w:p>
        </w:tc>
        <w:tc>
          <w:tcPr>
            <w:tcW w:w="709" w:type="dxa"/>
          </w:tcPr>
          <w:p w14:paraId="71AFB2F4" w14:textId="77777777" w:rsidR="00896085" w:rsidRPr="00D31474" w:rsidRDefault="00896085" w:rsidP="00B92233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14:paraId="7C713957" w14:textId="77777777" w:rsidR="00896085" w:rsidRPr="00D31474" w:rsidRDefault="00896085" w:rsidP="00B92233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14:paraId="1EB1C4CE" w14:textId="77777777" w:rsidR="00896085" w:rsidRPr="00D31474" w:rsidRDefault="00896085" w:rsidP="00B92233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20" w:type="dxa"/>
          </w:tcPr>
          <w:p w14:paraId="24D7D29A" w14:textId="77777777" w:rsidR="00896085" w:rsidRPr="00D31474" w:rsidRDefault="00896085" w:rsidP="00B92233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4" w:type="dxa"/>
          </w:tcPr>
          <w:p w14:paraId="06B72787" w14:textId="77777777" w:rsidR="00896085" w:rsidRPr="00D31474" w:rsidRDefault="00896085" w:rsidP="00B92233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96085" w:rsidRPr="00D31474" w14:paraId="305E0743" w14:textId="77777777" w:rsidTr="00B92233">
        <w:trPr>
          <w:trHeight w:val="377"/>
        </w:trPr>
        <w:tc>
          <w:tcPr>
            <w:tcW w:w="5049" w:type="dxa"/>
          </w:tcPr>
          <w:p w14:paraId="6A098B99" w14:textId="2D085D82" w:rsidR="00896085" w:rsidRPr="00896085" w:rsidRDefault="00896085" w:rsidP="00896085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96085">
              <w:rPr>
                <w:rFonts w:ascii="Arial" w:hAnsi="Arial" w:cs="Arial"/>
                <w:sz w:val="24"/>
                <w:szCs w:val="24"/>
              </w:rPr>
              <w:t>It is quick and easy to search for specific medical documents.</w:t>
            </w:r>
          </w:p>
        </w:tc>
        <w:tc>
          <w:tcPr>
            <w:tcW w:w="709" w:type="dxa"/>
          </w:tcPr>
          <w:p w14:paraId="0B3D67D8" w14:textId="77777777" w:rsidR="00896085" w:rsidRPr="00D31474" w:rsidRDefault="00896085" w:rsidP="00B92233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14:paraId="4DC5753A" w14:textId="77777777" w:rsidR="00896085" w:rsidRPr="00D31474" w:rsidRDefault="00896085" w:rsidP="00B92233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14:paraId="2B2F0EE8" w14:textId="77777777" w:rsidR="00896085" w:rsidRPr="00D31474" w:rsidRDefault="00896085" w:rsidP="00B92233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20" w:type="dxa"/>
          </w:tcPr>
          <w:p w14:paraId="475BB625" w14:textId="77777777" w:rsidR="00896085" w:rsidRPr="00D31474" w:rsidRDefault="00896085" w:rsidP="00B92233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4" w:type="dxa"/>
          </w:tcPr>
          <w:p w14:paraId="24677772" w14:textId="77777777" w:rsidR="00896085" w:rsidRPr="00D31474" w:rsidRDefault="00896085" w:rsidP="00B92233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96085" w:rsidRPr="00D31474" w14:paraId="0350ABC6" w14:textId="77777777" w:rsidTr="00B92233">
        <w:trPr>
          <w:trHeight w:val="377"/>
        </w:trPr>
        <w:tc>
          <w:tcPr>
            <w:tcW w:w="5049" w:type="dxa"/>
          </w:tcPr>
          <w:p w14:paraId="57C863A6" w14:textId="521BF50C" w:rsidR="00896085" w:rsidRPr="00896085" w:rsidRDefault="00896085" w:rsidP="00896085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96085">
              <w:rPr>
                <w:rFonts w:ascii="Arial" w:hAnsi="Arial" w:cs="Arial"/>
                <w:sz w:val="24"/>
                <w:szCs w:val="24"/>
              </w:rPr>
              <w:lastRenderedPageBreak/>
              <w:t>immediate health alerts and reminders are displayed when needed.</w:t>
            </w:r>
          </w:p>
        </w:tc>
        <w:tc>
          <w:tcPr>
            <w:tcW w:w="709" w:type="dxa"/>
          </w:tcPr>
          <w:p w14:paraId="3DA3B4BE" w14:textId="77777777" w:rsidR="00896085" w:rsidRPr="00D31474" w:rsidRDefault="00896085" w:rsidP="00B92233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14:paraId="4C59A3E8" w14:textId="77777777" w:rsidR="00896085" w:rsidRPr="00D31474" w:rsidRDefault="00896085" w:rsidP="00B92233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14:paraId="25F1CEAE" w14:textId="77777777" w:rsidR="00896085" w:rsidRPr="00D31474" w:rsidRDefault="00896085" w:rsidP="00B92233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20" w:type="dxa"/>
          </w:tcPr>
          <w:p w14:paraId="4892A30E" w14:textId="77777777" w:rsidR="00896085" w:rsidRPr="00D31474" w:rsidRDefault="00896085" w:rsidP="00B92233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4" w:type="dxa"/>
          </w:tcPr>
          <w:p w14:paraId="3C86329E" w14:textId="77777777" w:rsidR="00896085" w:rsidRPr="00D31474" w:rsidRDefault="00896085" w:rsidP="00B92233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96085" w:rsidRPr="00D31474" w14:paraId="65973067" w14:textId="77777777" w:rsidTr="00B92233">
        <w:trPr>
          <w:trHeight w:val="503"/>
        </w:trPr>
        <w:tc>
          <w:tcPr>
            <w:tcW w:w="8500" w:type="dxa"/>
            <w:gridSpan w:val="6"/>
          </w:tcPr>
          <w:p w14:paraId="58DB068D" w14:textId="77777777" w:rsidR="00896085" w:rsidRPr="00D31474" w:rsidRDefault="00896085" w:rsidP="00B92233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31474">
              <w:rPr>
                <w:rFonts w:ascii="Arial" w:hAnsi="Arial" w:cs="Arial"/>
                <w:b/>
                <w:bCs/>
                <w:sz w:val="24"/>
                <w:szCs w:val="24"/>
              </w:rPr>
              <w:t>B. Responses of end-users and IT experts on PIECES Software Evaluation in terms of Information Input, Output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,</w:t>
            </w:r>
            <w:r w:rsidRPr="00D31474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and Data Storing</w:t>
            </w:r>
          </w:p>
        </w:tc>
      </w:tr>
      <w:tr w:rsidR="00896085" w:rsidRPr="00D31474" w14:paraId="2FA3858E" w14:textId="77777777" w:rsidTr="00B92233">
        <w:trPr>
          <w:trHeight w:val="440"/>
        </w:trPr>
        <w:tc>
          <w:tcPr>
            <w:tcW w:w="5049" w:type="dxa"/>
          </w:tcPr>
          <w:p w14:paraId="7428CFCF" w14:textId="77777777" w:rsidR="00896085" w:rsidRPr="00591161" w:rsidRDefault="00896085" w:rsidP="00B92233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14:paraId="5CB923B8" w14:textId="77777777" w:rsidR="00896085" w:rsidRPr="00D31474" w:rsidRDefault="00896085" w:rsidP="00B92233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709" w:type="dxa"/>
          </w:tcPr>
          <w:p w14:paraId="459C3CDC" w14:textId="77777777" w:rsidR="00896085" w:rsidRPr="00D31474" w:rsidRDefault="00896085" w:rsidP="00B92233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709" w:type="dxa"/>
          </w:tcPr>
          <w:p w14:paraId="15D796CC" w14:textId="77777777" w:rsidR="00896085" w:rsidRPr="00D31474" w:rsidRDefault="00896085" w:rsidP="00B92233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620" w:type="dxa"/>
          </w:tcPr>
          <w:p w14:paraId="0AC0BF8B" w14:textId="77777777" w:rsidR="00896085" w:rsidRPr="00D31474" w:rsidRDefault="00896085" w:rsidP="00B92233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704" w:type="dxa"/>
          </w:tcPr>
          <w:p w14:paraId="1F80EA26" w14:textId="77777777" w:rsidR="00896085" w:rsidRPr="00D31474" w:rsidRDefault="00896085" w:rsidP="00B92233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5</w:t>
            </w:r>
          </w:p>
        </w:tc>
      </w:tr>
      <w:tr w:rsidR="00896085" w:rsidRPr="00D31474" w14:paraId="4FF3C33F" w14:textId="77777777" w:rsidTr="00B92233">
        <w:trPr>
          <w:trHeight w:val="440"/>
        </w:trPr>
        <w:tc>
          <w:tcPr>
            <w:tcW w:w="5049" w:type="dxa"/>
          </w:tcPr>
          <w:p w14:paraId="2F475295" w14:textId="44404214" w:rsidR="00896085" w:rsidRPr="00726631" w:rsidRDefault="00726631" w:rsidP="00726631">
            <w:pPr>
              <w:pStyle w:val="ListParagraph"/>
              <w:numPr>
                <w:ilvl w:val="0"/>
                <w:numId w:val="2"/>
              </w:num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26631">
              <w:rPr>
                <w:rFonts w:ascii="Arial" w:hAnsi="Arial" w:cs="Arial"/>
                <w:sz w:val="24"/>
                <w:szCs w:val="24"/>
              </w:rPr>
              <w:t>Updated and accurate student medical records are stored in the system.</w:t>
            </w:r>
          </w:p>
        </w:tc>
        <w:tc>
          <w:tcPr>
            <w:tcW w:w="709" w:type="dxa"/>
          </w:tcPr>
          <w:p w14:paraId="5E37E83B" w14:textId="77777777" w:rsidR="00896085" w:rsidRPr="00D31474" w:rsidRDefault="00896085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09" w:type="dxa"/>
          </w:tcPr>
          <w:p w14:paraId="21D511ED" w14:textId="77777777" w:rsidR="00896085" w:rsidRPr="00D31474" w:rsidRDefault="00896085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09" w:type="dxa"/>
          </w:tcPr>
          <w:p w14:paraId="061D798F" w14:textId="77777777" w:rsidR="00896085" w:rsidRPr="00D31474" w:rsidRDefault="00896085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620" w:type="dxa"/>
          </w:tcPr>
          <w:p w14:paraId="33CD08DD" w14:textId="77777777" w:rsidR="00896085" w:rsidRPr="00D31474" w:rsidRDefault="00896085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04" w:type="dxa"/>
          </w:tcPr>
          <w:p w14:paraId="5BD9DCAD" w14:textId="77777777" w:rsidR="00896085" w:rsidRPr="00D31474" w:rsidRDefault="00896085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896085" w:rsidRPr="00D31474" w14:paraId="74E6BE20" w14:textId="77777777" w:rsidTr="00B92233">
        <w:trPr>
          <w:trHeight w:val="125"/>
        </w:trPr>
        <w:tc>
          <w:tcPr>
            <w:tcW w:w="5049" w:type="dxa"/>
          </w:tcPr>
          <w:p w14:paraId="55961F07" w14:textId="592EF9A9" w:rsidR="00896085" w:rsidRPr="00D31474" w:rsidRDefault="00726631" w:rsidP="00B92233">
            <w:pPr>
              <w:pStyle w:val="ListParagraph"/>
              <w:numPr>
                <w:ilvl w:val="0"/>
                <w:numId w:val="2"/>
              </w:num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26631">
              <w:rPr>
                <w:rFonts w:ascii="Arial" w:hAnsi="Arial" w:cs="Arial"/>
                <w:sz w:val="24"/>
                <w:szCs w:val="24"/>
              </w:rPr>
              <w:t>All necessary information is available without any missing details.</w:t>
            </w:r>
          </w:p>
        </w:tc>
        <w:tc>
          <w:tcPr>
            <w:tcW w:w="709" w:type="dxa"/>
          </w:tcPr>
          <w:p w14:paraId="7B3132E5" w14:textId="77777777" w:rsidR="00896085" w:rsidRPr="00D31474" w:rsidRDefault="00896085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09" w:type="dxa"/>
          </w:tcPr>
          <w:p w14:paraId="297A75DA" w14:textId="77777777" w:rsidR="00896085" w:rsidRPr="00D31474" w:rsidRDefault="00896085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09" w:type="dxa"/>
          </w:tcPr>
          <w:p w14:paraId="5A07ED02" w14:textId="77777777" w:rsidR="00896085" w:rsidRPr="00D31474" w:rsidRDefault="00896085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620" w:type="dxa"/>
          </w:tcPr>
          <w:p w14:paraId="7D1C4422" w14:textId="77777777" w:rsidR="00896085" w:rsidRPr="00D31474" w:rsidRDefault="00896085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04" w:type="dxa"/>
          </w:tcPr>
          <w:p w14:paraId="406EC776" w14:textId="77777777" w:rsidR="00896085" w:rsidRPr="00D31474" w:rsidRDefault="00896085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896085" w:rsidRPr="00D31474" w14:paraId="2977029F" w14:textId="77777777" w:rsidTr="00B92233">
        <w:trPr>
          <w:trHeight w:val="332"/>
        </w:trPr>
        <w:tc>
          <w:tcPr>
            <w:tcW w:w="5049" w:type="dxa"/>
          </w:tcPr>
          <w:p w14:paraId="5318BDAC" w14:textId="574D4C2B" w:rsidR="00896085" w:rsidRPr="00651360" w:rsidRDefault="00651360" w:rsidP="00651360">
            <w:pPr>
              <w:pStyle w:val="ListParagraph"/>
              <w:numPr>
                <w:ilvl w:val="0"/>
                <w:numId w:val="2"/>
              </w:num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51360">
              <w:rPr>
                <w:rFonts w:ascii="Arial" w:hAnsi="Arial" w:cs="Arial"/>
                <w:sz w:val="24"/>
                <w:szCs w:val="24"/>
              </w:rPr>
              <w:t>Does the system make it simple to see the number of students who have recently visited the clinic?</w:t>
            </w:r>
          </w:p>
        </w:tc>
        <w:tc>
          <w:tcPr>
            <w:tcW w:w="709" w:type="dxa"/>
          </w:tcPr>
          <w:p w14:paraId="7731469F" w14:textId="77777777" w:rsidR="00896085" w:rsidRPr="00D31474" w:rsidRDefault="00896085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09" w:type="dxa"/>
          </w:tcPr>
          <w:p w14:paraId="386F4B7B" w14:textId="77777777" w:rsidR="00896085" w:rsidRPr="00D31474" w:rsidRDefault="00896085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09" w:type="dxa"/>
          </w:tcPr>
          <w:p w14:paraId="20AF8221" w14:textId="77777777" w:rsidR="00896085" w:rsidRPr="00D31474" w:rsidRDefault="00896085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620" w:type="dxa"/>
          </w:tcPr>
          <w:p w14:paraId="081FFAAB" w14:textId="77777777" w:rsidR="00896085" w:rsidRPr="00D31474" w:rsidRDefault="00896085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04" w:type="dxa"/>
          </w:tcPr>
          <w:p w14:paraId="4DE01AF5" w14:textId="77777777" w:rsidR="00896085" w:rsidRPr="00D31474" w:rsidRDefault="00896085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896085" w:rsidRPr="00D31474" w14:paraId="1D650A5C" w14:textId="77777777" w:rsidTr="00B92233">
        <w:trPr>
          <w:trHeight w:val="377"/>
        </w:trPr>
        <w:tc>
          <w:tcPr>
            <w:tcW w:w="5049" w:type="dxa"/>
          </w:tcPr>
          <w:p w14:paraId="55AC4A87" w14:textId="102F123E" w:rsidR="00896085" w:rsidRPr="00726631" w:rsidRDefault="00726631" w:rsidP="00726631">
            <w:pPr>
              <w:pStyle w:val="ListParagraph"/>
              <w:numPr>
                <w:ilvl w:val="0"/>
                <w:numId w:val="2"/>
              </w:num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26631">
              <w:rPr>
                <w:rFonts w:ascii="Arial" w:hAnsi="Arial" w:cs="Arial"/>
                <w:sz w:val="24"/>
                <w:szCs w:val="24"/>
              </w:rPr>
              <w:t xml:space="preserve">The reports generated on clinic operations are </w:t>
            </w:r>
            <w:r>
              <w:rPr>
                <w:rFonts w:ascii="Arial" w:hAnsi="Arial" w:cs="Arial"/>
                <w:sz w:val="24"/>
                <w:szCs w:val="24"/>
              </w:rPr>
              <w:t>detailed</w:t>
            </w:r>
            <w:r w:rsidRPr="00726631">
              <w:rPr>
                <w:rFonts w:ascii="Arial" w:hAnsi="Arial" w:cs="Arial"/>
                <w:sz w:val="24"/>
                <w:szCs w:val="24"/>
              </w:rPr>
              <w:t xml:space="preserve"> and informative.</w:t>
            </w:r>
          </w:p>
        </w:tc>
        <w:tc>
          <w:tcPr>
            <w:tcW w:w="709" w:type="dxa"/>
          </w:tcPr>
          <w:p w14:paraId="4DB402CC" w14:textId="77777777" w:rsidR="00896085" w:rsidRPr="00D31474" w:rsidRDefault="00896085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09" w:type="dxa"/>
          </w:tcPr>
          <w:p w14:paraId="0DDC1937" w14:textId="77777777" w:rsidR="00896085" w:rsidRPr="00D31474" w:rsidRDefault="00896085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09" w:type="dxa"/>
          </w:tcPr>
          <w:p w14:paraId="4FC002EF" w14:textId="77777777" w:rsidR="00896085" w:rsidRPr="00D31474" w:rsidRDefault="00896085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620" w:type="dxa"/>
          </w:tcPr>
          <w:p w14:paraId="143D6E42" w14:textId="77777777" w:rsidR="00896085" w:rsidRPr="00D31474" w:rsidRDefault="00896085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04" w:type="dxa"/>
          </w:tcPr>
          <w:p w14:paraId="13BB8EE1" w14:textId="77777777" w:rsidR="00896085" w:rsidRPr="00D31474" w:rsidRDefault="00896085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896085" w:rsidRPr="00D31474" w14:paraId="0CD8126E" w14:textId="77777777" w:rsidTr="00B92233">
        <w:trPr>
          <w:trHeight w:val="233"/>
        </w:trPr>
        <w:tc>
          <w:tcPr>
            <w:tcW w:w="5049" w:type="dxa"/>
          </w:tcPr>
          <w:p w14:paraId="484B1CE0" w14:textId="6F3523A3" w:rsidR="00896085" w:rsidRPr="00726631" w:rsidRDefault="00726631" w:rsidP="00726631">
            <w:pPr>
              <w:pStyle w:val="ListParagraph"/>
              <w:numPr>
                <w:ilvl w:val="0"/>
                <w:numId w:val="2"/>
              </w:num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26631">
              <w:rPr>
                <w:rFonts w:ascii="Arial" w:hAnsi="Arial" w:cs="Arial"/>
                <w:sz w:val="24"/>
                <w:szCs w:val="24"/>
              </w:rPr>
              <w:t>The information is easy to use and understand.</w:t>
            </w:r>
          </w:p>
        </w:tc>
        <w:tc>
          <w:tcPr>
            <w:tcW w:w="709" w:type="dxa"/>
          </w:tcPr>
          <w:p w14:paraId="049F92B9" w14:textId="77777777" w:rsidR="00896085" w:rsidRPr="00D31474" w:rsidRDefault="00896085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09" w:type="dxa"/>
          </w:tcPr>
          <w:p w14:paraId="78CC7269" w14:textId="77777777" w:rsidR="00896085" w:rsidRPr="00D31474" w:rsidRDefault="00896085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09" w:type="dxa"/>
          </w:tcPr>
          <w:p w14:paraId="564E109E" w14:textId="77777777" w:rsidR="00896085" w:rsidRPr="00D31474" w:rsidRDefault="00896085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620" w:type="dxa"/>
          </w:tcPr>
          <w:p w14:paraId="0BE05B96" w14:textId="77777777" w:rsidR="00896085" w:rsidRPr="00D31474" w:rsidRDefault="00896085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04" w:type="dxa"/>
          </w:tcPr>
          <w:p w14:paraId="39264955" w14:textId="77777777" w:rsidR="00896085" w:rsidRPr="00D31474" w:rsidRDefault="00896085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896085" w:rsidRPr="00D31474" w14:paraId="5425DDE6" w14:textId="77777777" w:rsidTr="00B92233">
        <w:trPr>
          <w:trHeight w:val="350"/>
        </w:trPr>
        <w:tc>
          <w:tcPr>
            <w:tcW w:w="8500" w:type="dxa"/>
            <w:gridSpan w:val="6"/>
          </w:tcPr>
          <w:p w14:paraId="5847C38D" w14:textId="77777777" w:rsidR="00896085" w:rsidRPr="00D31474" w:rsidRDefault="00896085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31474">
              <w:rPr>
                <w:rFonts w:ascii="Arial" w:hAnsi="Arial" w:cs="Arial"/>
                <w:b/>
                <w:bCs/>
                <w:sz w:val="24"/>
                <w:szCs w:val="24"/>
              </w:rPr>
              <w:t>C. Responses of end-users and IT experts on PIECES Software Evaluation in terms of Economic cost</w:t>
            </w:r>
          </w:p>
        </w:tc>
      </w:tr>
      <w:tr w:rsidR="00896085" w:rsidRPr="00D31474" w14:paraId="4D6BFCBC" w14:textId="77777777" w:rsidTr="00B92233">
        <w:trPr>
          <w:trHeight w:val="260"/>
        </w:trPr>
        <w:tc>
          <w:tcPr>
            <w:tcW w:w="5049" w:type="dxa"/>
          </w:tcPr>
          <w:p w14:paraId="4BBEAD0D" w14:textId="77777777" w:rsidR="00896085" w:rsidRPr="00D31474" w:rsidRDefault="00896085" w:rsidP="00B92233">
            <w:pPr>
              <w:pStyle w:val="ListParagraph"/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14:paraId="6D01A629" w14:textId="77777777" w:rsidR="00896085" w:rsidRPr="00D31474" w:rsidRDefault="00896085" w:rsidP="00B92233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31474"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709" w:type="dxa"/>
          </w:tcPr>
          <w:p w14:paraId="735055F2" w14:textId="77777777" w:rsidR="00896085" w:rsidRPr="00D31474" w:rsidRDefault="00896085" w:rsidP="00B92233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31474"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709" w:type="dxa"/>
          </w:tcPr>
          <w:p w14:paraId="6BFE2A36" w14:textId="77777777" w:rsidR="00896085" w:rsidRPr="00D31474" w:rsidRDefault="00896085" w:rsidP="00B92233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31474">
              <w:rPr>
                <w:rFonts w:ascii="Arial" w:hAnsi="Arial" w:cs="Arial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620" w:type="dxa"/>
          </w:tcPr>
          <w:p w14:paraId="10A638DB" w14:textId="77777777" w:rsidR="00896085" w:rsidRPr="00D31474" w:rsidRDefault="00896085" w:rsidP="00B92233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31474"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704" w:type="dxa"/>
          </w:tcPr>
          <w:p w14:paraId="53DFD7F0" w14:textId="77777777" w:rsidR="00896085" w:rsidRPr="00D31474" w:rsidRDefault="00896085" w:rsidP="00B92233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31474">
              <w:rPr>
                <w:rFonts w:ascii="Arial" w:hAnsi="Arial" w:cs="Arial"/>
                <w:b/>
                <w:bCs/>
                <w:sz w:val="24"/>
                <w:szCs w:val="24"/>
              </w:rPr>
              <w:t>5</w:t>
            </w:r>
          </w:p>
        </w:tc>
      </w:tr>
      <w:tr w:rsidR="00896085" w:rsidRPr="00D31474" w14:paraId="06C854D6" w14:textId="77777777" w:rsidTr="00B92233">
        <w:trPr>
          <w:trHeight w:val="440"/>
        </w:trPr>
        <w:tc>
          <w:tcPr>
            <w:tcW w:w="5049" w:type="dxa"/>
          </w:tcPr>
          <w:p w14:paraId="42CB9D60" w14:textId="642B084A" w:rsidR="00896085" w:rsidRPr="00726631" w:rsidRDefault="00726631" w:rsidP="00726631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26631">
              <w:rPr>
                <w:rFonts w:ascii="Arial" w:hAnsi="Arial" w:cs="Arial"/>
                <w:sz w:val="24"/>
                <w:szCs w:val="24"/>
              </w:rPr>
              <w:t>The system's use lowers the clinic's operating expenses.</w:t>
            </w:r>
          </w:p>
        </w:tc>
        <w:tc>
          <w:tcPr>
            <w:tcW w:w="709" w:type="dxa"/>
          </w:tcPr>
          <w:p w14:paraId="186146FE" w14:textId="77777777" w:rsidR="00896085" w:rsidRPr="00D31474" w:rsidRDefault="00896085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09" w:type="dxa"/>
          </w:tcPr>
          <w:p w14:paraId="66ED2CF4" w14:textId="77777777" w:rsidR="00896085" w:rsidRPr="00D31474" w:rsidRDefault="00896085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09" w:type="dxa"/>
          </w:tcPr>
          <w:p w14:paraId="33E26CB3" w14:textId="77777777" w:rsidR="00896085" w:rsidRPr="00D31474" w:rsidRDefault="00896085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620" w:type="dxa"/>
          </w:tcPr>
          <w:p w14:paraId="1070E3A0" w14:textId="77777777" w:rsidR="00896085" w:rsidRPr="00D31474" w:rsidRDefault="00896085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04" w:type="dxa"/>
          </w:tcPr>
          <w:p w14:paraId="55D9275F" w14:textId="77777777" w:rsidR="00896085" w:rsidRPr="00D31474" w:rsidRDefault="00896085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896085" w:rsidRPr="00D31474" w14:paraId="0773EFCD" w14:textId="77777777" w:rsidTr="00B92233">
        <w:trPr>
          <w:trHeight w:val="368"/>
        </w:trPr>
        <w:tc>
          <w:tcPr>
            <w:tcW w:w="5049" w:type="dxa"/>
          </w:tcPr>
          <w:p w14:paraId="4E6B49BE" w14:textId="59FFB866" w:rsidR="00896085" w:rsidRPr="001A6B36" w:rsidRDefault="001A6B36" w:rsidP="001A6B36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1A6B36">
              <w:rPr>
                <w:rFonts w:ascii="Arial" w:hAnsi="Arial" w:cs="Arial"/>
                <w:sz w:val="24"/>
                <w:szCs w:val="24"/>
              </w:rPr>
              <w:t>Paper records are not as necessary because of the system.</w:t>
            </w:r>
          </w:p>
        </w:tc>
        <w:tc>
          <w:tcPr>
            <w:tcW w:w="709" w:type="dxa"/>
          </w:tcPr>
          <w:p w14:paraId="04F8DA1D" w14:textId="77777777" w:rsidR="00896085" w:rsidRPr="00D31474" w:rsidRDefault="00896085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09" w:type="dxa"/>
          </w:tcPr>
          <w:p w14:paraId="59D44713" w14:textId="77777777" w:rsidR="00896085" w:rsidRPr="00D31474" w:rsidRDefault="00896085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09" w:type="dxa"/>
          </w:tcPr>
          <w:p w14:paraId="3FB79B1D" w14:textId="77777777" w:rsidR="00896085" w:rsidRPr="00D31474" w:rsidRDefault="00896085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620" w:type="dxa"/>
          </w:tcPr>
          <w:p w14:paraId="01C68101" w14:textId="77777777" w:rsidR="00896085" w:rsidRPr="00D31474" w:rsidRDefault="00896085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04" w:type="dxa"/>
          </w:tcPr>
          <w:p w14:paraId="374FB232" w14:textId="77777777" w:rsidR="00896085" w:rsidRPr="00D31474" w:rsidRDefault="00896085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726631" w:rsidRPr="00D31474" w14:paraId="6A108EBF" w14:textId="77777777" w:rsidTr="00B92233">
        <w:trPr>
          <w:trHeight w:val="368"/>
        </w:trPr>
        <w:tc>
          <w:tcPr>
            <w:tcW w:w="5049" w:type="dxa"/>
          </w:tcPr>
          <w:p w14:paraId="3211D429" w14:textId="175F667F" w:rsidR="00726631" w:rsidRPr="00726631" w:rsidRDefault="009C12A4" w:rsidP="00726631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Clinic Staff</w:t>
            </w:r>
            <w:r w:rsidR="00726631" w:rsidRPr="00726631">
              <w:rPr>
                <w:rFonts w:ascii="Arial" w:hAnsi="Arial" w:cs="Arial"/>
                <w:sz w:val="24"/>
                <w:szCs w:val="24"/>
              </w:rPr>
              <w:t xml:space="preserve"> spend less time on administrative duties as a result.</w:t>
            </w:r>
          </w:p>
        </w:tc>
        <w:tc>
          <w:tcPr>
            <w:tcW w:w="709" w:type="dxa"/>
          </w:tcPr>
          <w:p w14:paraId="7104F685" w14:textId="77777777" w:rsidR="00726631" w:rsidRPr="00D31474" w:rsidRDefault="00726631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09" w:type="dxa"/>
          </w:tcPr>
          <w:p w14:paraId="6672388C" w14:textId="77777777" w:rsidR="00726631" w:rsidRPr="00D31474" w:rsidRDefault="00726631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09" w:type="dxa"/>
          </w:tcPr>
          <w:p w14:paraId="46F04E91" w14:textId="77777777" w:rsidR="00726631" w:rsidRPr="00D31474" w:rsidRDefault="00726631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620" w:type="dxa"/>
          </w:tcPr>
          <w:p w14:paraId="0C02E63F" w14:textId="77777777" w:rsidR="00726631" w:rsidRPr="00D31474" w:rsidRDefault="00726631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04" w:type="dxa"/>
          </w:tcPr>
          <w:p w14:paraId="6647C2FF" w14:textId="77777777" w:rsidR="00726631" w:rsidRPr="00D31474" w:rsidRDefault="00726631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726631" w:rsidRPr="00D31474" w14:paraId="40D5D933" w14:textId="77777777" w:rsidTr="00B92233">
        <w:trPr>
          <w:trHeight w:val="368"/>
        </w:trPr>
        <w:tc>
          <w:tcPr>
            <w:tcW w:w="5049" w:type="dxa"/>
          </w:tcPr>
          <w:p w14:paraId="2B0C649F" w14:textId="466E7C1E" w:rsidR="00726631" w:rsidRPr="008267DD" w:rsidRDefault="008267DD" w:rsidP="008267DD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267DD">
              <w:rPr>
                <w:rFonts w:ascii="Arial" w:hAnsi="Arial" w:cs="Arial"/>
                <w:sz w:val="24"/>
                <w:szCs w:val="24"/>
              </w:rPr>
              <w:t>The clinic can prevent needless expenses thanks to the system.</w:t>
            </w:r>
          </w:p>
        </w:tc>
        <w:tc>
          <w:tcPr>
            <w:tcW w:w="709" w:type="dxa"/>
          </w:tcPr>
          <w:p w14:paraId="157CE415" w14:textId="77777777" w:rsidR="00726631" w:rsidRPr="00D31474" w:rsidRDefault="00726631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09" w:type="dxa"/>
          </w:tcPr>
          <w:p w14:paraId="7346B592" w14:textId="77777777" w:rsidR="00726631" w:rsidRPr="00D31474" w:rsidRDefault="00726631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09" w:type="dxa"/>
          </w:tcPr>
          <w:p w14:paraId="7AB087DD" w14:textId="77777777" w:rsidR="00726631" w:rsidRPr="00D31474" w:rsidRDefault="00726631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620" w:type="dxa"/>
          </w:tcPr>
          <w:p w14:paraId="615923CB" w14:textId="77777777" w:rsidR="00726631" w:rsidRPr="00D31474" w:rsidRDefault="00726631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04" w:type="dxa"/>
          </w:tcPr>
          <w:p w14:paraId="33BEFBFD" w14:textId="77777777" w:rsidR="00726631" w:rsidRPr="00D31474" w:rsidRDefault="00726631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726631" w:rsidRPr="00D31474" w14:paraId="1885742B" w14:textId="77777777" w:rsidTr="00B92233">
        <w:trPr>
          <w:trHeight w:val="368"/>
        </w:trPr>
        <w:tc>
          <w:tcPr>
            <w:tcW w:w="5049" w:type="dxa"/>
          </w:tcPr>
          <w:p w14:paraId="4A739E1D" w14:textId="0315D0D9" w:rsidR="00726631" w:rsidRPr="008267DD" w:rsidRDefault="001A6B36" w:rsidP="008267DD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system improves the clinic's financial stability</w:t>
            </w:r>
            <w:r w:rsidR="009C12A4" w:rsidRPr="009C12A4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709" w:type="dxa"/>
          </w:tcPr>
          <w:p w14:paraId="5085A1D1" w14:textId="77777777" w:rsidR="00726631" w:rsidRPr="00D31474" w:rsidRDefault="00726631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09" w:type="dxa"/>
          </w:tcPr>
          <w:p w14:paraId="319D9C41" w14:textId="77777777" w:rsidR="00726631" w:rsidRPr="00D31474" w:rsidRDefault="00726631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09" w:type="dxa"/>
          </w:tcPr>
          <w:p w14:paraId="06802E7A" w14:textId="77777777" w:rsidR="00726631" w:rsidRPr="00D31474" w:rsidRDefault="00726631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620" w:type="dxa"/>
          </w:tcPr>
          <w:p w14:paraId="7E83AF05" w14:textId="77777777" w:rsidR="00726631" w:rsidRPr="00D31474" w:rsidRDefault="00726631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04" w:type="dxa"/>
          </w:tcPr>
          <w:p w14:paraId="1CDE5592" w14:textId="77777777" w:rsidR="00726631" w:rsidRPr="00D31474" w:rsidRDefault="00726631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896085" w:rsidRPr="00D31474" w14:paraId="2FBFD187" w14:textId="77777777" w:rsidTr="00B92233">
        <w:trPr>
          <w:trHeight w:val="188"/>
        </w:trPr>
        <w:tc>
          <w:tcPr>
            <w:tcW w:w="8500" w:type="dxa"/>
            <w:gridSpan w:val="6"/>
          </w:tcPr>
          <w:p w14:paraId="05C34878" w14:textId="77777777" w:rsidR="00896085" w:rsidRPr="00D31474" w:rsidRDefault="00896085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31474">
              <w:rPr>
                <w:rFonts w:ascii="Arial" w:hAnsi="Arial" w:cs="Arial"/>
                <w:b/>
                <w:bCs/>
                <w:sz w:val="24"/>
                <w:szCs w:val="24"/>
              </w:rPr>
              <w:t>D. Responses of end-users and IT experts on PIECES Software Evaluation in terms of Control and security</w:t>
            </w:r>
          </w:p>
        </w:tc>
      </w:tr>
      <w:tr w:rsidR="00896085" w:rsidRPr="00D31474" w14:paraId="37271AD0" w14:textId="77777777" w:rsidTr="00B92233">
        <w:trPr>
          <w:trHeight w:val="170"/>
        </w:trPr>
        <w:tc>
          <w:tcPr>
            <w:tcW w:w="5049" w:type="dxa"/>
          </w:tcPr>
          <w:p w14:paraId="6CD5E8C7" w14:textId="77777777" w:rsidR="00896085" w:rsidRPr="00D31474" w:rsidRDefault="00896085" w:rsidP="00B92233">
            <w:pPr>
              <w:pStyle w:val="ListParagraph"/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14:paraId="65501818" w14:textId="77777777" w:rsidR="00896085" w:rsidRPr="00D31474" w:rsidRDefault="00896085" w:rsidP="00B92233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31474"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709" w:type="dxa"/>
          </w:tcPr>
          <w:p w14:paraId="4CB95005" w14:textId="77777777" w:rsidR="00896085" w:rsidRPr="00D31474" w:rsidRDefault="00896085" w:rsidP="00B92233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31474"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709" w:type="dxa"/>
          </w:tcPr>
          <w:p w14:paraId="7C3FC0F4" w14:textId="77777777" w:rsidR="00896085" w:rsidRPr="00D31474" w:rsidRDefault="00896085" w:rsidP="00B92233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31474">
              <w:rPr>
                <w:rFonts w:ascii="Arial" w:hAnsi="Arial" w:cs="Arial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620" w:type="dxa"/>
          </w:tcPr>
          <w:p w14:paraId="34DA5B7C" w14:textId="77777777" w:rsidR="00896085" w:rsidRPr="00D31474" w:rsidRDefault="00896085" w:rsidP="00B92233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31474"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704" w:type="dxa"/>
          </w:tcPr>
          <w:p w14:paraId="37F46DDA" w14:textId="77777777" w:rsidR="00896085" w:rsidRPr="00D31474" w:rsidRDefault="00896085" w:rsidP="00B92233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31474">
              <w:rPr>
                <w:rFonts w:ascii="Arial" w:hAnsi="Arial" w:cs="Arial"/>
                <w:b/>
                <w:bCs/>
                <w:sz w:val="24"/>
                <w:szCs w:val="24"/>
              </w:rPr>
              <w:t>5</w:t>
            </w:r>
          </w:p>
        </w:tc>
      </w:tr>
      <w:tr w:rsidR="00896085" w:rsidRPr="00D31474" w14:paraId="598A0E30" w14:textId="77777777" w:rsidTr="00B92233">
        <w:trPr>
          <w:trHeight w:val="70"/>
        </w:trPr>
        <w:tc>
          <w:tcPr>
            <w:tcW w:w="5049" w:type="dxa"/>
          </w:tcPr>
          <w:p w14:paraId="723C7680" w14:textId="60E69B51" w:rsidR="00896085" w:rsidRPr="001A6B36" w:rsidRDefault="001A6B36" w:rsidP="001A6B36">
            <w:pPr>
              <w:pStyle w:val="ListParagraph"/>
              <w:numPr>
                <w:ilvl w:val="0"/>
                <w:numId w:val="4"/>
              </w:num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1A6B36">
              <w:rPr>
                <w:rFonts w:ascii="Arial" w:hAnsi="Arial" w:cs="Arial"/>
                <w:sz w:val="24"/>
                <w:szCs w:val="24"/>
              </w:rPr>
              <w:t xml:space="preserve"> Student medical records are kept secure and private by the system.</w:t>
            </w:r>
          </w:p>
        </w:tc>
        <w:tc>
          <w:tcPr>
            <w:tcW w:w="709" w:type="dxa"/>
          </w:tcPr>
          <w:p w14:paraId="149AFDA5" w14:textId="77777777" w:rsidR="00896085" w:rsidRPr="00D31474" w:rsidRDefault="00896085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09" w:type="dxa"/>
          </w:tcPr>
          <w:p w14:paraId="19016136" w14:textId="77777777" w:rsidR="00896085" w:rsidRPr="00D31474" w:rsidRDefault="00896085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09" w:type="dxa"/>
          </w:tcPr>
          <w:p w14:paraId="64FB05EB" w14:textId="77777777" w:rsidR="00896085" w:rsidRPr="00D31474" w:rsidRDefault="00896085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620" w:type="dxa"/>
          </w:tcPr>
          <w:p w14:paraId="0D1EF625" w14:textId="77777777" w:rsidR="00896085" w:rsidRPr="00D31474" w:rsidRDefault="00896085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04" w:type="dxa"/>
          </w:tcPr>
          <w:p w14:paraId="77D5A0E3" w14:textId="77777777" w:rsidR="00896085" w:rsidRPr="00D31474" w:rsidRDefault="00896085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896085" w:rsidRPr="00D31474" w14:paraId="10CC1B20" w14:textId="77777777" w:rsidTr="00B92233">
        <w:trPr>
          <w:trHeight w:val="575"/>
        </w:trPr>
        <w:tc>
          <w:tcPr>
            <w:tcW w:w="5049" w:type="dxa"/>
          </w:tcPr>
          <w:p w14:paraId="204F2CAB" w14:textId="31223EBB" w:rsidR="00896085" w:rsidRPr="001A6B36" w:rsidRDefault="001A6B36" w:rsidP="001A6B36">
            <w:pPr>
              <w:pStyle w:val="ListParagraph"/>
              <w:numPr>
                <w:ilvl w:val="0"/>
                <w:numId w:val="4"/>
              </w:num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1A6B36">
              <w:rPr>
                <w:rFonts w:ascii="Arial" w:hAnsi="Arial" w:cs="Arial"/>
                <w:sz w:val="24"/>
                <w:szCs w:val="24"/>
              </w:rPr>
              <w:lastRenderedPageBreak/>
              <w:t>Sensitive health information is only accessible by authorized personnel.</w:t>
            </w:r>
          </w:p>
        </w:tc>
        <w:tc>
          <w:tcPr>
            <w:tcW w:w="709" w:type="dxa"/>
          </w:tcPr>
          <w:p w14:paraId="18715ECF" w14:textId="77777777" w:rsidR="00896085" w:rsidRPr="00D31474" w:rsidRDefault="00896085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09" w:type="dxa"/>
          </w:tcPr>
          <w:p w14:paraId="504EF800" w14:textId="77777777" w:rsidR="00896085" w:rsidRPr="00D31474" w:rsidRDefault="00896085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09" w:type="dxa"/>
          </w:tcPr>
          <w:p w14:paraId="008CF8D0" w14:textId="77777777" w:rsidR="00896085" w:rsidRPr="00D31474" w:rsidRDefault="00896085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620" w:type="dxa"/>
          </w:tcPr>
          <w:p w14:paraId="3B31EAC0" w14:textId="77777777" w:rsidR="00896085" w:rsidRPr="00D31474" w:rsidRDefault="00896085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04" w:type="dxa"/>
          </w:tcPr>
          <w:p w14:paraId="0507A185" w14:textId="77777777" w:rsidR="00896085" w:rsidRPr="00D31474" w:rsidRDefault="00896085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8267DD" w:rsidRPr="00D31474" w14:paraId="6B64A3B2" w14:textId="77777777" w:rsidTr="00B92233">
        <w:trPr>
          <w:trHeight w:val="575"/>
        </w:trPr>
        <w:tc>
          <w:tcPr>
            <w:tcW w:w="5049" w:type="dxa"/>
          </w:tcPr>
          <w:p w14:paraId="542B6A67" w14:textId="14951540" w:rsidR="008267DD" w:rsidRPr="009C12A4" w:rsidRDefault="009C12A4" w:rsidP="009C12A4">
            <w:pPr>
              <w:pStyle w:val="ListParagraph"/>
              <w:numPr>
                <w:ilvl w:val="0"/>
                <w:numId w:val="4"/>
              </w:num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C12A4">
              <w:rPr>
                <w:rFonts w:ascii="Arial" w:hAnsi="Arial" w:cs="Arial"/>
                <w:sz w:val="24"/>
                <w:szCs w:val="24"/>
              </w:rPr>
              <w:t>How easy is it to update a student's data in the case of an error</w:t>
            </w:r>
            <w:r>
              <w:rPr>
                <w:rFonts w:ascii="Arial" w:hAnsi="Arial" w:cs="Arial"/>
                <w:sz w:val="24"/>
                <w:szCs w:val="24"/>
              </w:rPr>
              <w:t>?</w:t>
            </w:r>
          </w:p>
        </w:tc>
        <w:tc>
          <w:tcPr>
            <w:tcW w:w="709" w:type="dxa"/>
          </w:tcPr>
          <w:p w14:paraId="209DE51C" w14:textId="77777777" w:rsidR="008267DD" w:rsidRPr="00D31474" w:rsidRDefault="008267DD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09" w:type="dxa"/>
          </w:tcPr>
          <w:p w14:paraId="646B2807" w14:textId="77777777" w:rsidR="008267DD" w:rsidRPr="00D31474" w:rsidRDefault="008267DD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09" w:type="dxa"/>
          </w:tcPr>
          <w:p w14:paraId="7DEB91F8" w14:textId="77777777" w:rsidR="008267DD" w:rsidRPr="00D31474" w:rsidRDefault="008267DD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620" w:type="dxa"/>
          </w:tcPr>
          <w:p w14:paraId="514BD9D8" w14:textId="77777777" w:rsidR="008267DD" w:rsidRPr="00D31474" w:rsidRDefault="008267DD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04" w:type="dxa"/>
          </w:tcPr>
          <w:p w14:paraId="65F10BF5" w14:textId="77777777" w:rsidR="008267DD" w:rsidRPr="00D31474" w:rsidRDefault="008267DD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8267DD" w:rsidRPr="00D31474" w14:paraId="62E9B371" w14:textId="77777777" w:rsidTr="00B92233">
        <w:trPr>
          <w:trHeight w:val="575"/>
        </w:trPr>
        <w:tc>
          <w:tcPr>
            <w:tcW w:w="5049" w:type="dxa"/>
          </w:tcPr>
          <w:p w14:paraId="3133E5A8" w14:textId="4F40320C" w:rsidR="008267DD" w:rsidRPr="008267DD" w:rsidRDefault="00F11BFB" w:rsidP="008267DD">
            <w:pPr>
              <w:pStyle w:val="ListParagraph"/>
              <w:numPr>
                <w:ilvl w:val="0"/>
                <w:numId w:val="4"/>
              </w:num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system meets regulations about the safeguarding of health data</w:t>
            </w:r>
            <w:r w:rsidR="008267DD" w:rsidRPr="008267DD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709" w:type="dxa"/>
          </w:tcPr>
          <w:p w14:paraId="2EFE1BD9" w14:textId="77777777" w:rsidR="008267DD" w:rsidRPr="00D31474" w:rsidRDefault="008267DD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09" w:type="dxa"/>
          </w:tcPr>
          <w:p w14:paraId="657F280D" w14:textId="77777777" w:rsidR="008267DD" w:rsidRPr="00D31474" w:rsidRDefault="008267DD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09" w:type="dxa"/>
          </w:tcPr>
          <w:p w14:paraId="5A305ADB" w14:textId="77777777" w:rsidR="008267DD" w:rsidRPr="00D31474" w:rsidRDefault="008267DD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620" w:type="dxa"/>
          </w:tcPr>
          <w:p w14:paraId="0C1A5F20" w14:textId="77777777" w:rsidR="008267DD" w:rsidRPr="00D31474" w:rsidRDefault="008267DD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04" w:type="dxa"/>
          </w:tcPr>
          <w:p w14:paraId="6AC000C0" w14:textId="77777777" w:rsidR="008267DD" w:rsidRPr="00D31474" w:rsidRDefault="008267DD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8267DD" w:rsidRPr="00D31474" w14:paraId="66AD4DC7" w14:textId="77777777" w:rsidTr="00B92233">
        <w:trPr>
          <w:trHeight w:val="575"/>
        </w:trPr>
        <w:tc>
          <w:tcPr>
            <w:tcW w:w="5049" w:type="dxa"/>
          </w:tcPr>
          <w:p w14:paraId="6265B4C1" w14:textId="778ED16B" w:rsidR="008267DD" w:rsidRPr="008267DD" w:rsidRDefault="00F11BFB" w:rsidP="008267DD">
            <w:pPr>
              <w:pStyle w:val="ListParagraph"/>
              <w:numPr>
                <w:ilvl w:val="0"/>
                <w:numId w:val="4"/>
              </w:num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11BFB">
              <w:rPr>
                <w:rFonts w:ascii="Arial" w:hAnsi="Arial" w:cs="Arial"/>
                <w:sz w:val="24"/>
                <w:szCs w:val="24"/>
              </w:rPr>
              <w:t>To access the system, users need to enter their password.</w:t>
            </w:r>
          </w:p>
        </w:tc>
        <w:tc>
          <w:tcPr>
            <w:tcW w:w="709" w:type="dxa"/>
          </w:tcPr>
          <w:p w14:paraId="72D44CA4" w14:textId="77777777" w:rsidR="008267DD" w:rsidRPr="00D31474" w:rsidRDefault="008267DD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09" w:type="dxa"/>
          </w:tcPr>
          <w:p w14:paraId="558D2B6F" w14:textId="77777777" w:rsidR="008267DD" w:rsidRPr="00D31474" w:rsidRDefault="008267DD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09" w:type="dxa"/>
          </w:tcPr>
          <w:p w14:paraId="23C824E8" w14:textId="77777777" w:rsidR="008267DD" w:rsidRPr="00D31474" w:rsidRDefault="008267DD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620" w:type="dxa"/>
          </w:tcPr>
          <w:p w14:paraId="503C9B1E" w14:textId="77777777" w:rsidR="008267DD" w:rsidRPr="00D31474" w:rsidRDefault="008267DD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04" w:type="dxa"/>
          </w:tcPr>
          <w:p w14:paraId="4017A8A3" w14:textId="77777777" w:rsidR="008267DD" w:rsidRPr="00D31474" w:rsidRDefault="008267DD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896085" w:rsidRPr="00D31474" w14:paraId="0DCF549F" w14:textId="77777777" w:rsidTr="00B92233">
        <w:trPr>
          <w:trHeight w:val="413"/>
        </w:trPr>
        <w:tc>
          <w:tcPr>
            <w:tcW w:w="8500" w:type="dxa"/>
            <w:gridSpan w:val="6"/>
          </w:tcPr>
          <w:p w14:paraId="013949C2" w14:textId="77777777" w:rsidR="00896085" w:rsidRPr="00D31474" w:rsidRDefault="00896085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31474">
              <w:rPr>
                <w:rFonts w:ascii="Arial" w:hAnsi="Arial" w:cs="Arial"/>
                <w:b/>
                <w:bCs/>
                <w:sz w:val="24"/>
                <w:szCs w:val="24"/>
              </w:rPr>
              <w:t>E. Responses of end-users and IT experts on PIECES Software Evaluation in terms of Efficiency</w:t>
            </w:r>
          </w:p>
        </w:tc>
      </w:tr>
      <w:tr w:rsidR="00896085" w:rsidRPr="00D31474" w14:paraId="2942BEB8" w14:textId="77777777" w:rsidTr="00B92233">
        <w:trPr>
          <w:trHeight w:val="152"/>
        </w:trPr>
        <w:tc>
          <w:tcPr>
            <w:tcW w:w="5049" w:type="dxa"/>
          </w:tcPr>
          <w:p w14:paraId="65EE13A1" w14:textId="77777777" w:rsidR="00896085" w:rsidRPr="00D31474" w:rsidRDefault="00896085" w:rsidP="00B92233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14:paraId="7973F1D9" w14:textId="77777777" w:rsidR="00896085" w:rsidRPr="00D31474" w:rsidRDefault="00896085" w:rsidP="00B92233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31474"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709" w:type="dxa"/>
          </w:tcPr>
          <w:p w14:paraId="7011F8A2" w14:textId="77777777" w:rsidR="00896085" w:rsidRPr="00D31474" w:rsidRDefault="00896085" w:rsidP="00B92233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31474"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709" w:type="dxa"/>
          </w:tcPr>
          <w:p w14:paraId="7C7C40C8" w14:textId="77777777" w:rsidR="00896085" w:rsidRPr="00D31474" w:rsidRDefault="00896085" w:rsidP="00B92233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31474">
              <w:rPr>
                <w:rFonts w:ascii="Arial" w:hAnsi="Arial" w:cs="Arial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620" w:type="dxa"/>
          </w:tcPr>
          <w:p w14:paraId="45CE2215" w14:textId="77777777" w:rsidR="00896085" w:rsidRPr="00D31474" w:rsidRDefault="00896085" w:rsidP="00B92233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31474"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704" w:type="dxa"/>
          </w:tcPr>
          <w:p w14:paraId="0FFE48FD" w14:textId="77777777" w:rsidR="00896085" w:rsidRPr="00D31474" w:rsidRDefault="00896085" w:rsidP="00B92233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31474">
              <w:rPr>
                <w:rFonts w:ascii="Arial" w:hAnsi="Arial" w:cs="Arial"/>
                <w:b/>
                <w:bCs/>
                <w:sz w:val="24"/>
                <w:szCs w:val="24"/>
              </w:rPr>
              <w:t>5</w:t>
            </w:r>
          </w:p>
        </w:tc>
      </w:tr>
      <w:tr w:rsidR="00896085" w:rsidRPr="00D31474" w14:paraId="32432649" w14:textId="77777777" w:rsidTr="00B92233">
        <w:trPr>
          <w:trHeight w:val="215"/>
        </w:trPr>
        <w:tc>
          <w:tcPr>
            <w:tcW w:w="5049" w:type="dxa"/>
          </w:tcPr>
          <w:p w14:paraId="009B6427" w14:textId="1AFCE8FA" w:rsidR="00896085" w:rsidRPr="002F5D9E" w:rsidRDefault="002F5D9E" w:rsidP="002F5D9E">
            <w:pPr>
              <w:pStyle w:val="ListParagraph"/>
              <w:numPr>
                <w:ilvl w:val="0"/>
                <w:numId w:val="5"/>
              </w:num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F5D9E">
              <w:rPr>
                <w:rFonts w:ascii="Arial" w:hAnsi="Arial" w:cs="Arial"/>
                <w:sz w:val="24"/>
                <w:szCs w:val="24"/>
              </w:rPr>
              <w:t>Managing student profiles is made easier by the system.</w:t>
            </w:r>
          </w:p>
        </w:tc>
        <w:tc>
          <w:tcPr>
            <w:tcW w:w="709" w:type="dxa"/>
          </w:tcPr>
          <w:p w14:paraId="645DCE55" w14:textId="77777777" w:rsidR="00896085" w:rsidRPr="00D31474" w:rsidRDefault="00896085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09" w:type="dxa"/>
          </w:tcPr>
          <w:p w14:paraId="7DC18C7C" w14:textId="77777777" w:rsidR="00896085" w:rsidRPr="00D31474" w:rsidRDefault="00896085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09" w:type="dxa"/>
          </w:tcPr>
          <w:p w14:paraId="05377526" w14:textId="77777777" w:rsidR="00896085" w:rsidRPr="00D31474" w:rsidRDefault="00896085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620" w:type="dxa"/>
          </w:tcPr>
          <w:p w14:paraId="3B95EF46" w14:textId="77777777" w:rsidR="00896085" w:rsidRPr="00D31474" w:rsidRDefault="00896085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04" w:type="dxa"/>
          </w:tcPr>
          <w:p w14:paraId="02091A50" w14:textId="77777777" w:rsidR="00896085" w:rsidRPr="00D31474" w:rsidRDefault="00896085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2F5D9E" w:rsidRPr="00D31474" w14:paraId="2BD49B32" w14:textId="77777777" w:rsidTr="00B92233">
        <w:trPr>
          <w:trHeight w:val="215"/>
        </w:trPr>
        <w:tc>
          <w:tcPr>
            <w:tcW w:w="5049" w:type="dxa"/>
          </w:tcPr>
          <w:p w14:paraId="4B081004" w14:textId="3B592EF0" w:rsidR="002F5D9E" w:rsidRPr="002F5D9E" w:rsidRDefault="009C12A4" w:rsidP="002F5D9E">
            <w:pPr>
              <w:pStyle w:val="ListParagraph"/>
              <w:numPr>
                <w:ilvl w:val="0"/>
                <w:numId w:val="5"/>
              </w:num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C12A4">
              <w:rPr>
                <w:rFonts w:ascii="Arial" w:hAnsi="Arial" w:cs="Arial"/>
                <w:sz w:val="24"/>
                <w:szCs w:val="24"/>
              </w:rPr>
              <w:t xml:space="preserve">Managing appointments and scheduling is </w:t>
            </w:r>
            <w:r>
              <w:rPr>
                <w:rFonts w:ascii="Arial" w:hAnsi="Arial" w:cs="Arial"/>
                <w:sz w:val="24"/>
                <w:szCs w:val="24"/>
              </w:rPr>
              <w:t>easy</w:t>
            </w:r>
            <w:r w:rsidRPr="009C12A4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709" w:type="dxa"/>
          </w:tcPr>
          <w:p w14:paraId="0F5B4518" w14:textId="77777777" w:rsidR="002F5D9E" w:rsidRPr="00D31474" w:rsidRDefault="002F5D9E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09" w:type="dxa"/>
          </w:tcPr>
          <w:p w14:paraId="3B7662D1" w14:textId="77777777" w:rsidR="002F5D9E" w:rsidRPr="00D31474" w:rsidRDefault="002F5D9E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09" w:type="dxa"/>
          </w:tcPr>
          <w:p w14:paraId="47B9AF23" w14:textId="77777777" w:rsidR="002F5D9E" w:rsidRPr="00D31474" w:rsidRDefault="002F5D9E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620" w:type="dxa"/>
          </w:tcPr>
          <w:p w14:paraId="3980A8EF" w14:textId="77777777" w:rsidR="002F5D9E" w:rsidRPr="00D31474" w:rsidRDefault="002F5D9E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04" w:type="dxa"/>
          </w:tcPr>
          <w:p w14:paraId="17DD9CC9" w14:textId="77777777" w:rsidR="002F5D9E" w:rsidRPr="00D31474" w:rsidRDefault="002F5D9E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2F5D9E" w:rsidRPr="00D31474" w14:paraId="393B01ED" w14:textId="77777777" w:rsidTr="00B92233">
        <w:trPr>
          <w:trHeight w:val="215"/>
        </w:trPr>
        <w:tc>
          <w:tcPr>
            <w:tcW w:w="5049" w:type="dxa"/>
          </w:tcPr>
          <w:p w14:paraId="5C7DF906" w14:textId="1B37AAE5" w:rsidR="002F5D9E" w:rsidRPr="00392DF1" w:rsidRDefault="00392DF1" w:rsidP="00392DF1">
            <w:pPr>
              <w:pStyle w:val="ListParagraph"/>
              <w:numPr>
                <w:ilvl w:val="0"/>
                <w:numId w:val="5"/>
              </w:num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92DF1">
              <w:rPr>
                <w:rFonts w:ascii="Arial" w:hAnsi="Arial" w:cs="Arial"/>
                <w:sz w:val="24"/>
                <w:szCs w:val="24"/>
              </w:rPr>
              <w:t>The system is compatible with various devices, including tablets and PCs.</w:t>
            </w:r>
          </w:p>
        </w:tc>
        <w:tc>
          <w:tcPr>
            <w:tcW w:w="709" w:type="dxa"/>
          </w:tcPr>
          <w:p w14:paraId="67C740DB" w14:textId="77777777" w:rsidR="002F5D9E" w:rsidRPr="00D31474" w:rsidRDefault="002F5D9E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09" w:type="dxa"/>
          </w:tcPr>
          <w:p w14:paraId="620FFE0E" w14:textId="77777777" w:rsidR="002F5D9E" w:rsidRPr="00D31474" w:rsidRDefault="002F5D9E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09" w:type="dxa"/>
          </w:tcPr>
          <w:p w14:paraId="1A923987" w14:textId="77777777" w:rsidR="002F5D9E" w:rsidRPr="00D31474" w:rsidRDefault="002F5D9E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620" w:type="dxa"/>
          </w:tcPr>
          <w:p w14:paraId="76B5ACBB" w14:textId="77777777" w:rsidR="002F5D9E" w:rsidRPr="00D31474" w:rsidRDefault="002F5D9E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04" w:type="dxa"/>
          </w:tcPr>
          <w:p w14:paraId="32B08715" w14:textId="77777777" w:rsidR="002F5D9E" w:rsidRPr="00D31474" w:rsidRDefault="002F5D9E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2F5D9E" w:rsidRPr="00D31474" w14:paraId="416C953F" w14:textId="77777777" w:rsidTr="00B92233">
        <w:trPr>
          <w:trHeight w:val="215"/>
        </w:trPr>
        <w:tc>
          <w:tcPr>
            <w:tcW w:w="5049" w:type="dxa"/>
          </w:tcPr>
          <w:p w14:paraId="37634C8B" w14:textId="388D522D" w:rsidR="002F5D9E" w:rsidRPr="00D31474" w:rsidRDefault="00392DF1" w:rsidP="002F5D9E">
            <w:pPr>
              <w:pStyle w:val="ListParagraph"/>
              <w:numPr>
                <w:ilvl w:val="0"/>
                <w:numId w:val="5"/>
              </w:num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92DF1">
              <w:rPr>
                <w:rFonts w:ascii="Arial" w:hAnsi="Arial" w:cs="Arial"/>
                <w:sz w:val="24"/>
                <w:szCs w:val="24"/>
              </w:rPr>
              <w:t>Medical records are easy to access and store.</w:t>
            </w:r>
          </w:p>
        </w:tc>
        <w:tc>
          <w:tcPr>
            <w:tcW w:w="709" w:type="dxa"/>
          </w:tcPr>
          <w:p w14:paraId="777C3115" w14:textId="77777777" w:rsidR="002F5D9E" w:rsidRPr="00D31474" w:rsidRDefault="002F5D9E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09" w:type="dxa"/>
          </w:tcPr>
          <w:p w14:paraId="7273E27E" w14:textId="77777777" w:rsidR="002F5D9E" w:rsidRPr="00D31474" w:rsidRDefault="002F5D9E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09" w:type="dxa"/>
          </w:tcPr>
          <w:p w14:paraId="62C50351" w14:textId="77777777" w:rsidR="002F5D9E" w:rsidRPr="00D31474" w:rsidRDefault="002F5D9E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620" w:type="dxa"/>
          </w:tcPr>
          <w:p w14:paraId="3B1D2AE5" w14:textId="77777777" w:rsidR="002F5D9E" w:rsidRPr="00D31474" w:rsidRDefault="002F5D9E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04" w:type="dxa"/>
          </w:tcPr>
          <w:p w14:paraId="69035F51" w14:textId="77777777" w:rsidR="002F5D9E" w:rsidRPr="00D31474" w:rsidRDefault="002F5D9E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896085" w:rsidRPr="00D31474" w14:paraId="0BCC9B2A" w14:textId="77777777" w:rsidTr="00B92233">
        <w:trPr>
          <w:trHeight w:val="350"/>
        </w:trPr>
        <w:tc>
          <w:tcPr>
            <w:tcW w:w="5049" w:type="dxa"/>
          </w:tcPr>
          <w:p w14:paraId="55209357" w14:textId="40EFDAB7" w:rsidR="00896085" w:rsidRPr="002F5D9E" w:rsidRDefault="00392DF1" w:rsidP="002F5D9E">
            <w:pPr>
              <w:pStyle w:val="ListParagraph"/>
              <w:numPr>
                <w:ilvl w:val="0"/>
                <w:numId w:val="5"/>
              </w:num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92DF1">
              <w:rPr>
                <w:rFonts w:ascii="Arial" w:hAnsi="Arial" w:cs="Arial"/>
                <w:sz w:val="24"/>
                <w:szCs w:val="24"/>
              </w:rPr>
              <w:t>Generating reports on clinic activity is</w:t>
            </w:r>
            <w:r>
              <w:rPr>
                <w:rFonts w:ascii="Arial" w:hAnsi="Arial" w:cs="Arial"/>
                <w:sz w:val="24"/>
                <w:szCs w:val="24"/>
              </w:rPr>
              <w:t xml:space="preserve"> easy.</w:t>
            </w:r>
          </w:p>
        </w:tc>
        <w:tc>
          <w:tcPr>
            <w:tcW w:w="709" w:type="dxa"/>
          </w:tcPr>
          <w:p w14:paraId="5DC152C3" w14:textId="77777777" w:rsidR="00896085" w:rsidRPr="00D31474" w:rsidRDefault="00896085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09" w:type="dxa"/>
          </w:tcPr>
          <w:p w14:paraId="5C90DABB" w14:textId="77777777" w:rsidR="00896085" w:rsidRPr="00D31474" w:rsidRDefault="00896085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09" w:type="dxa"/>
          </w:tcPr>
          <w:p w14:paraId="3C24143F" w14:textId="77777777" w:rsidR="00896085" w:rsidRPr="00D31474" w:rsidRDefault="00896085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620" w:type="dxa"/>
          </w:tcPr>
          <w:p w14:paraId="4F298655" w14:textId="77777777" w:rsidR="00896085" w:rsidRPr="00D31474" w:rsidRDefault="00896085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04" w:type="dxa"/>
          </w:tcPr>
          <w:p w14:paraId="071355BB" w14:textId="77777777" w:rsidR="00896085" w:rsidRPr="00D31474" w:rsidRDefault="00896085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896085" w:rsidRPr="00D31474" w14:paraId="37907139" w14:textId="77777777" w:rsidTr="00B92233">
        <w:trPr>
          <w:trHeight w:val="332"/>
        </w:trPr>
        <w:tc>
          <w:tcPr>
            <w:tcW w:w="8500" w:type="dxa"/>
            <w:gridSpan w:val="6"/>
          </w:tcPr>
          <w:p w14:paraId="43693E86" w14:textId="77777777" w:rsidR="00896085" w:rsidRPr="00D31474" w:rsidRDefault="00896085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31474">
              <w:rPr>
                <w:rFonts w:ascii="Arial" w:hAnsi="Arial" w:cs="Arial"/>
                <w:b/>
                <w:bCs/>
                <w:sz w:val="24"/>
                <w:szCs w:val="24"/>
              </w:rPr>
              <w:t>F. Responses of end-users and IT experts on PIECES Software Evaluation in terms of Service</w:t>
            </w:r>
          </w:p>
        </w:tc>
      </w:tr>
      <w:tr w:rsidR="00896085" w:rsidRPr="00D31474" w14:paraId="13D37898" w14:textId="77777777" w:rsidTr="00B92233">
        <w:trPr>
          <w:trHeight w:val="332"/>
        </w:trPr>
        <w:tc>
          <w:tcPr>
            <w:tcW w:w="5049" w:type="dxa"/>
          </w:tcPr>
          <w:p w14:paraId="3B5469AE" w14:textId="77777777" w:rsidR="00896085" w:rsidRPr="00D31474" w:rsidRDefault="00896085" w:rsidP="00B92233">
            <w:pPr>
              <w:pStyle w:val="ListParagraph"/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14:paraId="3067071D" w14:textId="77777777" w:rsidR="00896085" w:rsidRPr="00D31474" w:rsidRDefault="00896085" w:rsidP="00B92233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31474"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709" w:type="dxa"/>
          </w:tcPr>
          <w:p w14:paraId="7B88A146" w14:textId="77777777" w:rsidR="00896085" w:rsidRPr="00D31474" w:rsidRDefault="00896085" w:rsidP="00B92233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31474"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709" w:type="dxa"/>
          </w:tcPr>
          <w:p w14:paraId="439FEE0B" w14:textId="77777777" w:rsidR="00896085" w:rsidRPr="00D31474" w:rsidRDefault="00896085" w:rsidP="00B92233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31474">
              <w:rPr>
                <w:rFonts w:ascii="Arial" w:hAnsi="Arial" w:cs="Arial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620" w:type="dxa"/>
          </w:tcPr>
          <w:p w14:paraId="697C0053" w14:textId="77777777" w:rsidR="00896085" w:rsidRPr="00D31474" w:rsidRDefault="00896085" w:rsidP="00B92233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31474"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704" w:type="dxa"/>
          </w:tcPr>
          <w:p w14:paraId="5525524F" w14:textId="77777777" w:rsidR="00896085" w:rsidRPr="00D31474" w:rsidRDefault="00896085" w:rsidP="00B92233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31474">
              <w:rPr>
                <w:rFonts w:ascii="Arial" w:hAnsi="Arial" w:cs="Arial"/>
                <w:b/>
                <w:bCs/>
                <w:sz w:val="24"/>
                <w:szCs w:val="24"/>
              </w:rPr>
              <w:t>5</w:t>
            </w:r>
          </w:p>
        </w:tc>
      </w:tr>
      <w:tr w:rsidR="00896085" w:rsidRPr="00D31474" w14:paraId="031AE136" w14:textId="77777777" w:rsidTr="00B92233">
        <w:trPr>
          <w:trHeight w:val="332"/>
        </w:trPr>
        <w:tc>
          <w:tcPr>
            <w:tcW w:w="5049" w:type="dxa"/>
          </w:tcPr>
          <w:p w14:paraId="32C6152B" w14:textId="770C36F8" w:rsidR="00896085" w:rsidRPr="002F5D9E" w:rsidRDefault="00392DF1" w:rsidP="002F5D9E">
            <w:pPr>
              <w:pStyle w:val="ListParagraph"/>
              <w:numPr>
                <w:ilvl w:val="0"/>
                <w:numId w:val="6"/>
              </w:num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92DF1">
              <w:rPr>
                <w:rFonts w:ascii="Arial" w:hAnsi="Arial" w:cs="Arial"/>
                <w:sz w:val="24"/>
                <w:szCs w:val="24"/>
              </w:rPr>
              <w:t>The system is easy to use and navigate.</w:t>
            </w:r>
          </w:p>
        </w:tc>
        <w:tc>
          <w:tcPr>
            <w:tcW w:w="709" w:type="dxa"/>
          </w:tcPr>
          <w:p w14:paraId="7426E411" w14:textId="77777777" w:rsidR="00896085" w:rsidRPr="00D31474" w:rsidRDefault="00896085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09" w:type="dxa"/>
          </w:tcPr>
          <w:p w14:paraId="13084B07" w14:textId="77777777" w:rsidR="00896085" w:rsidRPr="00D31474" w:rsidRDefault="00896085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09" w:type="dxa"/>
          </w:tcPr>
          <w:p w14:paraId="4032FFEB" w14:textId="77777777" w:rsidR="00896085" w:rsidRPr="00D31474" w:rsidRDefault="00896085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620" w:type="dxa"/>
          </w:tcPr>
          <w:p w14:paraId="7F90B2EF" w14:textId="77777777" w:rsidR="00896085" w:rsidRPr="00D31474" w:rsidRDefault="00896085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04" w:type="dxa"/>
          </w:tcPr>
          <w:p w14:paraId="6D2D6F7C" w14:textId="77777777" w:rsidR="00896085" w:rsidRPr="00D31474" w:rsidRDefault="00896085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896085" w:rsidRPr="00D31474" w14:paraId="27068252" w14:textId="77777777" w:rsidTr="00B92233">
        <w:trPr>
          <w:trHeight w:val="70"/>
        </w:trPr>
        <w:tc>
          <w:tcPr>
            <w:tcW w:w="5049" w:type="dxa"/>
          </w:tcPr>
          <w:p w14:paraId="393E7D27" w14:textId="6209C18E" w:rsidR="00896085" w:rsidRPr="002F5D9E" w:rsidRDefault="00392DF1" w:rsidP="002F5D9E">
            <w:pPr>
              <w:pStyle w:val="ListParagraph"/>
              <w:numPr>
                <w:ilvl w:val="0"/>
                <w:numId w:val="6"/>
              </w:num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92DF1">
              <w:rPr>
                <w:rFonts w:ascii="Arial" w:hAnsi="Arial" w:cs="Arial"/>
                <w:sz w:val="24"/>
                <w:szCs w:val="24"/>
              </w:rPr>
              <w:t>It is always accessible without any issues.</w:t>
            </w:r>
          </w:p>
        </w:tc>
        <w:tc>
          <w:tcPr>
            <w:tcW w:w="709" w:type="dxa"/>
          </w:tcPr>
          <w:p w14:paraId="2D542547" w14:textId="77777777" w:rsidR="00896085" w:rsidRPr="00D31474" w:rsidRDefault="00896085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09" w:type="dxa"/>
          </w:tcPr>
          <w:p w14:paraId="1026D2B0" w14:textId="77777777" w:rsidR="00896085" w:rsidRPr="00D31474" w:rsidRDefault="00896085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09" w:type="dxa"/>
          </w:tcPr>
          <w:p w14:paraId="3C6D5EC3" w14:textId="77777777" w:rsidR="00896085" w:rsidRPr="00D31474" w:rsidRDefault="00896085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620" w:type="dxa"/>
          </w:tcPr>
          <w:p w14:paraId="4AD93ADA" w14:textId="77777777" w:rsidR="00896085" w:rsidRPr="00D31474" w:rsidRDefault="00896085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04" w:type="dxa"/>
          </w:tcPr>
          <w:p w14:paraId="0AB39923" w14:textId="77777777" w:rsidR="00896085" w:rsidRPr="00D31474" w:rsidRDefault="00896085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896085" w:rsidRPr="00D31474" w14:paraId="73B67B6C" w14:textId="77777777" w:rsidTr="00B92233">
        <w:trPr>
          <w:trHeight w:val="260"/>
        </w:trPr>
        <w:tc>
          <w:tcPr>
            <w:tcW w:w="5049" w:type="dxa"/>
          </w:tcPr>
          <w:p w14:paraId="3FC25CE1" w14:textId="6F90DA9F" w:rsidR="00896085" w:rsidRPr="002F5D9E" w:rsidRDefault="002F5D9E" w:rsidP="002F5D9E">
            <w:pPr>
              <w:pStyle w:val="ListParagraph"/>
              <w:numPr>
                <w:ilvl w:val="0"/>
                <w:numId w:val="6"/>
              </w:num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F5D9E">
              <w:rPr>
                <w:rFonts w:ascii="Arial" w:hAnsi="Arial" w:cs="Arial"/>
                <w:sz w:val="24"/>
                <w:szCs w:val="24"/>
              </w:rPr>
              <w:t>The system is trouble-free for multiple people to use at once.</w:t>
            </w:r>
          </w:p>
        </w:tc>
        <w:tc>
          <w:tcPr>
            <w:tcW w:w="709" w:type="dxa"/>
          </w:tcPr>
          <w:p w14:paraId="1E71FC75" w14:textId="77777777" w:rsidR="00896085" w:rsidRPr="00D31474" w:rsidRDefault="00896085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09" w:type="dxa"/>
          </w:tcPr>
          <w:p w14:paraId="15EECA61" w14:textId="77777777" w:rsidR="00896085" w:rsidRPr="00D31474" w:rsidRDefault="00896085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09" w:type="dxa"/>
          </w:tcPr>
          <w:p w14:paraId="04D6B5B9" w14:textId="77777777" w:rsidR="00896085" w:rsidRPr="00D31474" w:rsidRDefault="00896085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620" w:type="dxa"/>
          </w:tcPr>
          <w:p w14:paraId="3C061C73" w14:textId="77777777" w:rsidR="00896085" w:rsidRPr="00D31474" w:rsidRDefault="00896085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04" w:type="dxa"/>
          </w:tcPr>
          <w:p w14:paraId="517E41FE" w14:textId="77777777" w:rsidR="00896085" w:rsidRPr="00D31474" w:rsidRDefault="00896085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896085" w:rsidRPr="00D31474" w14:paraId="325A5B98" w14:textId="77777777" w:rsidTr="00B92233">
        <w:trPr>
          <w:trHeight w:val="242"/>
        </w:trPr>
        <w:tc>
          <w:tcPr>
            <w:tcW w:w="5049" w:type="dxa"/>
          </w:tcPr>
          <w:p w14:paraId="3AA9C962" w14:textId="21B68106" w:rsidR="00896085" w:rsidRPr="002F5D9E" w:rsidRDefault="00392DF1" w:rsidP="002F5D9E">
            <w:pPr>
              <w:pStyle w:val="ListParagraph"/>
              <w:numPr>
                <w:ilvl w:val="0"/>
                <w:numId w:val="6"/>
              </w:num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92DF1">
              <w:rPr>
                <w:rFonts w:ascii="Arial" w:hAnsi="Arial" w:cs="Arial"/>
                <w:sz w:val="24"/>
                <w:szCs w:val="24"/>
              </w:rPr>
              <w:t>The system provides immediate alerts for important health issues.</w:t>
            </w:r>
          </w:p>
        </w:tc>
        <w:tc>
          <w:tcPr>
            <w:tcW w:w="709" w:type="dxa"/>
          </w:tcPr>
          <w:p w14:paraId="1E9F84DA" w14:textId="77777777" w:rsidR="00896085" w:rsidRPr="00D31474" w:rsidRDefault="00896085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09" w:type="dxa"/>
          </w:tcPr>
          <w:p w14:paraId="68B86746" w14:textId="77777777" w:rsidR="00896085" w:rsidRPr="00D31474" w:rsidRDefault="00896085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09" w:type="dxa"/>
          </w:tcPr>
          <w:p w14:paraId="055EDE98" w14:textId="77777777" w:rsidR="00896085" w:rsidRPr="00D31474" w:rsidRDefault="00896085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620" w:type="dxa"/>
          </w:tcPr>
          <w:p w14:paraId="238E31DB" w14:textId="77777777" w:rsidR="00896085" w:rsidRPr="00D31474" w:rsidRDefault="00896085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04" w:type="dxa"/>
          </w:tcPr>
          <w:p w14:paraId="211B60B9" w14:textId="77777777" w:rsidR="00896085" w:rsidRPr="00D31474" w:rsidRDefault="00896085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896085" w:rsidRPr="00D31474" w14:paraId="10B1E476" w14:textId="77777777" w:rsidTr="00B92233">
        <w:trPr>
          <w:trHeight w:val="233"/>
        </w:trPr>
        <w:tc>
          <w:tcPr>
            <w:tcW w:w="5049" w:type="dxa"/>
          </w:tcPr>
          <w:p w14:paraId="4F78AD82" w14:textId="6D877E02" w:rsidR="00896085" w:rsidRPr="00A73730" w:rsidRDefault="00392DF1" w:rsidP="00A73730">
            <w:pPr>
              <w:pStyle w:val="ListParagraph"/>
              <w:numPr>
                <w:ilvl w:val="0"/>
                <w:numId w:val="6"/>
              </w:num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92DF1">
              <w:rPr>
                <w:rFonts w:ascii="Arial" w:hAnsi="Arial" w:cs="Arial"/>
                <w:sz w:val="24"/>
                <w:szCs w:val="24"/>
              </w:rPr>
              <w:t xml:space="preserve">The system is designed to organize data storage </w:t>
            </w:r>
            <w:r w:rsidR="001A6B36">
              <w:rPr>
                <w:rFonts w:ascii="Arial" w:hAnsi="Arial" w:cs="Arial"/>
                <w:sz w:val="24"/>
                <w:szCs w:val="24"/>
              </w:rPr>
              <w:t>to ensure</w:t>
            </w:r>
            <w:r w:rsidRPr="00392DF1">
              <w:rPr>
                <w:rFonts w:ascii="Arial" w:hAnsi="Arial" w:cs="Arial"/>
                <w:sz w:val="24"/>
                <w:szCs w:val="24"/>
              </w:rPr>
              <w:t xml:space="preserve"> accurate results.</w:t>
            </w:r>
          </w:p>
        </w:tc>
        <w:tc>
          <w:tcPr>
            <w:tcW w:w="709" w:type="dxa"/>
          </w:tcPr>
          <w:p w14:paraId="63A54584" w14:textId="77777777" w:rsidR="00896085" w:rsidRPr="00D31474" w:rsidRDefault="00896085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09" w:type="dxa"/>
          </w:tcPr>
          <w:p w14:paraId="5668CB5E" w14:textId="77777777" w:rsidR="00896085" w:rsidRPr="00D31474" w:rsidRDefault="00896085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09" w:type="dxa"/>
          </w:tcPr>
          <w:p w14:paraId="0D4EBD01" w14:textId="77777777" w:rsidR="00896085" w:rsidRPr="00D31474" w:rsidRDefault="00896085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620" w:type="dxa"/>
          </w:tcPr>
          <w:p w14:paraId="20B57966" w14:textId="77777777" w:rsidR="00896085" w:rsidRPr="00D31474" w:rsidRDefault="00896085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04" w:type="dxa"/>
          </w:tcPr>
          <w:p w14:paraId="6CFF1412" w14:textId="77777777" w:rsidR="00896085" w:rsidRPr="00D31474" w:rsidRDefault="00896085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</w:tbl>
    <w:p w14:paraId="25D95841" w14:textId="6F9B4D6A" w:rsidR="00CC2B6C" w:rsidRPr="00896085" w:rsidRDefault="00CC2B6C">
      <w:pPr>
        <w:rPr>
          <w:rFonts w:ascii="Arial" w:hAnsi="Arial" w:cs="Arial"/>
        </w:rPr>
      </w:pPr>
    </w:p>
    <w:sectPr w:rsidR="00CC2B6C" w:rsidRPr="00896085" w:rsidSect="00896085">
      <w:headerReference w:type="default" r:id="rId7"/>
      <w:pgSz w:w="12240" w:h="15840" w:code="1"/>
      <w:pgMar w:top="1440" w:right="1440" w:bottom="1440" w:left="21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03784E" w14:textId="77777777" w:rsidR="006B7D81" w:rsidRDefault="006B7D81" w:rsidP="00896085">
      <w:pPr>
        <w:spacing w:after="0" w:line="240" w:lineRule="auto"/>
      </w:pPr>
      <w:r>
        <w:separator/>
      </w:r>
    </w:p>
  </w:endnote>
  <w:endnote w:type="continuationSeparator" w:id="0">
    <w:p w14:paraId="26B953C7" w14:textId="77777777" w:rsidR="006B7D81" w:rsidRDefault="006B7D81" w:rsidP="008960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ulimChe">
    <w:charset w:val="81"/>
    <w:family w:val="modern"/>
    <w:pitch w:val="fixed"/>
    <w:sig w:usb0="B00002AF" w:usb1="69D77CFB" w:usb2="00000030" w:usb3="00000000" w:csb0="0008009F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B6D1C8" w14:textId="77777777" w:rsidR="006B7D81" w:rsidRDefault="006B7D81" w:rsidP="00896085">
      <w:pPr>
        <w:spacing w:after="0" w:line="240" w:lineRule="auto"/>
      </w:pPr>
      <w:r>
        <w:separator/>
      </w:r>
    </w:p>
  </w:footnote>
  <w:footnote w:type="continuationSeparator" w:id="0">
    <w:p w14:paraId="468C6105" w14:textId="77777777" w:rsidR="006B7D81" w:rsidRDefault="006B7D81" w:rsidP="008960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759242530"/>
      <w:docPartObj>
        <w:docPartGallery w:val="Page Numbers (Top of Page)"/>
        <w:docPartUnique/>
      </w:docPartObj>
    </w:sdtPr>
    <w:sdtEndPr>
      <w:rPr>
        <w:rFonts w:ascii="Arial" w:hAnsi="Arial" w:cs="Arial"/>
        <w:noProof/>
        <w:sz w:val="24"/>
        <w:szCs w:val="24"/>
      </w:rPr>
    </w:sdtEndPr>
    <w:sdtContent>
      <w:bookmarkStart w:id="0" w:name="_Hlk181538283" w:displacedByCustomXml="prev"/>
      <w:p w14:paraId="7B103D4F" w14:textId="0704AA45" w:rsidR="00896085" w:rsidRPr="00177A54" w:rsidRDefault="002819BC" w:rsidP="00896085">
        <w:pPr>
          <w:pStyle w:val="Header"/>
          <w:jc w:val="center"/>
          <w:rPr>
            <w:rFonts w:ascii="Arial" w:hAnsi="Arial" w:cs="Arial"/>
            <w:noProof/>
            <w:sz w:val="24"/>
            <w:szCs w:val="24"/>
          </w:rPr>
        </w:pPr>
        <w:r>
          <w:rPr>
            <w:rFonts w:ascii="Arial" w:hAnsi="Arial" w:cs="Arial"/>
            <w:noProof/>
          </w:rPr>
          <w:drawing>
            <wp:anchor distT="0" distB="0" distL="0" distR="0" simplePos="0" relativeHeight="251660288" behindDoc="0" locked="0" layoutInCell="1" allowOverlap="1" wp14:anchorId="67F26247" wp14:editId="4B418CC6">
              <wp:simplePos x="0" y="0"/>
              <wp:positionH relativeFrom="page">
                <wp:posOffset>1879931</wp:posOffset>
              </wp:positionH>
              <wp:positionV relativeFrom="paragraph">
                <wp:posOffset>7620</wp:posOffset>
              </wp:positionV>
              <wp:extent cx="554355" cy="554355"/>
              <wp:effectExtent l="0" t="0" r="0" b="0"/>
              <wp:wrapNone/>
              <wp:docPr id="4098" name="image6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098" name="image6.png"/>
                      <pic:cNvPicPr/>
                    </pic:nvPicPr>
                    <pic:blipFill>
                      <a:blip r:embed="rId1" cstate="print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54355" cy="55435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  <w:r w:rsidRPr="002F5A3B">
          <w:rPr>
            <w:rFonts w:ascii="Times New Roman" w:hAnsi="Times New Roman" w:cs="Times New Roman"/>
            <w:noProof/>
            <w:sz w:val="24"/>
            <w:szCs w:val="24"/>
            <w14:ligatures w14:val="standardContextual"/>
          </w:rPr>
          <w:drawing>
            <wp:anchor distT="0" distB="0" distL="114300" distR="114300" simplePos="0" relativeHeight="251659264" behindDoc="0" locked="0" layoutInCell="1" allowOverlap="1" wp14:anchorId="2890146C" wp14:editId="5904D1B6">
              <wp:simplePos x="0" y="0"/>
              <wp:positionH relativeFrom="margin">
                <wp:posOffset>4446601</wp:posOffset>
              </wp:positionH>
              <wp:positionV relativeFrom="page">
                <wp:posOffset>467360</wp:posOffset>
              </wp:positionV>
              <wp:extent cx="548640" cy="548640"/>
              <wp:effectExtent l="0" t="0" r="3810" b="3810"/>
              <wp:wrapNone/>
              <wp:docPr id="1627170035" name="Pictur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627170035" name="Picture 1627170035"/>
                      <pic:cNvPicPr preferRelativeResize="0"/>
                    </pic:nvPicPr>
                    <pic:blipFill>
                      <a:blip r:embed="rId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48640" cy="54864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="00896085" w:rsidRPr="002F5A3B">
          <w:rPr>
            <w:rFonts w:ascii="Times New Roman" w:eastAsia="GulimChe" w:hAnsi="Times New Roman" w:cs="Times New Roman"/>
            <w:sz w:val="24"/>
            <w:szCs w:val="24"/>
          </w:rPr>
          <w:t>Republic of the Philippines</w:t>
        </w:r>
      </w:p>
      <w:p w14:paraId="390CF7F6" w14:textId="77777777" w:rsidR="00896085" w:rsidRPr="002F5A3B" w:rsidRDefault="00896085" w:rsidP="00896085">
        <w:pPr>
          <w:tabs>
            <w:tab w:val="left" w:pos="2119"/>
            <w:tab w:val="center" w:pos="4320"/>
            <w:tab w:val="center" w:pos="4680"/>
            <w:tab w:val="left" w:pos="6966"/>
            <w:tab w:val="left" w:pos="7434"/>
            <w:tab w:val="left" w:pos="7666"/>
            <w:tab w:val="left" w:pos="7755"/>
          </w:tabs>
          <w:spacing w:after="0" w:line="240" w:lineRule="auto"/>
          <w:jc w:val="center"/>
          <w:rPr>
            <w:rFonts w:ascii="Times New Roman" w:eastAsia="GulimChe" w:hAnsi="Times New Roman" w:cs="Times New Roman"/>
            <w:b/>
            <w:color w:val="70AD47" w:themeColor="accent6"/>
            <w:sz w:val="24"/>
            <w:szCs w:val="24"/>
          </w:rPr>
        </w:pPr>
        <w:r w:rsidRPr="002F5A3B">
          <w:rPr>
            <w:rFonts w:ascii="Times New Roman" w:eastAsia="GulimChe" w:hAnsi="Times New Roman" w:cs="Times New Roman"/>
            <w:b/>
            <w:color w:val="70AD47" w:themeColor="accent6"/>
            <w:sz w:val="24"/>
            <w:szCs w:val="24"/>
          </w:rPr>
          <w:t>CENTRAL PHILIPPINES STATE UNIVERSITY</w:t>
        </w:r>
      </w:p>
      <w:p w14:paraId="41916060" w14:textId="77777777" w:rsidR="00896085" w:rsidRPr="004F6EE3" w:rsidRDefault="00896085" w:rsidP="00896085">
        <w:pPr>
          <w:tabs>
            <w:tab w:val="left" w:pos="2119"/>
            <w:tab w:val="center" w:pos="4320"/>
            <w:tab w:val="center" w:pos="4680"/>
            <w:tab w:val="left" w:pos="6966"/>
            <w:tab w:val="left" w:pos="7434"/>
            <w:tab w:val="left" w:pos="7666"/>
            <w:tab w:val="left" w:pos="7755"/>
          </w:tabs>
          <w:spacing w:after="0" w:line="240" w:lineRule="auto"/>
          <w:jc w:val="center"/>
          <w:rPr>
            <w:rFonts w:ascii="Times New Roman" w:eastAsia="GulimChe" w:hAnsi="Times New Roman" w:cs="Times New Roman"/>
            <w:b/>
            <w:color w:val="70AD47" w:themeColor="accent6"/>
            <w:sz w:val="24"/>
            <w:szCs w:val="24"/>
            <w:lang w:val="es-ES"/>
          </w:rPr>
        </w:pPr>
        <w:r w:rsidRPr="004F6EE3">
          <w:rPr>
            <w:rFonts w:ascii="Times New Roman" w:eastAsia="GulimChe" w:hAnsi="Times New Roman" w:cs="Times New Roman"/>
            <w:sz w:val="24"/>
            <w:szCs w:val="24"/>
            <w:lang w:val="es-ES"/>
          </w:rPr>
          <w:t>Don Justo V. Valmayor Campus</w:t>
        </w:r>
      </w:p>
      <w:p w14:paraId="012B0BB6" w14:textId="77777777" w:rsidR="00896085" w:rsidRPr="004F6EE3" w:rsidRDefault="00896085" w:rsidP="00896085">
        <w:pPr>
          <w:tabs>
            <w:tab w:val="left" w:pos="1356"/>
            <w:tab w:val="left" w:pos="1607"/>
            <w:tab w:val="center" w:pos="4680"/>
            <w:tab w:val="left" w:pos="7713"/>
          </w:tabs>
          <w:spacing w:after="0" w:line="240" w:lineRule="auto"/>
          <w:jc w:val="center"/>
          <w:rPr>
            <w:rFonts w:ascii="Times New Roman" w:eastAsia="GulimChe" w:hAnsi="Times New Roman" w:cs="Times New Roman"/>
            <w:sz w:val="24"/>
            <w:szCs w:val="24"/>
            <w:lang w:val="es-ES"/>
          </w:rPr>
        </w:pPr>
        <w:r w:rsidRPr="004F6EE3">
          <w:rPr>
            <w:rFonts w:ascii="Times New Roman" w:eastAsia="GulimChe" w:hAnsi="Times New Roman" w:cs="Times New Roman"/>
            <w:sz w:val="24"/>
            <w:szCs w:val="24"/>
            <w:lang w:val="es-ES"/>
          </w:rPr>
          <w:t>San Carlos City, Negros Occidental</w:t>
        </w:r>
        <w:bookmarkEnd w:id="0"/>
      </w:p>
      <w:p w14:paraId="6888F5F7" w14:textId="77777777" w:rsidR="00896085" w:rsidRDefault="00896085" w:rsidP="00896085">
        <w:pPr>
          <w:pStyle w:val="Header"/>
          <w:jc w:val="center"/>
          <w:rPr>
            <w:rFonts w:ascii="Edwardian Script ITC" w:eastAsia="GulimChe" w:hAnsi="Edwardian Script ITC"/>
            <w:b/>
            <w:bCs/>
            <w:color w:val="7030A0"/>
            <w:sz w:val="24"/>
            <w:szCs w:val="24"/>
          </w:rPr>
        </w:pPr>
        <w:r w:rsidRPr="002F5A3B">
          <w:rPr>
            <w:rFonts w:ascii="Edwardian Script ITC" w:eastAsia="GulimChe" w:hAnsi="Edwardian Script ITC"/>
            <w:b/>
            <w:bCs/>
            <w:color w:val="7030A0"/>
            <w:sz w:val="24"/>
            <w:szCs w:val="24"/>
          </w:rPr>
          <w:t>College Of Computer Studies</w:t>
        </w:r>
      </w:p>
      <w:p w14:paraId="62BBA791" w14:textId="77777777" w:rsidR="00896085" w:rsidRDefault="00896085" w:rsidP="00896085">
        <w:pPr>
          <w:pStyle w:val="Header"/>
          <w:jc w:val="center"/>
          <w:rPr>
            <w:rFonts w:ascii="Edwardian Script ITC" w:eastAsia="GulimChe" w:hAnsi="Edwardian Script ITC"/>
            <w:b/>
            <w:bCs/>
            <w:color w:val="7030A0"/>
            <w:sz w:val="24"/>
            <w:szCs w:val="24"/>
          </w:rPr>
        </w:pPr>
      </w:p>
      <w:p w14:paraId="5E54176E" w14:textId="6950FB0A" w:rsidR="00896085" w:rsidRPr="00896085" w:rsidRDefault="00000000" w:rsidP="00896085">
        <w:pPr>
          <w:pStyle w:val="Header"/>
          <w:jc w:val="center"/>
          <w:rPr>
            <w:rFonts w:ascii="Edwardian Script ITC" w:eastAsia="GulimChe" w:hAnsi="Edwardian Script ITC"/>
            <w:b/>
            <w:bCs/>
            <w:color w:val="7030A0"/>
            <w:sz w:val="24"/>
            <w:szCs w:val="24"/>
          </w:rPr>
        </w:pP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2C6A39"/>
    <w:multiLevelType w:val="multilevel"/>
    <w:tmpl w:val="1D2C6A39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041FE7"/>
    <w:multiLevelType w:val="multilevel"/>
    <w:tmpl w:val="26041FE7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282120"/>
    <w:multiLevelType w:val="multilevel"/>
    <w:tmpl w:val="5128212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E844D9"/>
    <w:multiLevelType w:val="multilevel"/>
    <w:tmpl w:val="5AE844D9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4427AE"/>
    <w:multiLevelType w:val="multilevel"/>
    <w:tmpl w:val="654427A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DD45C3"/>
    <w:multiLevelType w:val="multilevel"/>
    <w:tmpl w:val="68DD45C3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135635162">
    <w:abstractNumId w:val="4"/>
  </w:num>
  <w:num w:numId="2" w16cid:durableId="197085523">
    <w:abstractNumId w:val="5"/>
  </w:num>
  <w:num w:numId="3" w16cid:durableId="1965698908">
    <w:abstractNumId w:val="0"/>
  </w:num>
  <w:num w:numId="4" w16cid:durableId="1292782714">
    <w:abstractNumId w:val="1"/>
  </w:num>
  <w:num w:numId="5" w16cid:durableId="2104033478">
    <w:abstractNumId w:val="3"/>
  </w:num>
  <w:num w:numId="6" w16cid:durableId="13543031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085"/>
    <w:rsid w:val="000961F1"/>
    <w:rsid w:val="001A6B36"/>
    <w:rsid w:val="001E24D2"/>
    <w:rsid w:val="002819BC"/>
    <w:rsid w:val="002E290E"/>
    <w:rsid w:val="002F5D9E"/>
    <w:rsid w:val="00314991"/>
    <w:rsid w:val="00314D1A"/>
    <w:rsid w:val="00392DF1"/>
    <w:rsid w:val="00395EA4"/>
    <w:rsid w:val="00581844"/>
    <w:rsid w:val="00651360"/>
    <w:rsid w:val="006B7D81"/>
    <w:rsid w:val="007016DD"/>
    <w:rsid w:val="00726631"/>
    <w:rsid w:val="007D294D"/>
    <w:rsid w:val="008267DD"/>
    <w:rsid w:val="008808DC"/>
    <w:rsid w:val="00896085"/>
    <w:rsid w:val="009C12A4"/>
    <w:rsid w:val="00A73730"/>
    <w:rsid w:val="00B61ACF"/>
    <w:rsid w:val="00BA3CAB"/>
    <w:rsid w:val="00C27CA8"/>
    <w:rsid w:val="00CC2B6C"/>
    <w:rsid w:val="00D57418"/>
    <w:rsid w:val="00EB0540"/>
    <w:rsid w:val="00F107BB"/>
    <w:rsid w:val="00F11BFB"/>
    <w:rsid w:val="00F426AE"/>
    <w:rsid w:val="00F47189"/>
    <w:rsid w:val="00F63B7D"/>
    <w:rsid w:val="00FB0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71A2230"/>
  <w15:chartTrackingRefBased/>
  <w15:docId w15:val="{67C1D39B-6CCD-47C5-B56A-35B622D3C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6085"/>
  </w:style>
  <w:style w:type="paragraph" w:styleId="Heading1">
    <w:name w:val="heading 1"/>
    <w:basedOn w:val="Normal"/>
    <w:next w:val="Normal"/>
    <w:link w:val="Heading1Char"/>
    <w:uiPriority w:val="9"/>
    <w:qFormat/>
    <w:rsid w:val="008960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60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608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60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608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60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60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60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60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608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60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608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608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608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60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60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60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60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60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60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60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60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60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60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99"/>
    <w:qFormat/>
    <w:rsid w:val="008960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608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608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608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6085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960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6085"/>
  </w:style>
  <w:style w:type="paragraph" w:styleId="Footer">
    <w:name w:val="footer"/>
    <w:basedOn w:val="Normal"/>
    <w:link w:val="FooterChar"/>
    <w:uiPriority w:val="99"/>
    <w:unhideWhenUsed/>
    <w:rsid w:val="008960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6085"/>
  </w:style>
  <w:style w:type="table" w:styleId="TableGrid">
    <w:name w:val="Table Grid"/>
    <w:basedOn w:val="TableNormal"/>
    <w:uiPriority w:val="39"/>
    <w:qFormat/>
    <w:rsid w:val="008960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35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3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2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2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9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2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4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8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9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57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8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5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5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9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3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33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9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0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7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8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9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5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8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6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1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5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6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73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5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15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1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9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0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46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5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8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1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7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6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83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7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8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9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3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9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2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2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1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3</Pages>
  <Words>607</Words>
  <Characters>3081</Characters>
  <Application>Microsoft Office Word</Application>
  <DocSecurity>0</DocSecurity>
  <Lines>308</Lines>
  <Paragraphs>94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9</cp:revision>
  <dcterms:created xsi:type="dcterms:W3CDTF">2025-03-03T11:52:00Z</dcterms:created>
  <dcterms:modified xsi:type="dcterms:W3CDTF">2025-03-08T09:02:00Z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56c1abfb-c77f-471b-b646-076c6cad72f0</vt:lpwstr>
  </property>
</Properties>
</file>