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32D2" w14:textId="3DDD7451" w:rsidR="003C5453" w:rsidRDefault="001B6002" w:rsidP="001B6002">
      <w:pPr>
        <w:pStyle w:val="Title"/>
      </w:pPr>
      <w:r>
        <w:t>Risk and reliability</w:t>
      </w:r>
    </w:p>
    <w:p w14:paraId="73C41C51" w14:textId="3787DA41" w:rsidR="0012238D" w:rsidRDefault="0012238D" w:rsidP="0012238D">
      <w:pPr>
        <w:pStyle w:val="ListParagraph"/>
        <w:numPr>
          <w:ilvl w:val="0"/>
          <w:numId w:val="1"/>
        </w:numPr>
      </w:pPr>
      <w:r>
        <w:t>Cosmic radiation affecting components.</w:t>
      </w:r>
    </w:p>
    <w:p w14:paraId="71CCB286" w14:textId="704987A3" w:rsidR="0012238D" w:rsidRDefault="0012238D" w:rsidP="0012238D">
      <w:pPr>
        <w:pStyle w:val="ListParagraph"/>
        <w:numPr>
          <w:ilvl w:val="0"/>
          <w:numId w:val="1"/>
        </w:numPr>
      </w:pPr>
      <w:r>
        <w:t>Software reliability measurements.</w:t>
      </w:r>
    </w:p>
    <w:p w14:paraId="4FE56828" w14:textId="77777777" w:rsidR="0012238D" w:rsidRPr="0012238D" w:rsidRDefault="0012238D" w:rsidP="0012238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2238D" w:rsidRPr="00122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E3EF6"/>
    <w:multiLevelType w:val="hybridMultilevel"/>
    <w:tmpl w:val="28BC03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02"/>
    <w:rsid w:val="0012238D"/>
    <w:rsid w:val="001B6002"/>
    <w:rsid w:val="002514DE"/>
    <w:rsid w:val="00330604"/>
    <w:rsid w:val="005F2D74"/>
    <w:rsid w:val="00A46CA5"/>
    <w:rsid w:val="00EA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1C47"/>
  <w15:chartTrackingRefBased/>
  <w15:docId w15:val="{5C202CD4-8865-4F0E-B515-CFBEBD30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38D"/>
  </w:style>
  <w:style w:type="paragraph" w:styleId="Heading1">
    <w:name w:val="heading 1"/>
    <w:basedOn w:val="Normal"/>
    <w:next w:val="Normal"/>
    <w:link w:val="Heading1Char"/>
    <w:uiPriority w:val="9"/>
    <w:qFormat/>
    <w:rsid w:val="0012238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38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38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8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38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38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38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38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38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38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238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2238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3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38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8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38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3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38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38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38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238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38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238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2238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2238D"/>
    <w:rPr>
      <w:i/>
      <w:iCs/>
      <w:color w:val="auto"/>
    </w:rPr>
  </w:style>
  <w:style w:type="paragraph" w:styleId="NoSpacing">
    <w:name w:val="No Spacing"/>
    <w:uiPriority w:val="1"/>
    <w:qFormat/>
    <w:rsid w:val="001223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238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2238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38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38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2238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2238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2238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238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2238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238D"/>
    <w:pPr>
      <w:outlineLvl w:val="9"/>
    </w:pPr>
  </w:style>
  <w:style w:type="paragraph" w:styleId="ListParagraph">
    <w:name w:val="List Paragraph"/>
    <w:basedOn w:val="Normal"/>
    <w:uiPriority w:val="34"/>
    <w:qFormat/>
    <w:rsid w:val="0012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2</cp:revision>
  <dcterms:created xsi:type="dcterms:W3CDTF">2018-07-20T17:24:00Z</dcterms:created>
  <dcterms:modified xsi:type="dcterms:W3CDTF">2018-07-20T17:26:00Z</dcterms:modified>
</cp:coreProperties>
</file>