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11F50" w14:textId="0A9AE6D5" w:rsidR="00D53826" w:rsidRDefault="00D53826"/>
    <w:p w14:paraId="1EDD5ECD" w14:textId="1B6E88A2" w:rsidR="0058218B" w:rsidRDefault="009A3F75">
      <w:r>
        <w:t xml:space="preserve">Write a program that will calculate the Body Mass Index(BMI) of a person and displays to the user </w:t>
      </w:r>
      <w:r w:rsidR="00DD434E">
        <w:t xml:space="preserve">the </w:t>
      </w:r>
      <w:r w:rsidR="006B3A5F">
        <w:t>BMI number</w:t>
      </w:r>
      <w:bookmarkStart w:id="0" w:name="_GoBack"/>
      <w:bookmarkEnd w:id="0"/>
      <w:r w:rsidR="00DD434E">
        <w:t xml:space="preserve"> and </w:t>
      </w:r>
      <w:r>
        <w:t xml:space="preserve">Under-weight if the BMI is underweight, Normal if the BMI is normal, and Over-weight if the BMI is overweight.  </w:t>
      </w:r>
      <w:r w:rsidR="00C640A9">
        <w:t>Your program should have multiple functions, each accomplishing one task.</w:t>
      </w:r>
      <w:r w:rsidR="00984410">
        <w:t xml:space="preserve">  </w:t>
      </w:r>
      <w:r w:rsidR="00171999">
        <w:t xml:space="preserve">Every part of your program should be grouped into functions, even the user inputs. You should only call one function </w:t>
      </w:r>
      <w:r w:rsidR="004F1C00">
        <w:t>that should be named</w:t>
      </w:r>
      <w:r w:rsidR="00171999">
        <w:t xml:space="preserve"> main</w:t>
      </w:r>
      <w:r w:rsidR="004F1C00">
        <w:t>,</w:t>
      </w:r>
      <w:r w:rsidR="00171999">
        <w:t xml:space="preserve"> which will run the </w:t>
      </w:r>
      <w:r w:rsidR="00C51A3E">
        <w:t>whole</w:t>
      </w:r>
      <w:r w:rsidR="00171999">
        <w:t xml:space="preserve"> program. </w:t>
      </w:r>
      <w:r w:rsidR="004F1C00">
        <w:t xml:space="preserve">Your whole program should be group into functions. </w:t>
      </w:r>
      <w:r w:rsidR="0058218B">
        <w:t xml:space="preserve">You should ask the user for their weight in pounds, their height in feet and </w:t>
      </w:r>
      <w:r w:rsidR="00E3000A">
        <w:t xml:space="preserve">in </w:t>
      </w:r>
      <w:r w:rsidR="0058218B">
        <w:t>inches.</w:t>
      </w:r>
      <w:r w:rsidR="00E3000A">
        <w:t xml:space="preserve"> </w:t>
      </w:r>
      <w:r w:rsidR="0058218B">
        <w:t>I weight 150 pounds and I’m 5ft and 7inches in height</w:t>
      </w:r>
      <w:r w:rsidR="00E3000A">
        <w:t xml:space="preserve">. </w:t>
      </w:r>
    </w:p>
    <w:p w14:paraId="332C383F" w14:textId="5B5191DB" w:rsidR="00C640A9" w:rsidRDefault="00E3000A">
      <w:r w:rsidRPr="00E3000A">
        <w:rPr>
          <w:color w:val="FF0000"/>
        </w:rPr>
        <w:t>THIS IS A SIMPLE PROGRAM, IF A PART SEEMS DIFFICULT BREAK IT INTO SMALLER EASIER TO UNDERSTAND PARTS.</w:t>
      </w:r>
    </w:p>
    <w:p w14:paraId="59B868FC" w14:textId="77777777" w:rsidR="00C640A9" w:rsidRDefault="00C640A9"/>
    <w:p w14:paraId="7B7EEA62" w14:textId="7BE253F7" w:rsidR="009A3F75" w:rsidRPr="00C640A9" w:rsidRDefault="00C640A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BMI=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C96C072" w14:textId="5EEE6D42" w:rsidR="009A3F75" w:rsidRDefault="009A3F75"/>
    <w:p w14:paraId="3CC36ED8" w14:textId="24BAD3F6" w:rsidR="00C640A9" w:rsidRDefault="00C640A9">
      <w:r>
        <w:t>Where:</w:t>
      </w:r>
    </w:p>
    <w:p w14:paraId="2E625B36" w14:textId="3BFC7BF2" w:rsidR="00C640A9" w:rsidRDefault="00C640A9">
      <w:r>
        <w:tab/>
        <w:t>kg = weight in kilogram</w:t>
      </w:r>
      <w:r w:rsidR="00931848">
        <w:t>s</w:t>
      </w:r>
    </w:p>
    <w:p w14:paraId="56C85D0A" w14:textId="602BBE97" w:rsidR="00C640A9" w:rsidRDefault="00C640A9">
      <w:r>
        <w:tab/>
        <w:t>m = height in meter</w:t>
      </w:r>
      <w:r w:rsidR="00931848">
        <w:t>s</w:t>
      </w:r>
    </w:p>
    <w:p w14:paraId="50D6FBAA" w14:textId="62819614" w:rsidR="00C640A9" w:rsidRDefault="00C640A9"/>
    <w:p w14:paraId="206757A2" w14:textId="0B651A24" w:rsidR="00C640A9" w:rsidRDefault="00C640A9">
      <w:r>
        <w:t>Conversions:</w:t>
      </w:r>
    </w:p>
    <w:p w14:paraId="40A87CC4" w14:textId="05BE88EA" w:rsidR="00C640A9" w:rsidRDefault="00C640A9">
      <w:r>
        <w:tab/>
        <w:t xml:space="preserve">1 pound = </w:t>
      </w:r>
      <w:r w:rsidRPr="00C640A9">
        <w:t>0.453592</w:t>
      </w:r>
      <w:r>
        <w:t xml:space="preserve"> kilogram</w:t>
      </w:r>
      <w:r w:rsidR="00652C43">
        <w:t>s</w:t>
      </w:r>
    </w:p>
    <w:p w14:paraId="26E933AF" w14:textId="7191E9AD" w:rsidR="00931848" w:rsidRDefault="00931848">
      <w:r>
        <w:tab/>
        <w:t xml:space="preserve">1 feet = </w:t>
      </w:r>
      <w:r w:rsidRPr="00931848">
        <w:t>0.3048</w:t>
      </w:r>
      <w:r>
        <w:t xml:space="preserve"> meter</w:t>
      </w:r>
      <w:r w:rsidR="00652C43">
        <w:t>s</w:t>
      </w:r>
    </w:p>
    <w:p w14:paraId="1A5D29D0" w14:textId="03DA87A1" w:rsidR="00652C43" w:rsidRDefault="00652C43">
      <w:r>
        <w:tab/>
        <w:t xml:space="preserve">1 inch = </w:t>
      </w:r>
      <w:r w:rsidRPr="00652C43">
        <w:t>0.0833333</w:t>
      </w:r>
      <w:r>
        <w:t xml:space="preserve"> feet</w:t>
      </w:r>
    </w:p>
    <w:p w14:paraId="6F591E85" w14:textId="120A1A1D" w:rsidR="00931848" w:rsidRDefault="00931848">
      <w:r>
        <w:tab/>
        <w:t>Example</w:t>
      </w:r>
      <w:r w:rsidR="00652C43">
        <w:t>s</w:t>
      </w:r>
      <w:r>
        <w:t>:</w:t>
      </w:r>
    </w:p>
    <w:p w14:paraId="679A86EE" w14:textId="2A286A91" w:rsidR="00931848" w:rsidRDefault="00931848">
      <w:r>
        <w:tab/>
      </w:r>
      <w:r>
        <w:tab/>
        <w:t xml:space="preserve">150 </w:t>
      </w:r>
      <w:r w:rsidR="00652C43">
        <w:t>lb.</w:t>
      </w:r>
      <w:r>
        <w:t xml:space="preserve"> = (150 * 0.453592) kg</w:t>
      </w:r>
    </w:p>
    <w:p w14:paraId="6A2A4228" w14:textId="20F345DA" w:rsidR="00931848" w:rsidRDefault="00931848">
      <w:r>
        <w:tab/>
      </w:r>
      <w:r>
        <w:tab/>
        <w:t xml:space="preserve">150 </w:t>
      </w:r>
      <w:r w:rsidR="00652C43">
        <w:t>lb.</w:t>
      </w:r>
      <w:r>
        <w:t xml:space="preserve"> = 68.0388 kg</w:t>
      </w:r>
    </w:p>
    <w:p w14:paraId="6FFCA82B" w14:textId="4517F54D" w:rsidR="00931848" w:rsidRDefault="00931848">
      <w:r>
        <w:tab/>
      </w:r>
      <w:r>
        <w:tab/>
        <w:t>7 ft = (7 * 0.3048) m</w:t>
      </w:r>
    </w:p>
    <w:p w14:paraId="432A6436" w14:textId="289890E5" w:rsidR="00931848" w:rsidRDefault="00931848">
      <w:r>
        <w:tab/>
      </w:r>
      <w:r>
        <w:tab/>
        <w:t xml:space="preserve">7 ft = </w:t>
      </w:r>
      <w:r w:rsidRPr="00931848">
        <w:t>2.1336</w:t>
      </w:r>
      <w:r>
        <w:t xml:space="preserve"> m</w:t>
      </w:r>
    </w:p>
    <w:p w14:paraId="7FFB6A2B" w14:textId="4A7098CC" w:rsidR="00652C43" w:rsidRDefault="00652C43">
      <w:r>
        <w:tab/>
      </w:r>
      <w:r>
        <w:tab/>
        <w:t xml:space="preserve">8 in = (8 * </w:t>
      </w:r>
      <w:r w:rsidRPr="00652C43">
        <w:t>0.0833333</w:t>
      </w:r>
      <w:r>
        <w:t>) ft</w:t>
      </w:r>
    </w:p>
    <w:p w14:paraId="4EC9149C" w14:textId="772A03AF" w:rsidR="00652C43" w:rsidRDefault="00652C43">
      <w:r>
        <w:tab/>
      </w:r>
      <w:r>
        <w:tab/>
        <w:t xml:space="preserve">8 in = </w:t>
      </w:r>
      <w:r w:rsidRPr="00652C43">
        <w:t>0.6666664</w:t>
      </w:r>
      <w:r>
        <w:t xml:space="preserve"> ft</w:t>
      </w:r>
    </w:p>
    <w:p w14:paraId="21DC59D8" w14:textId="379E6EB0" w:rsidR="00BE6B12" w:rsidRDefault="00BE6B12">
      <w:r>
        <w:t xml:space="preserve">                          ----------------------------------</w:t>
      </w:r>
    </w:p>
    <w:p w14:paraId="16F6F1D2" w14:textId="593D3561" w:rsidR="00652C43" w:rsidRDefault="00652C43">
      <w:r>
        <w:tab/>
      </w:r>
      <w:r>
        <w:tab/>
        <w:t xml:space="preserve">18 ft and 5 in </w:t>
      </w:r>
    </w:p>
    <w:p w14:paraId="1C35BD41" w14:textId="1608F561" w:rsidR="00652C43" w:rsidRDefault="00652C43">
      <w:r>
        <w:tab/>
      </w:r>
      <w:r>
        <w:tab/>
      </w:r>
      <w:r w:rsidR="008A5F1B">
        <w:t xml:space="preserve">5 in = (5 * </w:t>
      </w:r>
      <w:r w:rsidR="00BE6B12" w:rsidRPr="00652C43">
        <w:t>0.0833333</w:t>
      </w:r>
      <w:r w:rsidR="00BE6B12">
        <w:t>) ft</w:t>
      </w:r>
    </w:p>
    <w:p w14:paraId="70BA3D43" w14:textId="1E9EF76E" w:rsidR="00BE6B12" w:rsidRDefault="00BE6B12">
      <w:r>
        <w:lastRenderedPageBreak/>
        <w:tab/>
      </w:r>
      <w:r>
        <w:tab/>
        <w:t xml:space="preserve">5 in = </w:t>
      </w:r>
      <w:r w:rsidRPr="00BE6B12">
        <w:t>0.4166665</w:t>
      </w:r>
      <w:r>
        <w:t xml:space="preserve"> ft</w:t>
      </w:r>
    </w:p>
    <w:p w14:paraId="5386F1EE" w14:textId="2F602622" w:rsidR="00BE6B12" w:rsidRDefault="00BE6B12">
      <w:r>
        <w:tab/>
      </w:r>
      <w:r>
        <w:tab/>
        <w:t xml:space="preserve">18 ft and 5 in = (18 + </w:t>
      </w:r>
      <w:r w:rsidRPr="00BE6B12">
        <w:t>0.4166665</w:t>
      </w:r>
      <w:r>
        <w:t xml:space="preserve">) ft </w:t>
      </w:r>
    </w:p>
    <w:p w14:paraId="676BFBF5" w14:textId="74377AD9" w:rsidR="00BE6B12" w:rsidRDefault="00BE6B12">
      <w:r>
        <w:tab/>
      </w:r>
      <w:r>
        <w:tab/>
        <w:t xml:space="preserve">18 ft and 5 in = </w:t>
      </w:r>
      <w:r w:rsidRPr="00BE6B12">
        <w:t>18.4166665</w:t>
      </w:r>
      <w:r>
        <w:t xml:space="preserve"> ft</w:t>
      </w:r>
    </w:p>
    <w:p w14:paraId="0642FF8E" w14:textId="2458826B" w:rsidR="00652C43" w:rsidRDefault="00652C43">
      <w:r>
        <w:tab/>
      </w:r>
      <w:r>
        <w:tab/>
      </w:r>
    </w:p>
    <w:p w14:paraId="433A443F" w14:textId="1959B0A0" w:rsidR="00652C43" w:rsidRDefault="00BE6B12">
      <w:r>
        <w:t xml:space="preserve">BMI </w:t>
      </w:r>
      <w:r w:rsidR="00652C43">
        <w:t>Outputs:</w:t>
      </w:r>
    </w:p>
    <w:p w14:paraId="20D9A28C" w14:textId="3CC3890C" w:rsidR="00385C67" w:rsidRDefault="00385C67">
      <w:r>
        <w:tab/>
        <w:t>Under-weight:</w:t>
      </w:r>
    </w:p>
    <w:p w14:paraId="346D6F8C" w14:textId="18078521" w:rsidR="00385C67" w:rsidRDefault="00385C67">
      <w:r>
        <w:tab/>
      </w:r>
      <w:r>
        <w:tab/>
        <w:t>BMI &lt;= 18.4</w:t>
      </w:r>
    </w:p>
    <w:p w14:paraId="738AF81C" w14:textId="0582BE6D" w:rsidR="00385C67" w:rsidRDefault="00385C67">
      <w:r>
        <w:tab/>
        <w:t>Normal:</w:t>
      </w:r>
    </w:p>
    <w:p w14:paraId="03D0014A" w14:textId="1E49DCA9" w:rsidR="00385C67" w:rsidRDefault="00385C67">
      <w:r>
        <w:tab/>
      </w:r>
      <w:r>
        <w:tab/>
        <w:t>18.5 &lt;= BMI &lt;= 24.9</w:t>
      </w:r>
    </w:p>
    <w:p w14:paraId="12A30A7A" w14:textId="087D3D13" w:rsidR="00385C67" w:rsidRDefault="00385C67">
      <w:r>
        <w:tab/>
        <w:t>Over-weight:</w:t>
      </w:r>
    </w:p>
    <w:p w14:paraId="479CC9E9" w14:textId="6244D38B" w:rsidR="00385C67" w:rsidRDefault="00385C67">
      <w:r>
        <w:tab/>
      </w:r>
      <w:r>
        <w:tab/>
        <w:t>BMI &gt;= 25.0</w:t>
      </w:r>
    </w:p>
    <w:p w14:paraId="0574715D" w14:textId="77777777" w:rsidR="00385C67" w:rsidRDefault="00385C67"/>
    <w:p w14:paraId="0B8AEEF4" w14:textId="6BFDBC23" w:rsidR="00652C43" w:rsidRDefault="00652C43">
      <w:r>
        <w:tab/>
      </w:r>
    </w:p>
    <w:sectPr w:rsidR="0065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67"/>
    <w:rsid w:val="00171999"/>
    <w:rsid w:val="00385C67"/>
    <w:rsid w:val="004F1C00"/>
    <w:rsid w:val="0058218B"/>
    <w:rsid w:val="00652C43"/>
    <w:rsid w:val="006B3A5F"/>
    <w:rsid w:val="008A5F1B"/>
    <w:rsid w:val="00931848"/>
    <w:rsid w:val="00984410"/>
    <w:rsid w:val="009A3F75"/>
    <w:rsid w:val="00BE6B12"/>
    <w:rsid w:val="00C51A3E"/>
    <w:rsid w:val="00C640A9"/>
    <w:rsid w:val="00D53826"/>
    <w:rsid w:val="00DD434E"/>
    <w:rsid w:val="00E049C8"/>
    <w:rsid w:val="00E3000A"/>
    <w:rsid w:val="00FA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C3D2"/>
  <w15:chartTrackingRefBased/>
  <w15:docId w15:val="{B40F10CB-6CB4-4F74-8C81-18F0D32A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40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91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9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9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8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79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43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27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6656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83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0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511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2203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185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2809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32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63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0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941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3383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97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2647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5446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939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4523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017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016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992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19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9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217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2554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2562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38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2307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68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6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5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67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03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053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9627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017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08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2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57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116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2678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395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76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227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1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503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8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951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616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78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05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897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4168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91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34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67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3270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097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8966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044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8963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61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35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581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056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80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290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771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880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5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9</cp:revision>
  <dcterms:created xsi:type="dcterms:W3CDTF">2018-06-26T16:17:00Z</dcterms:created>
  <dcterms:modified xsi:type="dcterms:W3CDTF">2018-06-26T19:16:00Z</dcterms:modified>
</cp:coreProperties>
</file>