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AD8" w:rsidRPr="00DC7845" w:rsidRDefault="00031BEB" w:rsidP="00031BEB">
      <w:pPr>
        <w:rPr>
          <w:rFonts w:ascii="Arial" w:hAnsi="Arial" w:cs="Arial"/>
          <w:sz w:val="24"/>
          <w:szCs w:val="24"/>
        </w:rPr>
      </w:pPr>
      <w:r w:rsidRPr="00DC7845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                             </w:t>
      </w:r>
      <w:r w:rsidR="00B80886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         </w:t>
      </w:r>
      <w:r w:rsidR="00E70AD8" w:rsidRPr="00DC7845">
        <w:rPr>
          <w:rFonts w:ascii="Arial" w:hAnsi="Arial" w:cs="Arial"/>
          <w:b/>
          <w:color w:val="1F3864" w:themeColor="accent1" w:themeShade="80"/>
          <w:sz w:val="24"/>
          <w:szCs w:val="24"/>
        </w:rPr>
        <w:t>ARAÇ PLAKA TANIMA SİSTEMİ</w:t>
      </w:r>
    </w:p>
    <w:p w:rsidR="00031BEB" w:rsidRPr="00DC7845" w:rsidRDefault="00256176" w:rsidP="00031BEB">
      <w:pPr>
        <w:ind w:firstLine="708"/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 xml:space="preserve">Projemizde verileri tanıtmak için bir xml dosyası oluşturmak zorundayız. Bu xml dosyası 3 exe den meydana gelmektedir. </w:t>
      </w:r>
    </w:p>
    <w:p w:rsidR="00031BEB" w:rsidRPr="00DC7845" w:rsidRDefault="00256176" w:rsidP="00031BEB">
      <w:pPr>
        <w:ind w:firstLine="708"/>
        <w:rPr>
          <w:rFonts w:ascii="Arial" w:hAnsi="Arial" w:cs="Arial"/>
          <w:b/>
          <w:color w:val="2F5496" w:themeColor="accent1" w:themeShade="BF"/>
          <w:sz w:val="18"/>
          <w:szCs w:val="18"/>
          <w:u w:val="single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  <w:u w:val="single"/>
        </w:rPr>
        <w:t xml:space="preserve">1.Annotation.exe </w:t>
      </w:r>
    </w:p>
    <w:p w:rsidR="00031BEB" w:rsidRPr="00DC7845" w:rsidRDefault="00256176" w:rsidP="00031BEB">
      <w:pPr>
        <w:ind w:firstLine="708"/>
        <w:rPr>
          <w:rFonts w:ascii="Arial" w:hAnsi="Arial" w:cs="Arial"/>
          <w:b/>
          <w:color w:val="2F5496" w:themeColor="accent1" w:themeShade="BF"/>
          <w:sz w:val="18"/>
          <w:szCs w:val="18"/>
          <w:u w:val="single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  <w:u w:val="single"/>
        </w:rPr>
        <w:t xml:space="preserve">2.createsamples.exe </w:t>
      </w:r>
    </w:p>
    <w:p w:rsidR="00256176" w:rsidRPr="00DC7845" w:rsidRDefault="00256176" w:rsidP="00031BEB">
      <w:pPr>
        <w:ind w:firstLine="708"/>
        <w:rPr>
          <w:rFonts w:ascii="Arial" w:hAnsi="Arial" w:cs="Arial"/>
          <w:b/>
          <w:color w:val="2F5496" w:themeColor="accent1" w:themeShade="BF"/>
          <w:sz w:val="18"/>
          <w:szCs w:val="18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  <w:u w:val="single"/>
        </w:rPr>
        <w:t>3.traincascade.exe’dir</w:t>
      </w: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</w:rPr>
        <w:t>.</w:t>
      </w:r>
    </w:p>
    <w:p w:rsidR="00256176" w:rsidRPr="00DC7845" w:rsidRDefault="00256176" w:rsidP="00031BEB">
      <w:pPr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>Verileri eğitme aşaması aşağıda anlatılmaktadır.</w:t>
      </w:r>
    </w:p>
    <w:p w:rsidR="000760C4" w:rsidRPr="00DC7845" w:rsidRDefault="00256176" w:rsidP="005E0736">
      <w:pPr>
        <w:ind w:firstLine="708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DC7845">
        <w:rPr>
          <w:rFonts w:ascii="Arial" w:hAnsi="Arial" w:cs="Arial"/>
          <w:sz w:val="18"/>
          <w:szCs w:val="18"/>
        </w:rPr>
        <w:t xml:space="preserve">Öncelikle </w:t>
      </w:r>
      <w:r w:rsidR="00D544DC" w:rsidRPr="00DC7845">
        <w:rPr>
          <w:rFonts w:ascii="Arial" w:hAnsi="Arial" w:cs="Arial"/>
          <w:sz w:val="18"/>
          <w:szCs w:val="18"/>
        </w:rPr>
        <w:t>Annotation.exe’yi oluşturmak için ne hakkında proje yapacaksak onun fotoğraf içerisinde bulunduğu resimler için bir klasör oluşturun ve bu resimleri buraya atın.</w:t>
      </w:r>
      <w:r w:rsidR="00031BEB" w:rsidRPr="00DC7845">
        <w:rPr>
          <w:rFonts w:ascii="Arial" w:hAnsi="Arial" w:cs="Arial"/>
          <w:sz w:val="18"/>
          <w:szCs w:val="18"/>
        </w:rPr>
        <w:t xml:space="preserve"> </w:t>
      </w:r>
      <w:r w:rsidR="00D544DC" w:rsidRPr="00DC7845">
        <w:rPr>
          <w:rFonts w:ascii="Arial" w:hAnsi="Arial" w:cs="Arial"/>
          <w:sz w:val="18"/>
          <w:szCs w:val="18"/>
        </w:rPr>
        <w:t>Şimdilik ihtiyacımız olan şey sadece ne hakkında proje yapacaksak resim sayısını arttırmaktır</w:t>
      </w:r>
      <w:r w:rsidR="00031BEB" w:rsidRPr="00DC7845">
        <w:rPr>
          <w:rFonts w:ascii="Arial" w:hAnsi="Arial" w:cs="Arial"/>
          <w:sz w:val="18"/>
          <w:szCs w:val="18"/>
        </w:rPr>
        <w:t>.(</w:t>
      </w:r>
      <w:r w:rsidR="00D544DC" w:rsidRPr="00DC7845">
        <w:rPr>
          <w:rFonts w:ascii="Arial" w:hAnsi="Arial" w:cs="Arial"/>
          <w:sz w:val="18"/>
          <w:szCs w:val="18"/>
        </w:rPr>
        <w:t>opencv’de pozitif image olarak bilinmektedir.</w:t>
      </w:r>
      <w:r w:rsidR="00031BEB" w:rsidRPr="00DC7845">
        <w:rPr>
          <w:rFonts w:ascii="Arial" w:hAnsi="Arial" w:cs="Arial"/>
          <w:sz w:val="18"/>
          <w:szCs w:val="18"/>
        </w:rPr>
        <w:t xml:space="preserve">) </w:t>
      </w:r>
      <w:r w:rsidR="00D544DC" w:rsidRPr="00DC7845">
        <w:rPr>
          <w:rFonts w:ascii="Arial" w:hAnsi="Arial" w:cs="Arial"/>
          <w:sz w:val="18"/>
          <w:szCs w:val="18"/>
          <w:u w:val="single"/>
        </w:rPr>
        <w:t>Unutmayın</w:t>
      </w:r>
      <w:r w:rsidR="00031BEB" w:rsidRPr="00DC7845">
        <w:rPr>
          <w:rFonts w:ascii="Arial" w:hAnsi="Arial" w:cs="Arial"/>
          <w:sz w:val="18"/>
          <w:szCs w:val="18"/>
          <w:u w:val="single"/>
        </w:rPr>
        <w:t xml:space="preserve"> elimizde</w:t>
      </w:r>
      <w:r w:rsidR="00D544DC" w:rsidRPr="00DC7845">
        <w:rPr>
          <w:rFonts w:ascii="Arial" w:hAnsi="Arial" w:cs="Arial"/>
          <w:sz w:val="18"/>
          <w:szCs w:val="18"/>
          <w:u w:val="single"/>
        </w:rPr>
        <w:t xml:space="preserve"> ne kadar çok veri</w:t>
      </w:r>
      <w:r w:rsidR="00031BEB" w:rsidRPr="00DC7845">
        <w:rPr>
          <w:rFonts w:ascii="Arial" w:hAnsi="Arial" w:cs="Arial"/>
          <w:sz w:val="18"/>
          <w:szCs w:val="18"/>
          <w:u w:val="single"/>
        </w:rPr>
        <w:t xml:space="preserve"> varsa</w:t>
      </w:r>
      <w:r w:rsidR="00D544DC" w:rsidRPr="00DC7845">
        <w:rPr>
          <w:rFonts w:ascii="Arial" w:hAnsi="Arial" w:cs="Arial"/>
          <w:sz w:val="18"/>
          <w:szCs w:val="18"/>
          <w:u w:val="single"/>
        </w:rPr>
        <w:t xml:space="preserve"> o kadar az hataya neden olur</w:t>
      </w:r>
      <w:r w:rsidR="007D5A82" w:rsidRPr="00DC7845">
        <w:rPr>
          <w:rFonts w:ascii="Arial" w:hAnsi="Arial" w:cs="Arial"/>
          <w:sz w:val="18"/>
          <w:szCs w:val="18"/>
          <w:u w:val="single"/>
        </w:rPr>
        <w:t xml:space="preserve"> , o kadar doğru sonuç döndürür</w:t>
      </w:r>
      <w:r w:rsidR="00D544DC" w:rsidRPr="00DC7845">
        <w:rPr>
          <w:rFonts w:ascii="Arial" w:hAnsi="Arial" w:cs="Arial"/>
          <w:sz w:val="18"/>
          <w:szCs w:val="18"/>
          <w:u w:val="single"/>
        </w:rPr>
        <w:t>.</w:t>
      </w:r>
      <w:r w:rsidR="00D544DC" w:rsidRPr="00DC7845">
        <w:rPr>
          <w:rFonts w:ascii="Arial" w:hAnsi="Arial" w:cs="Arial"/>
          <w:sz w:val="18"/>
          <w:szCs w:val="18"/>
        </w:rPr>
        <w:t xml:space="preserve"> Denemek için 100 resim bulduğunuzda birde negative yani yapacağınız projedeki nesnenin bulunmadığı fotoğraflara ihtiyacımız vardır. İnternette az bir araştırma ile hazır negative imagelar bulabilirsiniz.</w:t>
      </w:r>
      <w:r w:rsidR="00F731FF" w:rsidRPr="00DC7845">
        <w:rPr>
          <w:rFonts w:ascii="Arial" w:hAnsi="Arial" w:cs="Arial"/>
          <w:sz w:val="18"/>
          <w:szCs w:val="18"/>
        </w:rPr>
        <w:t>(Araç plaka tanıma sistemi için bu imagelar içerisinde plaka olmayan bütün resimlerdir.)</w:t>
      </w:r>
    </w:p>
    <w:p w:rsidR="00D544DC" w:rsidRPr="00DC7845" w:rsidRDefault="00D544DC">
      <w:pPr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>Eğitmeye geldiğimizde ise cmd komutunda bu işlemleri halledebiliriz.</w:t>
      </w:r>
    </w:p>
    <w:p w:rsidR="00D544DC" w:rsidRPr="00DC7845" w:rsidRDefault="00D544DC">
      <w:pPr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>Bilgisayarımızdan cmd komutuna girerek şu kodları sırası ile yazıyoruz.</w:t>
      </w:r>
    </w:p>
    <w:p w:rsidR="00D544DC" w:rsidRPr="00DC7845" w:rsidRDefault="00D544DC" w:rsidP="00FD2909">
      <w:pPr>
        <w:pStyle w:val="ListeParagraf"/>
        <w:numPr>
          <w:ilvl w:val="0"/>
          <w:numId w:val="2"/>
        </w:numPr>
        <w:rPr>
          <w:rFonts w:ascii="Arial" w:hAnsi="Arial" w:cs="Arial"/>
          <w:b/>
          <w:color w:val="2F5496" w:themeColor="accent1" w:themeShade="BF"/>
          <w:sz w:val="18"/>
          <w:szCs w:val="18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</w:rPr>
        <w:t>cd C:\opencv\build\x64\vc12\bin\</w:t>
      </w:r>
    </w:p>
    <w:p w:rsidR="00D544DC" w:rsidRPr="00DC7845" w:rsidRDefault="00D544DC" w:rsidP="00FD2909">
      <w:pPr>
        <w:ind w:firstLine="708"/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>(opencv yi nereye kurdu iseniz oranın yolunu kopyalayın ve entera basın.)</w:t>
      </w:r>
    </w:p>
    <w:p w:rsidR="00081765" w:rsidRDefault="00FD2909" w:rsidP="00FD2909">
      <w:pPr>
        <w:pStyle w:val="ListeParagraf"/>
        <w:numPr>
          <w:ilvl w:val="0"/>
          <w:numId w:val="2"/>
        </w:num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081765">
        <w:rPr>
          <w:rFonts w:ascii="Arial" w:hAnsi="Arial" w:cs="Arial"/>
          <w:b/>
          <w:color w:val="2F5496" w:themeColor="accent1" w:themeShade="BF"/>
          <w:sz w:val="18"/>
          <w:szCs w:val="18"/>
        </w:rPr>
        <w:t>opencv_annotation.exe -images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(resimlerinizin bulunduğu dosya yolu) </w:t>
      </w:r>
    </w:p>
    <w:p w:rsidR="00FD2909" w:rsidRPr="00DC7845" w:rsidRDefault="00FD2909" w:rsidP="00081765">
      <w:pPr>
        <w:pStyle w:val="ListeParagraf"/>
        <w:rPr>
          <w:rFonts w:ascii="Arial" w:hAnsi="Arial" w:cs="Arial"/>
          <w:color w:val="2F5496" w:themeColor="accent1" w:themeShade="BF"/>
          <w:sz w:val="18"/>
          <w:szCs w:val="18"/>
        </w:rPr>
      </w:pPr>
      <w:r w:rsidRPr="00081765">
        <w:rPr>
          <w:rFonts w:ascii="Arial" w:hAnsi="Arial" w:cs="Arial"/>
          <w:b/>
          <w:color w:val="2F5496" w:themeColor="accent1" w:themeShade="BF"/>
          <w:sz w:val="18"/>
          <w:szCs w:val="18"/>
        </w:rPr>
        <w:t>-annotations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  <w:r w:rsidR="00343A5B" w:rsidRPr="00DC7845">
        <w:rPr>
          <w:rFonts w:ascii="Arial" w:hAnsi="Arial" w:cs="Arial"/>
          <w:color w:val="2F5496" w:themeColor="accent1" w:themeShade="BF"/>
          <w:sz w:val="18"/>
          <w:szCs w:val="18"/>
        </w:rPr>
        <w:t>o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>luşturulacak olan textin nereye kayıt edileceği aynı klasör içerisinde oluşturulabilir</w:t>
      </w:r>
      <w:r w:rsidR="00343A5B" w:rsidRPr="00DC7845">
        <w:rPr>
          <w:rFonts w:ascii="Arial" w:hAnsi="Arial" w:cs="Arial"/>
          <w:color w:val="2F5496" w:themeColor="accent1" w:themeShade="BF"/>
          <w:sz w:val="18"/>
          <w:szCs w:val="18"/>
        </w:rPr>
        <w:t>.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>)</w:t>
      </w:r>
    </w:p>
    <w:p w:rsidR="00D544DC" w:rsidRPr="00DC7845" w:rsidRDefault="00D544DC" w:rsidP="00FD2909">
      <w:pPr>
        <w:ind w:left="708"/>
        <w:rPr>
          <w:rFonts w:ascii="Arial" w:hAnsi="Arial" w:cs="Arial"/>
          <w:b/>
          <w:color w:val="2F5496" w:themeColor="accent1" w:themeShade="BF"/>
          <w:sz w:val="18"/>
          <w:szCs w:val="18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</w:rPr>
        <w:t>opencv_annotation.exe -images C:\Users\User\Desktop\car -annotations C:\Users\User\Desktop\car\annotation.txt</w:t>
      </w:r>
    </w:p>
    <w:p w:rsidR="00D544DC" w:rsidRPr="00DC7845" w:rsidRDefault="00FD2909">
      <w:pPr>
        <w:rPr>
          <w:rFonts w:ascii="Arial" w:hAnsi="Arial" w:cs="Arial"/>
        </w:rPr>
      </w:pPr>
      <w:r w:rsidRPr="00DC7845">
        <w:rPr>
          <w:rFonts w:ascii="Arial" w:hAnsi="Arial" w:cs="Arial"/>
        </w:rPr>
        <w:t xml:space="preserve">      </w:t>
      </w:r>
      <w:r w:rsidRPr="00DC7845">
        <w:rPr>
          <w:rFonts w:ascii="Arial" w:hAnsi="Arial" w:cs="Arial"/>
          <w:noProof/>
        </w:rPr>
        <w:drawing>
          <wp:inline distT="0" distB="0" distL="0" distR="0">
            <wp:extent cx="5040823" cy="3060530"/>
            <wp:effectExtent l="0" t="0" r="762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61" cy="308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909" w:rsidRDefault="00FD2909">
      <w:pPr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 xml:space="preserve">Biz </w:t>
      </w:r>
      <w:r w:rsidR="00343A5B" w:rsidRPr="00DC7845">
        <w:rPr>
          <w:rFonts w:ascii="Arial" w:hAnsi="Arial" w:cs="Arial"/>
          <w:sz w:val="18"/>
          <w:szCs w:val="18"/>
        </w:rPr>
        <w:t xml:space="preserve">size </w:t>
      </w:r>
      <w:r w:rsidRPr="00DC7845">
        <w:rPr>
          <w:rFonts w:ascii="Arial" w:hAnsi="Arial" w:cs="Arial"/>
          <w:sz w:val="18"/>
          <w:szCs w:val="18"/>
        </w:rPr>
        <w:t xml:space="preserve">anlatmak için Plaka </w:t>
      </w:r>
      <w:r w:rsidR="00343A5B" w:rsidRPr="00DC7845">
        <w:rPr>
          <w:rFonts w:ascii="Arial" w:hAnsi="Arial" w:cs="Arial"/>
          <w:sz w:val="18"/>
          <w:szCs w:val="18"/>
        </w:rPr>
        <w:t>T</w:t>
      </w:r>
      <w:r w:rsidRPr="00DC7845">
        <w:rPr>
          <w:rFonts w:ascii="Arial" w:hAnsi="Arial" w:cs="Arial"/>
          <w:sz w:val="18"/>
          <w:szCs w:val="18"/>
        </w:rPr>
        <w:t xml:space="preserve">anıma üzerinden </w:t>
      </w:r>
      <w:r w:rsidR="00343A5B" w:rsidRPr="00DC7845">
        <w:rPr>
          <w:rFonts w:ascii="Arial" w:hAnsi="Arial" w:cs="Arial"/>
          <w:sz w:val="18"/>
          <w:szCs w:val="18"/>
        </w:rPr>
        <w:t>devam edelim</w:t>
      </w:r>
      <w:r w:rsidRPr="00DC7845">
        <w:rPr>
          <w:rFonts w:ascii="Arial" w:hAnsi="Arial" w:cs="Arial"/>
          <w:sz w:val="18"/>
          <w:szCs w:val="18"/>
        </w:rPr>
        <w:t>. 2.kodu yazıp entera bastığımız anda karşımızda dosyamızdaki bir resim açılmaktadır. Ne hakkında proje yapıyorsak onu mouseumuz ile seçiyoruz</w:t>
      </w:r>
      <w:r w:rsidR="00343A5B" w:rsidRPr="00DC7845">
        <w:rPr>
          <w:rFonts w:ascii="Arial" w:hAnsi="Arial" w:cs="Arial"/>
          <w:sz w:val="18"/>
          <w:szCs w:val="18"/>
        </w:rPr>
        <w:t xml:space="preserve"> biz burada bize yakın olan plakaları seçmekteyiz</w:t>
      </w:r>
      <w:r w:rsidRPr="00DC7845">
        <w:rPr>
          <w:rFonts w:ascii="Arial" w:hAnsi="Arial" w:cs="Arial"/>
          <w:sz w:val="18"/>
          <w:szCs w:val="18"/>
        </w:rPr>
        <w:t>.</w:t>
      </w:r>
    </w:p>
    <w:p w:rsidR="00DC7845" w:rsidRDefault="00DC7845">
      <w:pPr>
        <w:rPr>
          <w:rFonts w:ascii="Arial" w:hAnsi="Arial" w:cs="Arial"/>
          <w:sz w:val="18"/>
          <w:szCs w:val="18"/>
        </w:rPr>
      </w:pPr>
    </w:p>
    <w:p w:rsidR="00DC7845" w:rsidRPr="00DC7845" w:rsidRDefault="00DC7845">
      <w:pPr>
        <w:rPr>
          <w:rFonts w:ascii="Arial" w:hAnsi="Arial" w:cs="Arial"/>
          <w:sz w:val="18"/>
          <w:szCs w:val="18"/>
        </w:rPr>
      </w:pPr>
    </w:p>
    <w:p w:rsidR="00343A5B" w:rsidRPr="00DC7845" w:rsidRDefault="00343A5B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b/>
          <w:color w:val="2F5496" w:themeColor="accent1" w:themeShade="BF"/>
          <w:sz w:val="18"/>
          <w:szCs w:val="18"/>
          <w:u w:val="single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  <w:u w:val="single"/>
        </w:rPr>
        <w:lastRenderedPageBreak/>
        <w:t>ÖNEMLİ</w:t>
      </w:r>
    </w:p>
    <w:p w:rsidR="00FD2909" w:rsidRPr="00DC7845" w:rsidRDefault="00FD2909" w:rsidP="00FD2909">
      <w:pPr>
        <w:pStyle w:val="ListeParagraf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 xml:space="preserve">Mouse ile seçmeyi tamamladığımızda “C” tuşuna basarak onaylayabilirsiniz. C tuşuna basıldığı anda yukarıdaki </w:t>
      </w:r>
      <w:r w:rsidR="00343A5B" w:rsidRPr="00DC7845">
        <w:rPr>
          <w:rFonts w:ascii="Arial" w:hAnsi="Arial" w:cs="Arial"/>
          <w:sz w:val="18"/>
          <w:szCs w:val="18"/>
        </w:rPr>
        <w:t>annotation</w:t>
      </w:r>
      <w:r w:rsidRPr="00DC7845">
        <w:rPr>
          <w:rFonts w:ascii="Arial" w:hAnsi="Arial" w:cs="Arial"/>
          <w:sz w:val="18"/>
          <w:szCs w:val="18"/>
        </w:rPr>
        <w:t>.txt dosyamıza seçtiğimiz yerlerin koordinantları gelmektedir.</w:t>
      </w:r>
    </w:p>
    <w:p w:rsidR="00FD2909" w:rsidRPr="00DC7845" w:rsidRDefault="00FD2909" w:rsidP="00FD2909">
      <w:pPr>
        <w:pStyle w:val="ListeParagraf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>“C” ile onayladıktan sonra resim geçişini “N” tuşu ile sağlamaktayız. Bazen belli olmayan fotoğraflar veya seçilemeyen resimler olduğunda “C” tuşuna basmadan “N” ile geçebiliriz.</w:t>
      </w:r>
    </w:p>
    <w:p w:rsidR="00076987" w:rsidRPr="00DC7845" w:rsidRDefault="00FD2909" w:rsidP="00076987">
      <w:pPr>
        <w:pStyle w:val="ListeParagraf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>Yanlış seçtiğimizde ise “ESC” tuşuna basabiliriz.</w:t>
      </w:r>
    </w:p>
    <w:p w:rsidR="0030261A" w:rsidRPr="00DC7845" w:rsidRDefault="0030261A">
      <w:pPr>
        <w:rPr>
          <w:rFonts w:ascii="Arial" w:hAnsi="Arial" w:cs="Arial"/>
          <w:sz w:val="18"/>
          <w:szCs w:val="18"/>
          <w:u w:val="single"/>
        </w:rPr>
      </w:pPr>
      <w:r w:rsidRPr="00DC7845">
        <w:rPr>
          <w:rFonts w:ascii="Arial" w:hAnsi="Arial" w:cs="Arial"/>
          <w:sz w:val="18"/>
          <w:szCs w:val="18"/>
        </w:rPr>
        <w:t>Tüm resimlere bu işlemi yaptıktan sonra ekran kendiliğinden kapanacaktır dönüp</w:t>
      </w:r>
      <w:r w:rsidR="00076987" w:rsidRPr="00DC7845">
        <w:rPr>
          <w:rFonts w:ascii="Arial" w:hAnsi="Arial" w:cs="Arial"/>
          <w:sz w:val="18"/>
          <w:szCs w:val="18"/>
        </w:rPr>
        <w:t xml:space="preserve"> </w:t>
      </w:r>
      <w:r w:rsidR="00076987" w:rsidRPr="00DC7845">
        <w:rPr>
          <w:rFonts w:ascii="Arial" w:hAnsi="Arial" w:cs="Arial"/>
          <w:sz w:val="18"/>
          <w:szCs w:val="18"/>
        </w:rPr>
        <w:t>annotation</w:t>
      </w:r>
      <w:r w:rsidRPr="00DC7845">
        <w:rPr>
          <w:rFonts w:ascii="Arial" w:hAnsi="Arial" w:cs="Arial"/>
          <w:sz w:val="18"/>
          <w:szCs w:val="18"/>
        </w:rPr>
        <w:t>.txt’mize bakabiliriz.</w:t>
      </w:r>
      <w:r w:rsidR="00076987" w:rsidRPr="00DC7845">
        <w:rPr>
          <w:rFonts w:ascii="Arial" w:hAnsi="Arial" w:cs="Arial"/>
          <w:sz w:val="18"/>
          <w:szCs w:val="18"/>
        </w:rPr>
        <w:t xml:space="preserve"> </w:t>
      </w:r>
      <w:r w:rsidR="00BF507A" w:rsidRPr="00DC7845">
        <w:rPr>
          <w:rFonts w:ascii="Arial" w:hAnsi="Arial" w:cs="Arial"/>
          <w:sz w:val="18"/>
          <w:szCs w:val="18"/>
        </w:rPr>
        <w:t xml:space="preserve">İlk açtığınızda resim adınızın önünde resmin dosya yolu yazılı olacaktır. Bu dosya yolunu silmemiz gerekiyor </w:t>
      </w:r>
      <w:r w:rsidR="00BF507A" w:rsidRPr="00DC7845">
        <w:rPr>
          <w:rFonts w:ascii="Arial" w:hAnsi="Arial" w:cs="Arial"/>
          <w:sz w:val="18"/>
          <w:szCs w:val="18"/>
          <w:u w:val="single"/>
        </w:rPr>
        <w:t>Düzenden değiştir yolu ile toplu olarak Dosya yollarını silebilirsiniz.</w:t>
      </w:r>
    </w:p>
    <w:p w:rsidR="00FD2909" w:rsidRPr="00DC7845" w:rsidRDefault="00CA1D4E">
      <w:pPr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 xml:space="preserve">     </w:t>
      </w:r>
      <w:r w:rsidR="00FC3823" w:rsidRPr="00DC7845">
        <w:rPr>
          <w:rFonts w:ascii="Arial" w:hAnsi="Arial" w:cs="Arial"/>
          <w:noProof/>
        </w:rPr>
        <w:drawing>
          <wp:inline distT="0" distB="0" distL="0" distR="0">
            <wp:extent cx="4824451" cy="1995777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495" cy="202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909" w:rsidRPr="00DC7845" w:rsidRDefault="00CA1D4E">
      <w:pPr>
        <w:rPr>
          <w:rFonts w:ascii="Arial" w:hAnsi="Arial" w:cs="Arial"/>
          <w:sz w:val="18"/>
          <w:szCs w:val="18"/>
        </w:rPr>
      </w:pPr>
      <w:r w:rsidRPr="00DC7845">
        <w:rPr>
          <w:rFonts w:ascii="Arial" w:hAnsi="Arial" w:cs="Arial"/>
          <w:sz w:val="18"/>
          <w:szCs w:val="18"/>
        </w:rPr>
        <w:t>Annotation.exe</w:t>
      </w:r>
      <w:r w:rsidR="00CB79D3" w:rsidRPr="00DC7845">
        <w:rPr>
          <w:rFonts w:ascii="Arial" w:hAnsi="Arial" w:cs="Arial"/>
          <w:sz w:val="18"/>
          <w:szCs w:val="18"/>
        </w:rPr>
        <w:t>’</w:t>
      </w:r>
      <w:r w:rsidRPr="00DC7845">
        <w:rPr>
          <w:rFonts w:ascii="Arial" w:hAnsi="Arial" w:cs="Arial"/>
          <w:sz w:val="18"/>
          <w:szCs w:val="18"/>
        </w:rPr>
        <w:t>yi bitirdikten sonra sıra CreateSamples.exe’ye geliyor.</w:t>
      </w:r>
    </w:p>
    <w:p w:rsidR="005B08A0" w:rsidRPr="00DC7845" w:rsidRDefault="005B08A0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  <w:r w:rsidRPr="00DC7845">
        <w:rPr>
          <w:rFonts w:ascii="Arial" w:hAnsi="Arial" w:cs="Arial"/>
          <w:b/>
          <w:color w:val="2F5496" w:themeColor="accent1" w:themeShade="BF"/>
          <w:sz w:val="20"/>
          <w:szCs w:val="20"/>
        </w:rPr>
        <w:t>CreateSamples için gerekli cmd kodu :</w:t>
      </w:r>
    </w:p>
    <w:p w:rsidR="00DC7845" w:rsidRDefault="007E53AF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</w:rPr>
        <w:t>opencv_createsamples.exe -info</w:t>
      </w:r>
      <w:r w:rsid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  <w:u w:val="single"/>
        </w:rPr>
        <w:t>txt’mizin yolunu yazıyoruz</w:t>
      </w:r>
    </w:p>
    <w:p w:rsidR="00DC7845" w:rsidRDefault="007E53AF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</w:rPr>
        <w:t>-num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  <w:u w:val="single"/>
        </w:rPr>
        <w:t>txt içindeki pozitif image sayımız(satır sayısı)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</w:p>
    <w:p w:rsidR="00DC7845" w:rsidRDefault="007E53AF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</w:rPr>
        <w:t>-vec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  <w:u w:val="single"/>
        </w:rPr>
        <w:t>bir vec dosyası oluşturmak için dosya yolu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</w:p>
    <w:p w:rsidR="00DC7845" w:rsidRDefault="007E53AF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</w:rPr>
        <w:t>-w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  <w:u w:val="single"/>
        </w:rPr>
        <w:t>dikdörtgenimizin uzun kenar sayısı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</w:p>
    <w:p w:rsidR="007E53AF" w:rsidRPr="00DC7845" w:rsidRDefault="007E53AF">
      <w:pPr>
        <w:rPr>
          <w:rFonts w:ascii="Arial" w:hAnsi="Arial" w:cs="Arial"/>
          <w:b/>
          <w:color w:val="2F5496" w:themeColor="accent1" w:themeShade="BF"/>
          <w:sz w:val="18"/>
          <w:szCs w:val="18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</w:rPr>
        <w:t>-h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8"/>
          <w:szCs w:val="18"/>
          <w:u w:val="single"/>
        </w:rPr>
        <w:t>dikdörtgenin kısa kenarı</w:t>
      </w:r>
    </w:p>
    <w:p w:rsidR="00FD2909" w:rsidRPr="00DC7845" w:rsidRDefault="005B08A0">
      <w:pPr>
        <w:rPr>
          <w:rFonts w:ascii="Arial" w:hAnsi="Arial" w:cs="Arial"/>
          <w:b/>
          <w:color w:val="2F5496" w:themeColor="accent1" w:themeShade="BF"/>
          <w:sz w:val="16"/>
          <w:szCs w:val="16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 xml:space="preserve">opencv_createsamples.exe -info C:\Users\User\Desktop\Bitirme_Denemeler\car\annotation.txt </w:t>
      </w:r>
      <w:r w:rsidR="00024D9F"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 xml:space="preserve">   </w:t>
      </w: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 xml:space="preserve">-num </w:t>
      </w:r>
      <w:r w:rsidR="003445BD"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100</w:t>
      </w: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 xml:space="preserve"> -vec C:\Users\User\Desktop\Bitirme_Denemeler\car\plaka.vec -w 70 -h 17</w:t>
      </w:r>
    </w:p>
    <w:p w:rsidR="000F53C6" w:rsidRPr="00DC7845" w:rsidRDefault="000F53C6">
      <w:pPr>
        <w:rPr>
          <w:rFonts w:ascii="Arial" w:hAnsi="Arial" w:cs="Arial"/>
          <w:b/>
          <w:sz w:val="16"/>
          <w:szCs w:val="16"/>
        </w:rPr>
      </w:pPr>
      <w:r w:rsidRPr="00DC7845">
        <w:rPr>
          <w:rFonts w:ascii="Arial" w:hAnsi="Arial" w:cs="Arial"/>
          <w:b/>
          <w:sz w:val="16"/>
          <w:szCs w:val="16"/>
        </w:rPr>
        <w:t>Biraz bekleyince klasörümüzde vec dosyası oluşturulmuş olacaktır.</w:t>
      </w:r>
    </w:p>
    <w:p w:rsidR="000F53C6" w:rsidRPr="00DC7845" w:rsidRDefault="000F53C6">
      <w:pPr>
        <w:rPr>
          <w:rFonts w:ascii="Arial" w:hAnsi="Arial" w:cs="Arial"/>
          <w:b/>
          <w:sz w:val="16"/>
          <w:szCs w:val="16"/>
        </w:rPr>
      </w:pPr>
      <w:r w:rsidRPr="00DC7845">
        <w:rPr>
          <w:rFonts w:ascii="Arial" w:hAnsi="Arial" w:cs="Arial"/>
          <w:b/>
          <w:sz w:val="16"/>
          <w:szCs w:val="16"/>
        </w:rPr>
        <w:t>Sıra TrainCascade.exe’mizi oluşturmaya geldi.</w:t>
      </w:r>
    </w:p>
    <w:p w:rsidR="000F53C6" w:rsidRPr="00DC7845" w:rsidRDefault="000F53C6">
      <w:pPr>
        <w:rPr>
          <w:rFonts w:ascii="Arial" w:hAnsi="Arial" w:cs="Arial"/>
          <w:b/>
          <w:color w:val="2F5496" w:themeColor="accent1" w:themeShade="BF"/>
          <w:sz w:val="18"/>
          <w:szCs w:val="18"/>
        </w:rPr>
      </w:pPr>
      <w:r w:rsidRPr="00DC7845">
        <w:rPr>
          <w:rFonts w:ascii="Arial" w:hAnsi="Arial" w:cs="Arial"/>
          <w:b/>
          <w:color w:val="2F5496" w:themeColor="accent1" w:themeShade="BF"/>
          <w:sz w:val="18"/>
          <w:szCs w:val="18"/>
        </w:rPr>
        <w:t xml:space="preserve">TrainCascade için gerekli cmd kodu : 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  <w:u w:val="single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opencv_traincascade.exe -data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oluşacak olan xml’in atılacağı dosya yolu(yeni bir klasör oluşturun)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 xml:space="preserve">-vec 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vec dosyanızın bulunduğu dosya yolu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-bg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negative imageların bulunduğu .txt yolu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  <w:u w:val="single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-numPos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pozitive image sayısı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  <w:u w:val="single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-numNeg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negative image sayısı(dosya.txt’deki satır sayısı)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-numStages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oluşacak olan çerçeve sayısını(hata) en aza indirmek için döngünün kaç kere dönmesi gerektiği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  <w:u w:val="single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-minHitRate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  <w:r w:rsidR="00911937"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en düşük isabet oranı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-maxFalseAlarmRate</w:t>
      </w:r>
      <w:r w:rsidR="00911937"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 xml:space="preserve"> </w:t>
      </w:r>
      <w:r w:rsidR="00911937"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yanlış alarm oranı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-mem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1024 </w:t>
      </w:r>
    </w:p>
    <w:p w:rsidR="00DC7845" w:rsidRDefault="000F53C6" w:rsidP="000F53C6">
      <w:pPr>
        <w:rPr>
          <w:rFonts w:ascii="Arial" w:hAnsi="Arial" w:cs="Arial"/>
          <w:color w:val="2F5496" w:themeColor="accent1" w:themeShade="BF"/>
          <w:sz w:val="16"/>
          <w:szCs w:val="16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-w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dikdörtgenimizin uzun kenar sayısı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</w:p>
    <w:p w:rsidR="00DC7845" w:rsidRDefault="000F53C6">
      <w:pPr>
        <w:rPr>
          <w:rFonts w:ascii="Arial" w:hAnsi="Arial" w:cs="Arial"/>
          <w:color w:val="2F5496" w:themeColor="accent1" w:themeShade="BF"/>
          <w:sz w:val="16"/>
          <w:szCs w:val="16"/>
          <w:u w:val="single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-h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</w:rPr>
        <w:t xml:space="preserve"> </w:t>
      </w:r>
      <w:r w:rsidRPr="00DC7845">
        <w:rPr>
          <w:rFonts w:ascii="Arial" w:hAnsi="Arial" w:cs="Arial"/>
          <w:color w:val="2F5496" w:themeColor="accent1" w:themeShade="BF"/>
          <w:sz w:val="16"/>
          <w:szCs w:val="16"/>
          <w:u w:val="single"/>
        </w:rPr>
        <w:t>dikdörtgenin kısa kenarı</w:t>
      </w:r>
    </w:p>
    <w:p w:rsidR="003445BD" w:rsidRPr="00DC7845" w:rsidRDefault="000F53C6">
      <w:pPr>
        <w:rPr>
          <w:rFonts w:ascii="Arial" w:hAnsi="Arial" w:cs="Arial"/>
          <w:b/>
          <w:color w:val="2F5496" w:themeColor="accent1" w:themeShade="BF"/>
          <w:sz w:val="16"/>
          <w:szCs w:val="16"/>
        </w:rPr>
      </w:pP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lastRenderedPageBreak/>
        <w:t xml:space="preserve">opencv_traincascade.exe -data C:\Users\User\Desktop\Bitirme_Denemeler\car\cascade -vec C:\Users\User\Desktop\Bitirme_Denemeler\car\plaka.vec -bg C:\Users\User\Desktop\dosya.txt -numPos </w:t>
      </w:r>
      <w:r w:rsidR="003445BD"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100</w:t>
      </w: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 xml:space="preserve"> -numNeg 35</w:t>
      </w:r>
      <w:r w:rsidR="003445BD"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>0</w:t>
      </w:r>
      <w:r w:rsidRPr="00DC7845">
        <w:rPr>
          <w:rFonts w:ascii="Arial" w:hAnsi="Arial" w:cs="Arial"/>
          <w:b/>
          <w:color w:val="2F5496" w:themeColor="accent1" w:themeShade="BF"/>
          <w:sz w:val="16"/>
          <w:szCs w:val="16"/>
        </w:rPr>
        <w:t xml:space="preserve"> -numStages 7 -minHitRate 0.995 -maxFalseAlarmRate 0.05 -mem 1024 -w 70 -h 17</w:t>
      </w:r>
    </w:p>
    <w:p w:rsidR="00DC7845" w:rsidRDefault="003445BD">
      <w:pPr>
        <w:rPr>
          <w:rFonts w:ascii="Arial" w:hAnsi="Arial" w:cs="Arial"/>
          <w:sz w:val="16"/>
          <w:szCs w:val="16"/>
        </w:rPr>
      </w:pPr>
      <w:r w:rsidRPr="00DC7845">
        <w:rPr>
          <w:rFonts w:ascii="Arial" w:hAnsi="Arial" w:cs="Arial"/>
          <w:sz w:val="16"/>
          <w:szCs w:val="16"/>
        </w:rPr>
        <w:t xml:space="preserve">Bu işlem biraz zaman alacaktır. </w:t>
      </w:r>
      <w:r w:rsidRPr="00DC7845">
        <w:rPr>
          <w:rFonts w:ascii="Arial" w:hAnsi="Arial" w:cs="Arial"/>
          <w:sz w:val="16"/>
          <w:szCs w:val="16"/>
          <w:u w:val="single"/>
        </w:rPr>
        <w:t>Pozitive negative imagelar arttıkça bu zaman dahada artacaktır</w:t>
      </w:r>
      <w:r w:rsidRPr="00DC7845">
        <w:rPr>
          <w:rFonts w:ascii="Arial" w:hAnsi="Arial" w:cs="Arial"/>
          <w:sz w:val="16"/>
          <w:szCs w:val="16"/>
        </w:rPr>
        <w:t>. Eğer TrainCascade kısmında bazı hatalarla karşılaşıyorsanız dosya.txt’lerdeki dosya yollarınıza dikkat edin.</w:t>
      </w:r>
    </w:p>
    <w:p w:rsidR="00024D9F" w:rsidRPr="00DC7845" w:rsidRDefault="00632136">
      <w:pPr>
        <w:rPr>
          <w:rFonts w:ascii="Arial" w:hAnsi="Arial" w:cs="Arial"/>
          <w:sz w:val="16"/>
          <w:szCs w:val="16"/>
        </w:rPr>
      </w:pPr>
      <w:r w:rsidRPr="00DC7845">
        <w:rPr>
          <w:rFonts w:ascii="Arial" w:hAnsi="Arial" w:cs="Arial"/>
          <w:sz w:val="16"/>
          <w:szCs w:val="16"/>
          <w:u w:val="single"/>
        </w:rPr>
        <w:t>Hala h</w:t>
      </w:r>
      <w:r w:rsidR="003445BD" w:rsidRPr="00DC7845">
        <w:rPr>
          <w:rFonts w:ascii="Arial" w:hAnsi="Arial" w:cs="Arial"/>
          <w:sz w:val="16"/>
          <w:szCs w:val="16"/>
          <w:u w:val="single"/>
        </w:rPr>
        <w:t>ataları çözemediyseniz bana mail atar</w:t>
      </w:r>
      <w:r w:rsidR="00DD1328" w:rsidRPr="00DC7845">
        <w:rPr>
          <w:rFonts w:ascii="Arial" w:hAnsi="Arial" w:cs="Arial"/>
          <w:sz w:val="16"/>
          <w:szCs w:val="16"/>
          <w:u w:val="single"/>
        </w:rPr>
        <w:t>sanız</w:t>
      </w:r>
      <w:r w:rsidR="003445BD" w:rsidRPr="00DC7845">
        <w:rPr>
          <w:rFonts w:ascii="Arial" w:hAnsi="Arial" w:cs="Arial"/>
          <w:sz w:val="16"/>
          <w:szCs w:val="16"/>
          <w:u w:val="single"/>
        </w:rPr>
        <w:t xml:space="preserve"> yardımcı olmaya çalışırım</w:t>
      </w:r>
      <w:r w:rsidR="003445BD" w:rsidRPr="00DC7845">
        <w:rPr>
          <w:rFonts w:ascii="Arial" w:hAnsi="Arial" w:cs="Arial"/>
          <w:sz w:val="16"/>
          <w:szCs w:val="16"/>
        </w:rPr>
        <w:t>.</w:t>
      </w:r>
      <w:r w:rsidR="00E70AD8" w:rsidRPr="00DC7845">
        <w:rPr>
          <w:rFonts w:ascii="Arial" w:hAnsi="Arial" w:cs="Arial"/>
          <w:sz w:val="16"/>
          <w:szCs w:val="16"/>
        </w:rPr>
        <w:t xml:space="preserve"> NumStages’i çok abartı sayılar girmeyiniz. Buradaki girilecek değerler önemlidir.</w:t>
      </w:r>
    </w:p>
    <w:p w:rsidR="00FD2909" w:rsidRPr="00081765" w:rsidRDefault="00081765">
      <w:pPr>
        <w:rPr>
          <w:rFonts w:ascii="Arial" w:hAnsi="Arial" w:cs="Arial"/>
          <w:sz w:val="20"/>
          <w:szCs w:val="20"/>
        </w:rPr>
      </w:pPr>
      <w:hyperlink r:id="rId7" w:history="1">
        <w:r w:rsidRPr="007256D5">
          <w:rPr>
            <w:rStyle w:val="Kpr"/>
            <w:rFonts w:ascii="Arial" w:hAnsi="Arial" w:cs="Arial"/>
            <w:b/>
            <w:color w:val="034990" w:themeColor="hyperlink" w:themeShade="BF"/>
            <w:sz w:val="20"/>
            <w:szCs w:val="20"/>
          </w:rPr>
          <w:t>https://docs.opencv.org/3.3.0/dc/d88/tutorial_traincascade.html</w:t>
        </w:r>
      </w:hyperlink>
      <w:r w:rsidRPr="00081765">
        <w:rPr>
          <w:rFonts w:ascii="Arial" w:hAnsi="Arial" w:cs="Arial"/>
          <w:b/>
          <w:color w:val="2F5496" w:themeColor="accent1" w:themeShade="B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sayfasını inceleyebilirsiniz.</w:t>
      </w: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p w:rsidR="00FD2909" w:rsidRPr="00DC7845" w:rsidRDefault="00FD2909">
      <w:pPr>
        <w:rPr>
          <w:rFonts w:ascii="Arial" w:hAnsi="Arial" w:cs="Arial"/>
          <w:sz w:val="18"/>
          <w:szCs w:val="18"/>
        </w:rPr>
      </w:pPr>
    </w:p>
    <w:sectPr w:rsidR="00FD2909" w:rsidRPr="00DC7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4703C"/>
    <w:multiLevelType w:val="hybridMultilevel"/>
    <w:tmpl w:val="BE7C45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23E2"/>
    <w:multiLevelType w:val="hybridMultilevel"/>
    <w:tmpl w:val="B37E8A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81A14"/>
    <w:multiLevelType w:val="hybridMultilevel"/>
    <w:tmpl w:val="BE7C45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DC"/>
    <w:rsid w:val="00024D9F"/>
    <w:rsid w:val="00031BEB"/>
    <w:rsid w:val="000760C4"/>
    <w:rsid w:val="00076987"/>
    <w:rsid w:val="00081765"/>
    <w:rsid w:val="000F468B"/>
    <w:rsid w:val="000F53C6"/>
    <w:rsid w:val="00222664"/>
    <w:rsid w:val="00256176"/>
    <w:rsid w:val="0030261A"/>
    <w:rsid w:val="00343A5B"/>
    <w:rsid w:val="003445BD"/>
    <w:rsid w:val="005B08A0"/>
    <w:rsid w:val="005E0736"/>
    <w:rsid w:val="00632136"/>
    <w:rsid w:val="007D5A82"/>
    <w:rsid w:val="007E53AF"/>
    <w:rsid w:val="00911937"/>
    <w:rsid w:val="00AC14D2"/>
    <w:rsid w:val="00B80886"/>
    <w:rsid w:val="00BF507A"/>
    <w:rsid w:val="00CA1D4E"/>
    <w:rsid w:val="00CB79D3"/>
    <w:rsid w:val="00D544DC"/>
    <w:rsid w:val="00DC7845"/>
    <w:rsid w:val="00DD1328"/>
    <w:rsid w:val="00E70AD8"/>
    <w:rsid w:val="00F731FF"/>
    <w:rsid w:val="00FC3823"/>
    <w:rsid w:val="00F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EA21"/>
  <w15:chartTrackingRefBased/>
  <w15:docId w15:val="{757154FF-B4C4-4265-BE0C-6F8E8278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290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8176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81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3.3.0/dc/d88/tutorial_traincasc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Güngördü</dc:creator>
  <cp:keywords/>
  <dc:description/>
  <cp:lastModifiedBy>Anıl Güngördü</cp:lastModifiedBy>
  <cp:revision>20</cp:revision>
  <dcterms:created xsi:type="dcterms:W3CDTF">2018-01-26T10:33:00Z</dcterms:created>
  <dcterms:modified xsi:type="dcterms:W3CDTF">2018-01-26T11:07:00Z</dcterms:modified>
</cp:coreProperties>
</file>