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067" w:rsidRDefault="00C96067" w:rsidP="00C96067">
      <w:pPr>
        <w:rPr>
          <w:rFonts w:asciiTheme="majorHAnsi" w:hAnsiTheme="majorHAnsi"/>
          <w:b/>
          <w:sz w:val="28"/>
          <w:szCs w:val="28"/>
        </w:rPr>
      </w:pPr>
      <w:r w:rsidRPr="00BC6FE7">
        <w:rPr>
          <w:rFonts w:asciiTheme="majorHAnsi" w:hAnsiTheme="majorHAnsi"/>
          <w:sz w:val="28"/>
          <w:szCs w:val="28"/>
        </w:rPr>
        <w:tab/>
      </w:r>
      <w:r w:rsidRPr="00BC6FE7">
        <w:rPr>
          <w:rFonts w:asciiTheme="majorHAnsi" w:hAnsiTheme="majorHAnsi"/>
          <w:b/>
          <w:sz w:val="28"/>
          <w:szCs w:val="28"/>
        </w:rPr>
        <w:t>HEALTH MONITORING SYSTEM FOR MINING WORKERS</w:t>
      </w:r>
    </w:p>
    <w:p w:rsidR="00C96067" w:rsidRPr="00BC6FE7" w:rsidRDefault="00BC6FE7" w:rsidP="00C96067">
      <w:pPr>
        <w:pStyle w:val="ListParagraph"/>
        <w:numPr>
          <w:ilvl w:val="0"/>
          <w:numId w:val="5"/>
        </w:numPr>
        <w:rPr>
          <w:rFonts w:asciiTheme="majorHAnsi" w:hAnsiTheme="majorHAnsi"/>
          <w:sz w:val="28"/>
          <w:szCs w:val="28"/>
        </w:rPr>
      </w:pPr>
      <w:r w:rsidRPr="00BC6FE7">
        <w:rPr>
          <w:rFonts w:asciiTheme="majorHAnsi" w:hAnsiTheme="majorHAnsi"/>
          <w:b/>
          <w:sz w:val="28"/>
          <w:szCs w:val="28"/>
        </w:rPr>
        <w:t>Debaprasad Badajena</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As per the given problem statement, we need to know the environment conditions of the mine workers. Some of which includes:</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b/>
        <w:t>1. Temperature of the area</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b/>
        <w:t>2. Humidity of the area</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b/>
        <w:t>3. Detection of any harmful gases.</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b/>
        <w:t>For temperature and humidity, we use DST sensors and for detecting any poisonous gas, we use a gas detector sensor.</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w:t>
      </w:r>
      <w:r w:rsidRPr="00BC6FE7">
        <w:rPr>
          <w:rFonts w:asciiTheme="majorHAnsi" w:hAnsiTheme="majorHAnsi"/>
          <w:sz w:val="28"/>
          <w:szCs w:val="28"/>
        </w:rPr>
        <w:tab/>
        <w:t xml:space="preserve">RUN </w:t>
      </w:r>
      <w:r w:rsidRPr="00BC6FE7">
        <w:rPr>
          <w:rFonts w:asciiTheme="majorHAnsi" w:hAnsiTheme="majorHAnsi"/>
          <w:b/>
          <w:sz w:val="28"/>
          <w:szCs w:val="28"/>
        </w:rPr>
        <w:t>'TempHum.ino'</w:t>
      </w:r>
      <w:r w:rsidRPr="00BC6FE7">
        <w:rPr>
          <w:rFonts w:asciiTheme="majorHAnsi" w:hAnsiTheme="majorHAnsi"/>
          <w:sz w:val="28"/>
          <w:szCs w:val="28"/>
        </w:rPr>
        <w:t xml:space="preserve"> for DST working and detecting the analog range given by Gas Sensor.</w:t>
      </w:r>
    </w:p>
    <w:p w:rsidR="00C96067" w:rsidRPr="00BC6FE7" w:rsidRDefault="00C96067" w:rsidP="00C96067">
      <w:pPr>
        <w:rPr>
          <w:rFonts w:asciiTheme="majorHAnsi" w:hAnsiTheme="majorHAnsi"/>
          <w:sz w:val="28"/>
          <w:szCs w:val="28"/>
        </w:rPr>
      </w:pP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ab/>
        <w:t>The SENSORS are connected to the database (Firebase) and UBIDOTS (a platform that I have used to send alert messages, and plotting of graphs) through the ESP8266 module and can be observed over the app (Screenshot of which has been provided.)</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For measuring the body vitalities, we can consider many conditions like breathing rate, pulse rate, body temperature etc. But for the given case, only pulse rate and body temperature has been considered.</w:t>
      </w:r>
    </w:p>
    <w:p w:rsidR="00000000" w:rsidRPr="00BC6FE7" w:rsidRDefault="00C96067" w:rsidP="00C96067">
      <w:pPr>
        <w:rPr>
          <w:rFonts w:asciiTheme="majorHAnsi" w:hAnsiTheme="majorHAnsi"/>
          <w:sz w:val="28"/>
          <w:szCs w:val="28"/>
        </w:rPr>
      </w:pPr>
      <w:r w:rsidRPr="00BC6FE7">
        <w:rPr>
          <w:rFonts w:asciiTheme="majorHAnsi" w:hAnsiTheme="majorHAnsi"/>
          <w:sz w:val="28"/>
          <w:szCs w:val="28"/>
        </w:rPr>
        <w:tab/>
        <w:t>Pulse sensor and Temperature sensors are connected to ESP8266 and Raspberry Pi respectively. Temperature is stored in database (FIREBASE), and Pulse is reflected in UBIDOTS. This can be seen through the app.</w:t>
      </w:r>
    </w:p>
    <w:p w:rsidR="00C96067" w:rsidRPr="00BC6FE7" w:rsidRDefault="00C96067" w:rsidP="00C96067">
      <w:pPr>
        <w:rPr>
          <w:rFonts w:asciiTheme="majorHAnsi" w:hAnsiTheme="majorHAnsi"/>
          <w:sz w:val="28"/>
          <w:szCs w:val="28"/>
        </w:rPr>
      </w:pPr>
      <w:r w:rsidRPr="00BC6FE7">
        <w:rPr>
          <w:rFonts w:asciiTheme="majorHAnsi" w:hAnsiTheme="majorHAnsi"/>
          <w:sz w:val="28"/>
          <w:szCs w:val="28"/>
        </w:rPr>
        <w:t xml:space="preserve">RUN </w:t>
      </w:r>
      <w:r w:rsidRPr="00BC6FE7">
        <w:rPr>
          <w:rFonts w:asciiTheme="majorHAnsi" w:hAnsiTheme="majorHAnsi"/>
          <w:b/>
          <w:sz w:val="28"/>
          <w:szCs w:val="28"/>
        </w:rPr>
        <w:t>“tempSensor.py”</w:t>
      </w:r>
      <w:r w:rsidRPr="00BC6FE7">
        <w:rPr>
          <w:rFonts w:asciiTheme="majorHAnsi" w:hAnsiTheme="majorHAnsi"/>
          <w:sz w:val="28"/>
          <w:szCs w:val="28"/>
        </w:rPr>
        <w:t xml:space="preserve"> for Thermoprobe Sensor and “</w:t>
      </w:r>
      <w:r w:rsidRPr="00BC6FE7">
        <w:rPr>
          <w:rFonts w:asciiTheme="majorHAnsi" w:hAnsiTheme="majorHAnsi"/>
          <w:b/>
          <w:sz w:val="28"/>
          <w:szCs w:val="28"/>
        </w:rPr>
        <w:t xml:space="preserve">pulse.ino” </w:t>
      </w:r>
      <w:r w:rsidRPr="00BC6FE7">
        <w:rPr>
          <w:rFonts w:asciiTheme="majorHAnsi" w:hAnsiTheme="majorHAnsi"/>
          <w:sz w:val="28"/>
          <w:szCs w:val="28"/>
        </w:rPr>
        <w:t>to know about the pulse rate of the individual.</w:t>
      </w:r>
    </w:p>
    <w:p w:rsidR="00C96067" w:rsidRPr="00BC6FE7" w:rsidRDefault="00C96067" w:rsidP="00C96067">
      <w:pPr>
        <w:rPr>
          <w:rFonts w:asciiTheme="majorHAnsi" w:hAnsiTheme="majorHAnsi"/>
          <w:sz w:val="28"/>
          <w:szCs w:val="28"/>
        </w:rPr>
      </w:pPr>
    </w:p>
    <w:p w:rsidR="00C96067" w:rsidRPr="00BC6FE7" w:rsidRDefault="00C96067" w:rsidP="00C96067">
      <w:pPr>
        <w:rPr>
          <w:rFonts w:asciiTheme="majorHAnsi" w:hAnsiTheme="majorHAnsi"/>
          <w:sz w:val="28"/>
          <w:szCs w:val="28"/>
        </w:rPr>
      </w:pPr>
    </w:p>
    <w:p w:rsidR="00C96067" w:rsidRPr="00BC6FE7" w:rsidRDefault="00C96067" w:rsidP="00C96067">
      <w:pPr>
        <w:rPr>
          <w:rFonts w:asciiTheme="majorHAnsi" w:hAnsiTheme="majorHAnsi"/>
          <w:b/>
          <w:sz w:val="28"/>
          <w:szCs w:val="28"/>
        </w:rPr>
      </w:pPr>
      <w:r w:rsidRPr="00BC6FE7">
        <w:rPr>
          <w:rFonts w:asciiTheme="majorHAnsi" w:hAnsiTheme="majorHAnsi"/>
          <w:b/>
          <w:sz w:val="28"/>
          <w:szCs w:val="28"/>
        </w:rPr>
        <w:lastRenderedPageBreak/>
        <w:t>WORKING:</w:t>
      </w:r>
    </w:p>
    <w:p w:rsidR="00C96067" w:rsidRPr="00BC6FE7" w:rsidRDefault="00C96067" w:rsidP="00C96067">
      <w:pPr>
        <w:pStyle w:val="ListParagraph"/>
        <w:numPr>
          <w:ilvl w:val="0"/>
          <w:numId w:val="1"/>
        </w:numPr>
        <w:rPr>
          <w:rFonts w:asciiTheme="majorHAnsi" w:hAnsiTheme="majorHAnsi"/>
          <w:sz w:val="28"/>
          <w:szCs w:val="28"/>
        </w:rPr>
      </w:pPr>
      <w:r w:rsidRPr="00BC6FE7">
        <w:rPr>
          <w:rFonts w:asciiTheme="majorHAnsi" w:hAnsiTheme="majorHAnsi"/>
          <w:sz w:val="28"/>
          <w:szCs w:val="28"/>
        </w:rPr>
        <w:t>Sensors will send data to firebase.</w:t>
      </w:r>
    </w:p>
    <w:p w:rsidR="00C96067" w:rsidRPr="00BC6FE7" w:rsidRDefault="00C96067" w:rsidP="00C96067">
      <w:pPr>
        <w:pStyle w:val="ListParagraph"/>
        <w:numPr>
          <w:ilvl w:val="0"/>
          <w:numId w:val="1"/>
        </w:numPr>
        <w:rPr>
          <w:rFonts w:asciiTheme="majorHAnsi" w:hAnsiTheme="majorHAnsi"/>
          <w:sz w:val="28"/>
          <w:szCs w:val="28"/>
        </w:rPr>
      </w:pPr>
      <w:r w:rsidRPr="00BC6FE7">
        <w:rPr>
          <w:rFonts w:asciiTheme="majorHAnsi" w:hAnsiTheme="majorHAnsi"/>
          <w:sz w:val="28"/>
          <w:szCs w:val="28"/>
        </w:rPr>
        <w:t>From firebase, the app created from MIT app inventor will show data on your mobile screen.</w:t>
      </w:r>
    </w:p>
    <w:p w:rsidR="00C96067" w:rsidRPr="00BC6FE7" w:rsidRDefault="00C96067" w:rsidP="00C96067">
      <w:pPr>
        <w:pStyle w:val="ListParagraph"/>
        <w:numPr>
          <w:ilvl w:val="0"/>
          <w:numId w:val="1"/>
        </w:numPr>
        <w:rPr>
          <w:rFonts w:asciiTheme="majorHAnsi" w:hAnsiTheme="majorHAnsi"/>
          <w:sz w:val="28"/>
          <w:szCs w:val="28"/>
        </w:rPr>
      </w:pPr>
      <w:r w:rsidRPr="00BC6FE7">
        <w:rPr>
          <w:rFonts w:asciiTheme="majorHAnsi" w:hAnsiTheme="majorHAnsi"/>
          <w:sz w:val="28"/>
          <w:szCs w:val="28"/>
        </w:rPr>
        <w:t>UBIDOTS will get data from the sensors and the ideal values will be set. If anytime the value given by the sensors goes above these ideal values, UBIDOTS will send alert messages/mails to the number/mail id provided beforehand.</w:t>
      </w:r>
    </w:p>
    <w:p w:rsidR="00C96067" w:rsidRPr="00BC6FE7" w:rsidRDefault="00C96067" w:rsidP="00C96067">
      <w:pPr>
        <w:pStyle w:val="ListParagraph"/>
        <w:rPr>
          <w:rFonts w:asciiTheme="majorHAnsi" w:hAnsiTheme="majorHAnsi"/>
          <w:sz w:val="28"/>
          <w:szCs w:val="28"/>
        </w:rPr>
      </w:pPr>
    </w:p>
    <w:p w:rsidR="00C96067" w:rsidRPr="00BC6FE7" w:rsidRDefault="00C96067" w:rsidP="00C96067">
      <w:pPr>
        <w:pStyle w:val="ListParagraph"/>
        <w:rPr>
          <w:rFonts w:asciiTheme="majorHAnsi" w:hAnsiTheme="majorHAnsi"/>
          <w:sz w:val="28"/>
          <w:szCs w:val="28"/>
        </w:rPr>
      </w:pPr>
      <w:r w:rsidRPr="00BC6FE7">
        <w:rPr>
          <w:rFonts w:asciiTheme="majorHAnsi" w:hAnsiTheme="majorHAnsi"/>
          <w:sz w:val="28"/>
          <w:szCs w:val="28"/>
        </w:rPr>
        <w:t>CONNECTING FIREBASE TO APP (BACKEND)</w:t>
      </w:r>
    </w:p>
    <w:p w:rsidR="00E81352" w:rsidRPr="00BC6FE7" w:rsidRDefault="00E81352" w:rsidP="00E81352">
      <w:pPr>
        <w:pStyle w:val="ListParagraph"/>
        <w:numPr>
          <w:ilvl w:val="0"/>
          <w:numId w:val="2"/>
        </w:numPr>
        <w:rPr>
          <w:rFonts w:asciiTheme="majorHAnsi" w:hAnsiTheme="majorHAnsi"/>
          <w:sz w:val="28"/>
          <w:szCs w:val="28"/>
        </w:rPr>
      </w:pPr>
      <w:r w:rsidRPr="00BC6FE7">
        <w:rPr>
          <w:rFonts w:asciiTheme="majorHAnsi" w:hAnsiTheme="majorHAnsi"/>
          <w:sz w:val="28"/>
          <w:szCs w:val="28"/>
        </w:rPr>
        <w:t>To check body vitality</w:t>
      </w:r>
    </w:p>
    <w:p w:rsidR="00E81352" w:rsidRPr="00BC6FE7" w:rsidRDefault="00E81352" w:rsidP="00C96067">
      <w:pPr>
        <w:pStyle w:val="ListParagraph"/>
        <w:rPr>
          <w:rFonts w:asciiTheme="majorHAnsi" w:hAnsiTheme="majorHAnsi"/>
          <w:sz w:val="28"/>
          <w:szCs w:val="28"/>
        </w:rPr>
      </w:pPr>
    </w:p>
    <w:p w:rsidR="00E81352" w:rsidRPr="00BC6FE7" w:rsidRDefault="00E81352" w:rsidP="00C96067">
      <w:pPr>
        <w:pStyle w:val="ListParagraph"/>
        <w:rPr>
          <w:rFonts w:asciiTheme="majorHAnsi" w:hAnsiTheme="majorHAnsi"/>
          <w:sz w:val="28"/>
          <w:szCs w:val="28"/>
        </w:rPr>
      </w:pPr>
      <w:r w:rsidRPr="00BC6FE7">
        <w:rPr>
          <w:rFonts w:asciiTheme="majorHAnsi" w:hAnsiTheme="majorHAnsi"/>
          <w:noProof/>
          <w:sz w:val="28"/>
          <w:szCs w:val="28"/>
        </w:rPr>
        <w:drawing>
          <wp:inline distT="0" distB="0" distL="0" distR="0">
            <wp:extent cx="5943600" cy="2061210"/>
            <wp:effectExtent l="19050" t="0" r="0" b="0"/>
            <wp:docPr id="10" name="Picture 10" descr="C:\Users\badajena\AppData\Local\Microsoft\Windows\INetCache\Content.Wor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dajena\AppData\Local\Microsoft\Windows\INetCache\Content.Word\body.png"/>
                    <pic:cNvPicPr>
                      <a:picLocks noChangeAspect="1" noChangeArrowheads="1"/>
                    </pic:cNvPicPr>
                  </pic:nvPicPr>
                  <pic:blipFill>
                    <a:blip r:embed="rId7"/>
                    <a:srcRect/>
                    <a:stretch>
                      <a:fillRect/>
                    </a:stretch>
                  </pic:blipFill>
                  <pic:spPr bwMode="auto">
                    <a:xfrm>
                      <a:off x="0" y="0"/>
                      <a:ext cx="5943600" cy="2061210"/>
                    </a:xfrm>
                    <a:prstGeom prst="rect">
                      <a:avLst/>
                    </a:prstGeom>
                    <a:noFill/>
                    <a:ln w="9525">
                      <a:noFill/>
                      <a:miter lim="800000"/>
                      <a:headEnd/>
                      <a:tailEnd/>
                    </a:ln>
                  </pic:spPr>
                </pic:pic>
              </a:graphicData>
            </a:graphic>
          </wp:inline>
        </w:drawing>
      </w:r>
    </w:p>
    <w:p w:rsidR="00E81352" w:rsidRPr="00BC6FE7" w:rsidRDefault="00E81352" w:rsidP="00C96067">
      <w:pPr>
        <w:pStyle w:val="ListParagraph"/>
        <w:rPr>
          <w:rFonts w:asciiTheme="majorHAnsi" w:hAnsiTheme="majorHAnsi"/>
          <w:sz w:val="28"/>
          <w:szCs w:val="28"/>
        </w:rPr>
      </w:pPr>
    </w:p>
    <w:p w:rsidR="00E81352" w:rsidRPr="00BC6FE7" w:rsidRDefault="00E81352" w:rsidP="00E81352">
      <w:pPr>
        <w:pStyle w:val="ListParagraph"/>
        <w:numPr>
          <w:ilvl w:val="0"/>
          <w:numId w:val="2"/>
        </w:numPr>
        <w:rPr>
          <w:rFonts w:asciiTheme="majorHAnsi" w:hAnsiTheme="majorHAnsi"/>
          <w:sz w:val="28"/>
          <w:szCs w:val="28"/>
        </w:rPr>
      </w:pPr>
      <w:r w:rsidRPr="00BC6FE7">
        <w:rPr>
          <w:rFonts w:asciiTheme="majorHAnsi" w:hAnsiTheme="majorHAnsi"/>
          <w:sz w:val="28"/>
          <w:szCs w:val="28"/>
        </w:rPr>
        <w:t>To check the underground conditions:</w:t>
      </w:r>
    </w:p>
    <w:p w:rsidR="00E81352" w:rsidRPr="00BC6FE7" w:rsidRDefault="00E81352" w:rsidP="00E81352">
      <w:pPr>
        <w:pStyle w:val="ListParagraph"/>
        <w:ind w:left="1080"/>
        <w:rPr>
          <w:rFonts w:asciiTheme="majorHAnsi" w:hAnsiTheme="majorHAnsi"/>
          <w:sz w:val="28"/>
          <w:szCs w:val="28"/>
        </w:rPr>
      </w:pPr>
      <w:r w:rsidRPr="00BC6FE7">
        <w:rPr>
          <w:rFonts w:asciiTheme="majorHAnsi" w:hAnsiTheme="majorHAnsi"/>
          <w:sz w:val="28"/>
          <w:szCs w:val="28"/>
        </w:rPr>
        <w:drawing>
          <wp:inline distT="0" distB="0" distL="0" distR="0">
            <wp:extent cx="5237748" cy="2487930"/>
            <wp:effectExtent l="19050" t="0" r="1002" b="0"/>
            <wp:docPr id="2" name="Picture 8" descr="C:\Users\badajena\AppData\Local\Microsoft\Windows\INetCache\Content.Word\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dajena\AppData\Local\Microsoft\Windows\INetCache\Content.Word\weather.png"/>
                    <pic:cNvPicPr>
                      <a:picLocks noChangeAspect="1" noChangeArrowheads="1"/>
                    </pic:cNvPicPr>
                  </pic:nvPicPr>
                  <pic:blipFill>
                    <a:blip r:embed="rId8"/>
                    <a:srcRect/>
                    <a:stretch>
                      <a:fillRect/>
                    </a:stretch>
                  </pic:blipFill>
                  <pic:spPr bwMode="auto">
                    <a:xfrm>
                      <a:off x="0" y="0"/>
                      <a:ext cx="5240400" cy="2489190"/>
                    </a:xfrm>
                    <a:prstGeom prst="rect">
                      <a:avLst/>
                    </a:prstGeom>
                    <a:noFill/>
                    <a:ln w="9525">
                      <a:noFill/>
                      <a:miter lim="800000"/>
                      <a:headEnd/>
                      <a:tailEnd/>
                    </a:ln>
                  </pic:spPr>
                </pic:pic>
              </a:graphicData>
            </a:graphic>
          </wp:inline>
        </w:drawing>
      </w:r>
    </w:p>
    <w:p w:rsidR="00BC6FE7" w:rsidRPr="00BC6FE7" w:rsidRDefault="00BC6FE7" w:rsidP="00E81352">
      <w:pPr>
        <w:pStyle w:val="ListParagraph"/>
        <w:ind w:left="1080"/>
        <w:rPr>
          <w:rFonts w:asciiTheme="majorHAnsi" w:hAnsiTheme="majorHAnsi"/>
          <w:sz w:val="28"/>
          <w:szCs w:val="28"/>
        </w:rPr>
      </w:pPr>
      <w:r w:rsidRPr="00BC6FE7">
        <w:rPr>
          <w:rFonts w:asciiTheme="majorHAnsi" w:hAnsiTheme="majorHAnsi"/>
          <w:noProof/>
          <w:sz w:val="28"/>
          <w:szCs w:val="28"/>
        </w:rPr>
        <w:lastRenderedPageBreak/>
        <w:drawing>
          <wp:inline distT="0" distB="0" distL="0" distR="0">
            <wp:extent cx="3574381" cy="3597329"/>
            <wp:effectExtent l="19050" t="0" r="7019" b="0"/>
            <wp:docPr id="56" name="Picture 56" descr="C:\Users\badajena\AppData\Local\Microsoft\Windows\INetCache\Content.Word\w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adajena\AppData\Local\Microsoft\Windows\INetCache\Content.Word\wea.png"/>
                    <pic:cNvPicPr>
                      <a:picLocks noChangeAspect="1" noChangeArrowheads="1"/>
                    </pic:cNvPicPr>
                  </pic:nvPicPr>
                  <pic:blipFill>
                    <a:blip r:embed="rId9"/>
                    <a:srcRect/>
                    <a:stretch>
                      <a:fillRect/>
                    </a:stretch>
                  </pic:blipFill>
                  <pic:spPr bwMode="auto">
                    <a:xfrm>
                      <a:off x="0" y="0"/>
                      <a:ext cx="3578744" cy="3601720"/>
                    </a:xfrm>
                    <a:prstGeom prst="rect">
                      <a:avLst/>
                    </a:prstGeom>
                    <a:noFill/>
                    <a:ln w="9525">
                      <a:noFill/>
                      <a:miter lim="800000"/>
                      <a:headEnd/>
                      <a:tailEnd/>
                    </a:ln>
                  </pic:spPr>
                </pic:pic>
              </a:graphicData>
            </a:graphic>
          </wp:inline>
        </w:drawing>
      </w:r>
    </w:p>
    <w:p w:rsidR="00BC6FE7" w:rsidRPr="00BC6FE7" w:rsidRDefault="00BC6FE7" w:rsidP="00BC6FE7">
      <w:pPr>
        <w:pStyle w:val="ListParagraph"/>
        <w:numPr>
          <w:ilvl w:val="0"/>
          <w:numId w:val="4"/>
        </w:numPr>
        <w:rPr>
          <w:rFonts w:asciiTheme="majorHAnsi" w:hAnsiTheme="majorHAnsi"/>
          <w:b/>
          <w:sz w:val="28"/>
          <w:szCs w:val="28"/>
        </w:rPr>
      </w:pPr>
      <w:r w:rsidRPr="00BC6FE7">
        <w:rPr>
          <w:rFonts w:asciiTheme="majorHAnsi" w:hAnsiTheme="majorHAnsi"/>
          <w:b/>
          <w:sz w:val="28"/>
          <w:szCs w:val="28"/>
        </w:rPr>
        <w:t>For conditions</w:t>
      </w:r>
      <w:r w:rsidRPr="00BC6FE7">
        <w:rPr>
          <w:rFonts w:asciiTheme="majorHAnsi" w:hAnsiTheme="majorHAnsi"/>
          <w:b/>
          <w:sz w:val="28"/>
          <w:szCs w:val="28"/>
        </w:rPr>
        <w:tab/>
      </w:r>
    </w:p>
    <w:p w:rsidR="00BC6FE7" w:rsidRPr="00BC6FE7" w:rsidRDefault="00BC6FE7" w:rsidP="00BC6FE7">
      <w:pPr>
        <w:pStyle w:val="ListParagraph"/>
        <w:ind w:left="1440"/>
        <w:rPr>
          <w:rFonts w:asciiTheme="majorHAnsi" w:hAnsiTheme="majorHAnsi"/>
          <w:b/>
          <w:sz w:val="28"/>
          <w:szCs w:val="28"/>
        </w:rPr>
      </w:pPr>
    </w:p>
    <w:p w:rsidR="00E81352" w:rsidRPr="00BC6FE7" w:rsidRDefault="00E81352" w:rsidP="00E81352">
      <w:pPr>
        <w:pStyle w:val="ListParagraph"/>
        <w:ind w:left="1080"/>
        <w:rPr>
          <w:rFonts w:asciiTheme="majorHAnsi" w:hAnsiTheme="majorHAnsi"/>
          <w:sz w:val="28"/>
          <w:szCs w:val="28"/>
        </w:rPr>
      </w:pPr>
      <w:r w:rsidRPr="00BC6FE7">
        <w:rPr>
          <w:rFonts w:asciiTheme="majorHAnsi" w:hAnsiTheme="majorHAnsi"/>
          <w:noProof/>
          <w:sz w:val="28"/>
          <w:szCs w:val="28"/>
        </w:rPr>
        <w:drawing>
          <wp:inline distT="0" distB="0" distL="0" distR="0">
            <wp:extent cx="3526255" cy="3818021"/>
            <wp:effectExtent l="19050" t="0" r="0" b="0"/>
            <wp:docPr id="20" name="Picture 20" descr="C:\Users\badajena\Downloads\20190119_163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dajena\Downloads\20190119_163747.jpg"/>
                    <pic:cNvPicPr>
                      <a:picLocks noChangeAspect="1" noChangeArrowheads="1"/>
                    </pic:cNvPicPr>
                  </pic:nvPicPr>
                  <pic:blipFill>
                    <a:blip r:embed="rId10" cstate="print"/>
                    <a:srcRect/>
                    <a:stretch>
                      <a:fillRect/>
                    </a:stretch>
                  </pic:blipFill>
                  <pic:spPr bwMode="auto">
                    <a:xfrm>
                      <a:off x="0" y="0"/>
                      <a:ext cx="3534097" cy="3826512"/>
                    </a:xfrm>
                    <a:prstGeom prst="rect">
                      <a:avLst/>
                    </a:prstGeom>
                    <a:noFill/>
                    <a:ln w="9525">
                      <a:noFill/>
                      <a:miter lim="800000"/>
                      <a:headEnd/>
                      <a:tailEnd/>
                    </a:ln>
                  </pic:spPr>
                </pic:pic>
              </a:graphicData>
            </a:graphic>
          </wp:inline>
        </w:drawing>
      </w:r>
    </w:p>
    <w:p w:rsidR="00BC6FE7" w:rsidRPr="00BC6FE7" w:rsidRDefault="00BC6FE7" w:rsidP="00BC6FE7">
      <w:pPr>
        <w:pStyle w:val="ListParagraph"/>
        <w:ind w:left="1440"/>
        <w:rPr>
          <w:rFonts w:asciiTheme="majorHAnsi" w:hAnsiTheme="majorHAnsi"/>
          <w:b/>
          <w:sz w:val="28"/>
          <w:szCs w:val="28"/>
        </w:rPr>
      </w:pPr>
      <w:r w:rsidRPr="00BC6FE7">
        <w:rPr>
          <w:rFonts w:asciiTheme="majorHAnsi" w:hAnsiTheme="majorHAnsi"/>
          <w:b/>
          <w:sz w:val="28"/>
          <w:szCs w:val="28"/>
        </w:rPr>
        <w:t>B. For body vitalities</w:t>
      </w:r>
    </w:p>
    <w:p w:rsidR="00E81352" w:rsidRPr="00BC6FE7" w:rsidRDefault="00E81352" w:rsidP="00E81352">
      <w:pPr>
        <w:rPr>
          <w:rFonts w:asciiTheme="majorHAnsi" w:hAnsiTheme="majorHAnsi"/>
          <w:b/>
          <w:sz w:val="28"/>
          <w:szCs w:val="28"/>
        </w:rPr>
      </w:pPr>
      <w:r w:rsidRPr="00BC6FE7">
        <w:rPr>
          <w:rFonts w:asciiTheme="majorHAnsi" w:hAnsiTheme="majorHAnsi"/>
          <w:b/>
          <w:sz w:val="28"/>
          <w:szCs w:val="28"/>
        </w:rPr>
        <w:lastRenderedPageBreak/>
        <w:t>FOR TRIGGERING EFFECT:</w:t>
      </w:r>
    </w:p>
    <w:p w:rsidR="00E81352" w:rsidRPr="00BC6FE7" w:rsidRDefault="00E81352" w:rsidP="00E81352">
      <w:pPr>
        <w:rPr>
          <w:rFonts w:asciiTheme="majorHAnsi" w:hAnsiTheme="majorHAnsi"/>
          <w:b/>
          <w:sz w:val="28"/>
          <w:szCs w:val="28"/>
        </w:rPr>
      </w:pPr>
      <w:r w:rsidRPr="00BC6FE7">
        <w:rPr>
          <w:rFonts w:asciiTheme="majorHAnsi" w:hAnsiTheme="majorHAnsi"/>
          <w:noProof/>
          <w:sz w:val="28"/>
          <w:szCs w:val="28"/>
        </w:rPr>
        <w:drawing>
          <wp:inline distT="0" distB="0" distL="0" distR="0">
            <wp:extent cx="5943600" cy="6150186"/>
            <wp:effectExtent l="19050" t="0" r="0" b="0"/>
            <wp:docPr id="52" name="Picture 52" descr="C:\Users\badajena\AppData\Local\Microsoft\Windows\INetCache\Content.Word\20190119_16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adajena\AppData\Local\Microsoft\Windows\INetCache\Content.Word\20190119_163635.jpg"/>
                    <pic:cNvPicPr>
                      <a:picLocks noChangeAspect="1" noChangeArrowheads="1"/>
                    </pic:cNvPicPr>
                  </pic:nvPicPr>
                  <pic:blipFill>
                    <a:blip r:embed="rId11"/>
                    <a:srcRect/>
                    <a:stretch>
                      <a:fillRect/>
                    </a:stretch>
                  </pic:blipFill>
                  <pic:spPr bwMode="auto">
                    <a:xfrm>
                      <a:off x="0" y="0"/>
                      <a:ext cx="5943600" cy="6150186"/>
                    </a:xfrm>
                    <a:prstGeom prst="rect">
                      <a:avLst/>
                    </a:prstGeom>
                    <a:noFill/>
                    <a:ln w="9525">
                      <a:noFill/>
                      <a:miter lim="800000"/>
                      <a:headEnd/>
                      <a:tailEnd/>
                    </a:ln>
                  </pic:spPr>
                </pic:pic>
              </a:graphicData>
            </a:graphic>
          </wp:inline>
        </w:drawing>
      </w:r>
    </w:p>
    <w:p w:rsidR="00E81352" w:rsidRPr="00BC6FE7" w:rsidRDefault="00E81352" w:rsidP="00E81352">
      <w:pPr>
        <w:rPr>
          <w:rFonts w:asciiTheme="majorHAnsi" w:hAnsiTheme="majorHAnsi"/>
          <w:sz w:val="28"/>
          <w:szCs w:val="28"/>
        </w:rPr>
      </w:pPr>
      <w:r w:rsidRPr="00BC6FE7">
        <w:rPr>
          <w:rFonts w:asciiTheme="majorHAnsi" w:hAnsiTheme="majorHAnsi"/>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647.35pt">
            <v:imagedata r:id="rId12" o:title="20190119_163654"/>
          </v:shape>
        </w:pict>
      </w:r>
      <w:r w:rsidRPr="00BC6FE7">
        <w:rPr>
          <w:rFonts w:asciiTheme="majorHAnsi" w:hAnsiTheme="majorHAnsi"/>
          <w:sz w:val="28"/>
          <w:szCs w:val="28"/>
        </w:rPr>
        <w:lastRenderedPageBreak/>
        <w:pict>
          <v:shape id="_x0000_i1026" type="#_x0000_t75" style="width:443.35pt;height:647.35pt">
            <v:imagedata r:id="rId13" o:title="20190119_163714"/>
          </v:shape>
        </w:pict>
      </w:r>
    </w:p>
    <w:p w:rsidR="00E81352" w:rsidRDefault="00E81352" w:rsidP="00E81352">
      <w:pPr>
        <w:rPr>
          <w:rFonts w:asciiTheme="majorHAnsi" w:hAnsiTheme="majorHAnsi"/>
          <w:sz w:val="28"/>
          <w:szCs w:val="28"/>
        </w:rPr>
      </w:pPr>
      <w:r w:rsidRPr="00BC6FE7">
        <w:rPr>
          <w:rFonts w:asciiTheme="majorHAnsi" w:hAnsiTheme="majorHAnsi"/>
          <w:sz w:val="28"/>
          <w:szCs w:val="28"/>
        </w:rPr>
        <w:lastRenderedPageBreak/>
        <w:t>So, using the above method, we can set conditions in such a way that whenever we find any abnormalities in the considered parameters, an alert message can be easily sent to the required PIC without any delay.</w:t>
      </w:r>
    </w:p>
    <w:p w:rsidR="00BC6FE7" w:rsidRDefault="00BC6FE7" w:rsidP="00E81352">
      <w:pPr>
        <w:rPr>
          <w:rFonts w:asciiTheme="majorHAnsi" w:hAnsiTheme="majorHAnsi"/>
          <w:sz w:val="28"/>
          <w:szCs w:val="28"/>
        </w:rPr>
      </w:pPr>
    </w:p>
    <w:p w:rsidR="00BC6FE7" w:rsidRDefault="00BC6FE7" w:rsidP="00E81352">
      <w:pPr>
        <w:rPr>
          <w:rFonts w:asciiTheme="majorHAnsi" w:hAnsiTheme="majorHAnsi"/>
          <w:sz w:val="28"/>
          <w:szCs w:val="28"/>
        </w:rPr>
      </w:pPr>
    </w:p>
    <w:p w:rsidR="00BC6FE7" w:rsidRPr="00BC6FE7" w:rsidRDefault="00BC6FE7" w:rsidP="00E81352">
      <w:pPr>
        <w:rPr>
          <w:rFonts w:asciiTheme="majorHAnsi" w:hAnsiTheme="majorHAnsi"/>
          <w:sz w:val="28"/>
          <w:szCs w:val="28"/>
        </w:rPr>
      </w:pPr>
    </w:p>
    <w:sectPr w:rsidR="00BC6FE7" w:rsidRPr="00BC6F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C9B" w:rsidRDefault="00885C9B" w:rsidP="00E81352">
      <w:pPr>
        <w:spacing w:after="0" w:line="240" w:lineRule="auto"/>
      </w:pPr>
      <w:r>
        <w:separator/>
      </w:r>
    </w:p>
  </w:endnote>
  <w:endnote w:type="continuationSeparator" w:id="1">
    <w:p w:rsidR="00885C9B" w:rsidRDefault="00885C9B" w:rsidP="00E813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C9B" w:rsidRDefault="00885C9B" w:rsidP="00E81352">
      <w:pPr>
        <w:spacing w:after="0" w:line="240" w:lineRule="auto"/>
      </w:pPr>
      <w:r>
        <w:separator/>
      </w:r>
    </w:p>
  </w:footnote>
  <w:footnote w:type="continuationSeparator" w:id="1">
    <w:p w:rsidR="00885C9B" w:rsidRDefault="00885C9B" w:rsidP="00E813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D5322"/>
    <w:multiLevelType w:val="hybridMultilevel"/>
    <w:tmpl w:val="EBA6E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7D5A66"/>
    <w:multiLevelType w:val="hybridMultilevel"/>
    <w:tmpl w:val="27FA3062"/>
    <w:lvl w:ilvl="0" w:tplc="D03E7F9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03B6814"/>
    <w:multiLevelType w:val="hybridMultilevel"/>
    <w:tmpl w:val="273A4984"/>
    <w:lvl w:ilvl="0" w:tplc="8A78955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58178E9"/>
    <w:multiLevelType w:val="hybridMultilevel"/>
    <w:tmpl w:val="330CC148"/>
    <w:lvl w:ilvl="0" w:tplc="1E121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59F1B23"/>
    <w:multiLevelType w:val="hybridMultilevel"/>
    <w:tmpl w:val="6C4AE732"/>
    <w:lvl w:ilvl="0" w:tplc="C18CC998">
      <w:start w:val="2"/>
      <w:numFmt w:val="bullet"/>
      <w:lvlText w:val="-"/>
      <w:lvlJc w:val="left"/>
      <w:pPr>
        <w:ind w:left="4680" w:hanging="360"/>
      </w:pPr>
      <w:rPr>
        <w:rFonts w:ascii="Cambria" w:eastAsiaTheme="minorEastAsia" w:hAnsi="Cambria" w:cstheme="minorBidi"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useFELayout/>
  </w:compat>
  <w:rsids>
    <w:rsidRoot w:val="00C96067"/>
    <w:rsid w:val="00885C9B"/>
    <w:rsid w:val="00BC6FE7"/>
    <w:rsid w:val="00C96067"/>
    <w:rsid w:val="00E813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067"/>
    <w:pPr>
      <w:ind w:left="720"/>
      <w:contextualSpacing/>
    </w:pPr>
  </w:style>
  <w:style w:type="paragraph" w:styleId="BalloonText">
    <w:name w:val="Balloon Text"/>
    <w:basedOn w:val="Normal"/>
    <w:link w:val="BalloonTextChar"/>
    <w:uiPriority w:val="99"/>
    <w:semiHidden/>
    <w:unhideWhenUsed/>
    <w:rsid w:val="00E81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352"/>
    <w:rPr>
      <w:rFonts w:ascii="Tahoma" w:hAnsi="Tahoma" w:cs="Tahoma"/>
      <w:sz w:val="16"/>
      <w:szCs w:val="16"/>
    </w:rPr>
  </w:style>
  <w:style w:type="paragraph" w:styleId="Header">
    <w:name w:val="header"/>
    <w:basedOn w:val="Normal"/>
    <w:link w:val="HeaderChar"/>
    <w:uiPriority w:val="99"/>
    <w:semiHidden/>
    <w:unhideWhenUsed/>
    <w:rsid w:val="00E813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1352"/>
  </w:style>
  <w:style w:type="paragraph" w:styleId="Footer">
    <w:name w:val="footer"/>
    <w:basedOn w:val="Normal"/>
    <w:link w:val="FooterChar"/>
    <w:uiPriority w:val="99"/>
    <w:semiHidden/>
    <w:unhideWhenUsed/>
    <w:rsid w:val="00E8135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135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298</Words>
  <Characters>1704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badajena</dc:creator>
  <cp:keywords/>
  <dc:description/>
  <cp:lastModifiedBy>badajena</cp:lastModifiedBy>
  <cp:revision>2</cp:revision>
  <dcterms:created xsi:type="dcterms:W3CDTF">2019-01-19T09:04:00Z</dcterms:created>
  <dcterms:modified xsi:type="dcterms:W3CDTF">2019-01-19T12:00:00Z</dcterms:modified>
</cp:coreProperties>
</file>