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1C3" w:rsidRDefault="008E51C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5"/>
        <w:tblW w:w="8958" w:type="dxa"/>
        <w:tblInd w:w="1097"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8958"/>
      </w:tblGrid>
      <w:tr w:rsidR="008E51C3">
        <w:trPr>
          <w:trHeight w:val="540"/>
        </w:trPr>
        <w:tc>
          <w:tcPr>
            <w:tcW w:w="8958" w:type="dxa"/>
            <w:vAlign w:val="center"/>
          </w:tcPr>
          <w:p w:rsidR="008E51C3" w:rsidRDefault="008B170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color w:val="000000"/>
                <w:sz w:val="32"/>
                <w:szCs w:val="32"/>
              </w:rPr>
            </w:pPr>
            <w:r>
              <w:rPr>
                <w:rFonts w:ascii="굴림" w:eastAsia="굴림" w:hAnsi="굴림" w:cs="굴림"/>
                <w:b/>
                <w:color w:val="000000"/>
                <w:sz w:val="32"/>
                <w:szCs w:val="32"/>
              </w:rPr>
              <w:t>시뮬레이션-</w:t>
            </w:r>
            <w:proofErr w:type="spellStart"/>
            <w:r>
              <w:rPr>
                <w:rFonts w:ascii="굴림" w:eastAsia="굴림" w:hAnsi="굴림" w:cs="굴림"/>
                <w:b/>
                <w:color w:val="000000"/>
                <w:sz w:val="32"/>
                <w:szCs w:val="32"/>
              </w:rPr>
              <w:t>프로비넌스</w:t>
            </w:r>
            <w:proofErr w:type="spellEnd"/>
            <w:r>
              <w:rPr>
                <w:rFonts w:ascii="굴림" w:eastAsia="굴림" w:hAnsi="굴림" w:cs="굴림"/>
                <w:b/>
                <w:color w:val="000000"/>
                <w:sz w:val="32"/>
                <w:szCs w:val="32"/>
              </w:rPr>
              <w:t xml:space="preserve"> </w:t>
            </w:r>
          </w:p>
          <w:p w:rsidR="008E51C3" w:rsidRDefault="008B170A">
            <w:pPr>
              <w:widowControl w:val="0"/>
              <w:pBdr>
                <w:top w:val="nil"/>
                <w:left w:val="nil"/>
                <w:bottom w:val="nil"/>
                <w:right w:val="nil"/>
                <w:between w:val="nil"/>
              </w:pBdr>
              <w:tabs>
                <w:tab w:val="left" w:pos="1260"/>
                <w:tab w:val="left" w:pos="9180"/>
              </w:tabs>
              <w:spacing w:line="276" w:lineRule="auto"/>
              <w:jc w:val="center"/>
              <w:rPr>
                <w:rFonts w:ascii="굴림" w:eastAsia="굴림" w:hAnsi="굴림" w:cs="굴림"/>
                <w:color w:val="000000"/>
                <w:sz w:val="40"/>
                <w:szCs w:val="40"/>
                <w:vertAlign w:val="superscript"/>
              </w:rPr>
            </w:pPr>
            <w:r>
              <w:rPr>
                <w:rFonts w:ascii="굴림" w:eastAsia="굴림" w:hAnsi="굴림" w:cs="굴림"/>
                <w:b/>
                <w:sz w:val="32"/>
                <w:szCs w:val="32"/>
              </w:rPr>
              <w:t xml:space="preserve">데이터 </w:t>
            </w:r>
            <w:r>
              <w:rPr>
                <w:rFonts w:ascii="굴림" w:eastAsia="굴림" w:hAnsi="굴림" w:cs="굴림"/>
                <w:b/>
                <w:color w:val="000000"/>
                <w:sz w:val="32"/>
                <w:szCs w:val="32"/>
              </w:rPr>
              <w:t>분석 서비스 프레임워크 설계 및 구현</w:t>
            </w:r>
          </w:p>
        </w:tc>
      </w:tr>
      <w:tr w:rsidR="008E51C3">
        <w:trPr>
          <w:trHeight w:val="1060"/>
        </w:trPr>
        <w:tc>
          <w:tcPr>
            <w:tcW w:w="8958" w:type="dxa"/>
            <w:vAlign w:val="center"/>
          </w:tcPr>
          <w:p w:rsidR="008E51C3" w:rsidRPr="007A29D3" w:rsidRDefault="008E51C3" w:rsidP="007A29D3">
            <w:pPr>
              <w:widowControl w:val="0"/>
              <w:pBdr>
                <w:top w:val="nil"/>
                <w:left w:val="nil"/>
                <w:bottom w:val="nil"/>
                <w:right w:val="nil"/>
                <w:between w:val="nil"/>
              </w:pBdr>
              <w:tabs>
                <w:tab w:val="left" w:pos="3300"/>
              </w:tabs>
              <w:spacing w:line="276" w:lineRule="auto"/>
              <w:rPr>
                <w:rFonts w:ascii="굴림" w:eastAsia="굴림" w:hAnsi="굴림" w:cs="굴림"/>
                <w:color w:val="000000"/>
              </w:rPr>
            </w:pPr>
          </w:p>
        </w:tc>
      </w:tr>
      <w:tr w:rsidR="008E51C3">
        <w:trPr>
          <w:trHeight w:val="400"/>
        </w:trPr>
        <w:tc>
          <w:tcPr>
            <w:tcW w:w="8958" w:type="dxa"/>
            <w:vAlign w:val="center"/>
          </w:tcPr>
          <w:p w:rsidR="008E51C3" w:rsidRDefault="008B170A">
            <w:pPr>
              <w:keepNext/>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color w:val="000000"/>
                <w:sz w:val="28"/>
                <w:szCs w:val="28"/>
              </w:rPr>
            </w:pPr>
            <w:r>
              <w:rPr>
                <w:rFonts w:ascii="굴림" w:eastAsia="굴림" w:hAnsi="굴림" w:cs="굴림"/>
                <w:b/>
                <w:color w:val="000000"/>
                <w:sz w:val="28"/>
                <w:szCs w:val="28"/>
              </w:rPr>
              <w:t xml:space="preserve">SPA: Design and Implementation of Simulation-Provenance </w:t>
            </w:r>
          </w:p>
          <w:p w:rsidR="008E51C3" w:rsidRDefault="008B170A">
            <w:pPr>
              <w:keepNext/>
              <w:widowControl w:val="0"/>
              <w:pBdr>
                <w:top w:val="nil"/>
                <w:left w:val="nil"/>
                <w:bottom w:val="nil"/>
                <w:right w:val="nil"/>
                <w:between w:val="nil"/>
              </w:pBdr>
              <w:tabs>
                <w:tab w:val="left" w:pos="1260"/>
                <w:tab w:val="left" w:pos="9180"/>
              </w:tabs>
              <w:spacing w:line="276" w:lineRule="auto"/>
              <w:jc w:val="center"/>
              <w:rPr>
                <w:rFonts w:ascii="굴림" w:eastAsia="굴림" w:hAnsi="굴림" w:cs="굴림"/>
                <w:b/>
                <w:color w:val="000000"/>
                <w:sz w:val="28"/>
                <w:szCs w:val="28"/>
              </w:rPr>
            </w:pPr>
            <w:r>
              <w:rPr>
                <w:rFonts w:ascii="굴림" w:eastAsia="굴림" w:hAnsi="굴림" w:cs="굴림"/>
                <w:b/>
                <w:color w:val="000000"/>
                <w:sz w:val="28"/>
                <w:szCs w:val="28"/>
              </w:rPr>
              <w:t>Data Service Analytics Framework</w:t>
            </w:r>
          </w:p>
        </w:tc>
      </w:tr>
      <w:tr w:rsidR="008E51C3">
        <w:trPr>
          <w:trHeight w:val="820"/>
        </w:trPr>
        <w:tc>
          <w:tcPr>
            <w:tcW w:w="8958" w:type="dxa"/>
            <w:vAlign w:val="center"/>
          </w:tcPr>
          <w:p w:rsidR="008E51C3" w:rsidRDefault="008E51C3">
            <w:pPr>
              <w:widowControl w:val="0"/>
              <w:pBdr>
                <w:top w:val="nil"/>
                <w:left w:val="nil"/>
                <w:bottom w:val="nil"/>
                <w:right w:val="nil"/>
                <w:between w:val="nil"/>
              </w:pBdr>
              <w:tabs>
                <w:tab w:val="left" w:pos="1260"/>
                <w:tab w:val="left" w:pos="9180"/>
              </w:tabs>
              <w:spacing w:line="276" w:lineRule="auto"/>
              <w:jc w:val="center"/>
              <w:rPr>
                <w:rFonts w:ascii="바탕" w:eastAsia="바탕" w:hAnsi="바탕" w:cs="바탕"/>
                <w:color w:val="000000"/>
              </w:rPr>
            </w:pPr>
          </w:p>
        </w:tc>
      </w:tr>
      <w:tr w:rsidR="008E51C3">
        <w:trPr>
          <w:trHeight w:val="1960"/>
        </w:trPr>
        <w:tc>
          <w:tcPr>
            <w:tcW w:w="8958" w:type="dxa"/>
            <w:vAlign w:val="center"/>
          </w:tcPr>
          <w:p w:rsidR="008E51C3" w:rsidRDefault="008B170A">
            <w:pPr>
              <w:widowControl w:val="0"/>
              <w:pBdr>
                <w:top w:val="nil"/>
                <w:left w:val="nil"/>
                <w:bottom w:val="nil"/>
                <w:right w:val="nil"/>
                <w:between w:val="nil"/>
              </w:pBdr>
              <w:spacing w:line="276" w:lineRule="auto"/>
              <w:jc w:val="center"/>
              <w:rPr>
                <w:rFonts w:ascii="굴림" w:eastAsia="굴림" w:hAnsi="굴림" w:cs="굴림"/>
                <w:color w:val="000000"/>
              </w:rPr>
            </w:pPr>
            <w:r>
              <w:rPr>
                <w:rFonts w:ascii="굴림" w:eastAsia="굴림" w:hAnsi="굴림" w:cs="굴림"/>
                <w:b/>
                <w:color w:val="000000"/>
              </w:rPr>
              <w:t>요   약</w:t>
            </w:r>
          </w:p>
          <w:p w:rsidR="00A75886" w:rsidRDefault="00A82562">
            <w:pPr>
              <w:widowControl w:val="0"/>
              <w:pBdr>
                <w:top w:val="nil"/>
                <w:left w:val="nil"/>
                <w:bottom w:val="nil"/>
                <w:right w:val="nil"/>
                <w:between w:val="nil"/>
              </w:pBdr>
              <w:spacing w:line="276" w:lineRule="auto"/>
              <w:ind w:firstLine="90"/>
              <w:jc w:val="both"/>
              <w:rPr>
                <w:rFonts w:ascii="굴림" w:eastAsia="굴림" w:hAnsi="굴림" w:cs="굴림"/>
                <w:color w:val="000000"/>
                <w:sz w:val="18"/>
                <w:szCs w:val="18"/>
              </w:rPr>
            </w:pPr>
            <w:r>
              <w:rPr>
                <w:rFonts w:ascii="굴림" w:eastAsia="굴림" w:hAnsi="굴림" w:cs="굴림" w:hint="eastAsia"/>
                <w:color w:val="000000"/>
                <w:sz w:val="18"/>
                <w:szCs w:val="18"/>
              </w:rPr>
              <w:t>최근에 하드웨어의 성능의 상향, 데이터 수집 기술의 발달,</w:t>
            </w:r>
            <w:r>
              <w:rPr>
                <w:rFonts w:ascii="굴림" w:eastAsia="굴림" w:hAnsi="굴림" w:cs="굴림"/>
                <w:color w:val="000000"/>
                <w:sz w:val="18"/>
                <w:szCs w:val="18"/>
              </w:rPr>
              <w:t xml:space="preserve"> </w:t>
            </w:r>
            <w:r>
              <w:rPr>
                <w:rFonts w:ascii="굴림" w:eastAsia="굴림" w:hAnsi="굴림" w:cs="굴림" w:hint="eastAsia"/>
                <w:color w:val="000000"/>
                <w:sz w:val="18"/>
                <w:szCs w:val="18"/>
              </w:rPr>
              <w:t xml:space="preserve">공공데이터의 </w:t>
            </w:r>
            <w:r w:rsidR="00A83254">
              <w:rPr>
                <w:rFonts w:ascii="굴림" w:eastAsia="굴림" w:hAnsi="굴림" w:cs="굴림" w:hint="eastAsia"/>
                <w:color w:val="000000"/>
                <w:sz w:val="18"/>
                <w:szCs w:val="18"/>
              </w:rPr>
              <w:t>개방</w:t>
            </w:r>
            <w:r>
              <w:rPr>
                <w:rFonts w:ascii="굴림" w:eastAsia="굴림" w:hAnsi="굴림" w:cs="굴림" w:hint="eastAsia"/>
                <w:color w:val="000000"/>
                <w:sz w:val="18"/>
                <w:szCs w:val="18"/>
              </w:rPr>
              <w:t xml:space="preserve"> </w:t>
            </w:r>
            <w:r w:rsidR="00A83254">
              <w:rPr>
                <w:rFonts w:ascii="굴림" w:eastAsia="굴림" w:hAnsi="굴림" w:cs="굴림" w:hint="eastAsia"/>
                <w:color w:val="000000"/>
                <w:sz w:val="18"/>
                <w:szCs w:val="18"/>
              </w:rPr>
              <w:t>등의</w:t>
            </w:r>
            <w:r>
              <w:rPr>
                <w:rFonts w:ascii="굴림" w:eastAsia="굴림" w:hAnsi="굴림" w:cs="굴림" w:hint="eastAsia"/>
                <w:color w:val="000000"/>
                <w:sz w:val="18"/>
                <w:szCs w:val="18"/>
              </w:rPr>
              <w:t xml:space="preserve"> </w:t>
            </w:r>
            <w:r w:rsidR="00A83254">
              <w:rPr>
                <w:rFonts w:ascii="굴림" w:eastAsia="굴림" w:hAnsi="굴림" w:cs="굴림" w:hint="eastAsia"/>
                <w:color w:val="000000"/>
                <w:sz w:val="18"/>
                <w:szCs w:val="18"/>
              </w:rPr>
              <w:t>요인으로</w:t>
            </w:r>
            <w:r>
              <w:rPr>
                <w:rFonts w:ascii="굴림" w:eastAsia="굴림" w:hAnsi="굴림" w:cs="굴림" w:hint="eastAsia"/>
                <w:color w:val="000000"/>
                <w:sz w:val="18"/>
                <w:szCs w:val="18"/>
              </w:rPr>
              <w:t xml:space="preserve"> 계산과학 분야에서 </w:t>
            </w:r>
            <w:r w:rsidR="00A83254">
              <w:rPr>
                <w:rFonts w:ascii="굴림" w:eastAsia="굴림" w:hAnsi="굴림" w:cs="굴림" w:hint="eastAsia"/>
                <w:color w:val="000000"/>
                <w:sz w:val="18"/>
                <w:szCs w:val="18"/>
              </w:rPr>
              <w:t>대량의 데이터가 축적되었으며,</w:t>
            </w:r>
            <w:r>
              <w:rPr>
                <w:rFonts w:ascii="굴림" w:eastAsia="굴림" w:hAnsi="굴림" w:cs="굴림" w:hint="eastAsia"/>
                <w:color w:val="000000"/>
                <w:sz w:val="18"/>
                <w:szCs w:val="18"/>
              </w:rPr>
              <w:t xml:space="preserve"> </w:t>
            </w:r>
            <w:r w:rsidR="00A83254">
              <w:rPr>
                <w:rFonts w:ascii="굴림" w:eastAsia="굴림" w:hAnsi="굴림" w:cs="굴림" w:hint="eastAsia"/>
                <w:color w:val="000000"/>
                <w:sz w:val="18"/>
                <w:szCs w:val="18"/>
              </w:rPr>
              <w:t>이</w:t>
            </w:r>
            <w:r>
              <w:rPr>
                <w:rFonts w:ascii="굴림" w:eastAsia="굴림" w:hAnsi="굴림" w:cs="굴림" w:hint="eastAsia"/>
                <w:color w:val="000000"/>
                <w:sz w:val="18"/>
                <w:szCs w:val="18"/>
              </w:rPr>
              <w:t>를 바탕으로 다양한 데이터 분석 활동을 진행한다.</w:t>
            </w:r>
            <w:r>
              <w:rPr>
                <w:rFonts w:ascii="굴림" w:eastAsia="굴림" w:hAnsi="굴림" w:cs="굴림"/>
                <w:color w:val="000000"/>
                <w:sz w:val="18"/>
                <w:szCs w:val="18"/>
              </w:rPr>
              <w:t xml:space="preserve"> </w:t>
            </w:r>
            <w:r>
              <w:rPr>
                <w:rFonts w:ascii="굴림" w:eastAsia="굴림" w:hAnsi="굴림" w:cs="굴림" w:hint="eastAsia"/>
                <w:color w:val="000000"/>
                <w:sz w:val="18"/>
                <w:szCs w:val="18"/>
              </w:rPr>
              <w:t xml:space="preserve">하지만 대부분 분석 활동의 </w:t>
            </w:r>
            <w:r w:rsidR="00A83254">
              <w:rPr>
                <w:rFonts w:ascii="굴림" w:eastAsia="굴림" w:hAnsi="굴림" w:cs="굴림" w:hint="eastAsia"/>
                <w:color w:val="000000"/>
                <w:sz w:val="18"/>
                <w:szCs w:val="18"/>
              </w:rPr>
              <w:t>결과물들이</w:t>
            </w:r>
            <w:r>
              <w:rPr>
                <w:rFonts w:ascii="굴림" w:eastAsia="굴림" w:hAnsi="굴림" w:cs="굴림" w:hint="eastAsia"/>
                <w:color w:val="000000"/>
                <w:sz w:val="18"/>
                <w:szCs w:val="18"/>
              </w:rPr>
              <w:t xml:space="preserve"> </w:t>
            </w:r>
            <w:r w:rsidR="00A83254">
              <w:rPr>
                <w:rFonts w:ascii="굴림" w:eastAsia="굴림" w:hAnsi="굴림" w:cs="굴림" w:hint="eastAsia"/>
                <w:color w:val="000000"/>
                <w:sz w:val="18"/>
                <w:szCs w:val="18"/>
              </w:rPr>
              <w:t>띄는 형태는</w:t>
            </w:r>
            <w:r>
              <w:rPr>
                <w:rFonts w:ascii="굴림" w:eastAsia="굴림" w:hAnsi="굴림" w:cs="굴림" w:hint="eastAsia"/>
                <w:color w:val="000000"/>
                <w:sz w:val="18"/>
                <w:szCs w:val="18"/>
              </w:rPr>
              <w:t xml:space="preserve"> </w:t>
            </w:r>
            <w:r w:rsidR="00A83254">
              <w:rPr>
                <w:rFonts w:ascii="굴림" w:eastAsia="굴림" w:hAnsi="굴림" w:cs="굴림" w:hint="eastAsia"/>
                <w:color w:val="000000"/>
                <w:sz w:val="18"/>
                <w:szCs w:val="18"/>
              </w:rPr>
              <w:t xml:space="preserve">실제 사용자들이 이용하기에는 불편함을 </w:t>
            </w:r>
            <w:r w:rsidR="006A3FB6">
              <w:rPr>
                <w:rFonts w:ascii="굴림" w:eastAsia="굴림" w:hAnsi="굴림" w:cs="굴림" w:hint="eastAsia"/>
                <w:color w:val="000000"/>
                <w:sz w:val="18"/>
                <w:szCs w:val="18"/>
              </w:rPr>
              <w:t>초래한다.</w:t>
            </w:r>
            <w:r w:rsidR="006A3FB6">
              <w:rPr>
                <w:rFonts w:ascii="굴림" w:eastAsia="굴림" w:hAnsi="굴림" w:cs="굴림"/>
                <w:color w:val="000000"/>
                <w:sz w:val="18"/>
                <w:szCs w:val="18"/>
              </w:rPr>
              <w:t xml:space="preserve"> </w:t>
            </w:r>
            <w:r w:rsidR="00A75886">
              <w:rPr>
                <w:rFonts w:ascii="굴림" w:eastAsia="굴림" w:hAnsi="굴림" w:cs="굴림"/>
                <w:color w:val="000000"/>
              </w:rPr>
              <w:t xml:space="preserve">SPA (Simulation Provenance data service Analytics framework) </w:t>
            </w:r>
            <w:r w:rsidR="00A75886">
              <w:rPr>
                <w:rFonts w:ascii="굴림" w:eastAsia="굴림" w:hAnsi="굴림" w:cs="굴림" w:hint="eastAsia"/>
                <w:color w:val="000000"/>
                <w:sz w:val="18"/>
                <w:szCs w:val="18"/>
              </w:rPr>
              <w:t>시스템은 이러한 불편함을 해소하기 위해 사용자에게 시뮬레이션 작업</w:t>
            </w:r>
            <w:r w:rsidR="006A3FB6">
              <w:rPr>
                <w:rFonts w:ascii="굴림" w:eastAsia="굴림" w:hAnsi="굴림" w:cs="굴림" w:hint="eastAsia"/>
                <w:color w:val="000000"/>
                <w:sz w:val="18"/>
                <w:szCs w:val="18"/>
              </w:rPr>
              <w:t>을 보조하는 환경을 제공하려 한다.</w:t>
            </w:r>
            <w:r w:rsidR="00A75886">
              <w:rPr>
                <w:rFonts w:ascii="굴림" w:eastAsia="굴림" w:hAnsi="굴림" w:cs="굴림"/>
                <w:color w:val="000000"/>
                <w:sz w:val="18"/>
                <w:szCs w:val="18"/>
              </w:rPr>
              <w:t xml:space="preserve"> </w:t>
            </w:r>
            <w:r w:rsidR="00A75886">
              <w:rPr>
                <w:rFonts w:ascii="굴림" w:eastAsia="굴림" w:hAnsi="굴림" w:cs="굴림" w:hint="eastAsia"/>
                <w:color w:val="000000"/>
                <w:sz w:val="18"/>
                <w:szCs w:val="18"/>
              </w:rPr>
              <w:t xml:space="preserve">SPA 시스템은 </w:t>
            </w:r>
            <w:r w:rsidR="00A75886" w:rsidRPr="005C17F8">
              <w:rPr>
                <w:rFonts w:ascii="Courier New" w:eastAsia="굴림" w:hAnsi="Courier New" w:cs="Courier New"/>
                <w:color w:val="000000"/>
                <w:sz w:val="18"/>
                <w:szCs w:val="18"/>
              </w:rPr>
              <w:t>REST API</w:t>
            </w:r>
            <w:r w:rsidR="00A75886">
              <w:rPr>
                <w:rFonts w:ascii="굴림" w:eastAsia="굴림" w:hAnsi="굴림" w:cs="굴림"/>
                <w:color w:val="000000"/>
                <w:sz w:val="18"/>
                <w:szCs w:val="18"/>
              </w:rPr>
              <w:t xml:space="preserve"> </w:t>
            </w:r>
            <w:r w:rsidR="00A75886">
              <w:rPr>
                <w:rFonts w:ascii="굴림" w:eastAsia="굴림" w:hAnsi="굴림" w:cs="굴림" w:hint="eastAsia"/>
                <w:color w:val="000000"/>
                <w:sz w:val="18"/>
                <w:szCs w:val="18"/>
              </w:rPr>
              <w:t xml:space="preserve">를 이용하여 유연한 결합성과 다양한 시뮬레이션 </w:t>
            </w:r>
            <w:r w:rsidR="006A3FB6">
              <w:rPr>
                <w:rFonts w:ascii="굴림" w:eastAsia="굴림" w:hAnsi="굴림" w:cs="굴림" w:hint="eastAsia"/>
                <w:color w:val="000000"/>
                <w:sz w:val="18"/>
                <w:szCs w:val="18"/>
              </w:rPr>
              <w:t xml:space="preserve">보조 기능의 </w:t>
            </w:r>
            <w:r w:rsidR="00A75886">
              <w:rPr>
                <w:rFonts w:ascii="굴림" w:eastAsia="굴림" w:hAnsi="굴림" w:cs="굴림" w:hint="eastAsia"/>
                <w:color w:val="000000"/>
                <w:sz w:val="18"/>
                <w:szCs w:val="18"/>
              </w:rPr>
              <w:t xml:space="preserve">제공을 </w:t>
            </w:r>
            <w:r w:rsidR="006A3FB6">
              <w:rPr>
                <w:rFonts w:ascii="굴림" w:eastAsia="굴림" w:hAnsi="굴림" w:cs="굴림" w:hint="eastAsia"/>
                <w:color w:val="000000"/>
                <w:sz w:val="18"/>
                <w:szCs w:val="18"/>
              </w:rPr>
              <w:t>통하여</w:t>
            </w:r>
            <w:r w:rsidR="00A75886">
              <w:rPr>
                <w:rFonts w:ascii="굴림" w:eastAsia="굴림" w:hAnsi="굴림" w:cs="굴림" w:hint="eastAsia"/>
                <w:color w:val="000000"/>
                <w:sz w:val="18"/>
                <w:szCs w:val="18"/>
              </w:rPr>
              <w:t xml:space="preserve"> 사용자에게 편의성과 다양성을 </w:t>
            </w:r>
            <w:r w:rsidR="006A3FB6">
              <w:rPr>
                <w:rFonts w:ascii="굴림" w:eastAsia="굴림" w:hAnsi="굴림" w:cs="굴림" w:hint="eastAsia"/>
                <w:color w:val="000000"/>
                <w:sz w:val="18"/>
                <w:szCs w:val="18"/>
              </w:rPr>
              <w:t>제공할 수 있는 프레임워크를 제공한다.</w:t>
            </w:r>
          </w:p>
          <w:p w:rsidR="00A75886" w:rsidRDefault="00A75886">
            <w:pPr>
              <w:widowControl w:val="0"/>
              <w:pBdr>
                <w:top w:val="nil"/>
                <w:left w:val="nil"/>
                <w:bottom w:val="nil"/>
                <w:right w:val="nil"/>
                <w:between w:val="nil"/>
              </w:pBdr>
              <w:spacing w:line="276" w:lineRule="auto"/>
              <w:ind w:firstLine="90"/>
              <w:jc w:val="both"/>
              <w:rPr>
                <w:rFonts w:ascii="굴림" w:eastAsia="굴림" w:hAnsi="굴림" w:cs="굴림"/>
                <w:color w:val="000000"/>
                <w:sz w:val="18"/>
                <w:szCs w:val="18"/>
              </w:rPr>
            </w:pPr>
          </w:p>
          <w:p w:rsidR="008E51C3" w:rsidRPr="00A75886" w:rsidRDefault="00A75886">
            <w:pPr>
              <w:widowControl w:val="0"/>
              <w:pBdr>
                <w:top w:val="nil"/>
                <w:left w:val="nil"/>
                <w:bottom w:val="nil"/>
                <w:right w:val="nil"/>
                <w:between w:val="nil"/>
              </w:pBdr>
              <w:spacing w:line="276" w:lineRule="auto"/>
              <w:ind w:firstLine="90"/>
              <w:jc w:val="both"/>
              <w:rPr>
                <w:rFonts w:ascii="굴림" w:eastAsia="굴림" w:hAnsi="굴림" w:cs="굴림"/>
                <w:color w:val="000000"/>
                <w:sz w:val="18"/>
                <w:szCs w:val="18"/>
              </w:rPr>
            </w:pPr>
            <w:r>
              <w:rPr>
                <w:rFonts w:ascii="굴림" w:eastAsia="굴림" w:hAnsi="굴림" w:cs="굴림" w:hint="eastAsia"/>
                <w:color w:val="000000"/>
                <w:sz w:val="18"/>
                <w:szCs w:val="18"/>
              </w:rPr>
              <w:t xml:space="preserve"> </w:t>
            </w:r>
          </w:p>
        </w:tc>
      </w:tr>
    </w:tbl>
    <w:p w:rsidR="008E51C3" w:rsidRDefault="008E51C3">
      <w:pPr>
        <w:widowControl w:val="0"/>
        <w:pBdr>
          <w:top w:val="nil"/>
          <w:left w:val="nil"/>
          <w:bottom w:val="nil"/>
          <w:right w:val="nil"/>
          <w:between w:val="nil"/>
        </w:pBdr>
        <w:jc w:val="both"/>
        <w:rPr>
          <w:rFonts w:ascii="바탕" w:eastAsia="바탕" w:hAnsi="바탕" w:cs="바탕"/>
          <w:color w:val="000000"/>
        </w:rPr>
        <w:sectPr w:rsidR="008E51C3">
          <w:pgSz w:w="11906" w:h="16838"/>
          <w:pgMar w:top="1701" w:right="567" w:bottom="1134" w:left="567" w:header="0" w:footer="0" w:gutter="0"/>
          <w:pgNumType w:start="1"/>
          <w:cols w:space="720"/>
        </w:sect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 xml:space="preserve">1. </w:t>
      </w:r>
      <w:proofErr w:type="gramStart"/>
      <w:r>
        <w:rPr>
          <w:rFonts w:ascii="굴림" w:eastAsia="굴림" w:hAnsi="굴림" w:cs="굴림"/>
          <w:b/>
          <w:color w:val="000000"/>
        </w:rPr>
        <w:t>서  론</w:t>
      </w:r>
      <w:proofErr w:type="gramEnd"/>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최근에 보조기억장치를 비롯한 다양한 하드웨어의 성능이 향상되었다. 또한 다양한 </w:t>
      </w:r>
      <w:proofErr w:type="spellStart"/>
      <w:r w:rsidRPr="006B3223">
        <w:rPr>
          <w:rFonts w:ascii="Courier New" w:eastAsia="굴림" w:hAnsi="Courier New" w:cs="Courier New"/>
          <w:color w:val="000000"/>
        </w:rPr>
        <w:t>크롤링</w:t>
      </w:r>
      <w:proofErr w:type="spellEnd"/>
      <w:r w:rsidRPr="006B3223">
        <w:rPr>
          <w:rFonts w:ascii="Courier New" w:eastAsia="굴림" w:hAnsi="Courier New" w:cs="Courier New"/>
          <w:color w:val="000000"/>
        </w:rPr>
        <w:t>(</w:t>
      </w:r>
      <w:r w:rsidRPr="006B3223">
        <w:rPr>
          <w:rFonts w:ascii="Courier New" w:eastAsia="HY Sinmyeongjo" w:hAnsi="Courier New" w:cs="Courier New"/>
          <w:color w:val="000000"/>
        </w:rPr>
        <w:t>crawling)</w:t>
      </w:r>
      <w:r>
        <w:rPr>
          <w:rFonts w:ascii="굴림" w:eastAsia="굴림" w:hAnsi="굴림" w:cs="굴림"/>
          <w:color w:val="000000"/>
        </w:rPr>
        <w:t xml:space="preserve"> 라이브러리의 발달, IOT 기기를 통한 데이터 수집, 공공데이터의 활성화, 다양한 플랫폼에서 제공되는 데이터에 의해 계산과학 분야의 연구자들은 어느때보다 손 쉽게 데이터를 수집하여 관리 할 수 있게 되었다.</w:t>
      </w:r>
    </w:p>
    <w:p w:rsidR="008E51C3" w:rsidRDefault="008B170A">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이렇게 축적된 방대한 데이터, 즉 빅데이터와 </w:t>
      </w:r>
      <w:r w:rsidRPr="006B3223">
        <w:rPr>
          <w:rFonts w:ascii="Courier New" w:eastAsia="굴림" w:hAnsi="Courier New" w:cs="Courier New"/>
          <w:color w:val="000000"/>
        </w:rPr>
        <w:t>R</w:t>
      </w:r>
      <w:r>
        <w:rPr>
          <w:rFonts w:ascii="굴림" w:eastAsia="굴림" w:hAnsi="굴림" w:cs="굴림"/>
          <w:color w:val="000000"/>
        </w:rPr>
        <w:t xml:space="preserve">[1]과 같은 통계 계산을 위한 프로그래밍 언어 혹은 많은 종류의 데이터 분석 및 머신 러닝 라이브러리를 보유한 </w:t>
      </w:r>
      <w:r w:rsidRPr="006B3223">
        <w:rPr>
          <w:rFonts w:ascii="Courier New" w:eastAsia="굴림" w:hAnsi="Courier New" w:cs="Courier New"/>
          <w:color w:val="000000"/>
        </w:rPr>
        <w:t>Python</w:t>
      </w:r>
      <w:r>
        <w:rPr>
          <w:rFonts w:ascii="굴림" w:eastAsia="굴림" w:hAnsi="굴림" w:cs="굴림"/>
          <w:color w:val="000000"/>
        </w:rPr>
        <w:t>[2]과 같은 도구를 이용하여 연구자들은 수월하게 데이터 분석 활동을 진행할 수 있게 되었다.</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하지만 연구자들이 분석 활동을 지속하여 만들어낸 결과물들은 대부분이 문서 혹은 소스 파일의 형태로 되어있을 뿐이다. 결과적으로 프로그램의 형태를 띄지 못하기 때문에 실제로 사용자들이 이용하기 위해선 직접 작업 환경을 구축하는 등 많은 불편함과 제약이 따른다.</w:t>
      </w:r>
    </w:p>
    <w:p w:rsidR="00AB5CED" w:rsidRDefault="008B170A">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이러한 문제점을 보완하기 위해 본 논문은 </w:t>
      </w:r>
      <w:r w:rsidRPr="006B3223">
        <w:rPr>
          <w:rFonts w:ascii="Courier New" w:eastAsia="굴림" w:hAnsi="Courier New" w:cs="Courier New"/>
          <w:color w:val="000000"/>
        </w:rPr>
        <w:t>EDISON</w:t>
      </w:r>
      <w:r>
        <w:rPr>
          <w:rFonts w:ascii="굴림" w:eastAsia="굴림" w:hAnsi="굴림" w:cs="굴림"/>
          <w:color w:val="000000"/>
        </w:rPr>
        <w:t xml:space="preserve">[3] 플랫폼으로부터 수집한 데이터를 기반으로 사용자에게 시뮬레이션 작업 환경을 제공해주는 데이터 분석 프레임워크인 SPA (Simulation Provenance data service Analytics framework) 시스템을 제안한다. </w:t>
      </w:r>
    </w:p>
    <w:p w:rsidR="008E51C3" w:rsidRDefault="00AB5CED">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SPA </w:t>
      </w:r>
      <w:r>
        <w:rPr>
          <w:rFonts w:ascii="굴림" w:eastAsia="굴림" w:hAnsi="굴림" w:cs="굴림" w:hint="eastAsia"/>
          <w:color w:val="000000"/>
        </w:rPr>
        <w:t>시스템은 프레임워크 구현을 위해 다음과 같은 기능을 중점적으로 설계하였다</w:t>
      </w:r>
      <w:r w:rsidRPr="006B3223">
        <w:rPr>
          <w:rFonts w:ascii="Courier New" w:eastAsia="굴림" w:hAnsi="Courier New" w:cs="Courier New"/>
          <w:color w:val="000000"/>
        </w:rPr>
        <w:t>. REST API</w:t>
      </w:r>
      <w:r>
        <w:rPr>
          <w:rFonts w:ascii="굴림" w:eastAsia="굴림" w:hAnsi="굴림" w:cs="굴림"/>
          <w:color w:val="000000"/>
        </w:rPr>
        <w:t>[4]</w:t>
      </w:r>
      <w:r>
        <w:rPr>
          <w:rFonts w:ascii="굴림" w:eastAsia="굴림" w:hAnsi="굴림" w:cs="굴림" w:hint="eastAsia"/>
          <w:color w:val="000000"/>
        </w:rPr>
        <w:t xml:space="preserve">와 </w:t>
      </w:r>
      <w:r w:rsidRPr="006B3223">
        <w:rPr>
          <w:rFonts w:ascii="Courier New" w:eastAsia="굴림" w:hAnsi="Courier New" w:cs="Courier New"/>
          <w:color w:val="000000"/>
        </w:rPr>
        <w:t>JSON</w:t>
      </w:r>
      <w:r>
        <w:rPr>
          <w:rFonts w:ascii="굴림" w:eastAsia="굴림" w:hAnsi="굴림" w:cs="굴림" w:hint="eastAsia"/>
          <w:color w:val="000000"/>
        </w:rPr>
        <w:t>을 이용하였다.</w:t>
      </w:r>
      <w:r>
        <w:rPr>
          <w:rFonts w:ascii="굴림" w:eastAsia="굴림" w:hAnsi="굴림" w:cs="굴림"/>
          <w:color w:val="000000"/>
        </w:rPr>
        <w:t xml:space="preserve"> </w:t>
      </w:r>
      <w:r>
        <w:rPr>
          <w:rFonts w:ascii="굴림" w:eastAsia="굴림" w:hAnsi="굴림" w:cs="굴림" w:hint="eastAsia"/>
          <w:color w:val="000000"/>
        </w:rPr>
        <w:t xml:space="preserve">이를 통해 통합 인터페이스 환경을 지원하여 다양한 플랫폼과 연계될 수 있도록 유연한 </w:t>
      </w:r>
      <w:r>
        <w:rPr>
          <w:rFonts w:ascii="굴림" w:eastAsia="굴림" w:hAnsi="굴림" w:cs="굴림" w:hint="eastAsia"/>
          <w:color w:val="000000"/>
        </w:rPr>
        <w:t>결합성을 제공한다.</w:t>
      </w:r>
    </w:p>
    <w:p w:rsidR="00AB5CED" w:rsidRPr="00A82562" w:rsidRDefault="00AB5CED">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hint="eastAsia"/>
          <w:color w:val="000000"/>
        </w:rPr>
        <w:t xml:space="preserve">또한 프레임워크내에서 </w:t>
      </w:r>
      <w:r w:rsidR="00A82562">
        <w:rPr>
          <w:rFonts w:ascii="굴림" w:eastAsia="굴림" w:hAnsi="굴림" w:cs="굴림" w:hint="eastAsia"/>
          <w:color w:val="000000"/>
        </w:rPr>
        <w:t>다양한 시뮬레이션 툴들을 작동 할 수 있도록 하는 환경을 제공함에 따라 사용자 편의에 따라 다양한 활동을 진행 할 수 있다</w:t>
      </w:r>
    </w:p>
    <w:p w:rsidR="00AB5CED" w:rsidRDefault="00AB5CED">
      <w:pPr>
        <w:widowControl w:val="0"/>
        <w:pBdr>
          <w:top w:val="nil"/>
          <w:left w:val="nil"/>
          <w:bottom w:val="nil"/>
          <w:right w:val="nil"/>
          <w:between w:val="nil"/>
        </w:pBdr>
        <w:ind w:firstLine="200"/>
        <w:jc w:val="both"/>
        <w:rPr>
          <w:rFonts w:ascii="굴림" w:eastAsia="굴림" w:hAnsi="굴림" w:cs="굴림"/>
          <w:color w:val="000000"/>
        </w:rPr>
      </w:pPr>
    </w:p>
    <w:p w:rsidR="008E51C3" w:rsidRDefault="008B170A">
      <w:pPr>
        <w:widowControl w:val="0"/>
        <w:pBdr>
          <w:top w:val="nil"/>
          <w:left w:val="nil"/>
          <w:bottom w:val="nil"/>
          <w:right w:val="nil"/>
          <w:between w:val="nil"/>
        </w:pBdr>
        <w:ind w:firstLine="200"/>
        <w:jc w:val="both"/>
        <w:rPr>
          <w:rFonts w:ascii="HY Sinmyeongjo" w:eastAsia="HY Sinmyeongjo" w:hAnsi="HY Sinmyeongjo" w:cs="HY Sinmyeongjo"/>
          <w:color w:val="000000"/>
        </w:rPr>
      </w:pPr>
      <w:r>
        <w:rPr>
          <w:rFonts w:ascii="굴림" w:eastAsia="굴림" w:hAnsi="굴림" w:cs="굴림"/>
          <w:color w:val="000000"/>
        </w:rPr>
        <w:t xml:space="preserve">본 논문의 구성은 다음과 같다. 다음 장은 본 연구와 연관된 관련 연구를 복기한다. 이어, 3장은 SPA 시스템에 대해 서술한다. 4장에서 사례 연구 결과를 </w:t>
      </w:r>
      <w:r w:rsidR="00AB5CED">
        <w:rPr>
          <w:rFonts w:ascii="굴림" w:eastAsia="굴림" w:hAnsi="굴림" w:cs="굴림" w:hint="eastAsia"/>
          <w:color w:val="000000"/>
        </w:rPr>
        <w:t>서술한다.</w:t>
      </w:r>
      <w:r>
        <w:rPr>
          <w:rFonts w:ascii="굴림" w:eastAsia="굴림" w:hAnsi="굴림" w:cs="굴림"/>
          <w:color w:val="000000"/>
        </w:rPr>
        <w:t xml:space="preserve"> 끝으로 5장에서 본 연구의 결론 및 향후 연구에 관해 기술한다.</w:t>
      </w:r>
    </w:p>
    <w:p w:rsidR="008E51C3" w:rsidRDefault="008E51C3">
      <w:pPr>
        <w:widowControl w:val="0"/>
        <w:pBdr>
          <w:top w:val="nil"/>
          <w:left w:val="nil"/>
          <w:bottom w:val="nil"/>
          <w:right w:val="nil"/>
          <w:between w:val="nil"/>
        </w:pBdr>
        <w:ind w:firstLine="200"/>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2. 관련 연구</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ind w:firstLine="210"/>
        <w:jc w:val="both"/>
        <w:rPr>
          <w:rFonts w:ascii="굴림" w:eastAsia="굴림" w:hAnsi="굴림" w:cs="굴림"/>
          <w:color w:val="000000"/>
        </w:rPr>
      </w:pPr>
      <w:r>
        <w:rPr>
          <w:rFonts w:ascii="굴림" w:eastAsia="굴림" w:hAnsi="굴림" w:cs="굴림"/>
          <w:color w:val="000000"/>
        </w:rPr>
        <w:t xml:space="preserve">해당 연구[5]는 스마트 폰으로부터 데이터를 추출하여 서버로 전송한 후 서버에서 데이터를 수집 및 분석하는 기능을 한다. 본 연구와는 클라이언트-서버의 형태를 가진 프레임워크라는 점에서 비슷하나, 해당 연구는 프레임워크내에서 규정한 시뮬레이션에 한하여 시뮬레이션을 진행할 수 있다는 점, 인터페이스를 모바일 애플리케이션의 형태로 제공하는 점, 데이터를 분석하여 통계에 그친다는 점, </w:t>
      </w:r>
      <w:r w:rsidRPr="006B3223">
        <w:rPr>
          <w:rFonts w:ascii="Courier New" w:eastAsia="굴림" w:hAnsi="Courier New" w:cs="Courier New"/>
          <w:color w:val="000000"/>
        </w:rPr>
        <w:t>API</w:t>
      </w:r>
      <w:r>
        <w:rPr>
          <w:rFonts w:ascii="굴림" w:eastAsia="굴림" w:hAnsi="굴림" w:cs="굴림"/>
          <w:color w:val="000000"/>
        </w:rPr>
        <w:t>를 제공하지 않는다는 점에서 본 연구와 다르다.</w:t>
      </w:r>
    </w:p>
    <w:p w:rsidR="008E51C3" w:rsidRDefault="008B170A">
      <w:pPr>
        <w:widowControl w:val="0"/>
        <w:pBdr>
          <w:top w:val="nil"/>
          <w:left w:val="nil"/>
          <w:bottom w:val="nil"/>
          <w:right w:val="nil"/>
          <w:between w:val="nil"/>
        </w:pBdr>
        <w:ind w:firstLine="210"/>
        <w:jc w:val="both"/>
        <w:rPr>
          <w:rFonts w:ascii="굴림" w:eastAsia="굴림" w:hAnsi="굴림" w:cs="굴림"/>
          <w:color w:val="000000"/>
        </w:rPr>
      </w:pPr>
      <w:r>
        <w:rPr>
          <w:rFonts w:ascii="굴림" w:eastAsia="굴림" w:hAnsi="굴림" w:cs="굴림"/>
          <w:color w:val="000000"/>
        </w:rPr>
        <w:t xml:space="preserve">해당 연구[6]은 </w:t>
      </w:r>
      <w:r w:rsidRPr="006B3223">
        <w:rPr>
          <w:rFonts w:ascii="Courier New" w:eastAsia="굴림" w:hAnsi="Courier New" w:cs="Courier New"/>
          <w:color w:val="000000"/>
        </w:rPr>
        <w:t>IOT</w:t>
      </w:r>
      <w:r>
        <w:rPr>
          <w:rFonts w:ascii="굴림" w:eastAsia="굴림" w:hAnsi="굴림" w:cs="굴림"/>
          <w:color w:val="000000"/>
        </w:rPr>
        <w:t xml:space="preserve"> 을 통해 수집한 데이터를 분석하기 위한 프레임워크에 대해 다루고 있다. 본 연구와는 데이터를 관리하는 프레임워크라는 점에서 비슷하나, 해당 연구는 대량의 데이터를 수집하기 위해 </w:t>
      </w:r>
      <w:proofErr w:type="spellStart"/>
      <w:r>
        <w:rPr>
          <w:rFonts w:ascii="굴림" w:eastAsia="굴림" w:hAnsi="굴림" w:cs="굴림"/>
          <w:color w:val="000000"/>
        </w:rPr>
        <w:t>클라우딩</w:t>
      </w:r>
      <w:proofErr w:type="spellEnd"/>
      <w:r>
        <w:rPr>
          <w:rFonts w:ascii="굴림" w:eastAsia="굴림" w:hAnsi="굴림" w:cs="굴림"/>
          <w:color w:val="000000"/>
        </w:rPr>
        <w:t xml:space="preserve"> 컴퓨팅을 사용했다는 점에서 본 연구와는 다르다.</w:t>
      </w:r>
    </w:p>
    <w:p w:rsidR="008E51C3" w:rsidRDefault="008B170A">
      <w:pPr>
        <w:widowControl w:val="0"/>
        <w:pBdr>
          <w:top w:val="nil"/>
          <w:left w:val="nil"/>
          <w:bottom w:val="nil"/>
          <w:right w:val="nil"/>
          <w:between w:val="nil"/>
        </w:pBdr>
        <w:ind w:firstLine="210"/>
        <w:jc w:val="both"/>
        <w:rPr>
          <w:rFonts w:ascii="굴림" w:eastAsia="굴림" w:hAnsi="굴림" w:cs="굴림"/>
          <w:color w:val="000000"/>
        </w:rPr>
      </w:pPr>
      <w:r w:rsidRPr="006B3223">
        <w:rPr>
          <w:rFonts w:ascii="Courier New" w:eastAsia="굴림" w:hAnsi="Courier New" w:cs="Courier New"/>
          <w:color w:val="000000"/>
        </w:rPr>
        <w:lastRenderedPageBreak/>
        <w:t>EDISON</w:t>
      </w:r>
      <w:r>
        <w:rPr>
          <w:rFonts w:ascii="굴림" w:eastAsia="굴림" w:hAnsi="굴림" w:cs="굴림"/>
          <w:color w:val="000000"/>
        </w:rPr>
        <w:t xml:space="preserve"> 플랫폼은 계산과학공학 시뮬레이션을 온라인으로 실행해 줄 수 있도록 하는 시스템이다. </w:t>
      </w:r>
      <w:r w:rsidRPr="006B3223">
        <w:rPr>
          <w:rFonts w:ascii="Courier New" w:eastAsia="굴림" w:hAnsi="Courier New" w:cs="Courier New"/>
          <w:color w:val="000000"/>
        </w:rPr>
        <w:t>EDISON</w:t>
      </w:r>
      <w:r>
        <w:rPr>
          <w:rFonts w:ascii="굴림" w:eastAsia="굴림" w:hAnsi="굴림" w:cs="굴림"/>
          <w:color w:val="000000"/>
        </w:rPr>
        <w:t xml:space="preserve"> 플랫폼과는 같은 데이터 사용한다는 점에서 비슷하나, 플랫폼내에서 규정한 시뮬레이션만 제공한다는 점이 다르다.</w:t>
      </w:r>
    </w:p>
    <w:p w:rsidR="008E51C3" w:rsidRDefault="008B170A">
      <w:pPr>
        <w:widowControl w:val="0"/>
        <w:pBdr>
          <w:top w:val="nil"/>
          <w:left w:val="nil"/>
          <w:bottom w:val="nil"/>
          <w:right w:val="nil"/>
          <w:between w:val="nil"/>
        </w:pBdr>
        <w:ind w:firstLine="210"/>
        <w:jc w:val="both"/>
        <w:rPr>
          <w:rFonts w:ascii="굴림" w:eastAsia="굴림" w:hAnsi="굴림" w:cs="굴림"/>
          <w:color w:val="000000"/>
        </w:rPr>
      </w:pPr>
      <w:r>
        <w:rPr>
          <w:rFonts w:ascii="굴림" w:eastAsia="굴림" w:hAnsi="굴림" w:cs="굴림"/>
          <w:color w:val="000000"/>
        </w:rPr>
        <w:t xml:space="preserve">본 논문에선 위 글에서 언급한 다른 점을 프레임워크내에 Wrapper 기능을 구현하여 사용자가 원하는 시뮬레이션 소스 코드 혹은 툴을 </w:t>
      </w:r>
      <w:r w:rsidRPr="00874A72">
        <w:rPr>
          <w:rFonts w:ascii="Courier New" w:eastAsia="굴림" w:hAnsi="Courier New" w:cs="Courier New"/>
          <w:color w:val="000000"/>
        </w:rPr>
        <w:t>wrapping</w:t>
      </w:r>
      <w:r>
        <w:rPr>
          <w:rFonts w:ascii="굴림" w:eastAsia="굴림" w:hAnsi="굴림" w:cs="굴림"/>
          <w:color w:val="000000"/>
        </w:rPr>
        <w:t xml:space="preserve"> 하여 사용자에게 여러 가지 시뮬레이션을 제공할 수 있다는 점, </w:t>
      </w:r>
      <w:r w:rsidRPr="006B3223">
        <w:rPr>
          <w:rFonts w:ascii="Courier New" w:eastAsia="굴림" w:hAnsi="Courier New" w:cs="Courier New"/>
          <w:color w:val="000000"/>
        </w:rPr>
        <w:t>REST API</w:t>
      </w:r>
      <w:r>
        <w:rPr>
          <w:rFonts w:ascii="굴림" w:eastAsia="굴림" w:hAnsi="굴림" w:cs="굴림"/>
          <w:color w:val="000000"/>
        </w:rPr>
        <w:t>를 이용하여 모든 플랫폼에서 사용가능한 느슨한 결함 형태를 제공하는 점을 이용하여 연구를 진행하였다.</w:t>
      </w:r>
    </w:p>
    <w:p w:rsidR="008E51C3" w:rsidRDefault="008E51C3">
      <w:pPr>
        <w:widowControl w:val="0"/>
        <w:pBdr>
          <w:top w:val="nil"/>
          <w:left w:val="nil"/>
          <w:bottom w:val="nil"/>
          <w:right w:val="nil"/>
          <w:between w:val="nil"/>
        </w:pBdr>
        <w:ind w:firstLine="210"/>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3. SPA 시스템 설계 및 구현</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SPA 시스템은 프레임워크 내에서 스크립트 언어를 통한 시뮬레이션 제공 및 REST API 서버 구축, 웹 인터페이스를 구현 하기 위한 </w:t>
      </w:r>
      <w:r w:rsidRPr="006B3223">
        <w:rPr>
          <w:rFonts w:ascii="Courier New" w:eastAsia="굴림" w:hAnsi="Courier New" w:cs="Courier New"/>
          <w:color w:val="000000"/>
        </w:rPr>
        <w:t xml:space="preserve">Node </w:t>
      </w:r>
      <w:proofErr w:type="spellStart"/>
      <w:r w:rsidRPr="006B3223">
        <w:rPr>
          <w:rFonts w:ascii="Courier New" w:eastAsia="굴림" w:hAnsi="Courier New" w:cs="Courier New"/>
          <w:color w:val="000000"/>
        </w:rPr>
        <w:t>js</w:t>
      </w:r>
      <w:proofErr w:type="spellEnd"/>
      <w:r>
        <w:rPr>
          <w:rFonts w:ascii="굴림" w:eastAsia="굴림" w:hAnsi="굴림" w:cs="굴림"/>
          <w:color w:val="000000"/>
        </w:rPr>
        <w:t xml:space="preserve">[7]와 데이터를 수집 및 관리하기 위한 </w:t>
      </w:r>
      <w:r w:rsidRPr="006B3223">
        <w:rPr>
          <w:rFonts w:ascii="Courier New" w:eastAsia="굴림" w:hAnsi="Courier New" w:cs="Courier New"/>
          <w:color w:val="000000"/>
        </w:rPr>
        <w:t>MongoDB</w:t>
      </w:r>
      <w:r>
        <w:rPr>
          <w:rFonts w:ascii="굴림" w:eastAsia="굴림" w:hAnsi="굴림" w:cs="굴림"/>
          <w:color w:val="000000"/>
        </w:rPr>
        <w:t xml:space="preserve">을 기반으로 한, 그림 1과 같은 구조로 되어 있다. 시스템은 크게 (1) Data Manager, (2) REST API Request Handler, (3) Simulation Data Base, (4) Simulation Estimator, (5) Simulation Query Interface로 구성되어 있다. </w:t>
      </w:r>
    </w:p>
    <w:p w:rsidR="00AB5CED" w:rsidRDefault="00AB5CED">
      <w:pPr>
        <w:widowControl w:val="0"/>
        <w:pBdr>
          <w:top w:val="nil"/>
          <w:left w:val="nil"/>
          <w:bottom w:val="nil"/>
          <w:right w:val="nil"/>
          <w:between w:val="nil"/>
        </w:pBdr>
        <w:ind w:firstLine="200"/>
        <w:jc w:val="both"/>
        <w:rPr>
          <w:rFonts w:ascii="바탕" w:eastAsia="바탕" w:hAnsi="바탕" w:cs="바탕"/>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바탕" w:eastAsia="바탕" w:hAnsi="바탕" w:cs="바탕"/>
          <w:noProof/>
          <w:color w:val="000000"/>
        </w:rPr>
        <w:drawing>
          <wp:inline distT="0" distB="0" distL="114300" distR="114300">
            <wp:extent cx="3280410" cy="264414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280410" cy="2644140"/>
                    </a:xfrm>
                    <a:prstGeom prst="rect">
                      <a:avLst/>
                    </a:prstGeom>
                    <a:ln/>
                  </pic:spPr>
                </pic:pic>
              </a:graphicData>
            </a:graphic>
          </wp:inline>
        </w:drawing>
      </w:r>
    </w:p>
    <w:p w:rsidR="008E51C3" w:rsidRDefault="008B170A">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 </w:t>
      </w:r>
      <w:r>
        <w:rPr>
          <w:rFonts w:ascii="굴림" w:eastAsia="굴림" w:hAnsi="굴림" w:cs="굴림"/>
          <w:color w:val="000000"/>
        </w:rPr>
        <w:tab/>
      </w:r>
      <w:r>
        <w:rPr>
          <w:rFonts w:ascii="굴림" w:eastAsia="굴림" w:hAnsi="굴림" w:cs="굴림"/>
          <w:color w:val="000000"/>
        </w:rPr>
        <w:tab/>
        <w:t>그림 1. SPA 구조</w:t>
      </w:r>
    </w:p>
    <w:p w:rsidR="008E51C3" w:rsidRDefault="008E51C3">
      <w:pPr>
        <w:widowControl w:val="0"/>
        <w:pBdr>
          <w:top w:val="nil"/>
          <w:left w:val="nil"/>
          <w:bottom w:val="nil"/>
          <w:right w:val="nil"/>
          <w:between w:val="nil"/>
        </w:pBdr>
        <w:ind w:firstLine="200"/>
        <w:jc w:val="both"/>
        <w:rPr>
          <w:rFonts w:ascii="굴림" w:eastAsia="굴림" w:hAnsi="굴림" w:cs="굴림"/>
          <w:color w:val="000000"/>
        </w:rPr>
      </w:pPr>
    </w:p>
    <w:p w:rsidR="008E51C3" w:rsidRDefault="008B170A">
      <w:pPr>
        <w:widowControl w:val="0"/>
        <w:pBdr>
          <w:top w:val="nil"/>
          <w:left w:val="nil"/>
          <w:bottom w:val="nil"/>
          <w:right w:val="nil"/>
          <w:between w:val="nil"/>
        </w:pBdr>
        <w:ind w:firstLine="196"/>
        <w:jc w:val="both"/>
        <w:rPr>
          <w:rFonts w:ascii="굴림" w:eastAsia="굴림" w:hAnsi="굴림" w:cs="굴림"/>
          <w:color w:val="000000"/>
        </w:rPr>
      </w:pPr>
      <w:r>
        <w:rPr>
          <w:rFonts w:ascii="굴림" w:eastAsia="굴림" w:hAnsi="굴림" w:cs="굴림"/>
          <w:b/>
          <w:color w:val="000000"/>
        </w:rPr>
        <w:t xml:space="preserve">3.1 Data Manager &amp; Simulation Data Base </w:t>
      </w:r>
    </w:p>
    <w:p w:rsidR="008E51C3" w:rsidRDefault="008E51C3">
      <w:pPr>
        <w:widowControl w:val="0"/>
        <w:pBdr>
          <w:top w:val="nil"/>
          <w:left w:val="nil"/>
          <w:bottom w:val="nil"/>
          <w:right w:val="nil"/>
          <w:between w:val="nil"/>
        </w:pBdr>
        <w:ind w:firstLine="200"/>
        <w:jc w:val="both"/>
        <w:rPr>
          <w:rFonts w:ascii="굴림" w:eastAsia="굴림" w:hAnsi="굴림" w:cs="굴림"/>
          <w:color w:val="000000"/>
        </w:rPr>
      </w:pPr>
    </w:p>
    <w:p w:rsidR="00A82562" w:rsidRDefault="008B170A" w:rsidP="00A75886">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 xml:space="preserve">‘Data Manager’은 크게 Job Data Extractor, Job Data Parser, EDISON Data Loader 로 구성된다. EDISON Data Loader는 Simulation Provenance Source Layer에 있는 EDISON 플랫폼으로부터 시뮬레이션 데이터인 Raw Data 와 Job Data를 수집한다. 수집한 데이터는 Simulation Data Base에 Raw Data, Job Data의 형태로 저장된다. 이어 Job Data Extractor 은 이렇게 수집한 데이터로부터 가장 최근 날짜, 즉 최신 버전의 Parameter Set을 추출하여 Simulation Data Base 즉 </w:t>
      </w:r>
      <w:r w:rsidRPr="006B3223">
        <w:rPr>
          <w:rFonts w:ascii="Courier New" w:eastAsia="굴림" w:hAnsi="Courier New" w:cs="Courier New"/>
          <w:color w:val="000000"/>
        </w:rPr>
        <w:t>MongoDB</w:t>
      </w:r>
      <w:r>
        <w:rPr>
          <w:rFonts w:ascii="굴림" w:eastAsia="굴림" w:hAnsi="굴림" w:cs="굴림"/>
          <w:color w:val="000000"/>
        </w:rPr>
        <w:t xml:space="preserve">에 </w:t>
      </w:r>
      <w:r>
        <w:rPr>
          <w:rFonts w:ascii="굴림" w:eastAsia="굴림" w:hAnsi="굴림" w:cs="굴림"/>
          <w:color w:val="000000"/>
        </w:rPr>
        <w:t xml:space="preserve">Master Data로 저장하게 된다. 저장된 Master Data는 향후 들어올 데이터들의 기준 정보이므로 최신 버전을 유지하게 된다.  Job Data Parser는 </w:t>
      </w:r>
      <w:r w:rsidRPr="000D2440">
        <w:rPr>
          <w:rFonts w:ascii="Courier New" w:eastAsia="굴림" w:hAnsi="Courier New" w:cs="Courier New"/>
          <w:color w:val="000000"/>
        </w:rPr>
        <w:t>MongoDB</w:t>
      </w:r>
      <w:r>
        <w:rPr>
          <w:rFonts w:ascii="굴림" w:eastAsia="굴림" w:hAnsi="굴림" w:cs="굴림"/>
          <w:color w:val="000000"/>
        </w:rPr>
        <w:t xml:space="preserve">에 저장된 Master Data를 기준으로 하여 EDISON Data Loader를 통해 받아온 데이터를 Parsing하여 </w:t>
      </w:r>
      <w:r w:rsidR="004D1988">
        <w:rPr>
          <w:rFonts w:ascii="굴림" w:eastAsia="굴림" w:hAnsi="굴림" w:cs="굴림" w:hint="eastAsia"/>
          <w:color w:val="000000"/>
        </w:rPr>
        <w:t>표</w:t>
      </w:r>
      <w:r w:rsidR="004D1988">
        <w:rPr>
          <w:rFonts w:ascii="굴림" w:eastAsia="굴림" w:hAnsi="굴림" w:cs="굴림"/>
          <w:color w:val="000000"/>
        </w:rPr>
        <w:t xml:space="preserve"> 1</w:t>
      </w:r>
      <w:r>
        <w:rPr>
          <w:rFonts w:ascii="굴림" w:eastAsia="굴림" w:hAnsi="굴림" w:cs="굴림"/>
          <w:color w:val="000000"/>
        </w:rPr>
        <w:t xml:space="preserve">의 스키마에 서술된 데이터의 형태로 추출하여 Refined Data로 저장하게 된다. </w:t>
      </w:r>
    </w:p>
    <w:p w:rsidR="003F0B81" w:rsidRPr="00A75886" w:rsidRDefault="003F0B81" w:rsidP="00A75886">
      <w:pPr>
        <w:widowControl w:val="0"/>
        <w:pBdr>
          <w:top w:val="nil"/>
          <w:left w:val="nil"/>
          <w:bottom w:val="nil"/>
          <w:right w:val="nil"/>
          <w:between w:val="nil"/>
        </w:pBdr>
        <w:ind w:firstLine="200"/>
        <w:jc w:val="both"/>
        <w:rPr>
          <w:rFonts w:ascii="굴림" w:eastAsia="굴림" w:hAnsi="굴림" w:cs="굴림"/>
          <w:color w:val="000000"/>
        </w:rPr>
      </w:pPr>
    </w:p>
    <w:tbl>
      <w:tblPr>
        <w:tblStyle w:val="a8"/>
        <w:tblW w:w="5404" w:type="dxa"/>
        <w:tblLook w:val="04A0" w:firstRow="1" w:lastRow="0" w:firstColumn="1" w:lastColumn="0" w:noHBand="0" w:noVBand="1"/>
      </w:tblPr>
      <w:tblGrid>
        <w:gridCol w:w="2702"/>
        <w:gridCol w:w="2702"/>
      </w:tblGrid>
      <w:tr w:rsidR="00A82562" w:rsidTr="00A82562">
        <w:trPr>
          <w:trHeight w:val="706"/>
        </w:trPr>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hint="eastAsia"/>
                <w:color w:val="000000"/>
              </w:rPr>
              <w:t>cluster</w:t>
            </w:r>
            <w:r w:rsidRPr="00A82562">
              <w:rPr>
                <w:rFonts w:ascii="굴림" w:eastAsia="굴림" w:hAnsi="굴림" w:cs="바탕" w:hint="eastAsia"/>
                <w:color w:val="000000"/>
              </w:rPr>
              <w:t>: String</w:t>
            </w:r>
          </w:p>
        </w:tc>
        <w:tc>
          <w:tcPr>
            <w:tcW w:w="2702" w:type="dxa"/>
          </w:tcPr>
          <w:p w:rsidR="00A82562" w:rsidRPr="00A82562" w:rsidRDefault="007A7114" w:rsidP="00A82562">
            <w:pPr>
              <w:widowControl w:val="0"/>
              <w:rPr>
                <w:rFonts w:ascii="굴림" w:eastAsia="굴림" w:hAnsi="굴림" w:cs="바탕"/>
                <w:color w:val="000000"/>
              </w:rPr>
            </w:pPr>
            <w:r w:rsidRPr="000C1C48">
              <w:rPr>
                <w:rFonts w:ascii="Courier New" w:eastAsia="굴림" w:hAnsi="Courier New" w:cs="Courier New"/>
                <w:color w:val="000000"/>
              </w:rPr>
              <w:t>EDISON</w:t>
            </w:r>
            <w:r>
              <w:rPr>
                <w:rFonts w:ascii="굴림" w:eastAsia="굴림" w:hAnsi="굴림" w:cs="굴림"/>
                <w:color w:val="000000"/>
              </w:rPr>
              <w:t xml:space="preserve"> </w:t>
            </w:r>
            <w:r w:rsidR="00A82562" w:rsidRPr="00A82562">
              <w:rPr>
                <w:rFonts w:ascii="굴림" w:eastAsia="굴림" w:hAnsi="굴림" w:cs="바탕" w:hint="eastAsia"/>
                <w:color w:val="000000"/>
              </w:rPr>
              <w:t>Simulation 소프트웨어</w:t>
            </w:r>
          </w:p>
        </w:tc>
      </w:tr>
      <w:tr w:rsidR="00A82562" w:rsidTr="00A82562">
        <w:trPr>
          <w:trHeight w:val="726"/>
        </w:trPr>
        <w:tc>
          <w:tcPr>
            <w:tcW w:w="2702" w:type="dxa"/>
          </w:tcPr>
          <w:p w:rsidR="00A82562" w:rsidRPr="00A82562" w:rsidRDefault="00A82562" w:rsidP="00A82562">
            <w:pPr>
              <w:widowControl w:val="0"/>
              <w:rPr>
                <w:rFonts w:ascii="굴림" w:eastAsia="굴림" w:hAnsi="굴림" w:cs="바탕"/>
                <w:color w:val="000000"/>
              </w:rPr>
            </w:pPr>
            <w:proofErr w:type="spellStart"/>
            <w:r>
              <w:rPr>
                <w:rFonts w:ascii="굴림" w:eastAsia="굴림" w:hAnsi="굴림" w:cs="바탕"/>
                <w:color w:val="000000"/>
              </w:rPr>
              <w:t>s</w:t>
            </w:r>
            <w:r w:rsidRPr="00A82562">
              <w:rPr>
                <w:rFonts w:ascii="굴림" w:eastAsia="굴림" w:hAnsi="굴림" w:cs="바탕" w:hint="eastAsia"/>
                <w:color w:val="000000"/>
              </w:rPr>
              <w:t>cienceApp</w:t>
            </w:r>
            <w:r>
              <w:rPr>
                <w:rFonts w:ascii="굴림" w:eastAsia="굴림" w:hAnsi="굴림" w:cs="바탕"/>
                <w:color w:val="000000"/>
              </w:rPr>
              <w:t>Name</w:t>
            </w:r>
            <w:proofErr w:type="spellEnd"/>
            <w:r>
              <w:rPr>
                <w:rFonts w:ascii="굴림" w:eastAsia="굴림" w:hAnsi="굴림" w:cs="바탕"/>
                <w:color w:val="000000"/>
              </w:rPr>
              <w:t>: String</w:t>
            </w:r>
          </w:p>
        </w:tc>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hint="eastAsia"/>
                <w:color w:val="000000"/>
              </w:rPr>
              <w:t xml:space="preserve">Cluster에 속해 잇는 </w:t>
            </w:r>
            <w:proofErr w:type="spellStart"/>
            <w:r>
              <w:rPr>
                <w:rFonts w:ascii="굴림" w:eastAsia="굴림" w:hAnsi="굴림" w:cs="바탕"/>
                <w:color w:val="000000"/>
              </w:rPr>
              <w:t>ScienceAppName</w:t>
            </w:r>
            <w:proofErr w:type="spellEnd"/>
          </w:p>
        </w:tc>
      </w:tr>
      <w:tr w:rsidR="00A82562" w:rsidTr="00A82562">
        <w:trPr>
          <w:trHeight w:val="353"/>
        </w:trPr>
        <w:tc>
          <w:tcPr>
            <w:tcW w:w="2702" w:type="dxa"/>
          </w:tcPr>
          <w:p w:rsidR="00A82562" w:rsidRPr="00A82562" w:rsidRDefault="00A82562" w:rsidP="00A82562">
            <w:pPr>
              <w:widowControl w:val="0"/>
              <w:rPr>
                <w:rFonts w:ascii="굴림" w:eastAsia="굴림" w:hAnsi="굴림" w:cs="바탕"/>
                <w:color w:val="000000"/>
              </w:rPr>
            </w:pPr>
            <w:proofErr w:type="spellStart"/>
            <w:r>
              <w:rPr>
                <w:rFonts w:ascii="굴림" w:eastAsia="굴림" w:hAnsi="굴림" w:cs="바탕" w:hint="eastAsia"/>
                <w:color w:val="000000"/>
              </w:rPr>
              <w:t>simulationUuid</w:t>
            </w:r>
            <w:proofErr w:type="spellEnd"/>
            <w:r>
              <w:rPr>
                <w:rFonts w:ascii="굴림" w:eastAsia="굴림" w:hAnsi="굴림" w:cs="바탕"/>
                <w:color w:val="000000"/>
              </w:rPr>
              <w:t>: String</w:t>
            </w:r>
          </w:p>
        </w:tc>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hint="eastAsia"/>
                <w:color w:val="000000"/>
              </w:rPr>
              <w:t xml:space="preserve">Simulation 고유 </w:t>
            </w:r>
            <w:r>
              <w:rPr>
                <w:rFonts w:ascii="굴림" w:eastAsia="굴림" w:hAnsi="굴림" w:cs="바탕"/>
                <w:color w:val="000000"/>
              </w:rPr>
              <w:t>Id</w:t>
            </w:r>
          </w:p>
        </w:tc>
      </w:tr>
      <w:tr w:rsidR="00A82562" w:rsidTr="00A82562">
        <w:trPr>
          <w:trHeight w:val="353"/>
        </w:trPr>
        <w:tc>
          <w:tcPr>
            <w:tcW w:w="2702" w:type="dxa"/>
          </w:tcPr>
          <w:p w:rsidR="00A82562" w:rsidRPr="00A82562" w:rsidRDefault="00A82562" w:rsidP="00A82562">
            <w:pPr>
              <w:widowControl w:val="0"/>
              <w:rPr>
                <w:rFonts w:ascii="굴림" w:eastAsia="굴림" w:hAnsi="굴림" w:cs="바탕"/>
                <w:color w:val="000000"/>
              </w:rPr>
            </w:pPr>
            <w:proofErr w:type="spellStart"/>
            <w:r>
              <w:rPr>
                <w:rFonts w:ascii="굴림" w:eastAsia="굴림" w:hAnsi="굴림" w:cs="바탕" w:hint="eastAsia"/>
                <w:color w:val="000000"/>
              </w:rPr>
              <w:t>jobExecTime</w:t>
            </w:r>
            <w:proofErr w:type="spellEnd"/>
            <w:r>
              <w:rPr>
                <w:rFonts w:ascii="굴림" w:eastAsia="굴림" w:hAnsi="굴림" w:cs="바탕" w:hint="eastAsia"/>
                <w:color w:val="000000"/>
              </w:rPr>
              <w:t>: String</w:t>
            </w:r>
          </w:p>
        </w:tc>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hint="eastAsia"/>
                <w:color w:val="000000"/>
              </w:rPr>
              <w:t>Simulation 수행 시간</w:t>
            </w:r>
          </w:p>
        </w:tc>
      </w:tr>
      <w:tr w:rsidR="00A82562" w:rsidTr="00A82562">
        <w:trPr>
          <w:trHeight w:val="353"/>
        </w:trPr>
        <w:tc>
          <w:tcPr>
            <w:tcW w:w="2702" w:type="dxa"/>
          </w:tcPr>
          <w:p w:rsidR="00A82562" w:rsidRPr="00A82562" w:rsidRDefault="00A82562" w:rsidP="00A82562">
            <w:pPr>
              <w:widowControl w:val="0"/>
              <w:rPr>
                <w:rFonts w:ascii="굴림" w:eastAsia="굴림" w:hAnsi="굴림" w:cs="바탕"/>
                <w:color w:val="000000"/>
              </w:rPr>
            </w:pPr>
            <w:proofErr w:type="spellStart"/>
            <w:r>
              <w:rPr>
                <w:rFonts w:ascii="굴림" w:eastAsia="굴림" w:hAnsi="굴림" w:cs="바탕" w:hint="eastAsia"/>
                <w:color w:val="000000"/>
              </w:rPr>
              <w:t>jobStatus</w:t>
            </w:r>
            <w:proofErr w:type="spellEnd"/>
            <w:r>
              <w:rPr>
                <w:rFonts w:ascii="굴림" w:eastAsia="굴림" w:hAnsi="굴림" w:cs="바탕" w:hint="eastAsia"/>
                <w:color w:val="000000"/>
              </w:rPr>
              <w:t>: String</w:t>
            </w:r>
          </w:p>
        </w:tc>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hint="eastAsia"/>
                <w:color w:val="000000"/>
              </w:rPr>
              <w:t>Simulation 진행 상태</w:t>
            </w:r>
          </w:p>
        </w:tc>
      </w:tr>
      <w:tr w:rsidR="00A82562" w:rsidTr="00A82562">
        <w:trPr>
          <w:trHeight w:val="706"/>
        </w:trPr>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color w:val="000000"/>
              </w:rPr>
              <w:t>p</w:t>
            </w:r>
            <w:r>
              <w:rPr>
                <w:rFonts w:ascii="굴림" w:eastAsia="굴림" w:hAnsi="굴림" w:cs="바탕" w:hint="eastAsia"/>
                <w:color w:val="000000"/>
              </w:rPr>
              <w:t>arameter:</w:t>
            </w:r>
            <w:r>
              <w:rPr>
                <w:rFonts w:ascii="굴림" w:eastAsia="굴림" w:hAnsi="굴림" w:cs="바탕"/>
                <w:color w:val="000000"/>
              </w:rPr>
              <w:t xml:space="preserve"> Array</w:t>
            </w:r>
          </w:p>
        </w:tc>
        <w:tc>
          <w:tcPr>
            <w:tcW w:w="2702" w:type="dxa"/>
          </w:tcPr>
          <w:p w:rsidR="00A82562" w:rsidRPr="00A82562" w:rsidRDefault="00A82562" w:rsidP="00A82562">
            <w:pPr>
              <w:widowControl w:val="0"/>
              <w:rPr>
                <w:rFonts w:ascii="굴림" w:eastAsia="굴림" w:hAnsi="굴림" w:cs="바탕"/>
                <w:color w:val="000000"/>
              </w:rPr>
            </w:pPr>
            <w:proofErr w:type="spellStart"/>
            <w:r>
              <w:rPr>
                <w:rFonts w:ascii="굴림" w:eastAsia="굴림" w:hAnsi="굴림" w:cs="바탕" w:hint="eastAsia"/>
                <w:color w:val="000000"/>
              </w:rPr>
              <w:t>ScienceAppName</w:t>
            </w:r>
            <w:proofErr w:type="spellEnd"/>
            <w:r>
              <w:rPr>
                <w:rFonts w:ascii="굴림" w:eastAsia="굴림" w:hAnsi="굴림" w:cs="바탕" w:hint="eastAsia"/>
                <w:color w:val="000000"/>
              </w:rPr>
              <w:t xml:space="preserve">에 따른 </w:t>
            </w:r>
            <w:r>
              <w:rPr>
                <w:rFonts w:ascii="굴림" w:eastAsia="굴림" w:hAnsi="굴림" w:cs="바탕"/>
                <w:color w:val="000000"/>
              </w:rPr>
              <w:t>Parameter List</w:t>
            </w:r>
          </w:p>
        </w:tc>
      </w:tr>
      <w:tr w:rsidR="00A82562" w:rsidTr="00A82562">
        <w:trPr>
          <w:trHeight w:val="706"/>
        </w:trPr>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color w:val="000000"/>
              </w:rPr>
              <w:t>v</w:t>
            </w:r>
            <w:r>
              <w:rPr>
                <w:rFonts w:ascii="굴림" w:eastAsia="굴림" w:hAnsi="굴림" w:cs="바탕" w:hint="eastAsia"/>
                <w:color w:val="000000"/>
              </w:rPr>
              <w:t>alues</w:t>
            </w:r>
            <w:r>
              <w:rPr>
                <w:rFonts w:ascii="굴림" w:eastAsia="굴림" w:hAnsi="굴림" w:cs="바탕"/>
                <w:color w:val="000000"/>
              </w:rPr>
              <w:t>: Array</w:t>
            </w:r>
          </w:p>
        </w:tc>
        <w:tc>
          <w:tcPr>
            <w:tcW w:w="2702" w:type="dxa"/>
          </w:tcPr>
          <w:p w:rsidR="00A82562" w:rsidRPr="00A82562" w:rsidRDefault="00A82562" w:rsidP="00A82562">
            <w:pPr>
              <w:widowControl w:val="0"/>
              <w:rPr>
                <w:rFonts w:ascii="굴림" w:eastAsia="굴림" w:hAnsi="굴림" w:cs="바탕"/>
                <w:color w:val="000000"/>
              </w:rPr>
            </w:pPr>
            <w:r>
              <w:rPr>
                <w:rFonts w:ascii="굴림" w:eastAsia="굴림" w:hAnsi="굴림" w:cs="바탕" w:hint="eastAsia"/>
                <w:color w:val="000000"/>
              </w:rPr>
              <w:t>Simulation Parameter에 해당하는 값</w:t>
            </w:r>
          </w:p>
        </w:tc>
      </w:tr>
    </w:tbl>
    <w:p w:rsidR="008E51C3" w:rsidRDefault="00A82562">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hint="eastAsia"/>
          <w:color w:val="000000"/>
        </w:rPr>
        <w:t>표</w:t>
      </w:r>
      <w:r>
        <w:rPr>
          <w:rFonts w:ascii="굴림" w:eastAsia="굴림" w:hAnsi="굴림" w:cs="굴림"/>
          <w:color w:val="000000"/>
        </w:rPr>
        <w:t xml:space="preserve"> 1</w:t>
      </w:r>
      <w:r w:rsidR="008B170A" w:rsidRPr="006B3223">
        <w:rPr>
          <w:rFonts w:ascii="Courier New" w:eastAsia="굴림" w:hAnsi="Courier New" w:cs="Courier New"/>
          <w:color w:val="000000"/>
        </w:rPr>
        <w:t>. EDISON</w:t>
      </w:r>
      <w:r w:rsidR="008B170A">
        <w:rPr>
          <w:rFonts w:ascii="굴림" w:eastAsia="굴림" w:hAnsi="굴림" w:cs="굴림"/>
          <w:color w:val="000000"/>
        </w:rPr>
        <w:t xml:space="preserve"> 데이터 저장 및 관리를 위한 스키마(</w:t>
      </w:r>
      <w:r w:rsidR="008B170A" w:rsidRPr="006B3223">
        <w:rPr>
          <w:rFonts w:ascii="Courier New" w:eastAsia="굴림" w:hAnsi="Courier New" w:cs="Courier New"/>
          <w:color w:val="000000"/>
        </w:rPr>
        <w:t>JSON</w:t>
      </w:r>
      <w:r w:rsidR="008B170A">
        <w:rPr>
          <w:rFonts w:ascii="굴림" w:eastAsia="굴림" w:hAnsi="굴림" w:cs="굴림"/>
          <w:color w:val="000000"/>
        </w:rPr>
        <w:t xml:space="preserve"> 기반)</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w:t>
      </w:r>
      <w:r>
        <w:rPr>
          <w:rFonts w:ascii="굴림" w:eastAsia="굴림" w:hAnsi="굴림" w:cs="굴림"/>
          <w:b/>
          <w:color w:val="000000"/>
        </w:rPr>
        <w:t>3.2 REST API Request Handler</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‘REST API Request Handler는 Cluster List API,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List API, Parameter List API, Statistics Result API, Estimation Result API 로 구성된다. 위의 API들에 대한 설명은 표</w:t>
      </w:r>
      <w:r w:rsidR="006B3223">
        <w:rPr>
          <w:rFonts w:ascii="굴림" w:eastAsia="굴림" w:hAnsi="굴림" w:cs="굴림"/>
          <w:color w:val="000000"/>
        </w:rPr>
        <w:t xml:space="preserve"> 2</w:t>
      </w:r>
      <w:r>
        <w:rPr>
          <w:rFonts w:ascii="굴림" w:eastAsia="굴림" w:hAnsi="굴림" w:cs="굴림"/>
          <w:color w:val="000000"/>
        </w:rPr>
        <w:t>을 통해 대체하겠다.</w:t>
      </w:r>
    </w:p>
    <w:p w:rsidR="008E51C3" w:rsidRDefault="008E51C3">
      <w:pPr>
        <w:widowControl w:val="0"/>
        <w:pBdr>
          <w:top w:val="nil"/>
          <w:left w:val="nil"/>
          <w:bottom w:val="nil"/>
          <w:right w:val="nil"/>
          <w:between w:val="nil"/>
        </w:pBdr>
        <w:jc w:val="both"/>
        <w:rPr>
          <w:rFonts w:ascii="굴림" w:eastAsia="굴림" w:hAnsi="굴림" w:cs="굴림"/>
          <w:color w:val="000000"/>
        </w:rPr>
      </w:pPr>
    </w:p>
    <w:tbl>
      <w:tblPr>
        <w:tblStyle w:val="a6"/>
        <w:tblW w:w="5370"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42"/>
        <w:gridCol w:w="3428"/>
      </w:tblGrid>
      <w:tr w:rsidR="008E51C3" w:rsidTr="002315BD">
        <w:trPr>
          <w:trHeight w:val="1823"/>
        </w:trPr>
        <w:tc>
          <w:tcPr>
            <w:tcW w:w="1942" w:type="dxa"/>
          </w:tcPr>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Cluster List API</w:t>
            </w:r>
          </w:p>
        </w:tc>
        <w:tc>
          <w:tcPr>
            <w:tcW w:w="3429" w:type="dxa"/>
          </w:tcPr>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 xml:space="preserve">Simulation Data Base에 저장된 Master Data를 기준으로 </w:t>
            </w:r>
            <w:r w:rsidRPr="000C1C48">
              <w:rPr>
                <w:rFonts w:ascii="Courier New" w:eastAsia="굴림" w:hAnsi="Courier New" w:cs="Courier New"/>
                <w:color w:val="000000"/>
              </w:rPr>
              <w:t>EDISON</w:t>
            </w:r>
            <w:r>
              <w:rPr>
                <w:rFonts w:ascii="굴림" w:eastAsia="굴림" w:hAnsi="굴림" w:cs="굴림"/>
                <w:color w:val="000000"/>
              </w:rPr>
              <w:t xml:space="preserve"> 플랫폼에서 지원하는 </w:t>
            </w:r>
            <w:r w:rsidR="000C1C48" w:rsidRPr="000C1C48">
              <w:rPr>
                <w:rFonts w:ascii="Courier New" w:eastAsia="굴림" w:hAnsi="Courier New" w:cs="Courier New"/>
                <w:color w:val="000000"/>
              </w:rPr>
              <w:t>EDISON</w:t>
            </w:r>
            <w:r w:rsidR="000C1C48">
              <w:rPr>
                <w:rFonts w:ascii="굴림" w:eastAsia="굴림" w:hAnsi="굴림" w:cs="굴림"/>
                <w:color w:val="000000"/>
              </w:rPr>
              <w:t xml:space="preserve"> </w:t>
            </w:r>
            <w:r>
              <w:rPr>
                <w:rFonts w:ascii="굴림" w:eastAsia="굴림" w:hAnsi="굴림" w:cs="굴림"/>
                <w:color w:val="000000"/>
              </w:rPr>
              <w:t xml:space="preserve">Simulation 소프트웨어를 </w:t>
            </w:r>
            <w:r w:rsidR="000C1C48" w:rsidRPr="00CC0175">
              <w:rPr>
                <w:rFonts w:ascii="Courier New" w:eastAsia="굴림" w:hAnsi="Courier New" w:cs="Courier New"/>
                <w:color w:val="000000"/>
              </w:rPr>
              <w:t>JSON</w:t>
            </w:r>
            <w:r>
              <w:rPr>
                <w:rFonts w:ascii="굴림" w:eastAsia="굴림" w:hAnsi="굴림" w:cs="굴림"/>
                <w:color w:val="000000"/>
              </w:rPr>
              <w:t>의 형태로 제공한다.</w:t>
            </w:r>
          </w:p>
        </w:tc>
      </w:tr>
      <w:tr w:rsidR="008E51C3" w:rsidTr="002315BD">
        <w:trPr>
          <w:trHeight w:val="1845"/>
        </w:trPr>
        <w:tc>
          <w:tcPr>
            <w:tcW w:w="1942" w:type="dxa"/>
          </w:tcPr>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B170A">
            <w:pPr>
              <w:widowControl w:val="0"/>
              <w:pBdr>
                <w:top w:val="nil"/>
                <w:left w:val="nil"/>
                <w:bottom w:val="nil"/>
                <w:right w:val="nil"/>
                <w:between w:val="nil"/>
              </w:pBdr>
              <w:rPr>
                <w:rFonts w:ascii="굴림" w:eastAsia="굴림" w:hAnsi="굴림" w:cs="굴림"/>
                <w:color w:val="000000"/>
              </w:rPr>
            </w:pPr>
            <w:proofErr w:type="spellStart"/>
            <w:r>
              <w:rPr>
                <w:rFonts w:ascii="굴림" w:eastAsia="굴림" w:hAnsi="굴림" w:cs="굴림"/>
                <w:color w:val="000000"/>
              </w:rPr>
              <w:t>ScienceAppName</w:t>
            </w:r>
            <w:proofErr w:type="spellEnd"/>
            <w:r>
              <w:rPr>
                <w:rFonts w:ascii="굴림" w:eastAsia="굴림" w:hAnsi="굴림" w:cs="굴림"/>
                <w:color w:val="000000"/>
              </w:rPr>
              <w:t xml:space="preserve"> List API</w:t>
            </w:r>
          </w:p>
        </w:tc>
        <w:tc>
          <w:tcPr>
            <w:tcW w:w="3429" w:type="dxa"/>
          </w:tcPr>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 xml:space="preserve">Simulation Data Base에 저장된 Master Data를 기준으로 </w:t>
            </w:r>
            <w:r w:rsidR="000C1C48" w:rsidRPr="000C1C48">
              <w:rPr>
                <w:rFonts w:ascii="Courier New" w:eastAsia="굴림" w:hAnsi="Courier New" w:cs="Courier New"/>
                <w:color w:val="000000"/>
              </w:rPr>
              <w:t>EDISON</w:t>
            </w:r>
            <w:r w:rsidR="000C1C48">
              <w:rPr>
                <w:rFonts w:ascii="굴림" w:eastAsia="굴림" w:hAnsi="굴림" w:cs="굴림"/>
                <w:color w:val="000000"/>
              </w:rPr>
              <w:t xml:space="preserve"> </w:t>
            </w:r>
            <w:r>
              <w:rPr>
                <w:rFonts w:ascii="굴림" w:eastAsia="굴림" w:hAnsi="굴림" w:cs="굴림"/>
                <w:color w:val="000000"/>
              </w:rPr>
              <w:t xml:space="preserve">플랫폼에서 지원하는 Cluster에 속해 있는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을 </w:t>
            </w:r>
            <w:proofErr w:type="spellStart"/>
            <w:r>
              <w:rPr>
                <w:rFonts w:ascii="굴림" w:eastAsia="굴림" w:hAnsi="굴림" w:cs="굴림"/>
                <w:color w:val="000000"/>
              </w:rPr>
              <w:t>Json</w:t>
            </w:r>
            <w:proofErr w:type="spellEnd"/>
            <w:r>
              <w:rPr>
                <w:rFonts w:ascii="굴림" w:eastAsia="굴림" w:hAnsi="굴림" w:cs="굴림"/>
                <w:color w:val="000000"/>
              </w:rPr>
              <w:t xml:space="preserve">의 형태로 제공한다. </w:t>
            </w:r>
          </w:p>
        </w:tc>
      </w:tr>
      <w:tr w:rsidR="008E51C3">
        <w:tc>
          <w:tcPr>
            <w:tcW w:w="1942" w:type="dxa"/>
          </w:tcPr>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Parameter List API</w:t>
            </w:r>
          </w:p>
        </w:tc>
        <w:tc>
          <w:tcPr>
            <w:tcW w:w="3429" w:type="dxa"/>
          </w:tcPr>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 xml:space="preserve">Simulation Data Base에 저장된 Master Data를 기준으로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에 따른 Parameter List를 </w:t>
            </w:r>
            <w:r w:rsidR="00CC0175" w:rsidRPr="00CC0175">
              <w:rPr>
                <w:rFonts w:ascii="Courier New" w:eastAsia="굴림" w:hAnsi="Courier New" w:cs="Courier New"/>
                <w:color w:val="000000"/>
              </w:rPr>
              <w:t>JSON</w:t>
            </w:r>
            <w:r>
              <w:rPr>
                <w:rFonts w:ascii="굴림" w:eastAsia="굴림" w:hAnsi="굴림" w:cs="굴림"/>
                <w:color w:val="000000"/>
              </w:rPr>
              <w:t>의 형태로 제공한다.</w:t>
            </w:r>
          </w:p>
        </w:tc>
      </w:tr>
      <w:tr w:rsidR="008E51C3" w:rsidTr="002315BD">
        <w:trPr>
          <w:trHeight w:val="2121"/>
        </w:trPr>
        <w:tc>
          <w:tcPr>
            <w:tcW w:w="1942" w:type="dxa"/>
          </w:tcPr>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Statistics Result API</w:t>
            </w:r>
          </w:p>
        </w:tc>
        <w:tc>
          <w:tcPr>
            <w:tcW w:w="3429" w:type="dxa"/>
          </w:tcPr>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 xml:space="preserve">사용자가 입력한 Input </w:t>
            </w:r>
            <w:proofErr w:type="gramStart"/>
            <w:r>
              <w:rPr>
                <w:rFonts w:ascii="굴림" w:eastAsia="굴림" w:hAnsi="굴림" w:cs="굴림"/>
                <w:color w:val="000000"/>
              </w:rPr>
              <w:t>Data :</w:t>
            </w:r>
            <w:proofErr w:type="gramEnd"/>
            <w:r>
              <w:rPr>
                <w:rFonts w:ascii="굴림" w:eastAsia="굴림" w:hAnsi="굴림" w:cs="굴림"/>
                <w:color w:val="000000"/>
              </w:rPr>
              <w:t xml:space="preserve"> Cluster,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을 기반으로 하여 Refined Data에 축적된 데이터를 분석하여 현재 </w:t>
            </w:r>
            <w:r w:rsidR="00C0564B" w:rsidRPr="000C1C48">
              <w:rPr>
                <w:rFonts w:ascii="Courier New" w:eastAsia="굴림" w:hAnsi="Courier New" w:cs="Courier New"/>
                <w:color w:val="000000"/>
              </w:rPr>
              <w:t>EDISON</w:t>
            </w:r>
            <w:r w:rsidR="00C0564B">
              <w:rPr>
                <w:rFonts w:ascii="굴림" w:eastAsia="굴림" w:hAnsi="굴림" w:cs="굴림"/>
                <w:color w:val="000000"/>
              </w:rPr>
              <w:t xml:space="preserve"> </w:t>
            </w:r>
            <w:r>
              <w:rPr>
                <w:rFonts w:ascii="굴림" w:eastAsia="굴림" w:hAnsi="굴림" w:cs="굴림"/>
                <w:color w:val="000000"/>
              </w:rPr>
              <w:t>플랫폼에서 많이 사용된 Parameter Set Top 10 을</w:t>
            </w:r>
            <w:r w:rsidR="00CC0175">
              <w:rPr>
                <w:rFonts w:ascii="굴림" w:eastAsia="굴림" w:hAnsi="굴림" w:cs="굴림"/>
                <w:color w:val="000000"/>
              </w:rPr>
              <w:t xml:space="preserve"> </w:t>
            </w:r>
            <w:r w:rsidR="00CC0175" w:rsidRPr="00CC0175">
              <w:rPr>
                <w:rFonts w:ascii="Courier New" w:eastAsia="굴림" w:hAnsi="Courier New" w:cs="Courier New"/>
                <w:color w:val="000000"/>
              </w:rPr>
              <w:t>JSON</w:t>
            </w:r>
            <w:r>
              <w:rPr>
                <w:rFonts w:ascii="굴림" w:eastAsia="굴림" w:hAnsi="굴림" w:cs="굴림"/>
                <w:color w:val="000000"/>
              </w:rPr>
              <w:t>의 형태로 제공한다.</w:t>
            </w:r>
          </w:p>
        </w:tc>
      </w:tr>
      <w:tr w:rsidR="008E51C3" w:rsidTr="002315BD">
        <w:trPr>
          <w:trHeight w:val="2558"/>
        </w:trPr>
        <w:tc>
          <w:tcPr>
            <w:tcW w:w="1942" w:type="dxa"/>
          </w:tcPr>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E51C3">
            <w:pPr>
              <w:widowControl w:val="0"/>
              <w:pBdr>
                <w:top w:val="nil"/>
                <w:left w:val="nil"/>
                <w:bottom w:val="nil"/>
                <w:right w:val="nil"/>
                <w:between w:val="nil"/>
              </w:pBdr>
              <w:rPr>
                <w:rFonts w:ascii="굴림" w:eastAsia="굴림" w:hAnsi="굴림" w:cs="굴림"/>
                <w:color w:val="000000"/>
              </w:rPr>
            </w:pPr>
          </w:p>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Estimation Result API</w:t>
            </w:r>
          </w:p>
        </w:tc>
        <w:tc>
          <w:tcPr>
            <w:tcW w:w="3429" w:type="dxa"/>
          </w:tcPr>
          <w:p w:rsidR="008E51C3" w:rsidRDefault="008B170A">
            <w:pPr>
              <w:widowControl w:val="0"/>
              <w:pBdr>
                <w:top w:val="nil"/>
                <w:left w:val="nil"/>
                <w:bottom w:val="nil"/>
                <w:right w:val="nil"/>
                <w:between w:val="nil"/>
              </w:pBdr>
              <w:rPr>
                <w:rFonts w:ascii="굴림" w:eastAsia="굴림" w:hAnsi="굴림" w:cs="굴림"/>
                <w:color w:val="000000"/>
              </w:rPr>
            </w:pPr>
            <w:r>
              <w:rPr>
                <w:rFonts w:ascii="굴림" w:eastAsia="굴림" w:hAnsi="굴림" w:cs="굴림"/>
                <w:color w:val="000000"/>
              </w:rPr>
              <w:t xml:space="preserve">Simulation Query Interface에서 사용자가 입력한 Input </w:t>
            </w:r>
            <w:proofErr w:type="gramStart"/>
            <w:r>
              <w:rPr>
                <w:rFonts w:ascii="굴림" w:eastAsia="굴림" w:hAnsi="굴림" w:cs="굴림"/>
                <w:color w:val="000000"/>
              </w:rPr>
              <w:t>Data :</w:t>
            </w:r>
            <w:proofErr w:type="gramEnd"/>
            <w:r>
              <w:rPr>
                <w:rFonts w:ascii="굴림" w:eastAsia="굴림" w:hAnsi="굴림" w:cs="굴림"/>
                <w:color w:val="000000"/>
              </w:rPr>
              <w:t xml:space="preserve"> Cluster, </w:t>
            </w:r>
            <w:proofErr w:type="spellStart"/>
            <w:r>
              <w:rPr>
                <w:rFonts w:ascii="굴림" w:eastAsia="굴림" w:hAnsi="굴림" w:cs="굴림"/>
                <w:color w:val="000000"/>
              </w:rPr>
              <w:t>ScienceAppName</w:t>
            </w:r>
            <w:proofErr w:type="spellEnd"/>
            <w:r>
              <w:rPr>
                <w:rFonts w:ascii="굴림" w:eastAsia="굴림" w:hAnsi="굴림" w:cs="굴림"/>
                <w:color w:val="000000"/>
              </w:rPr>
              <w:t>, Parameter List , 이에 해당하는 Refined Data collection  기반으로 하여, Simulation Estimator의 R, Python Execut</w:t>
            </w:r>
            <w:r>
              <w:rPr>
                <w:rFonts w:ascii="굴림" w:eastAsia="굴림" w:hAnsi="굴림" w:cs="굴림"/>
              </w:rPr>
              <w:t>o</w:t>
            </w:r>
            <w:r>
              <w:rPr>
                <w:rFonts w:ascii="굴림" w:eastAsia="굴림" w:hAnsi="굴림" w:cs="굴림"/>
                <w:color w:val="000000"/>
              </w:rPr>
              <w:t xml:space="preserve">r 를 통해 Simulation 의 수행시간을 추정하여 </w:t>
            </w:r>
            <w:proofErr w:type="spellStart"/>
            <w:r>
              <w:rPr>
                <w:rFonts w:ascii="굴림" w:eastAsia="굴림" w:hAnsi="굴림" w:cs="굴림"/>
                <w:color w:val="000000"/>
              </w:rPr>
              <w:t>ms</w:t>
            </w:r>
            <w:proofErr w:type="spellEnd"/>
            <w:r>
              <w:rPr>
                <w:rFonts w:ascii="굴림" w:eastAsia="굴림" w:hAnsi="굴림" w:cs="굴림"/>
                <w:color w:val="000000"/>
              </w:rPr>
              <w:t xml:space="preserve"> 단위로 제공한다.</w:t>
            </w:r>
          </w:p>
        </w:tc>
      </w:tr>
    </w:tbl>
    <w:p w:rsidR="008E51C3" w:rsidRDefault="008B170A">
      <w:pPr>
        <w:widowControl w:val="0"/>
        <w:pBdr>
          <w:top w:val="nil"/>
          <w:left w:val="nil"/>
          <w:bottom w:val="nil"/>
          <w:right w:val="nil"/>
          <w:between w:val="nil"/>
        </w:pBdr>
        <w:ind w:left="800" w:firstLine="800"/>
        <w:jc w:val="both"/>
        <w:rPr>
          <w:rFonts w:ascii="굴림" w:eastAsia="굴림" w:hAnsi="굴림" w:cs="굴림"/>
          <w:color w:val="000000"/>
        </w:rPr>
      </w:pPr>
      <w:r>
        <w:rPr>
          <w:rFonts w:ascii="굴림" w:eastAsia="굴림" w:hAnsi="굴림" w:cs="굴림"/>
          <w:color w:val="000000"/>
        </w:rPr>
        <w:t>표</w:t>
      </w:r>
      <w:r w:rsidR="00A82562">
        <w:rPr>
          <w:rFonts w:ascii="굴림" w:eastAsia="굴림" w:hAnsi="굴림" w:cs="굴림"/>
          <w:color w:val="000000"/>
        </w:rPr>
        <w:t xml:space="preserve"> 2</w:t>
      </w:r>
      <w:r>
        <w:rPr>
          <w:rFonts w:ascii="굴림" w:eastAsia="굴림" w:hAnsi="굴림" w:cs="굴림"/>
          <w:color w:val="000000"/>
        </w:rPr>
        <w:t xml:space="preserve">. </w:t>
      </w:r>
      <w:r w:rsidRPr="00EE24DF">
        <w:rPr>
          <w:rFonts w:ascii="Courier New" w:eastAsia="굴림" w:hAnsi="Courier New" w:cs="Courier New"/>
          <w:color w:val="000000"/>
        </w:rPr>
        <w:t>REST API</w:t>
      </w:r>
      <w:r>
        <w:rPr>
          <w:rFonts w:ascii="굴림" w:eastAsia="굴림" w:hAnsi="굴림" w:cs="굴림"/>
          <w:color w:val="000000"/>
        </w:rPr>
        <w:t xml:space="preserve"> 설명</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w:t>
      </w:r>
    </w:p>
    <w:p w:rsidR="008E51C3" w:rsidRDefault="008B170A">
      <w:pPr>
        <w:widowControl w:val="0"/>
        <w:pBdr>
          <w:top w:val="nil"/>
          <w:left w:val="nil"/>
          <w:bottom w:val="nil"/>
          <w:right w:val="nil"/>
          <w:between w:val="nil"/>
        </w:pBdr>
        <w:ind w:firstLine="196"/>
        <w:jc w:val="both"/>
        <w:rPr>
          <w:rFonts w:ascii="굴림" w:eastAsia="굴림" w:hAnsi="굴림" w:cs="굴림"/>
          <w:color w:val="000000"/>
        </w:rPr>
      </w:pPr>
      <w:r>
        <w:rPr>
          <w:rFonts w:ascii="굴림" w:eastAsia="굴림" w:hAnsi="굴림" w:cs="굴림"/>
          <w:b/>
          <w:color w:val="000000"/>
        </w:rPr>
        <w:t>3.3 Simulation Estimator</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ind w:firstLine="200"/>
        <w:jc w:val="both"/>
        <w:rPr>
          <w:rFonts w:ascii="굴림" w:eastAsia="굴림" w:hAnsi="굴림" w:cs="굴림"/>
          <w:color w:val="000000"/>
        </w:rPr>
      </w:pPr>
      <w:r>
        <w:rPr>
          <w:rFonts w:ascii="굴림" w:eastAsia="굴림" w:hAnsi="굴림" w:cs="굴림"/>
          <w:color w:val="000000"/>
        </w:rPr>
        <w:t>‘Simulation Estimator’는 R언어와 Python에 해당하는 Wrapper, Execut</w:t>
      </w:r>
      <w:r>
        <w:rPr>
          <w:rFonts w:ascii="굴림" w:eastAsia="굴림" w:hAnsi="굴림" w:cs="굴림"/>
        </w:rPr>
        <w:t>o</w:t>
      </w:r>
      <w:r>
        <w:rPr>
          <w:rFonts w:ascii="굴림" w:eastAsia="굴림" w:hAnsi="굴림" w:cs="굴림"/>
          <w:color w:val="000000"/>
        </w:rPr>
        <w:t>r로 구성된다. Wrapper는 Execut</w:t>
      </w:r>
      <w:r>
        <w:rPr>
          <w:rFonts w:ascii="굴림" w:eastAsia="굴림" w:hAnsi="굴림" w:cs="굴림"/>
        </w:rPr>
        <w:t>o</w:t>
      </w:r>
      <w:r>
        <w:rPr>
          <w:rFonts w:ascii="굴림" w:eastAsia="굴림" w:hAnsi="굴림" w:cs="굴림"/>
          <w:color w:val="000000"/>
        </w:rPr>
        <w:t xml:space="preserve">r 즉 </w:t>
      </w:r>
      <w:r w:rsidRPr="00040E98">
        <w:rPr>
          <w:rFonts w:ascii="Courier New" w:eastAsia="굴림" w:hAnsi="Courier New" w:cs="Courier New"/>
          <w:color w:val="000000"/>
        </w:rPr>
        <w:t>R</w:t>
      </w:r>
      <w:r>
        <w:rPr>
          <w:rFonts w:ascii="굴림" w:eastAsia="굴림" w:hAnsi="굴림" w:cs="굴림"/>
          <w:color w:val="000000"/>
        </w:rPr>
        <w:t xml:space="preserve"> 혹은 </w:t>
      </w:r>
      <w:r w:rsidRPr="00040E98">
        <w:rPr>
          <w:rFonts w:ascii="Courier New" w:eastAsia="굴림" w:hAnsi="Courier New" w:cs="Courier New"/>
          <w:color w:val="000000"/>
        </w:rPr>
        <w:t>Python</w:t>
      </w:r>
      <w:r>
        <w:rPr>
          <w:rFonts w:ascii="굴림" w:eastAsia="굴림" w:hAnsi="굴림" w:cs="굴림"/>
          <w:color w:val="000000"/>
        </w:rPr>
        <w:t xml:space="preserve">으로 실행되는 시뮬레이션 툴과 </w:t>
      </w:r>
      <w:r w:rsidRPr="00EE24DF">
        <w:rPr>
          <w:rFonts w:ascii="Courier New" w:eastAsia="굴림" w:hAnsi="Courier New" w:cs="Courier New"/>
          <w:color w:val="000000"/>
        </w:rPr>
        <w:t xml:space="preserve">Node </w:t>
      </w:r>
      <w:proofErr w:type="spellStart"/>
      <w:r w:rsidRPr="00EE24DF">
        <w:rPr>
          <w:rFonts w:ascii="Courier New" w:eastAsia="굴림" w:hAnsi="Courier New" w:cs="Courier New"/>
          <w:color w:val="000000"/>
        </w:rPr>
        <w:t>Js</w:t>
      </w:r>
      <w:proofErr w:type="spellEnd"/>
      <w:r>
        <w:rPr>
          <w:rFonts w:ascii="굴림" w:eastAsia="굴림" w:hAnsi="굴림" w:cs="굴림"/>
          <w:color w:val="000000"/>
        </w:rPr>
        <w:t xml:space="preserve"> 기반 서버를 연결해주는 인터페이스이다. Wrapper의 구현 로직은 다음과 같다. Estimation Result API가 호출 시 Child Process를 서버내에서 생성하여 사용자가 입력한 Input Data을 List 형태로 변화한 다음 Execut</w:t>
      </w:r>
      <w:r>
        <w:rPr>
          <w:rFonts w:ascii="굴림" w:eastAsia="굴림" w:hAnsi="굴림" w:cs="굴림"/>
        </w:rPr>
        <w:t>o</w:t>
      </w:r>
      <w:r>
        <w:rPr>
          <w:rFonts w:ascii="굴림" w:eastAsia="굴림" w:hAnsi="굴림" w:cs="굴림"/>
          <w:color w:val="000000"/>
        </w:rPr>
        <w:t>r를 호출한 뒤 Execut</w:t>
      </w:r>
      <w:r>
        <w:rPr>
          <w:rFonts w:ascii="굴림" w:eastAsia="굴림" w:hAnsi="굴림" w:cs="굴림"/>
        </w:rPr>
        <w:t>o</w:t>
      </w:r>
      <w:r>
        <w:rPr>
          <w:rFonts w:ascii="굴림" w:eastAsia="굴림" w:hAnsi="굴림" w:cs="굴림"/>
          <w:color w:val="000000"/>
        </w:rPr>
        <w:t>r 에 변환된 List Data 를 제공하며 Execut</w:t>
      </w:r>
      <w:r>
        <w:rPr>
          <w:rFonts w:ascii="굴림" w:eastAsia="굴림" w:hAnsi="굴림" w:cs="굴림"/>
        </w:rPr>
        <w:t>o</w:t>
      </w:r>
      <w:r>
        <w:rPr>
          <w:rFonts w:ascii="굴림" w:eastAsia="굴림" w:hAnsi="굴림" w:cs="굴림"/>
          <w:color w:val="000000"/>
        </w:rPr>
        <w:t>r에서 반환한 값을 서버에 다시 넘겨주게 된다. Execut</w:t>
      </w:r>
      <w:r>
        <w:rPr>
          <w:rFonts w:ascii="굴림" w:eastAsia="굴림" w:hAnsi="굴림" w:cs="굴림"/>
        </w:rPr>
        <w:t>o</w:t>
      </w:r>
      <w:r>
        <w:rPr>
          <w:rFonts w:ascii="굴림" w:eastAsia="굴림" w:hAnsi="굴림" w:cs="굴림"/>
          <w:color w:val="000000"/>
        </w:rPr>
        <w:t>r 는 Wrapper로 붙어 받은 Data를 기반으로 추정한 Simulation의 수행시간을 Output으로 가지며 Output은 Wrapper로 반환하게 된다.</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w:t>
      </w:r>
      <w:r>
        <w:rPr>
          <w:rFonts w:ascii="굴림" w:eastAsia="굴림" w:hAnsi="굴림" w:cs="굴림"/>
          <w:b/>
          <w:color w:val="000000"/>
        </w:rPr>
        <w:t>3.4 Simulation Query Interface</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‘Simulation Query Interface’는 Job Completion Time Estimation, Job Parameter Statistics, Job Parameter Search 로 구성된다. Job Completion Time Estimation 은 사용자에게 Cluster,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Parameter Value를 입력 받아 Estimation Time 을 웹 인터페이스로 제공한다. Job Parameter Statistics는 사용자에게 Cluster,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을 입력 받아 해당하는 Simulation 앱 내에서 많이 사용된 Parameter Set을 분석하여 Parameter Set Top 10을 웹 인터페이스로 제공한다. Job Parameter Search는 사용자가 </w:t>
      </w:r>
      <w:proofErr w:type="spellStart"/>
      <w:r>
        <w:rPr>
          <w:rFonts w:ascii="굴림" w:eastAsia="굴림" w:hAnsi="굴림" w:cs="굴림"/>
          <w:color w:val="000000"/>
        </w:rPr>
        <w:t>ScienceAppName</w:t>
      </w:r>
      <w:proofErr w:type="spellEnd"/>
      <w:r>
        <w:rPr>
          <w:rFonts w:ascii="굴림" w:eastAsia="굴림" w:hAnsi="굴림" w:cs="굴림"/>
          <w:color w:val="000000"/>
        </w:rPr>
        <w:t>을 입력할 경우 해당하는 Simulation 앱에서 필요한 Parameter 정보를 웹 인터페이스로 제공한다.</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4. 사례 연구</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 xml:space="preserve"> </w:t>
      </w:r>
      <w:r>
        <w:rPr>
          <w:rFonts w:ascii="굴림" w:eastAsia="굴림" w:hAnsi="굴림" w:cs="굴림"/>
          <w:color w:val="000000"/>
        </w:rPr>
        <w:t>현재 SPA 시스템에서 구현된 시뮬레이션 시간 추정 서비스와 파라미터 랭킹 시스템을 통해 SPA 시스템의 실행 시나리오를 살펴 볼 것이다.</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 xml:space="preserve"> 4.1 시뮬레이션 시간 추정 서비스</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 xml:space="preserve"> </w:t>
      </w:r>
      <w:r>
        <w:rPr>
          <w:rFonts w:ascii="굴림" w:eastAsia="굴림" w:hAnsi="굴림" w:cs="굴림"/>
          <w:color w:val="000000"/>
        </w:rPr>
        <w:t xml:space="preserve">시뮬레이션 시간 추정 서비스는 SPA 시스템내의 Simulation Query Interface 중 Job Completion Time 인터페이스를 통해 서비스를 제공한다. 시뮬레이션 시간 추정 서비스에는 Request Handler에서 Cluster API List,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List, Parameter List, Estimation Result API 가 사용된다. 그림 2와 같이 현재 구현이 되어 있다. </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바탕" w:eastAsia="바탕" w:hAnsi="바탕" w:cs="바탕"/>
          <w:noProof/>
          <w:color w:val="000000"/>
        </w:rPr>
        <w:drawing>
          <wp:inline distT="0" distB="0" distL="114300" distR="114300">
            <wp:extent cx="3288030" cy="36842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88030" cy="3684270"/>
                    </a:xfrm>
                    <a:prstGeom prst="rect">
                      <a:avLst/>
                    </a:prstGeom>
                    <a:ln/>
                  </pic:spPr>
                </pic:pic>
              </a:graphicData>
            </a:graphic>
          </wp:inline>
        </w:drawing>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그림 2. SPA 시스템에서 제공하는 시뮬레이션 시간 추정 서비스의 View</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그림 2에서 Cluster Box에는 Cluster List API로부터 제공받은 </w:t>
      </w:r>
      <w:r w:rsidRPr="002B1995">
        <w:rPr>
          <w:rFonts w:ascii="Courier New" w:eastAsia="굴림" w:hAnsi="Courier New" w:cs="Courier New"/>
          <w:color w:val="000000"/>
        </w:rPr>
        <w:t>EDISON</w:t>
      </w:r>
      <w:r>
        <w:rPr>
          <w:rFonts w:ascii="굴림" w:eastAsia="굴림" w:hAnsi="굴림" w:cs="굴림"/>
          <w:color w:val="000000"/>
        </w:rPr>
        <w:t xml:space="preserve"> 플랫폼의 Simulation 소프트웨어의 종류가 리스트에 출력된다. 그후 Cluster Box List 의 Next 버튼을 클릭</w:t>
      </w:r>
      <w:r w:rsidR="00061530">
        <w:rPr>
          <w:rFonts w:ascii="굴림" w:eastAsia="굴림" w:hAnsi="굴림" w:cs="굴림" w:hint="eastAsia"/>
          <w:color w:val="000000"/>
        </w:rPr>
        <w:t xml:space="preserve"> </w:t>
      </w:r>
      <w:r>
        <w:rPr>
          <w:rFonts w:ascii="굴림" w:eastAsia="굴림" w:hAnsi="굴림" w:cs="굴림"/>
          <w:color w:val="000000"/>
        </w:rPr>
        <w:t xml:space="preserve">시 Cluster에 해당하는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List가 </w:t>
      </w:r>
      <w:proofErr w:type="spellStart"/>
      <w:r>
        <w:rPr>
          <w:rFonts w:ascii="굴림" w:eastAsia="굴림" w:hAnsi="굴림" w:cs="굴림"/>
          <w:color w:val="000000"/>
        </w:rPr>
        <w:t>ScienceAppName</w:t>
      </w:r>
      <w:proofErr w:type="spellEnd"/>
      <w:r>
        <w:rPr>
          <w:rFonts w:ascii="굴림" w:eastAsia="굴림" w:hAnsi="굴림" w:cs="굴림"/>
          <w:color w:val="000000"/>
        </w:rPr>
        <w:t xml:space="preserve"> List API로부터 제공받아 리스트에 종류가 출력된다. 원하는 </w:t>
      </w:r>
      <w:proofErr w:type="spellStart"/>
      <w:r>
        <w:rPr>
          <w:rFonts w:ascii="굴림" w:eastAsia="굴림" w:hAnsi="굴림" w:cs="굴림"/>
          <w:color w:val="000000"/>
        </w:rPr>
        <w:t>ScienceAppName</w:t>
      </w:r>
      <w:proofErr w:type="spellEnd"/>
      <w:r>
        <w:rPr>
          <w:rFonts w:ascii="굴림" w:eastAsia="굴림" w:hAnsi="굴림" w:cs="굴림"/>
          <w:color w:val="000000"/>
        </w:rPr>
        <w:t>을 입력한 뒤 Science App Name Box의 Next 버튼을 클릭</w:t>
      </w:r>
      <w:r w:rsidR="002B1995">
        <w:rPr>
          <w:rFonts w:ascii="굴림" w:eastAsia="굴림" w:hAnsi="굴림" w:cs="굴림" w:hint="eastAsia"/>
          <w:color w:val="000000"/>
        </w:rPr>
        <w:t xml:space="preserve"> </w:t>
      </w:r>
      <w:r>
        <w:rPr>
          <w:rFonts w:ascii="굴림" w:eastAsia="굴림" w:hAnsi="굴림" w:cs="굴림"/>
          <w:color w:val="000000"/>
        </w:rPr>
        <w:t xml:space="preserve">시 </w:t>
      </w:r>
      <w:proofErr w:type="spellStart"/>
      <w:r>
        <w:rPr>
          <w:rFonts w:ascii="굴림" w:eastAsia="굴림" w:hAnsi="굴림" w:cs="굴림"/>
          <w:color w:val="000000"/>
        </w:rPr>
        <w:t>ScienceAppName</w:t>
      </w:r>
      <w:proofErr w:type="spellEnd"/>
      <w:r>
        <w:rPr>
          <w:rFonts w:ascii="굴림" w:eastAsia="굴림" w:hAnsi="굴림" w:cs="굴림"/>
          <w:color w:val="000000"/>
        </w:rPr>
        <w:t>에 해당하는 Parameter Set이 Parameter List API로부터 제공받아 테이블의 형태로 Parameter셋과 value를 입력할 input box가 제공된다. 원하는 Value를 입력한 뒤 Estimation Time 버튼을 클릭</w:t>
      </w:r>
      <w:r w:rsidR="00061530">
        <w:rPr>
          <w:rFonts w:ascii="굴림" w:eastAsia="굴림" w:hAnsi="굴림" w:cs="굴림" w:hint="eastAsia"/>
          <w:color w:val="000000"/>
        </w:rPr>
        <w:t xml:space="preserve"> </w:t>
      </w:r>
      <w:r>
        <w:rPr>
          <w:rFonts w:ascii="굴림" w:eastAsia="굴림" w:hAnsi="굴림" w:cs="굴림"/>
          <w:color w:val="000000"/>
        </w:rPr>
        <w:t>시 Estimation Result API가 호출되어 Input Data를 서버에 전송 후 R Wrapper, R Execut</w:t>
      </w:r>
      <w:r>
        <w:rPr>
          <w:rFonts w:ascii="굴림" w:eastAsia="굴림" w:hAnsi="굴림" w:cs="굴림"/>
        </w:rPr>
        <w:t>o</w:t>
      </w:r>
      <w:r>
        <w:rPr>
          <w:rFonts w:ascii="굴림" w:eastAsia="굴림" w:hAnsi="굴림" w:cs="굴림"/>
          <w:color w:val="000000"/>
        </w:rPr>
        <w:t xml:space="preserve">r을 통해 수행 시간을 추정 후 결과 값을 하단의 Result 라벨에 출력하게 </w:t>
      </w:r>
      <w:r>
        <w:rPr>
          <w:rFonts w:ascii="굴림" w:eastAsia="굴림" w:hAnsi="굴림" w:cs="굴림"/>
          <w:color w:val="000000"/>
        </w:rPr>
        <w:lastRenderedPageBreak/>
        <w:t>된다. Reset 버튼을 누르면 모든 상태 값들이 초기화되며, 각 Box에 해당하는 Back 버튼을 클릭</w:t>
      </w:r>
      <w:r w:rsidR="00061530">
        <w:rPr>
          <w:rFonts w:ascii="굴림" w:eastAsia="굴림" w:hAnsi="굴림" w:cs="굴림" w:hint="eastAsia"/>
          <w:color w:val="000000"/>
        </w:rPr>
        <w:t xml:space="preserve"> </w:t>
      </w:r>
      <w:r>
        <w:rPr>
          <w:rFonts w:ascii="굴림" w:eastAsia="굴림" w:hAnsi="굴림" w:cs="굴림"/>
          <w:color w:val="000000"/>
        </w:rPr>
        <w:t>시 이전 상태로 돌아가게 된다.</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w:t>
      </w:r>
      <w:r>
        <w:rPr>
          <w:rFonts w:ascii="굴림" w:eastAsia="굴림" w:hAnsi="굴림" w:cs="굴림"/>
          <w:b/>
          <w:color w:val="000000"/>
        </w:rPr>
        <w:t>4.2 파라미터 랭킹 서비스</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파라미터 랭킹 서비스는 SPA 시스템내의 Simulation Query Interface 중 Job Parameter Statistics 인터페이스를 통해 서비스를 제공한다. 파라미터 랭킹 시스템 서비스에는 Request Handler에서 Cluster API List, </w:t>
      </w:r>
      <w:proofErr w:type="spellStart"/>
      <w:r>
        <w:rPr>
          <w:rFonts w:ascii="굴림" w:eastAsia="굴림" w:hAnsi="굴림" w:cs="굴림"/>
          <w:color w:val="000000"/>
        </w:rPr>
        <w:t>ScienceAppNa</w:t>
      </w:r>
      <w:r w:rsidR="00AB5CED">
        <w:rPr>
          <w:rFonts w:ascii="굴림" w:eastAsia="굴림" w:hAnsi="굴림" w:cs="굴림"/>
          <w:color w:val="000000"/>
        </w:rPr>
        <w:t>me</w:t>
      </w:r>
      <w:proofErr w:type="spellEnd"/>
      <w:r w:rsidR="00AB5CED">
        <w:rPr>
          <w:rFonts w:ascii="굴림" w:eastAsia="굴림" w:hAnsi="굴림" w:cs="굴림"/>
          <w:color w:val="000000"/>
        </w:rPr>
        <w:t xml:space="preserve"> List, Statistics Result API </w:t>
      </w:r>
      <w:r>
        <w:rPr>
          <w:rFonts w:ascii="굴림" w:eastAsia="굴림" w:hAnsi="굴림" w:cs="굴림"/>
          <w:color w:val="000000"/>
        </w:rPr>
        <w:t>가 사용된다. 그림 3과 같이 현재 구현이 되어 있다.</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바탕" w:eastAsia="바탕" w:hAnsi="바탕" w:cs="바탕"/>
          <w:color w:val="000000"/>
        </w:rPr>
      </w:pPr>
      <w:r>
        <w:rPr>
          <w:rFonts w:ascii="바탕" w:eastAsia="바탕" w:hAnsi="바탕" w:cs="바탕"/>
          <w:noProof/>
          <w:color w:val="000000"/>
        </w:rPr>
        <w:drawing>
          <wp:inline distT="0" distB="0" distL="114300" distR="114300">
            <wp:extent cx="3288030" cy="33528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88030" cy="3352800"/>
                    </a:xfrm>
                    <a:prstGeom prst="rect">
                      <a:avLst/>
                    </a:prstGeom>
                    <a:ln/>
                  </pic:spPr>
                </pic:pic>
              </a:graphicData>
            </a:graphic>
          </wp:inline>
        </w:drawing>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그림 3. SPA 시스템에서 제공하는 파라미터 랭킹 서비스의 View</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 그림3에서 Cluster Box 와 Science App Name Box까지의 시나리오는 시뮬레이션 추정 서비스와 동일한 로직을 사용한다. Science App Name Box의 Next 를 클릭</w:t>
      </w:r>
      <w:r w:rsidR="00A160FA">
        <w:rPr>
          <w:rFonts w:ascii="굴림" w:eastAsia="굴림" w:hAnsi="굴림" w:cs="굴림" w:hint="eastAsia"/>
          <w:color w:val="000000"/>
        </w:rPr>
        <w:t xml:space="preserve"> </w:t>
      </w:r>
      <w:r>
        <w:rPr>
          <w:rFonts w:ascii="굴림" w:eastAsia="굴림" w:hAnsi="굴림" w:cs="굴림"/>
          <w:color w:val="000000"/>
        </w:rPr>
        <w:t>시 Input Data를 기반으로 Statistics Result API 호출하여 사용자가 선택한 시뮬레이션에 대해 많이 사용된 Parameter Set Rank 10을 테이블의 형태로 제공한다. Res</w:t>
      </w:r>
      <w:r w:rsidR="00FA0CED">
        <w:rPr>
          <w:rFonts w:ascii="굴림" w:eastAsia="굴림" w:hAnsi="굴림" w:cs="굴림" w:hint="eastAsia"/>
          <w:color w:val="000000"/>
        </w:rPr>
        <w:t>e</w:t>
      </w:r>
      <w:r>
        <w:rPr>
          <w:rFonts w:ascii="굴림" w:eastAsia="굴림" w:hAnsi="굴림" w:cs="굴림"/>
          <w:color w:val="000000"/>
        </w:rPr>
        <w:t>t 및 Back 클릭</w:t>
      </w:r>
      <w:r w:rsidR="00A160FA">
        <w:rPr>
          <w:rFonts w:ascii="굴림" w:eastAsia="굴림" w:hAnsi="굴림" w:cs="굴림" w:hint="eastAsia"/>
          <w:color w:val="000000"/>
        </w:rPr>
        <w:t xml:space="preserve"> </w:t>
      </w:r>
      <w:r>
        <w:rPr>
          <w:rFonts w:ascii="굴림" w:eastAsia="굴림" w:hAnsi="굴림" w:cs="굴림"/>
          <w:color w:val="000000"/>
        </w:rPr>
        <w:t xml:space="preserve">시 일어나는 시나리오 또한 시뮬레이션 추정 서비스와 동일한 로직을 사용한다. </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b/>
          <w:color w:val="000000"/>
        </w:rPr>
        <w:t xml:space="preserve"> 5. 결론 및 향후 연구</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Default="008B170A">
      <w:pPr>
        <w:widowControl w:val="0"/>
        <w:pBdr>
          <w:top w:val="nil"/>
          <w:left w:val="nil"/>
          <w:bottom w:val="nil"/>
          <w:right w:val="nil"/>
          <w:between w:val="nil"/>
        </w:pBdr>
        <w:ind w:firstLine="210"/>
        <w:jc w:val="both"/>
        <w:rPr>
          <w:rFonts w:ascii="굴림" w:eastAsia="굴림" w:hAnsi="굴림" w:cs="굴림"/>
          <w:color w:val="000000"/>
        </w:rPr>
      </w:pPr>
      <w:r>
        <w:rPr>
          <w:rFonts w:ascii="굴림" w:eastAsia="굴림" w:hAnsi="굴림" w:cs="굴림"/>
          <w:color w:val="000000"/>
        </w:rPr>
        <w:t xml:space="preserve">본 논문은 </w:t>
      </w:r>
      <w:r w:rsidRPr="00EE24DF">
        <w:rPr>
          <w:rFonts w:ascii="Courier New" w:eastAsia="굴림" w:hAnsi="Courier New" w:cs="Courier New"/>
          <w:color w:val="000000"/>
        </w:rPr>
        <w:t xml:space="preserve">Node </w:t>
      </w:r>
      <w:proofErr w:type="spellStart"/>
      <w:r w:rsidRPr="00EE24DF">
        <w:rPr>
          <w:rFonts w:ascii="Courier New" w:eastAsia="굴림" w:hAnsi="Courier New" w:cs="Courier New"/>
          <w:color w:val="000000"/>
        </w:rPr>
        <w:t>Js</w:t>
      </w:r>
      <w:proofErr w:type="spellEnd"/>
      <w:r w:rsidRPr="00EE24DF">
        <w:rPr>
          <w:rFonts w:ascii="Courier New" w:eastAsia="굴림" w:hAnsi="Courier New" w:cs="Courier New"/>
          <w:color w:val="000000"/>
        </w:rPr>
        <w:t xml:space="preserve">, </w:t>
      </w:r>
      <w:proofErr w:type="spellStart"/>
      <w:r w:rsidRPr="00EE24DF">
        <w:rPr>
          <w:rFonts w:ascii="Courier New" w:eastAsia="굴림" w:hAnsi="Courier New" w:cs="Courier New"/>
          <w:color w:val="000000"/>
        </w:rPr>
        <w:t>Mongodb</w:t>
      </w:r>
      <w:proofErr w:type="spellEnd"/>
      <w:r>
        <w:rPr>
          <w:rFonts w:ascii="굴림" w:eastAsia="굴림" w:hAnsi="굴림" w:cs="굴림"/>
          <w:color w:val="000000"/>
        </w:rPr>
        <w:t xml:space="preserve">를 이용하여 사용자들에게 유연하고 편리한 데이터 분석 서비스 시뮬레이션 프레임워크인 SPA에 대해 서술하였다. 기존 연구와는 다르게 프레임워크내에 여러 가지 시뮬레이션을 제공할 수 있다는 점, </w:t>
      </w:r>
      <w:r w:rsidRPr="00EE24DF">
        <w:rPr>
          <w:rFonts w:ascii="Courier New" w:eastAsia="굴림" w:hAnsi="Courier New" w:cs="Courier New"/>
          <w:color w:val="000000"/>
        </w:rPr>
        <w:t>REST API</w:t>
      </w:r>
      <w:r>
        <w:rPr>
          <w:rFonts w:ascii="굴림" w:eastAsia="굴림" w:hAnsi="굴림" w:cs="굴림"/>
          <w:color w:val="000000"/>
        </w:rPr>
        <w:t xml:space="preserve">를 이용하여 다양한 인터페이스에서 사용가능한 </w:t>
      </w:r>
      <w:r w:rsidR="006A3FB6">
        <w:rPr>
          <w:rFonts w:ascii="굴림" w:eastAsia="굴림" w:hAnsi="굴림" w:cs="굴림" w:hint="eastAsia"/>
          <w:color w:val="000000"/>
        </w:rPr>
        <w:t xml:space="preserve">것이 장점인 </w:t>
      </w:r>
      <w:r>
        <w:rPr>
          <w:rFonts w:ascii="굴림" w:eastAsia="굴림" w:hAnsi="굴림" w:cs="굴림"/>
          <w:color w:val="000000"/>
        </w:rPr>
        <w:t>느슨한 결</w:t>
      </w:r>
      <w:r>
        <w:rPr>
          <w:rFonts w:ascii="굴림" w:eastAsia="굴림" w:hAnsi="굴림" w:cs="굴림"/>
        </w:rPr>
        <w:t>합</w:t>
      </w:r>
      <w:r>
        <w:rPr>
          <w:rFonts w:ascii="굴림" w:eastAsia="굴림" w:hAnsi="굴림" w:cs="굴림"/>
          <w:color w:val="000000"/>
        </w:rPr>
        <w:t xml:space="preserve"> 형태를 제공하는 </w:t>
      </w:r>
      <w:r w:rsidR="006A3FB6">
        <w:rPr>
          <w:rFonts w:ascii="굴림" w:eastAsia="굴림" w:hAnsi="굴림" w:cs="굴림"/>
          <w:color w:val="000000"/>
        </w:rPr>
        <w:t>점</w:t>
      </w:r>
      <w:r w:rsidR="006A3FB6">
        <w:rPr>
          <w:rFonts w:ascii="굴림" w:eastAsia="굴림" w:hAnsi="굴림" w:cs="굴림" w:hint="eastAsia"/>
          <w:color w:val="000000"/>
        </w:rPr>
        <w:t xml:space="preserve">은 </w:t>
      </w:r>
      <w:r w:rsidR="006A3FB6">
        <w:rPr>
          <w:rFonts w:ascii="굴림" w:eastAsia="굴림" w:hAnsi="굴림" w:cs="굴림"/>
          <w:color w:val="000000"/>
        </w:rPr>
        <w:t>SPA</w:t>
      </w:r>
      <w:r w:rsidR="006A3FB6">
        <w:rPr>
          <w:rFonts w:ascii="굴림" w:eastAsia="굴림" w:hAnsi="굴림" w:cs="굴림" w:hint="eastAsia"/>
          <w:color w:val="000000"/>
        </w:rPr>
        <w:t>가 가진 장점이다.</w:t>
      </w:r>
      <w:r w:rsidR="006A3FB6">
        <w:rPr>
          <w:rFonts w:ascii="굴림" w:eastAsia="굴림" w:hAnsi="굴림" w:cs="굴림"/>
          <w:color w:val="000000"/>
        </w:rPr>
        <w:t xml:space="preserve"> </w:t>
      </w:r>
      <w:r w:rsidR="006A3FB6">
        <w:rPr>
          <w:rFonts w:ascii="굴림" w:eastAsia="굴림" w:hAnsi="굴림" w:cs="굴림" w:hint="eastAsia"/>
          <w:color w:val="000000"/>
        </w:rPr>
        <w:t xml:space="preserve">이러한 장점을 바탕으로 </w:t>
      </w:r>
      <w:r w:rsidR="006A3FB6">
        <w:rPr>
          <w:rFonts w:ascii="굴림" w:eastAsia="굴림" w:hAnsi="굴림" w:cs="굴림"/>
          <w:color w:val="000000"/>
        </w:rPr>
        <w:t>SPA</w:t>
      </w:r>
      <w:r w:rsidR="006A3FB6">
        <w:rPr>
          <w:rFonts w:ascii="굴림" w:eastAsia="굴림" w:hAnsi="굴림" w:cs="굴림" w:hint="eastAsia"/>
          <w:color w:val="000000"/>
        </w:rPr>
        <w:t>가 시뮬레이션 보조 프레임워크로서 계산과학공학 연구자들에게 많은 도움을 줄 수 있을 것이라 기대한다.</w:t>
      </w:r>
    </w:p>
    <w:p w:rsidR="008E51C3" w:rsidRDefault="008B170A">
      <w:pPr>
        <w:widowControl w:val="0"/>
        <w:pBdr>
          <w:top w:val="nil"/>
          <w:left w:val="nil"/>
          <w:bottom w:val="nil"/>
          <w:right w:val="nil"/>
          <w:between w:val="nil"/>
        </w:pBdr>
        <w:ind w:firstLine="210"/>
        <w:jc w:val="both"/>
        <w:rPr>
          <w:rFonts w:ascii="굴림" w:eastAsia="굴림" w:hAnsi="굴림" w:cs="굴림"/>
          <w:color w:val="000000"/>
        </w:rPr>
      </w:pPr>
      <w:r>
        <w:rPr>
          <w:rFonts w:ascii="굴림" w:eastAsia="굴림" w:hAnsi="굴림" w:cs="굴림"/>
          <w:color w:val="000000"/>
        </w:rPr>
        <w:t xml:space="preserve">향후 연구로는 </w:t>
      </w:r>
      <w:r w:rsidRPr="00EE24DF">
        <w:rPr>
          <w:rFonts w:ascii="Courier New" w:eastAsia="굴림" w:hAnsi="Courier New" w:cs="Courier New"/>
          <w:color w:val="000000"/>
        </w:rPr>
        <w:t>Python, R</w:t>
      </w:r>
      <w:r>
        <w:rPr>
          <w:rFonts w:ascii="굴림" w:eastAsia="굴림" w:hAnsi="굴림" w:cs="굴림"/>
          <w:color w:val="000000"/>
        </w:rPr>
        <w:t xml:space="preserve"> 뿐만 아니라 </w:t>
      </w:r>
      <w:proofErr w:type="spellStart"/>
      <w:r w:rsidRPr="00EE24DF">
        <w:rPr>
          <w:rFonts w:ascii="Courier New" w:eastAsia="굴림" w:hAnsi="Courier New" w:cs="Courier New"/>
          <w:color w:val="000000"/>
        </w:rPr>
        <w:t>Matlab</w:t>
      </w:r>
      <w:proofErr w:type="spellEnd"/>
      <w:r>
        <w:rPr>
          <w:rFonts w:ascii="굴림" w:eastAsia="굴림" w:hAnsi="굴림" w:cs="굴림"/>
          <w:color w:val="000000"/>
        </w:rPr>
        <w:t xml:space="preserve">[8]과 같이 다양한 계산공학 언어들을 프레임워크내에서 지원하도록 하여 사용자들에게 더 많은 선택지를 제공하고자 한다. 또한 시뮬레이션 보조 프레임워크로서 </w:t>
      </w:r>
      <w:proofErr w:type="gramStart"/>
      <w:r>
        <w:rPr>
          <w:rFonts w:ascii="굴림" w:eastAsia="굴림" w:hAnsi="굴림" w:cs="굴림"/>
          <w:color w:val="000000"/>
        </w:rPr>
        <w:t>기능</w:t>
      </w:r>
      <w:r w:rsidR="006A3FB6">
        <w:rPr>
          <w:rFonts w:ascii="굴림" w:eastAsia="굴림" w:hAnsi="굴림" w:cs="굴림" w:hint="eastAsia"/>
          <w:color w:val="000000"/>
        </w:rPr>
        <w:t xml:space="preserve"> </w:t>
      </w:r>
      <w:r>
        <w:rPr>
          <w:rFonts w:ascii="굴림" w:eastAsia="굴림" w:hAnsi="굴림" w:cs="굴림"/>
          <w:color w:val="000000"/>
        </w:rPr>
        <w:t>뿐만</w:t>
      </w:r>
      <w:proofErr w:type="gramEnd"/>
      <w:r>
        <w:rPr>
          <w:rFonts w:ascii="굴림" w:eastAsia="굴림" w:hAnsi="굴림" w:cs="굴림"/>
          <w:color w:val="000000"/>
        </w:rPr>
        <w:t xml:space="preserve"> 아니라 S</w:t>
      </w:r>
      <w:bookmarkStart w:id="0" w:name="_GoBack"/>
      <w:bookmarkEnd w:id="0"/>
      <w:r>
        <w:rPr>
          <w:rFonts w:ascii="굴림" w:eastAsia="굴림" w:hAnsi="굴림" w:cs="굴림"/>
          <w:color w:val="000000"/>
        </w:rPr>
        <w:t xml:space="preserve">PA 시스템을 이용하여 </w:t>
      </w:r>
      <w:r w:rsidR="006A3FB6">
        <w:rPr>
          <w:rFonts w:ascii="굴림" w:eastAsia="굴림" w:hAnsi="굴림" w:cs="굴림"/>
          <w:color w:val="000000"/>
        </w:rPr>
        <w:t>연구</w:t>
      </w:r>
      <w:r>
        <w:rPr>
          <w:rFonts w:ascii="굴림" w:eastAsia="굴림" w:hAnsi="굴림" w:cs="굴림"/>
          <w:color w:val="000000"/>
        </w:rPr>
        <w:t xml:space="preserve"> 데이터를 축적하여</w:t>
      </w:r>
      <w:r w:rsidR="006A3FB6">
        <w:rPr>
          <w:rFonts w:ascii="굴림" w:eastAsia="굴림" w:hAnsi="굴림" w:cs="굴림" w:hint="eastAsia"/>
          <w:color w:val="000000"/>
        </w:rPr>
        <w:t>,</w:t>
      </w:r>
      <w:r>
        <w:rPr>
          <w:rFonts w:ascii="굴림" w:eastAsia="굴림" w:hAnsi="굴림" w:cs="굴림"/>
          <w:color w:val="000000"/>
        </w:rPr>
        <w:t xml:space="preserve"> </w:t>
      </w:r>
      <w:r w:rsidR="006A3FB6">
        <w:rPr>
          <w:rFonts w:ascii="굴림" w:eastAsia="굴림" w:hAnsi="굴림" w:cs="굴림"/>
          <w:color w:val="000000"/>
        </w:rPr>
        <w:t xml:space="preserve">이를 </w:t>
      </w:r>
      <w:r w:rsidR="006A3FB6">
        <w:rPr>
          <w:rFonts w:ascii="굴림" w:eastAsia="굴림" w:hAnsi="굴림" w:cs="굴림" w:hint="eastAsia"/>
          <w:color w:val="000000"/>
        </w:rPr>
        <w:t>바탕으로</w:t>
      </w:r>
      <w:r>
        <w:rPr>
          <w:rFonts w:ascii="굴림" w:eastAsia="굴림" w:hAnsi="굴림" w:cs="굴림"/>
          <w:color w:val="000000"/>
        </w:rPr>
        <w:t xml:space="preserve"> 다양한 분석 활동을 진행 할 수 있도록 할 것이다.</w:t>
      </w:r>
    </w:p>
    <w:p w:rsidR="008E51C3" w:rsidRDefault="008E51C3">
      <w:pPr>
        <w:widowControl w:val="0"/>
        <w:pBdr>
          <w:top w:val="nil"/>
          <w:left w:val="nil"/>
          <w:bottom w:val="nil"/>
          <w:right w:val="nil"/>
          <w:between w:val="nil"/>
        </w:pBdr>
        <w:ind w:firstLine="195"/>
        <w:jc w:val="both"/>
        <w:rPr>
          <w:rFonts w:ascii="굴림" w:eastAsia="굴림" w:hAnsi="굴림" w:cs="굴림"/>
          <w:color w:val="000000"/>
        </w:rPr>
      </w:pPr>
    </w:p>
    <w:p w:rsidR="008E51C3" w:rsidRDefault="008B170A">
      <w:pPr>
        <w:widowControl w:val="0"/>
        <w:pBdr>
          <w:top w:val="nil"/>
          <w:left w:val="nil"/>
          <w:bottom w:val="nil"/>
          <w:right w:val="nil"/>
          <w:between w:val="nil"/>
        </w:pBdr>
        <w:shd w:val="clear" w:color="auto" w:fill="FFFFFF"/>
        <w:jc w:val="center"/>
        <w:rPr>
          <w:rFonts w:ascii="바탕" w:eastAsia="바탕" w:hAnsi="바탕" w:cs="바탕"/>
          <w:color w:val="000000"/>
        </w:rPr>
      </w:pPr>
      <w:r>
        <w:rPr>
          <w:rFonts w:ascii="굴림" w:eastAsia="굴림" w:hAnsi="굴림" w:cs="굴림"/>
          <w:b/>
          <w:color w:val="000000"/>
        </w:rPr>
        <w:t>참 고 문 헌</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[1] </w:t>
      </w:r>
      <w:r w:rsidRPr="00EE24DF">
        <w:rPr>
          <w:rFonts w:ascii="Courier New" w:eastAsia="굴림" w:hAnsi="Courier New" w:cs="Courier New"/>
          <w:color w:val="000000"/>
        </w:rPr>
        <w:t>R</w:t>
      </w:r>
      <w:r>
        <w:rPr>
          <w:rFonts w:ascii="굴림" w:eastAsia="굴림" w:hAnsi="굴림" w:cs="굴림"/>
          <w:color w:val="000000"/>
        </w:rPr>
        <w:t xml:space="preserve">, </w:t>
      </w:r>
      <w:hyperlink r:id="rId9">
        <w:r w:rsidRPr="00EE24DF">
          <w:rPr>
            <w:rFonts w:ascii="Courier New" w:eastAsia="굴림" w:hAnsi="Courier New" w:cs="Courier New"/>
            <w:color w:val="0000FF"/>
            <w:u w:val="single"/>
          </w:rPr>
          <w:t>https://www.r-project.org/</w:t>
        </w:r>
      </w:hyperlink>
      <w:r w:rsidRPr="00EE24DF">
        <w:rPr>
          <w:rFonts w:ascii="Courier New" w:eastAsia="굴림" w:hAnsi="Courier New" w:cs="Courier New"/>
          <w:color w:val="000000"/>
        </w:rPr>
        <w:t xml:space="preserve"> </w:t>
      </w:r>
      <w:r>
        <w:rPr>
          <w:rFonts w:ascii="굴림" w:eastAsia="굴림" w:hAnsi="굴림" w:cs="굴림"/>
          <w:color w:val="000000"/>
        </w:rPr>
        <w:t>(2018년 10월 확인)</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[2] </w:t>
      </w:r>
      <w:r w:rsidRPr="00EE24DF">
        <w:rPr>
          <w:rFonts w:ascii="Courier New" w:eastAsia="굴림" w:hAnsi="Courier New" w:cs="Courier New"/>
          <w:color w:val="000000"/>
        </w:rPr>
        <w:t xml:space="preserve">Python, </w:t>
      </w:r>
      <w:hyperlink r:id="rId10">
        <w:r w:rsidRPr="00EE24DF">
          <w:rPr>
            <w:rFonts w:ascii="Courier New" w:eastAsia="굴림" w:hAnsi="Courier New" w:cs="Courier New"/>
            <w:color w:val="0000FF"/>
            <w:u w:val="single"/>
          </w:rPr>
          <w:t>https://www.python.org/</w:t>
        </w:r>
      </w:hyperlink>
      <w:r>
        <w:rPr>
          <w:rFonts w:ascii="굴림" w:eastAsia="굴림" w:hAnsi="굴림" w:cs="굴림"/>
          <w:color w:val="000000"/>
        </w:rPr>
        <w:t xml:space="preserve"> (2018년 9월 확인)</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[3] </w:t>
      </w:r>
      <w:r w:rsidRPr="00EE24DF">
        <w:rPr>
          <w:rFonts w:ascii="Courier New" w:eastAsia="굴림" w:hAnsi="Courier New" w:cs="Courier New"/>
          <w:color w:val="000000"/>
        </w:rPr>
        <w:t>EDISON</w:t>
      </w:r>
      <w:r>
        <w:rPr>
          <w:rFonts w:ascii="굴림" w:eastAsia="굴림" w:hAnsi="굴림" w:cs="굴림"/>
          <w:color w:val="000000"/>
        </w:rPr>
        <w:t xml:space="preserve">, </w:t>
      </w:r>
      <w:hyperlink r:id="rId11">
        <w:r w:rsidRPr="00EE24DF">
          <w:rPr>
            <w:rFonts w:ascii="Courier New" w:eastAsia="굴림" w:hAnsi="Courier New" w:cs="Courier New"/>
            <w:color w:val="0000FF"/>
            <w:u w:val="single"/>
          </w:rPr>
          <w:t>https://www.edison.re.kr/</w:t>
        </w:r>
      </w:hyperlink>
      <w:r>
        <w:rPr>
          <w:rFonts w:ascii="굴림" w:eastAsia="굴림" w:hAnsi="굴림" w:cs="굴림"/>
          <w:color w:val="000000"/>
        </w:rPr>
        <w:t xml:space="preserve"> (2018년 8월 확인)</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[4] Roy T. Fielding, Richard N. Taylor, Justin R. </w:t>
      </w:r>
      <w:proofErr w:type="spellStart"/>
      <w:r>
        <w:rPr>
          <w:rFonts w:ascii="굴림" w:eastAsia="굴림" w:hAnsi="굴림" w:cs="굴림"/>
          <w:color w:val="000000"/>
        </w:rPr>
        <w:t>Erenkrantz</w:t>
      </w:r>
      <w:proofErr w:type="spellEnd"/>
      <w:r>
        <w:rPr>
          <w:rFonts w:ascii="굴림" w:eastAsia="굴림" w:hAnsi="굴림" w:cs="굴림"/>
          <w:color w:val="000000"/>
        </w:rPr>
        <w:t xml:space="preserve">, Michael M. </w:t>
      </w:r>
      <w:proofErr w:type="spellStart"/>
      <w:r>
        <w:rPr>
          <w:rFonts w:ascii="굴림" w:eastAsia="굴림" w:hAnsi="굴림" w:cs="굴림"/>
          <w:color w:val="000000"/>
        </w:rPr>
        <w:t>Gorlic</w:t>
      </w:r>
      <w:r w:rsidR="00A82562">
        <w:rPr>
          <w:rFonts w:ascii="굴림" w:eastAsia="굴림" w:hAnsi="굴림" w:cs="굴림"/>
          <w:color w:val="000000"/>
        </w:rPr>
        <w:t>k</w:t>
      </w:r>
      <w:proofErr w:type="spellEnd"/>
      <w:r w:rsidR="00A82562">
        <w:rPr>
          <w:rFonts w:ascii="굴림" w:eastAsia="굴림" w:hAnsi="굴림" w:cs="굴림"/>
          <w:color w:val="000000"/>
        </w:rPr>
        <w:t xml:space="preserve">, Jim Whitehead, Rohit </w:t>
      </w:r>
      <w:proofErr w:type="spellStart"/>
      <w:r w:rsidR="00A82562">
        <w:rPr>
          <w:rFonts w:ascii="굴림" w:eastAsia="굴림" w:hAnsi="굴림" w:cs="굴림"/>
          <w:color w:val="000000"/>
        </w:rPr>
        <w:t>Khard</w:t>
      </w:r>
      <w:proofErr w:type="spellEnd"/>
      <w:r w:rsidR="00A82562">
        <w:rPr>
          <w:rFonts w:ascii="굴림" w:eastAsia="굴림" w:hAnsi="굴림" w:cs="굴림"/>
          <w:color w:val="000000"/>
        </w:rPr>
        <w:t xml:space="preserve">, </w:t>
      </w:r>
      <w:r>
        <w:rPr>
          <w:rFonts w:ascii="굴림" w:eastAsia="굴림" w:hAnsi="굴림" w:cs="굴림"/>
          <w:color w:val="000000"/>
        </w:rPr>
        <w:t>“</w:t>
      </w:r>
      <w:r w:rsidRPr="008B170A">
        <w:rPr>
          <w:rFonts w:ascii="Courier New" w:eastAsia="굴림" w:hAnsi="Courier New" w:cs="Courier New"/>
          <w:b/>
          <w:color w:val="000000"/>
        </w:rPr>
        <w:t>Reflections on the REST Architectural Style and ‘Principle Des</w:t>
      </w:r>
      <w:r w:rsidRPr="008B170A">
        <w:rPr>
          <w:rFonts w:ascii="Courier New" w:eastAsia="굴림" w:hAnsi="Courier New" w:cs="Courier New"/>
          <w:b/>
        </w:rPr>
        <w:t>ign</w:t>
      </w:r>
      <w:r w:rsidRPr="008B170A">
        <w:rPr>
          <w:rFonts w:ascii="Courier New" w:eastAsia="굴림" w:hAnsi="Courier New" w:cs="Courier New"/>
          <w:b/>
          <w:color w:val="000000"/>
        </w:rPr>
        <w:t xml:space="preserve"> of the Modern Web Architecture</w:t>
      </w:r>
      <w:proofErr w:type="gramStart"/>
      <w:r>
        <w:rPr>
          <w:rFonts w:ascii="굴림" w:eastAsia="굴림" w:hAnsi="굴림" w:cs="굴림"/>
          <w:color w:val="000000"/>
        </w:rPr>
        <w:t xml:space="preserve">”,   </w:t>
      </w:r>
      <w:proofErr w:type="gramEnd"/>
      <w:r>
        <w:rPr>
          <w:rFonts w:ascii="굴림" w:eastAsia="굴림" w:hAnsi="굴림" w:cs="굴림"/>
          <w:color w:val="000000"/>
        </w:rPr>
        <w:t>ESEC/FSE’17, September 4-8, 2017, Paderborn, Germany.</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[5] </w:t>
      </w:r>
      <w:proofErr w:type="spellStart"/>
      <w:r>
        <w:rPr>
          <w:rFonts w:ascii="굴림" w:eastAsia="굴림" w:hAnsi="굴림" w:cs="굴림"/>
          <w:color w:val="000000"/>
        </w:rPr>
        <w:t>강동주</w:t>
      </w:r>
      <w:proofErr w:type="spellEnd"/>
      <w:r>
        <w:rPr>
          <w:rFonts w:ascii="굴림" w:eastAsia="굴림" w:hAnsi="굴림" w:cs="굴림"/>
          <w:color w:val="000000"/>
        </w:rPr>
        <w:t xml:space="preserve">, 조성현, </w:t>
      </w:r>
      <w:proofErr w:type="spellStart"/>
      <w:r>
        <w:rPr>
          <w:rFonts w:ascii="굴림" w:eastAsia="굴림" w:hAnsi="굴림" w:cs="굴림"/>
          <w:color w:val="000000"/>
        </w:rPr>
        <w:t>강신진</w:t>
      </w:r>
      <w:proofErr w:type="spellEnd"/>
      <w:r>
        <w:rPr>
          <w:rFonts w:ascii="굴림" w:eastAsia="굴림" w:hAnsi="굴림" w:cs="굴림"/>
          <w:color w:val="000000"/>
        </w:rPr>
        <w:t xml:space="preserve"> “</w:t>
      </w:r>
      <w:r w:rsidRPr="008B170A">
        <w:rPr>
          <w:rFonts w:ascii="Courier New" w:eastAsia="굴림" w:hAnsi="Courier New" w:cs="Courier New"/>
          <w:b/>
          <w:color w:val="000000"/>
        </w:rPr>
        <w:t>A Framework for Usage Pattern Analysis of Smartphone Applications</w:t>
      </w:r>
      <w:r>
        <w:rPr>
          <w:rFonts w:ascii="굴림" w:eastAsia="굴림" w:hAnsi="굴림" w:cs="굴림"/>
          <w:color w:val="000000"/>
        </w:rPr>
        <w:t xml:space="preserve">”, 정보과학회 </w:t>
      </w:r>
      <w:proofErr w:type="spellStart"/>
      <w:r>
        <w:rPr>
          <w:rFonts w:ascii="굴림" w:eastAsia="굴림" w:hAnsi="굴림" w:cs="굴림"/>
          <w:color w:val="000000"/>
        </w:rPr>
        <w:t>논문지</w:t>
      </w:r>
      <w:proofErr w:type="spellEnd"/>
      <w:r>
        <w:rPr>
          <w:rFonts w:ascii="굴림" w:eastAsia="굴림" w:hAnsi="굴림" w:cs="굴림"/>
          <w:color w:val="000000"/>
        </w:rPr>
        <w:t>:</w:t>
      </w:r>
      <w:r w:rsidR="00EE24DF">
        <w:rPr>
          <w:rFonts w:ascii="굴림" w:eastAsia="굴림" w:hAnsi="굴림" w:cs="굴림"/>
          <w:color w:val="000000"/>
        </w:rPr>
        <w:t xml:space="preserve"> </w:t>
      </w:r>
      <w:r>
        <w:rPr>
          <w:rFonts w:ascii="굴림" w:eastAsia="굴림" w:hAnsi="굴림" w:cs="굴림"/>
          <w:color w:val="000000"/>
        </w:rPr>
        <w:t>컴퓨팅의 실제 및 레터, 19권, 10호, 7쪽</w:t>
      </w:r>
      <w:proofErr w:type="gramStart"/>
      <w:r>
        <w:rPr>
          <w:rFonts w:ascii="굴림" w:eastAsia="굴림" w:hAnsi="굴림" w:cs="굴림"/>
          <w:color w:val="000000"/>
        </w:rPr>
        <w:t>,  2013</w:t>
      </w:r>
      <w:proofErr w:type="gramEnd"/>
      <w:r>
        <w:rPr>
          <w:rFonts w:ascii="굴림" w:eastAsia="굴림" w:hAnsi="굴림" w:cs="굴림"/>
          <w:color w:val="000000"/>
        </w:rPr>
        <w:t>-10.</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[6] 김병희, “</w:t>
      </w:r>
      <w:r w:rsidRPr="008B170A">
        <w:rPr>
          <w:rFonts w:ascii="Courier New" w:eastAsia="굴림" w:hAnsi="Courier New" w:cs="Courier New"/>
          <w:b/>
          <w:color w:val="000000"/>
        </w:rPr>
        <w:t>A Study on the IOT(Internet of things) Framework based on Cloud Computing</w:t>
      </w:r>
      <w:r>
        <w:rPr>
          <w:rFonts w:ascii="굴림" w:eastAsia="굴림" w:hAnsi="굴림" w:cs="굴림"/>
          <w:color w:val="000000"/>
        </w:rPr>
        <w:t>”, 한국통신학회 2014년도 추계종합학술발표회. 2쪽</w:t>
      </w:r>
      <w:proofErr w:type="gramStart"/>
      <w:r>
        <w:rPr>
          <w:rFonts w:ascii="굴림" w:eastAsia="굴림" w:hAnsi="굴림" w:cs="굴림"/>
        </w:rPr>
        <w:t xml:space="preserve">, </w:t>
      </w:r>
      <w:r>
        <w:rPr>
          <w:rFonts w:ascii="굴림" w:eastAsia="굴림" w:hAnsi="굴림" w:cs="굴림"/>
          <w:color w:val="000000"/>
        </w:rPr>
        <w:t xml:space="preserve"> 2014</w:t>
      </w:r>
      <w:proofErr w:type="gramEnd"/>
      <w:r>
        <w:rPr>
          <w:rFonts w:ascii="굴림" w:eastAsia="굴림" w:hAnsi="굴림" w:cs="굴림"/>
          <w:color w:val="000000"/>
        </w:rPr>
        <w:t>-10.</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[7] </w:t>
      </w:r>
      <w:r w:rsidRPr="00EE24DF">
        <w:rPr>
          <w:rFonts w:ascii="Courier New" w:eastAsia="굴림" w:hAnsi="Courier New" w:cs="Courier New"/>
          <w:color w:val="000000"/>
        </w:rPr>
        <w:t xml:space="preserve">Node </w:t>
      </w:r>
      <w:proofErr w:type="spellStart"/>
      <w:r w:rsidRPr="00EE24DF">
        <w:rPr>
          <w:rFonts w:ascii="Courier New" w:eastAsia="굴림" w:hAnsi="Courier New" w:cs="Courier New"/>
          <w:color w:val="000000"/>
        </w:rPr>
        <w:t>js</w:t>
      </w:r>
      <w:proofErr w:type="spellEnd"/>
      <w:r w:rsidR="00A83254" w:rsidRPr="00EE24DF">
        <w:rPr>
          <w:rFonts w:ascii="Courier New" w:eastAsia="굴림" w:hAnsi="Courier New" w:cs="Courier New"/>
          <w:color w:val="000000"/>
        </w:rPr>
        <w:t>,</w:t>
      </w:r>
      <w:r w:rsidRPr="00EE24DF">
        <w:rPr>
          <w:rFonts w:ascii="Courier New" w:eastAsia="굴림" w:hAnsi="Courier New" w:cs="Courier New"/>
          <w:color w:val="000000"/>
        </w:rPr>
        <w:t xml:space="preserve"> </w:t>
      </w:r>
      <w:hyperlink r:id="rId12">
        <w:r w:rsidRPr="00EE24DF">
          <w:rPr>
            <w:rFonts w:ascii="Courier New" w:eastAsia="굴림" w:hAnsi="Courier New" w:cs="Courier New"/>
            <w:color w:val="0000FF"/>
            <w:u w:val="single"/>
          </w:rPr>
          <w:t>https://nodejs.org/ko/</w:t>
        </w:r>
      </w:hyperlink>
      <w:r>
        <w:rPr>
          <w:rFonts w:ascii="굴림" w:eastAsia="굴림" w:hAnsi="굴림" w:cs="굴림"/>
          <w:color w:val="000000"/>
        </w:rPr>
        <w:t xml:space="preserve"> (2018년 7월 확인)</w:t>
      </w:r>
    </w:p>
    <w:p w:rsidR="008E51C3" w:rsidRDefault="008B170A">
      <w:pPr>
        <w:widowControl w:val="0"/>
        <w:pBdr>
          <w:top w:val="nil"/>
          <w:left w:val="nil"/>
          <w:bottom w:val="nil"/>
          <w:right w:val="nil"/>
          <w:between w:val="nil"/>
        </w:pBdr>
        <w:jc w:val="both"/>
        <w:rPr>
          <w:rFonts w:ascii="굴림" w:eastAsia="굴림" w:hAnsi="굴림" w:cs="굴림"/>
          <w:color w:val="000000"/>
        </w:rPr>
      </w:pPr>
      <w:r>
        <w:rPr>
          <w:rFonts w:ascii="굴림" w:eastAsia="굴림" w:hAnsi="굴림" w:cs="굴림"/>
          <w:color w:val="000000"/>
        </w:rPr>
        <w:t xml:space="preserve">[8] </w:t>
      </w:r>
      <w:proofErr w:type="spellStart"/>
      <w:r w:rsidRPr="00EE24DF">
        <w:rPr>
          <w:rFonts w:ascii="Courier New" w:eastAsia="굴림" w:hAnsi="Courier New" w:cs="Courier New"/>
          <w:color w:val="000000"/>
        </w:rPr>
        <w:t>Matlab</w:t>
      </w:r>
      <w:proofErr w:type="spellEnd"/>
      <w:r w:rsidR="00A83254">
        <w:rPr>
          <w:rFonts w:ascii="굴림" w:eastAsia="굴림" w:hAnsi="굴림" w:cs="굴림"/>
          <w:color w:val="000000"/>
        </w:rPr>
        <w:t>,</w:t>
      </w:r>
      <w:r>
        <w:rPr>
          <w:rFonts w:ascii="굴림" w:eastAsia="굴림" w:hAnsi="굴림" w:cs="굴림"/>
          <w:color w:val="000000"/>
        </w:rPr>
        <w:t xml:space="preserve"> </w:t>
      </w:r>
      <w:hyperlink r:id="rId13">
        <w:r w:rsidRPr="00EE24DF">
          <w:rPr>
            <w:rFonts w:ascii="Courier New" w:eastAsia="굴림" w:hAnsi="Courier New" w:cs="Courier New"/>
            <w:color w:val="0000FF"/>
            <w:u w:val="single"/>
          </w:rPr>
          <w:t>https://www.mathworks.com</w:t>
        </w:r>
      </w:hyperlink>
      <w:r>
        <w:rPr>
          <w:rFonts w:ascii="굴림" w:eastAsia="굴림" w:hAnsi="굴림" w:cs="굴림"/>
          <w:color w:val="000000"/>
        </w:rPr>
        <w:t xml:space="preserve"> (2018년 8월 확인)</w:t>
      </w:r>
    </w:p>
    <w:p w:rsidR="008E51C3" w:rsidRDefault="008E51C3">
      <w:pPr>
        <w:widowControl w:val="0"/>
        <w:pBdr>
          <w:top w:val="nil"/>
          <w:left w:val="nil"/>
          <w:bottom w:val="nil"/>
          <w:right w:val="nil"/>
          <w:between w:val="nil"/>
        </w:pBdr>
        <w:jc w:val="both"/>
        <w:rPr>
          <w:rFonts w:ascii="굴림" w:eastAsia="굴림" w:hAnsi="굴림" w:cs="굴림"/>
          <w:color w:val="000000"/>
        </w:rPr>
      </w:pPr>
    </w:p>
    <w:p w:rsidR="008E51C3" w:rsidRPr="00A82562" w:rsidRDefault="008E51C3" w:rsidP="00A82562">
      <w:pPr>
        <w:pBdr>
          <w:top w:val="nil"/>
          <w:left w:val="nil"/>
          <w:bottom w:val="nil"/>
          <w:right w:val="nil"/>
          <w:between w:val="nil"/>
        </w:pBdr>
        <w:jc w:val="both"/>
        <w:rPr>
          <w:rFonts w:ascii="굴림" w:eastAsia="굴림" w:hAnsi="굴림" w:cs="굴림"/>
          <w:color w:val="C00000"/>
        </w:rPr>
        <w:sectPr w:rsidR="008E51C3" w:rsidRPr="00A82562">
          <w:type w:val="continuous"/>
          <w:pgSz w:w="11906" w:h="16838"/>
          <w:pgMar w:top="1701" w:right="567" w:bottom="1134" w:left="567" w:header="0" w:footer="0" w:gutter="0"/>
          <w:cols w:num="2" w:space="720" w:equalWidth="0">
            <w:col w:w="5173" w:space="425"/>
            <w:col w:w="5173" w:space="0"/>
          </w:cols>
        </w:sectPr>
      </w:pPr>
    </w:p>
    <w:p w:rsidR="008E51C3" w:rsidRDefault="008E51C3" w:rsidP="00A82562">
      <w:pPr>
        <w:widowControl w:val="0"/>
        <w:pBdr>
          <w:top w:val="nil"/>
          <w:left w:val="nil"/>
          <w:bottom w:val="nil"/>
          <w:right w:val="nil"/>
          <w:between w:val="nil"/>
        </w:pBdr>
        <w:jc w:val="both"/>
        <w:rPr>
          <w:rFonts w:ascii="바탕" w:eastAsia="바탕" w:hAnsi="바탕" w:cs="바탕"/>
          <w:color w:val="C00000"/>
        </w:rPr>
      </w:pPr>
    </w:p>
    <w:sectPr w:rsidR="008E51C3" w:rsidSect="00A82562">
      <w:type w:val="continuous"/>
      <w:pgSz w:w="11906" w:h="16838"/>
      <w:pgMar w:top="1701" w:right="567" w:bottom="1134" w:left="56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HY Sinmyeongj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12A21"/>
    <w:multiLevelType w:val="multilevel"/>
    <w:tmpl w:val="FBEAC9C0"/>
    <w:lvl w:ilvl="0">
      <w:start w:val="10"/>
      <w:numFmt w:val="bullet"/>
      <w:lvlText w:val="-"/>
      <w:lvlJc w:val="left"/>
      <w:pPr>
        <w:ind w:left="795"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8E51C3"/>
    <w:rsid w:val="00040E98"/>
    <w:rsid w:val="00061530"/>
    <w:rsid w:val="000C1C48"/>
    <w:rsid w:val="000D22C3"/>
    <w:rsid w:val="000D2440"/>
    <w:rsid w:val="002315BD"/>
    <w:rsid w:val="002B1995"/>
    <w:rsid w:val="002C2851"/>
    <w:rsid w:val="00367319"/>
    <w:rsid w:val="003F0B81"/>
    <w:rsid w:val="004D1988"/>
    <w:rsid w:val="004E69F2"/>
    <w:rsid w:val="005C17F8"/>
    <w:rsid w:val="00685C91"/>
    <w:rsid w:val="006A3FB6"/>
    <w:rsid w:val="006B3223"/>
    <w:rsid w:val="007310D5"/>
    <w:rsid w:val="007A29D3"/>
    <w:rsid w:val="007A7114"/>
    <w:rsid w:val="0082591F"/>
    <w:rsid w:val="00874A72"/>
    <w:rsid w:val="008B170A"/>
    <w:rsid w:val="008E51C3"/>
    <w:rsid w:val="009A0EA1"/>
    <w:rsid w:val="00A160FA"/>
    <w:rsid w:val="00A75886"/>
    <w:rsid w:val="00A82562"/>
    <w:rsid w:val="00A83254"/>
    <w:rsid w:val="00AB5CED"/>
    <w:rsid w:val="00B611CA"/>
    <w:rsid w:val="00C0564B"/>
    <w:rsid w:val="00C06820"/>
    <w:rsid w:val="00CC0175"/>
    <w:rsid w:val="00EE24DF"/>
    <w:rsid w:val="00F13307"/>
    <w:rsid w:val="00FA0C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4526"/>
  <w15:docId w15:val="{4ED26A65-27FF-4326-897D-CDFCA9FAD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99" w:type="dxa"/>
        <w:right w:w="99"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99" w:type="dxa"/>
        <w:right w:w="99" w:type="dxa"/>
      </w:tblCellMar>
    </w:tblPr>
  </w:style>
  <w:style w:type="table" w:styleId="a8">
    <w:name w:val="Table Grid"/>
    <w:basedOn w:val="a1"/>
    <w:uiPriority w:val="39"/>
    <w:rsid w:val="00A82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thworks.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nodejs.org/k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dison.re.k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0E29-5481-476E-97FB-61DEA1E31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1287</Words>
  <Characters>7338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Jeong Hyun Tae</cp:lastModifiedBy>
  <cp:revision>30</cp:revision>
  <dcterms:created xsi:type="dcterms:W3CDTF">2018-12-28T12:23:00Z</dcterms:created>
  <dcterms:modified xsi:type="dcterms:W3CDTF">2018-12-28T14:11:00Z</dcterms:modified>
</cp:coreProperties>
</file>