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0x00背景</w:t>
      </w:r>
    </w:p>
    <w:p>
      <w:pPr>
        <w:pStyle w:val="3"/>
        <w:keepNext w:val="0"/>
        <w:keepLines w:val="0"/>
        <w:widowControl/>
        <w:suppressLineNumbers w:val="0"/>
      </w:pPr>
      <w:r>
        <w:t>     网络钓鱼风险评估是APT攻击的主要攻击方式，模拟网络钓鱼训练是测试员工信息安全意识的最有效评估手段。通过实战实训实践，让员工进行体验式、参与式、实战性的网络钓鱼，从而得出公司内部员工整体的信息安全​意识水平。​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23900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" name="图片 2" descr="Click and drag to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ck and drag to mo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0x01 国内网络钓鱼风险评估</w:t>
      </w:r>
    </w:p>
    <w:p>
      <w:pPr>
        <w:pStyle w:val="3"/>
        <w:keepNext w:val="0"/>
        <w:keepLines w:val="0"/>
        <w:widowControl/>
        <w:suppressLineNumbers w:val="0"/>
      </w:pPr>
      <w:r>
        <w:t>360，网络安全意识培训：</w:t>
      </w:r>
      <w:r>
        <w:fldChar w:fldCharType="begin"/>
      </w:r>
      <w:r>
        <w:instrText xml:space="preserve"> HYPERLINK "https://university.360.cn/class4.html" </w:instrText>
      </w:r>
      <w:r>
        <w:fldChar w:fldCharType="separate"/>
      </w:r>
      <w:r>
        <w:rPr>
          <w:rStyle w:val="7"/>
        </w:rPr>
        <w:t>https://university.360.cn/class4.html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红山瑞达，防网络钓鱼模拟训练系统：</w:t>
      </w:r>
      <w:r>
        <w:fldChar w:fldCharType="begin"/>
      </w:r>
      <w:r>
        <w:instrText xml:space="preserve"> HYPERLINK "http://hongshanruida.com/product-center/anti-phishing-training-system/" </w:instrText>
      </w:r>
      <w:r>
        <w:fldChar w:fldCharType="separate"/>
      </w:r>
      <w:r>
        <w:rPr>
          <w:rStyle w:val="7"/>
        </w:rPr>
        <w:t>http://hongshanruida.com/product-center/anti-phishing-training-system/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287000" cy="21907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" name="图片 4" descr="Click and drag to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ck and drag to mo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  <w:keepNext w:val="0"/>
        <w:keepLines w:val="0"/>
        <w:widowControl/>
        <w:suppressLineNumbers w:val="0"/>
      </w:pPr>
      <w:r>
        <w:t>享安全，E-Phishing™ 钓鱼仿真  </w:t>
      </w:r>
      <w:r>
        <w:fldChar w:fldCharType="begin"/>
      </w:r>
      <w:r>
        <w:instrText xml:space="preserve"> HYPERLINK "https://www.xianganquan.com/platform.html" </w:instrText>
      </w:r>
      <w:r>
        <w:fldChar w:fldCharType="separate"/>
      </w:r>
      <w:r>
        <w:rPr>
          <w:rStyle w:val="7"/>
        </w:rPr>
        <w:t>https://www.xianganquan.com/platform.html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谷安天下, 企业安全易视（CSAS）系统：</w:t>
      </w:r>
      <w:r>
        <w:fldChar w:fldCharType="begin"/>
      </w:r>
      <w:r>
        <w:instrText xml:space="preserve"> HYPERLINK "http://sectv.gooann.com/cpfw.aspx?cid=72" </w:instrText>
      </w:r>
      <w:r>
        <w:fldChar w:fldCharType="separate"/>
      </w:r>
      <w:r>
        <w:rPr>
          <w:rStyle w:val="7"/>
        </w:rPr>
        <w:t>http://sectv.gooann.com/cpfw.aspx?cid=72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0x02 国外网络钓鱼风险评估</w:t>
      </w:r>
    </w:p>
    <w:p>
      <w:pPr>
        <w:pStyle w:val="3"/>
        <w:keepNext w:val="0"/>
        <w:keepLines w:val="0"/>
        <w:widowControl/>
        <w:suppressLineNumbers w:val="0"/>
      </w:pPr>
      <w:r>
        <w:t>sophos, 网络钓鱼威胁，</w:t>
      </w:r>
      <w:r>
        <w:fldChar w:fldCharType="begin"/>
      </w:r>
      <w:r>
        <w:instrText xml:space="preserve"> HYPERLINK "https://www.sophos.com/zh-cn/products/phish-threat.aspx" </w:instrText>
      </w:r>
      <w:r>
        <w:fldChar w:fldCharType="separate"/>
      </w:r>
      <w:r>
        <w:rPr>
          <w:rStyle w:val="7"/>
        </w:rPr>
        <w:t>https://www.sophos.com/zh-cn/products/phish-threat.aspx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620250" cy="46291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6" name="图片 6" descr="Click and drag to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ick and drag to mo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  <w:keepNext w:val="0"/>
        <w:keepLines w:val="0"/>
        <w:widowControl/>
        <w:suppressLineNumbers w:val="0"/>
      </w:pPr>
      <w:r>
        <w:t>PhishOn，</w:t>
      </w:r>
      <w:r>
        <w:fldChar w:fldCharType="begin"/>
      </w:r>
      <w:r>
        <w:instrText xml:space="preserve"> HYPERLINK "https://www.phishon.com/" </w:instrText>
      </w:r>
      <w:r>
        <w:fldChar w:fldCharType="separate"/>
      </w:r>
      <w:r>
        <w:rPr>
          <w:rStyle w:val="7"/>
        </w:rPr>
        <w:t>https://www.phishon.com/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287000" cy="46291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8" name="图片 8" descr="Click and drag to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lick and drag to mo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  <w:keepNext w:val="0"/>
        <w:keepLines w:val="0"/>
        <w:widowControl/>
        <w:suppressLineNumbers w:val="0"/>
      </w:pPr>
      <w:r>
        <w:t>hoxhunt, </w:t>
      </w:r>
      <w:r>
        <w:fldChar w:fldCharType="begin"/>
      </w:r>
      <w:r>
        <w:instrText xml:space="preserve"> HYPERLINK "https://www.hoxhunt.com/" </w:instrText>
      </w:r>
      <w:r>
        <w:fldChar w:fldCharType="separate"/>
      </w:r>
      <w:r>
        <w:rPr>
          <w:rStyle w:val="7"/>
        </w:rPr>
        <w:t>https://www.hoxhunt.com/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themaillaundry，</w:t>
      </w:r>
      <w:r>
        <w:fldChar w:fldCharType="begin"/>
      </w:r>
      <w:r>
        <w:instrText xml:space="preserve"> HYPERLINK "https://www.theemaillaundry.com/phishing-awareness-training/" </w:instrText>
      </w:r>
      <w:r>
        <w:fldChar w:fldCharType="separate"/>
      </w:r>
      <w:r>
        <w:rPr>
          <w:rStyle w:val="7"/>
        </w:rPr>
        <w:t>https://www.theemaillaundry.com/phishing-awareness-training/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phishingbox， </w:t>
      </w:r>
      <w:r>
        <w:fldChar w:fldCharType="begin"/>
      </w:r>
      <w:r>
        <w:instrText xml:space="preserve"> HYPERLINK "https://www.phishingbox.com/products-services/phishing-awareness-training" </w:instrText>
      </w:r>
      <w:r>
        <w:fldChar w:fldCharType="separate"/>
      </w:r>
      <w:r>
        <w:rPr>
          <w:rStyle w:val="7"/>
        </w:rPr>
        <w:t>https://www.phishingbox.com/products-services/phishing-awareness-training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"https://www.knowbe4.com/phishing-security-test-offer" </w:instrText>
      </w:r>
      <w:r>
        <w:fldChar w:fldCharType="separate"/>
      </w:r>
      <w:r>
        <w:rPr>
          <w:rStyle w:val="7"/>
        </w:rPr>
        <w:t>knowbe4，https://www.knowbe4.com/phishing-security-test-offer</w:t>
      </w:r>
      <w:r>
        <w:fldChar w:fldCharType="end"/>
      </w:r>
      <w:r>
        <w:t> </w:t>
      </w:r>
      <w:r>
        <w:fldChar w:fldCharType="begin"/>
      </w:r>
      <w:r>
        <w:instrText xml:space="preserve"> HYPERLINK "https://www.knowbe4.com/phishing-reply-test" </w:instrText>
      </w:r>
      <w:r>
        <w:fldChar w:fldCharType="separate"/>
      </w:r>
      <w:r>
        <w:rPr>
          <w:rStyle w:val="7"/>
        </w:rPr>
        <w:t>https://www.knowbe4.com/phishing-reply-test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谷歌：phishing Simulation or phishing threat Simulation</w:t>
      </w:r>
    </w:p>
    <w:p>
      <w:pPr>
        <w:pStyle w:val="3"/>
        <w:keepNext w:val="0"/>
        <w:keepLines w:val="0"/>
        <w:widowControl/>
        <w:suppressLineNumbers w:val="0"/>
      </w:pPr>
      <w:r>
        <w:t>immuniweb, </w:t>
      </w:r>
      <w:r>
        <w:fldChar w:fldCharType="begin"/>
      </w:r>
      <w:r>
        <w:instrText xml:space="preserve"> HYPERLINK "https://www.immuniweb.com/radar/" </w:instrText>
      </w:r>
      <w:r>
        <w:fldChar w:fldCharType="separate"/>
      </w:r>
      <w:r>
        <w:rPr>
          <w:rStyle w:val="7"/>
        </w:rPr>
        <w:t>https://www.immuniweb.com/radar/</w:t>
      </w:r>
      <w:r>
        <w:fldChar w:fldCharType="end"/>
      </w:r>
      <w:r>
        <w:t>  (检测公司的钓鱼邮件风险，域名抢注、商标侵权等情况）</w:t>
      </w:r>
    </w:p>
    <w:p>
      <w:pPr>
        <w:pStyle w:val="2"/>
        <w:keepNext w:val="0"/>
        <w:keepLines w:val="0"/>
        <w:widowControl/>
        <w:suppressLineNumbers w:val="0"/>
      </w:pPr>
      <w:r>
        <w:t>0x03 开源产品方案</w:t>
      </w:r>
    </w:p>
    <w:p>
      <w:pPr>
        <w:pStyle w:val="3"/>
        <w:keepNext w:val="0"/>
        <w:keepLines w:val="0"/>
        <w:widowControl/>
        <w:suppressLineNumbers w:val="0"/>
      </w:pPr>
      <w:r>
        <w:t>king-phisher，</w:t>
      </w:r>
      <w:r>
        <w:fldChar w:fldCharType="begin"/>
      </w:r>
      <w:r>
        <w:instrText xml:space="preserve"> HYPERLINK "https://github.com/securestate/king-phisher" </w:instrText>
      </w:r>
      <w:r>
        <w:fldChar w:fldCharType="separate"/>
      </w:r>
      <w:r>
        <w:rPr>
          <w:rStyle w:val="7"/>
        </w:rPr>
        <w:t>https://github.com/securestate/king-phisher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38850" cy="25431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0" name="图片 10" descr="Click and drag to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lick and drag to mo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  <w:keepNext w:val="0"/>
        <w:keepLines w:val="0"/>
        <w:widowControl/>
        <w:suppressLineNumbers w:val="0"/>
      </w:pPr>
      <w:r>
        <w:t>PhEmail：基于Python的开源网络钓鱼测试工具：</w:t>
      </w:r>
      <w:r>
        <w:fldChar w:fldCharType="begin"/>
      </w:r>
      <w:r>
        <w:instrText xml:space="preserve"> HYPERLINK "https://www.freebuf.com/sectool/143794.html" </w:instrText>
      </w:r>
      <w:r>
        <w:fldChar w:fldCharType="separate"/>
      </w:r>
      <w:r>
        <w:rPr>
          <w:rStyle w:val="7"/>
        </w:rPr>
        <w:t>https://www.freebuf.com/sectool/143794.html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HFish：企业安全测试主动攻击型蜜罐钓鱼框架系统：</w:t>
      </w:r>
      <w:r>
        <w:fldChar w:fldCharType="begin"/>
      </w:r>
      <w:r>
        <w:instrText xml:space="preserve"> HYPERLINK "https://www.freebuf.com/sectool/210318.html" </w:instrText>
      </w:r>
      <w:r>
        <w:fldChar w:fldCharType="separate"/>
      </w:r>
      <w:r>
        <w:rPr>
          <w:rStyle w:val="7"/>
        </w:rPr>
        <w:t>https://www.freebuf.com/sectool/210318.html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谷歌创建网络钓鱼在线测试：</w:t>
      </w:r>
      <w:r>
        <w:fldChar w:fldCharType="begin"/>
      </w:r>
      <w:r>
        <w:instrText xml:space="preserve"> HYPERLINK "https://www.freebuf.com/news/195039.html" </w:instrText>
      </w:r>
      <w:r>
        <w:fldChar w:fldCharType="separate"/>
      </w:r>
      <w:r>
        <w:rPr>
          <w:rStyle w:val="7"/>
        </w:rPr>
        <w:t>https://www.freebuf.com/news/195039.html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SocialFish - 集成了Ngrok的终极网络钓鱼工具：</w:t>
      </w:r>
      <w:r>
        <w:fldChar w:fldCharType="begin"/>
      </w:r>
      <w:r>
        <w:instrText xml:space="preserve"> HYPERLINK "https://github.com/UndeadSec/SocialFish" </w:instrText>
      </w:r>
      <w:r>
        <w:fldChar w:fldCharType="separate"/>
      </w:r>
      <w:r>
        <w:rPr>
          <w:rStyle w:val="7"/>
        </w:rPr>
        <w:t>https://github.com/UndeadSec/SocialFish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HiddenEye：带有高级功能的现代钓鱼工具（Android平台）：</w:t>
      </w:r>
      <w:r>
        <w:fldChar w:fldCharType="begin"/>
      </w:r>
      <w:r>
        <w:instrText xml:space="preserve"> HYPERLINK "https://www.freebuf.com/sectool/212130.html" </w:instrText>
      </w:r>
      <w:r>
        <w:fldChar w:fldCharType="separate"/>
      </w:r>
      <w:r>
        <w:rPr>
          <w:rStyle w:val="7"/>
        </w:rPr>
        <w:t>https://www.freebuf.com/sectool/212130.html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phishing-frenzy：</w:t>
      </w:r>
      <w:r>
        <w:fldChar w:fldCharType="begin"/>
      </w:r>
      <w:r>
        <w:instrText xml:space="preserve"> HYPERLINK "https://github.com/pentestgeek/phishing-frenzy" </w:instrText>
      </w:r>
      <w:r>
        <w:fldChar w:fldCharType="separate"/>
      </w:r>
      <w:r>
        <w:rPr>
          <w:rStyle w:val="7"/>
        </w:rPr>
        <w:t>https://github.com/pentestgeek/phishing-frenzy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WiFi钓鱼工具 ： </w:t>
      </w:r>
      <w:r>
        <w:fldChar w:fldCharType="begin"/>
      </w:r>
      <w:r>
        <w:instrText xml:space="preserve"> HYPERLINK "https://www.freebuf.com/sectool/132933.html" </w:instrText>
      </w:r>
      <w:r>
        <w:fldChar w:fldCharType="separate"/>
      </w:r>
      <w:r>
        <w:rPr>
          <w:rStyle w:val="7"/>
        </w:rPr>
        <w:t>https://www.freebuf.com/sectool/132933.html</w:t>
      </w:r>
      <w:r>
        <w:fldChar w:fldCharType="end"/>
      </w:r>
      <w:r>
        <w:t>    </w:t>
      </w:r>
      <w:r>
        <w:fldChar w:fldCharType="begin"/>
      </w:r>
      <w:r>
        <w:instrText xml:space="preserve"> HYPERLINK "https://www.freebuf.com/articles/network/137159.html" </w:instrText>
      </w:r>
      <w:r>
        <w:fldChar w:fldCharType="separate"/>
      </w:r>
      <w:r>
        <w:rPr>
          <w:rStyle w:val="7"/>
        </w:rPr>
        <w:t>https://www.freebuf.com/articles/network/137159.html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287000" cy="233362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2" name="图片 12" descr="Click and drag to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lick and drag to mo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"https://github.com/P0cL4bs/WiFi-Pumpkin" </w:instrText>
      </w:r>
      <w:r>
        <w:fldChar w:fldCharType="separate"/>
      </w:r>
      <w:r>
        <w:rPr>
          <w:rStyle w:val="7"/>
        </w:rPr>
        <w:t>https://github.com/P0cL4bs/WiFi-Pumpkin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0x04参考文章</w:t>
      </w:r>
    </w:p>
    <w:p>
      <w:pPr>
        <w:pStyle w:val="3"/>
        <w:keepNext w:val="0"/>
        <w:keepLines w:val="0"/>
        <w:widowControl/>
        <w:suppressLineNumbers w:val="0"/>
      </w:pPr>
      <w:r>
        <w:t>安全意识：</w:t>
      </w:r>
      <w:r>
        <w:fldChar w:fldCharType="begin"/>
      </w:r>
      <w:r>
        <w:instrText xml:space="preserve"> HYPERLINK "https://www.51ean.com/safe" </w:instrText>
      </w:r>
      <w:r>
        <w:fldChar w:fldCharType="separate"/>
      </w:r>
      <w:r>
        <w:rPr>
          <w:rStyle w:val="7"/>
        </w:rPr>
        <w:t>https://www.51ean.com/safe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ReelPhish：一种实时双因素钓鱼工具：</w:t>
      </w:r>
      <w:r>
        <w:fldChar w:fldCharType="begin"/>
      </w:r>
      <w:r>
        <w:instrText xml:space="preserve"> HYPERLINK "https://www.anquanke.com/post/id/97970" </w:instrText>
      </w:r>
      <w:r>
        <w:fldChar w:fldCharType="separate"/>
      </w:r>
      <w:r>
        <w:rPr>
          <w:rStyle w:val="7"/>
        </w:rPr>
        <w:t>https://www.anquanke.com/post/id/97970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暗网现下一代网络钓鱼工具包：很“傻瓜”、很逼真</w:t>
      </w:r>
      <w:r>
        <w:rPr>
          <w:rStyle w:val="6"/>
        </w:rPr>
        <w:t>：</w:t>
      </w:r>
      <w:r>
        <w:fldChar w:fldCharType="begin"/>
      </w:r>
      <w:r>
        <w:instrText xml:space="preserve"> HYPERLINK "https://www.easyaq.com/news/606675171.shtml" </w:instrText>
      </w:r>
      <w:r>
        <w:fldChar w:fldCharType="separate"/>
      </w:r>
      <w:r>
        <w:rPr>
          <w:rStyle w:val="7"/>
        </w:rPr>
        <w:t>https://www.easyaq.com/news/606675171.shtml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网络钓鱼技术总结：</w:t>
      </w:r>
      <w:r>
        <w:fldChar w:fldCharType="begin"/>
      </w:r>
      <w:r>
        <w:instrText xml:space="preserve"> HYPERLINK "https://www.linuxprobe.com/net-fishing-tools.html" </w:instrText>
      </w:r>
      <w:r>
        <w:fldChar w:fldCharType="separate"/>
      </w:r>
      <w:r>
        <w:rPr>
          <w:rStyle w:val="7"/>
        </w:rPr>
        <w:t>https://www.linuxprobe.com/net-fishing-tools.html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欢迎大家分享更好的思路，热切期待^^_^^ 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2019-11-10T03:40:42Z</dcterms:created>
  <dc:creator>Administrator</dc:creator>
  <cp:lastModifiedBy>Administrator</cp:lastModifiedBy>
  <dcterms:modified xsi:type="dcterms:W3CDTF">2019-11-10T03:40:54Z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