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embeddings/oleObject1.bin" ContentType="application/vnd.openxmlformats-officedocument.oleObject"/>
  <Override PartName="/word/embeddings/oleObject2.bin" ContentType="application/vnd.openxmlformats-officedocument.oleObject"/>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711A0D" w:rsidRPr="00883DB1" w:rsidRDefault="00711A0D" w:rsidP="00F042A2">
      <w:pPr>
        <w:pStyle w:val="af3"/>
        <w:framePr w:h="0pt" w:hSpace="9pt" w:vSpace="9pt" w:wrap="around" w:hAnchor="margin" w:y="0.05pt" w:anchorLock="1"/>
        <w:spacing w:line="18pt" w:lineRule="auto"/>
      </w:pPr>
      <w:r w:rsidRPr="00883DB1">
        <w:rPr>
          <w:rFonts w:ascii="Times New Roman"/>
        </w:rPr>
        <w:t>ICS</w:t>
      </w:r>
      <w:r w:rsidRPr="00883DB1">
        <w:rPr>
          <w:rFonts w:ascii="Cambria Math" w:hAnsi="Cambria Math" w:cs="Cambria Math"/>
        </w:rPr>
        <w:t> </w:t>
      </w:r>
      <w:bookmarkStart w:id="0" w:name="ICS"/>
      <w:r w:rsidRPr="00883DB1">
        <w:fldChar w:fldCharType="begin">
          <w:ffData>
            <w:name w:val="ICS"/>
            <w:enabled/>
            <w:calcOnExit w:val="0"/>
            <w:helpText w:type="autoText" w:val="请输入正确的ICS号："/>
            <w:textInput>
              <w:default w:val="点击此处添加ICS号"/>
            </w:textInput>
          </w:ffData>
        </w:fldChar>
      </w:r>
      <w:r w:rsidRPr="00F042A2">
        <w:instrText xml:space="preserve"> FORMTEXT </w:instrText>
      </w:r>
      <w:r w:rsidRPr="00F042A2">
        <w:fldChar w:fldCharType="separate"/>
      </w:r>
      <w:r w:rsidRPr="00883DB1">
        <w:t>35.040</w:t>
      </w:r>
      <w:r w:rsidRPr="00883DB1">
        <w:t>     </w:t>
      </w:r>
      <w:r w:rsidRPr="00883DB1">
        <w:fldChar w:fldCharType="end"/>
      </w:r>
      <w:bookmarkEnd w:id="0"/>
    </w:p>
    <w:bookmarkStart w:id="1" w:name="WXFLH"/>
    <w:p w:rsidR="00711A0D" w:rsidRPr="00883DB1" w:rsidRDefault="00711A0D" w:rsidP="00F042A2">
      <w:pPr>
        <w:pStyle w:val="af3"/>
        <w:framePr w:h="0pt" w:hSpace="9pt" w:vSpace="9pt" w:wrap="around" w:hAnchor="margin" w:y="0.05pt" w:anchorLock="1"/>
        <w:spacing w:line="18pt" w:lineRule="auto"/>
      </w:pPr>
      <w:r w:rsidRPr="00883DB1">
        <w:fldChar w:fldCharType="begin">
          <w:ffData>
            <w:name w:val="WXFLH"/>
            <w:enabled/>
            <w:calcOnExit w:val="0"/>
            <w:helpText w:type="autoText" w:val="请输入中国标准文献分类号："/>
            <w:textInput>
              <w:default w:val="点击此处添加中国标准文献分类号"/>
            </w:textInput>
          </w:ffData>
        </w:fldChar>
      </w:r>
      <w:r w:rsidRPr="00F042A2">
        <w:instrText xml:space="preserve"> FORMTEXT </w:instrText>
      </w:r>
      <w:r w:rsidRPr="00F042A2">
        <w:fldChar w:fldCharType="separate"/>
      </w:r>
      <w:r w:rsidRPr="00883DB1">
        <w:t>L 80</w:t>
      </w:r>
      <w:r w:rsidRPr="00883DB1">
        <w:t>     </w:t>
      </w:r>
      <w:r w:rsidRPr="00883DB1">
        <w:fldChar w:fldCharType="end"/>
      </w:r>
      <w:bookmarkEnd w:id="1"/>
    </w:p>
    <w:p w:rsidR="00711A0D" w:rsidRPr="00883DB1" w:rsidRDefault="00802BF3" w:rsidP="00F042A2">
      <w:pPr>
        <w:pStyle w:val="affff5"/>
        <w:framePr w:w="127.30pt" w:h="69.45pt" w:hRule="exact" w:hSpace="9.05pt" w:vSpace="9.05pt" w:wrap="around" w:hAnchor="margin" w:x="326.10pt" w:y="19.90pt" w:anchorLock="1"/>
        <w:spacing w:line="18pt" w:lineRule="auto"/>
      </w:pPr>
      <w:r w:rsidRPr="00883DB1">
        <w:rPr>
          <w:noProof/>
        </w:rPr>
        <w:drawing>
          <wp:inline distT="0" distB="0" distL="0" distR="0">
            <wp:extent cx="1438275" cy="723900"/>
            <wp:effectExtent l="0" t="0" r="0" b="0"/>
            <wp:docPr id="1" name="图片 1" descr="GB"/>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GB"/>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8275" cy="723900"/>
                    </a:xfrm>
                    <a:prstGeom prst="rect">
                      <a:avLst/>
                    </a:prstGeom>
                    <a:noFill/>
                    <a:ln>
                      <a:noFill/>
                    </a:ln>
                  </pic:spPr>
                </pic:pic>
              </a:graphicData>
            </a:graphic>
          </wp:inline>
        </w:drawing>
      </w:r>
    </w:p>
    <w:p w:rsidR="00711A0D" w:rsidRPr="00F042A2" w:rsidRDefault="00711A0D" w:rsidP="00F042A2">
      <w:pPr>
        <w:pStyle w:val="afffffa"/>
        <w:framePr w:w="481.95pt" w:h="31.20pt" w:hRule="exact" w:hSpace="9.05pt" w:vSpace="9.05pt" w:wrap="around" w:vAnchor="page" w:hAnchor="page" w:x="70.95pt" w:y="114.30pt" w:anchorLock="1"/>
        <w:spacing w:line="18pt" w:lineRule="auto"/>
      </w:pPr>
      <w:r w:rsidRPr="00F042A2">
        <w:rPr>
          <w:rFonts w:hint="eastAsia"/>
        </w:rPr>
        <w:t>中华人民共和国国家标准</w:t>
      </w:r>
    </w:p>
    <w:p w:rsidR="00711A0D" w:rsidRPr="00883DB1" w:rsidRDefault="00711A0D" w:rsidP="00F042A2">
      <w:pPr>
        <w:pStyle w:val="22"/>
        <w:framePr w:w="457pt" w:h="62.10pt" w:hRule="exact" w:hSpace="14.20pt" w:wrap="around" w:vAnchor="page" w:hAnchor="page" w:x="82.25pt" w:y="145.50pt" w:anchorLock="1"/>
        <w:spacing w:line="18pt" w:lineRule="auto"/>
      </w:pPr>
      <w:r w:rsidRPr="00F042A2">
        <w:rPr>
          <w:rFonts w:ascii="Times New Roman"/>
        </w:rPr>
        <w:t xml:space="preserve">GB/T </w:t>
      </w:r>
      <w:bookmarkStart w:id="2" w:name="StdNo1"/>
      <w:r w:rsidRPr="00883DB1">
        <w:fldChar w:fldCharType="begin">
          <w:ffData>
            <w:name w:val="StdNo1"/>
            <w:enabled/>
            <w:calcOnExit w:val="0"/>
            <w:textInput>
              <w:default w:val="XXXXX"/>
            </w:textInput>
          </w:ffData>
        </w:fldChar>
      </w:r>
      <w:r w:rsidRPr="00F042A2">
        <w:instrText xml:space="preserve"> FORMTEXT </w:instrText>
      </w:r>
      <w:r w:rsidRPr="00F042A2">
        <w:fldChar w:fldCharType="separate"/>
      </w:r>
      <w:r w:rsidRPr="00883DB1">
        <w:rPr>
          <w:lang w:val="en-US" w:eastAsia="zh-CN"/>
        </w:rPr>
        <w:t>XXXXX</w:t>
      </w:r>
      <w:r w:rsidRPr="00883DB1">
        <w:fldChar w:fldCharType="end"/>
      </w:r>
      <w:bookmarkEnd w:id="2"/>
      <w:r w:rsidRPr="00883DB1">
        <w:t>—</w:t>
      </w:r>
      <w:bookmarkStart w:id="3" w:name="StdNo2"/>
      <w:r w:rsidRPr="00883DB1">
        <w:rPr>
          <w:rFonts w:hint="eastAsia"/>
        </w:rPr>
        <w:t>20XX</w:t>
      </w:r>
      <w:bookmarkEnd w:id="3"/>
    </w:p>
    <w:tbl>
      <w:tblPr>
        <w:tblW w:w="0pt" w:type="auto"/>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Layout w:type="fixed"/>
        <w:tblLook w:firstRow="0" w:lastRow="0" w:firstColumn="0" w:lastColumn="0" w:noHBand="0" w:noVBand="0"/>
      </w:tblPr>
      <w:tblGrid>
        <w:gridCol w:w="9356"/>
      </w:tblGrid>
      <w:tr w:rsidR="00883DB1" w:rsidRPr="00F042A2">
        <w:tc>
          <w:tcPr>
            <w:tcW w:w="467.80pt" w:type="dxa"/>
            <w:tcBorders>
              <w:top w:val="nil"/>
              <w:start w:val="nil"/>
              <w:bottom w:val="nil"/>
              <w:end w:val="nil"/>
            </w:tcBorders>
          </w:tcPr>
          <w:bookmarkStart w:id="4" w:name="DT"/>
          <w:p w:rsidR="00711A0D" w:rsidRPr="00883DB1" w:rsidRDefault="00711A0D" w:rsidP="00F042A2">
            <w:pPr>
              <w:pStyle w:val="afffffd"/>
              <w:framePr w:w="457pt" w:h="62.10pt" w:hRule="exact" w:hSpace="14.20pt" w:wrap="around" w:vAnchor="page" w:hAnchor="page" w:x="82.25pt" w:y="145.50pt" w:anchorLock="1"/>
              <w:spacing w:line="18pt" w:lineRule="auto"/>
            </w:pPr>
            <w:r w:rsidRPr="00883DB1">
              <w:fldChar w:fldCharType="begin">
                <w:ffData>
                  <w:name w:val="DT"/>
                  <w:enabled/>
                  <w:calcOnExit w:val="0"/>
                  <w:entryMacro w:val="ShowHelp4"/>
                  <w:textInput/>
                </w:ffData>
              </w:fldChar>
            </w:r>
            <w:r w:rsidRPr="00F042A2">
              <w:instrText xml:space="preserve"> FORMTEXT </w:instrText>
            </w:r>
            <w:r w:rsidRPr="00F042A2">
              <w:fldChar w:fldCharType="separate"/>
            </w:r>
            <w:r w:rsidRPr="00883DB1">
              <w:rPr>
                <w:lang w:val="en-US" w:eastAsia="zh-CN"/>
              </w:rPr>
              <w:t>     </w:t>
            </w:r>
            <w:r w:rsidRPr="00883DB1">
              <w:fldChar w:fldCharType="end"/>
            </w:r>
            <w:bookmarkEnd w:id="4"/>
          </w:p>
        </w:tc>
      </w:tr>
    </w:tbl>
    <w:p w:rsidR="00711A0D" w:rsidRPr="00883DB1" w:rsidRDefault="00802BF3" w:rsidP="00F042A2">
      <w:pPr>
        <w:pStyle w:val="22"/>
        <w:framePr w:w="457pt" w:h="62.10pt" w:hRule="exact" w:hSpace="14.20pt" w:wrap="around" w:vAnchor="page" w:hAnchor="page" w:x="82.25pt" w:y="145.50pt" w:anchorLock="1"/>
        <w:spacing w:line="18pt" w:lineRule="auto"/>
      </w:pPr>
      <w:r w:rsidRPr="00883DB1">
        <w:rPr>
          <w:noProof/>
        </w:rPr>
        <w:drawing>
          <wp:anchor distT="0" distB="0" distL="114300" distR="114300" simplePos="0" relativeHeight="251657728" behindDoc="1" locked="0" layoutInCell="1" allowOverlap="1">
            <wp:simplePos x="0" y="0"/>
            <wp:positionH relativeFrom="column">
              <wp:posOffset>5778500</wp:posOffset>
            </wp:positionH>
            <wp:positionV relativeFrom="paragraph">
              <wp:posOffset>1981835</wp:posOffset>
            </wp:positionV>
            <wp:extent cx="1143000" cy="228600"/>
            <wp:effectExtent l="2540" t="3810" r="0" b="0"/>
            <wp:wrapNone/>
            <wp:docPr id="59" name="DT"/>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11430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rsidR="00711A0D" w:rsidRPr="00F042A2" w:rsidRDefault="00711A0D" w:rsidP="00F042A2">
      <w:pPr>
        <w:pStyle w:val="22"/>
        <w:framePr w:w="457pt" w:h="62.10pt" w:hRule="exact" w:hSpace="14.20pt" w:wrap="around" w:vAnchor="page" w:hAnchor="page" w:x="82.25pt" w:y="145.50pt" w:anchorLock="1"/>
        <w:spacing w:line="18pt" w:lineRule="auto"/>
      </w:pPr>
    </w:p>
    <w:p w:rsidR="00711A0D" w:rsidRPr="00883DB1" w:rsidRDefault="00677F69" w:rsidP="00F042A2">
      <w:pPr>
        <w:pStyle w:val="affff9"/>
        <w:framePr w:w="481.95pt" w:h="345.85pt" w:hRule="exact" w:wrap="around" w:vAnchor="page" w:hAnchor="page" w:xAlign="center" w:y="320.40pt" w:anchorLock="1"/>
        <w:spacing w:line="18pt" w:lineRule="auto"/>
      </w:pPr>
      <w:r>
        <w:fldChar w:fldCharType="begin">
          <w:ffData>
            <w:name w:val=""/>
            <w:enabled/>
            <w:calcOnExit w:val="0"/>
            <w:textInput>
              <w:default w:val="信息安全技术 统一威胁管理产品技术要求和测试评价方法"/>
            </w:textInput>
          </w:ffData>
        </w:fldChar>
      </w:r>
      <w:r>
        <w:instrText xml:space="preserve"> FORMTEXT </w:instrText>
      </w:r>
      <w:r>
        <w:fldChar w:fldCharType="separate"/>
      </w:r>
      <w:r>
        <w:rPr>
          <w:rFonts w:hint="eastAsia"/>
          <w:noProof/>
        </w:rPr>
        <w:t>信息安全技术 统一威胁管理产品技术要求和测试评价方法</w:t>
      </w:r>
      <w:r>
        <w:fldChar w:fldCharType="end"/>
      </w:r>
    </w:p>
    <w:bookmarkStart w:id="5" w:name="StdEnglishName"/>
    <w:p w:rsidR="00711A0D" w:rsidRPr="00883DB1" w:rsidRDefault="00711A0D" w:rsidP="00F042A2">
      <w:pPr>
        <w:pStyle w:val="aff"/>
        <w:framePr w:w="481.95pt" w:h="345.85pt" w:hRule="exact" w:wrap="around" w:vAnchor="page" w:hAnchor="page" w:xAlign="center" w:y="320.40pt" w:anchorLock="1"/>
        <w:spacing w:line="18pt" w:lineRule="auto"/>
      </w:pPr>
      <w:r w:rsidRPr="00883DB1">
        <w:fldChar w:fldCharType="begin">
          <w:ffData>
            <w:name w:val="StdEnglishName"/>
            <w:enabled/>
            <w:calcOnExit w:val="0"/>
            <w:textInput>
              <w:default w:val="点击此处添加标准英文译名"/>
            </w:textInput>
          </w:ffData>
        </w:fldChar>
      </w:r>
      <w:r w:rsidRPr="00F042A2">
        <w:instrText xml:space="preserve"> FORMTEXT </w:instrText>
      </w:r>
      <w:r w:rsidRPr="00F042A2">
        <w:fldChar w:fldCharType="separate"/>
      </w:r>
      <w:r w:rsidRPr="00883DB1">
        <w:t>Technical requirements and testing and evaluation approaches for Unified Threat Management Products     </w:t>
      </w:r>
      <w:r w:rsidRPr="00883DB1">
        <w:fldChar w:fldCharType="end"/>
      </w:r>
      <w:bookmarkEnd w:id="5"/>
    </w:p>
    <w:bookmarkStart w:id="6" w:name="YZBS"/>
    <w:p w:rsidR="00711A0D" w:rsidRPr="00883DB1" w:rsidRDefault="00711A0D" w:rsidP="00F042A2">
      <w:pPr>
        <w:pStyle w:val="af1"/>
        <w:framePr w:w="481.95pt" w:h="345.85pt" w:hRule="exact" w:wrap="around" w:vAnchor="page" w:hAnchor="page" w:xAlign="center" w:y="320.40pt" w:anchorLock="1"/>
        <w:spacing w:line="18pt" w:lineRule="auto"/>
      </w:pPr>
      <w:r w:rsidRPr="00883DB1">
        <w:fldChar w:fldCharType="begin">
          <w:ffData>
            <w:name w:val="YZBS"/>
            <w:enabled/>
            <w:calcOnExit w:val="0"/>
            <w:textInput>
              <w:default w:val="点击此处添加与国际标准一致性程度的标识"/>
            </w:textInput>
          </w:ffData>
        </w:fldChar>
      </w:r>
      <w:r w:rsidRPr="00F042A2">
        <w:instrText xml:space="preserve"> FORMTEXT </w:instrText>
      </w:r>
      <w:r w:rsidRPr="00F042A2">
        <w:fldChar w:fldCharType="separate"/>
      </w:r>
      <w:r w:rsidRPr="00883DB1">
        <w:rPr>
          <w:rFonts w:hint="eastAsia"/>
        </w:rPr>
        <w:t>点击此处添加与国际标准一致性程度的标识</w:t>
      </w:r>
      <w:r w:rsidRPr="00883DB1">
        <w:fldChar w:fldCharType="end"/>
      </w:r>
      <w:bookmarkEnd w:id="6"/>
    </w:p>
    <w:tbl>
      <w:tblPr>
        <w:tblW w:w="0pt" w:type="auto"/>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Layout w:type="fixed"/>
        <w:tblLook w:firstRow="0" w:lastRow="0" w:firstColumn="0" w:lastColumn="0" w:noHBand="0" w:noVBand="0"/>
      </w:tblPr>
      <w:tblGrid>
        <w:gridCol w:w="9855"/>
      </w:tblGrid>
      <w:tr w:rsidR="00883DB1" w:rsidRPr="00F042A2">
        <w:tc>
          <w:tcPr>
            <w:tcW w:w="492.75pt" w:type="dxa"/>
            <w:tcBorders>
              <w:top w:val="nil"/>
              <w:start w:val="nil"/>
              <w:bottom w:val="nil"/>
              <w:end w:val="nil"/>
            </w:tcBorders>
          </w:tcPr>
          <w:p w:rsidR="00711A0D" w:rsidRPr="00883DB1" w:rsidRDefault="00802BF3" w:rsidP="00F042A2">
            <w:pPr>
              <w:pStyle w:val="af0"/>
              <w:framePr w:w="481.95pt" w:h="345.85pt" w:hRule="exact" w:wrap="around" w:vAnchor="page" w:hAnchor="page" w:xAlign="center" w:y="320.40pt" w:anchorLock="1"/>
              <w:spacing w:line="18pt" w:lineRule="auto"/>
            </w:pPr>
            <w:r w:rsidRPr="00883DB1">
              <w:rPr>
                <w:noProof/>
                <w:bdr w:val="single" w:sz="4" w:space="0" w:color="auto"/>
              </w:rPr>
              <w:drawing>
                <wp:anchor distT="0" distB="0" distL="114300" distR="114300" simplePos="0" relativeHeight="251658752" behindDoc="1" locked="0" layoutInCell="1" allowOverlap="1">
                  <wp:simplePos x="0" y="0"/>
                  <wp:positionH relativeFrom="column">
                    <wp:posOffset>2454910</wp:posOffset>
                  </wp:positionH>
                  <wp:positionV relativeFrom="paragraph">
                    <wp:posOffset>570230</wp:posOffset>
                  </wp:positionV>
                  <wp:extent cx="1270000" cy="304800"/>
                  <wp:effectExtent l="3175" t="0" r="3175" b="3810"/>
                  <wp:wrapNone/>
                  <wp:docPr id="58" name="LB"/>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127000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F0759D">
              <w:rPr>
                <w:rFonts w:hint="eastAsia"/>
                <w:bdr w:val="single" w:sz="4" w:space="0" w:color="auto"/>
              </w:rPr>
              <w:t>报批</w:t>
            </w:r>
            <w:r w:rsidR="00252583">
              <w:rPr>
                <w:rFonts w:hint="eastAsia"/>
                <w:bdr w:val="single" w:sz="4" w:space="0" w:color="auto"/>
              </w:rPr>
              <w:t>稿</w:t>
            </w:r>
          </w:p>
        </w:tc>
      </w:tr>
      <w:tr w:rsidR="00883DB1" w:rsidRPr="00F042A2">
        <w:tc>
          <w:tcPr>
            <w:tcW w:w="492.75pt" w:type="dxa"/>
            <w:tcBorders>
              <w:top w:val="nil"/>
              <w:start w:val="nil"/>
              <w:bottom w:val="nil"/>
              <w:end w:val="nil"/>
            </w:tcBorders>
          </w:tcPr>
          <w:p w:rsidR="00711A0D" w:rsidRPr="00883DB1" w:rsidRDefault="00802BF3" w:rsidP="00550742">
            <w:pPr>
              <w:pStyle w:val="afffc"/>
              <w:framePr w:w="481.95pt" w:h="345.85pt" w:hRule="exact" w:wrap="around" w:vAnchor="page" w:hAnchor="page" w:xAlign="center" w:y="320.40pt" w:anchorLock="1"/>
              <w:spacing w:line="18pt" w:lineRule="auto"/>
            </w:pPr>
            <w:bookmarkStart w:id="7" w:name="WCRQ"/>
            <w:r w:rsidRPr="00883DB1">
              <w:rPr>
                <w:noProof/>
              </w:rPr>
              <w:drawing>
                <wp:anchor distT="0" distB="0" distL="114300" distR="114300" simplePos="0" relativeHeight="251659776" behindDoc="1" locked="1" layoutInCell="1" allowOverlap="1">
                  <wp:simplePos x="0" y="0"/>
                  <wp:positionH relativeFrom="column">
                    <wp:posOffset>2200910</wp:posOffset>
                  </wp:positionH>
                  <wp:positionV relativeFrom="paragraph">
                    <wp:posOffset>308610</wp:posOffset>
                  </wp:positionV>
                  <wp:extent cx="1905000" cy="254000"/>
                  <wp:effectExtent l="0" t="0" r="3175" b="0"/>
                  <wp:wrapNone/>
                  <wp:docPr id="57" name="RQ"/>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1905000" cy="25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711A0D" w:rsidRPr="00883DB1">
              <w:fldChar w:fldCharType="begin">
                <w:ffData>
                  <w:name w:val="WCRQ"/>
                  <w:enabled/>
                  <w:calcOnExit w:val="0"/>
                  <w:textInput/>
                </w:ffData>
              </w:fldChar>
            </w:r>
            <w:r w:rsidR="00711A0D" w:rsidRPr="00F042A2">
              <w:instrText xml:space="preserve"> FORMTEXT </w:instrText>
            </w:r>
            <w:r w:rsidR="00711A0D" w:rsidRPr="00F042A2">
              <w:fldChar w:fldCharType="separate"/>
            </w:r>
            <w:r w:rsidR="00711A0D" w:rsidRPr="00883DB1">
              <w:rPr>
                <w:lang w:val="en-US" w:eastAsia="zh-CN"/>
              </w:rPr>
              <w:t>     </w:t>
            </w:r>
            <w:r w:rsidR="00711A0D" w:rsidRPr="00883DB1">
              <w:fldChar w:fldCharType="end"/>
            </w:r>
            <w:bookmarkEnd w:id="7"/>
            <w:r w:rsidR="00550742" w:rsidRPr="00883DB1">
              <w:t xml:space="preserve"> </w:t>
            </w:r>
          </w:p>
        </w:tc>
      </w:tr>
    </w:tbl>
    <w:bookmarkStart w:id="8" w:name="FY"/>
    <w:p w:rsidR="00711A0D" w:rsidRPr="00883DB1" w:rsidRDefault="00711A0D" w:rsidP="00F042A2">
      <w:pPr>
        <w:pStyle w:val="aff6"/>
        <w:framePr w:w="199.85pt" w:h="23.55pt" w:hRule="exact" w:vSpace="9.05pt" w:wrap="around" w:vAnchor="page" w:hAnchor="page" w:x="70.95pt" w:y="704.85pt" w:anchorLock="1"/>
        <w:spacing w:line="18pt" w:lineRule="auto"/>
      </w:pPr>
      <w:r w:rsidRPr="00883DB1">
        <w:rPr>
          <w:rFonts w:ascii="黑体"/>
        </w:rPr>
        <w:fldChar w:fldCharType="begin">
          <w:ffData>
            <w:name w:val="FY"/>
            <w:enabled/>
            <w:calcOnExit w:val="0"/>
            <w:entryMacro w:val="ShowHelp8"/>
            <w:textInput>
              <w:default w:val="XXXX"/>
              <w:maxLength w:val="4"/>
            </w:textInput>
          </w:ffData>
        </w:fldChar>
      </w:r>
      <w:r w:rsidRPr="00F042A2">
        <w:rPr>
          <w:rFonts w:ascii="黑体"/>
        </w:rPr>
        <w:instrText xml:space="preserve"> FORMTEXT </w:instrText>
      </w:r>
      <w:r w:rsidRPr="00F042A2">
        <w:rPr>
          <w:rFonts w:ascii="黑体"/>
        </w:rPr>
      </w:r>
      <w:r w:rsidRPr="00F042A2">
        <w:rPr>
          <w:rFonts w:ascii="黑体"/>
        </w:rPr>
        <w:fldChar w:fldCharType="separate"/>
      </w:r>
      <w:r w:rsidRPr="00883DB1">
        <w:rPr>
          <w:rFonts w:ascii="黑体"/>
        </w:rPr>
        <w:t>XXXX</w:t>
      </w:r>
      <w:r w:rsidRPr="00883DB1">
        <w:rPr>
          <w:rFonts w:ascii="黑体"/>
        </w:rPr>
        <w:fldChar w:fldCharType="end"/>
      </w:r>
      <w:bookmarkEnd w:id="8"/>
      <w:r w:rsidRPr="00883DB1">
        <w:t xml:space="preserve"> </w:t>
      </w:r>
      <w:r w:rsidRPr="00883DB1">
        <w:rPr>
          <w:rFonts w:ascii="黑体"/>
        </w:rPr>
        <w:t>-</w:t>
      </w:r>
      <w:r w:rsidRPr="00883DB1">
        <w:t xml:space="preserve"> </w:t>
      </w:r>
      <w:bookmarkStart w:id="9" w:name="FM"/>
      <w:r w:rsidRPr="00883DB1">
        <w:rPr>
          <w:rFonts w:ascii="黑体"/>
        </w:rPr>
        <w:fldChar w:fldCharType="begin">
          <w:ffData>
            <w:name w:val="FM"/>
            <w:enabled/>
            <w:calcOnExit w:val="0"/>
            <w:entryMacro w:val="ShowHelp8"/>
            <w:textInput>
              <w:default w:val="XX"/>
              <w:maxLength w:val="2"/>
            </w:textInput>
          </w:ffData>
        </w:fldChar>
      </w:r>
      <w:r w:rsidRPr="00F042A2">
        <w:rPr>
          <w:rFonts w:ascii="黑体"/>
        </w:rPr>
        <w:instrText xml:space="preserve"> FORMTEXT </w:instrText>
      </w:r>
      <w:r w:rsidRPr="00F042A2">
        <w:rPr>
          <w:rFonts w:ascii="黑体"/>
        </w:rPr>
      </w:r>
      <w:r w:rsidRPr="00F042A2">
        <w:rPr>
          <w:rFonts w:ascii="黑体"/>
        </w:rPr>
        <w:fldChar w:fldCharType="separate"/>
      </w:r>
      <w:r w:rsidRPr="00883DB1">
        <w:rPr>
          <w:rFonts w:ascii="黑体"/>
          <w:lang w:val="en-US" w:eastAsia="zh-CN"/>
        </w:rPr>
        <w:t>XX</w:t>
      </w:r>
      <w:r w:rsidRPr="00883DB1">
        <w:rPr>
          <w:rFonts w:ascii="黑体"/>
        </w:rPr>
        <w:fldChar w:fldCharType="end"/>
      </w:r>
      <w:bookmarkEnd w:id="9"/>
      <w:r w:rsidRPr="00883DB1">
        <w:t xml:space="preserve"> </w:t>
      </w:r>
      <w:r w:rsidRPr="00883DB1">
        <w:rPr>
          <w:rFonts w:ascii="黑体"/>
        </w:rPr>
        <w:t>-</w:t>
      </w:r>
      <w:r w:rsidRPr="00883DB1">
        <w:t xml:space="preserve"> </w:t>
      </w:r>
      <w:bookmarkStart w:id="10" w:name="FD"/>
      <w:r w:rsidRPr="00883DB1">
        <w:rPr>
          <w:rFonts w:ascii="黑体"/>
        </w:rPr>
        <w:fldChar w:fldCharType="begin">
          <w:ffData>
            <w:name w:val="FD"/>
            <w:enabled/>
            <w:calcOnExit w:val="0"/>
            <w:entryMacro w:val="ShowHelp8"/>
            <w:textInput>
              <w:default w:val="XX"/>
              <w:maxLength w:val="2"/>
            </w:textInput>
          </w:ffData>
        </w:fldChar>
      </w:r>
      <w:r w:rsidRPr="00F042A2">
        <w:rPr>
          <w:rFonts w:ascii="黑体"/>
        </w:rPr>
        <w:instrText xml:space="preserve"> FORMTEXT </w:instrText>
      </w:r>
      <w:r w:rsidRPr="00F042A2">
        <w:rPr>
          <w:rFonts w:ascii="黑体"/>
        </w:rPr>
      </w:r>
      <w:r w:rsidRPr="00F042A2">
        <w:rPr>
          <w:rFonts w:ascii="黑体"/>
        </w:rPr>
        <w:fldChar w:fldCharType="separate"/>
      </w:r>
      <w:r w:rsidRPr="00883DB1">
        <w:rPr>
          <w:rFonts w:ascii="黑体"/>
          <w:lang w:val="en-US" w:eastAsia="zh-CN"/>
        </w:rPr>
        <w:t>XX</w:t>
      </w:r>
      <w:r w:rsidRPr="00883DB1">
        <w:rPr>
          <w:rFonts w:ascii="黑体"/>
        </w:rPr>
        <w:fldChar w:fldCharType="end"/>
      </w:r>
      <w:bookmarkEnd w:id="10"/>
      <w:r w:rsidRPr="00883DB1">
        <w:rPr>
          <w:rFonts w:hint="eastAsia"/>
        </w:rPr>
        <w:t>发布</w:t>
      </w:r>
      <w:r w:rsidR="00802BF3" w:rsidRPr="00883DB1">
        <w:rPr>
          <w:noProof/>
        </w:rPr>
        <w:drawing>
          <wp:anchor distT="0" distB="0" distL="114300" distR="114300" simplePos="0" relativeHeight="251655680" behindDoc="0" locked="1" layoutInCell="1" allowOverlap="1">
            <wp:simplePos x="0" y="0"/>
            <wp:positionH relativeFrom="column">
              <wp:posOffset>-635</wp:posOffset>
            </wp:positionH>
            <wp:positionV relativeFrom="page">
              <wp:posOffset>9251950</wp:posOffset>
            </wp:positionV>
            <wp:extent cx="6120130" cy="0"/>
            <wp:effectExtent l="13970" t="12700" r="9525" b="6350"/>
            <wp:wrapNone/>
            <wp:docPr id="56" name="Line 5"/>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61201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p>
    <w:bookmarkStart w:id="11" w:name="SY"/>
    <w:p w:rsidR="00711A0D" w:rsidRPr="00883DB1" w:rsidRDefault="00711A0D" w:rsidP="00F042A2">
      <w:pPr>
        <w:pStyle w:val="afff2"/>
        <w:framePr w:w="199.85pt" w:h="23.55pt" w:hRule="exact" w:vSpace="9.05pt" w:wrap="around" w:vAnchor="page" w:hAnchor="page" w:x="354.45pt" w:y="704.85pt" w:anchorLock="1"/>
        <w:spacing w:line="18pt" w:lineRule="auto"/>
      </w:pPr>
      <w:r w:rsidRPr="00883DB1">
        <w:rPr>
          <w:rFonts w:ascii="黑体"/>
        </w:rPr>
        <w:fldChar w:fldCharType="begin">
          <w:ffData>
            <w:name w:val="SY"/>
            <w:enabled/>
            <w:calcOnExit w:val="0"/>
            <w:entryMacro w:val="ShowHelp9"/>
            <w:textInput>
              <w:default w:val="XXXX"/>
              <w:maxLength w:val="4"/>
            </w:textInput>
          </w:ffData>
        </w:fldChar>
      </w:r>
      <w:r w:rsidRPr="00F042A2">
        <w:rPr>
          <w:rFonts w:ascii="黑体"/>
        </w:rPr>
        <w:instrText xml:space="preserve"> FORMTEXT </w:instrText>
      </w:r>
      <w:r w:rsidRPr="00F042A2">
        <w:rPr>
          <w:rFonts w:ascii="黑体"/>
        </w:rPr>
      </w:r>
      <w:r w:rsidRPr="00F042A2">
        <w:rPr>
          <w:rFonts w:ascii="黑体"/>
        </w:rPr>
        <w:fldChar w:fldCharType="separate"/>
      </w:r>
      <w:r w:rsidRPr="00883DB1">
        <w:rPr>
          <w:rFonts w:ascii="黑体"/>
          <w:lang w:val="en-US" w:eastAsia="zh-CN"/>
        </w:rPr>
        <w:t>XXXX</w:t>
      </w:r>
      <w:r w:rsidRPr="00883DB1">
        <w:rPr>
          <w:rFonts w:ascii="黑体"/>
        </w:rPr>
        <w:fldChar w:fldCharType="end"/>
      </w:r>
      <w:bookmarkEnd w:id="11"/>
      <w:r w:rsidRPr="00883DB1">
        <w:t xml:space="preserve"> </w:t>
      </w:r>
      <w:r w:rsidRPr="00883DB1">
        <w:rPr>
          <w:rFonts w:ascii="黑体"/>
        </w:rPr>
        <w:t>-</w:t>
      </w:r>
      <w:r w:rsidRPr="00883DB1">
        <w:t xml:space="preserve"> </w:t>
      </w:r>
      <w:bookmarkStart w:id="12" w:name="SM"/>
      <w:r w:rsidRPr="00883DB1">
        <w:rPr>
          <w:rFonts w:ascii="黑体"/>
        </w:rPr>
        <w:fldChar w:fldCharType="begin">
          <w:ffData>
            <w:name w:val="SM"/>
            <w:enabled/>
            <w:calcOnExit w:val="0"/>
            <w:entryMacro w:val="ShowHelp9"/>
            <w:textInput>
              <w:default w:val="XX"/>
              <w:maxLength w:val="2"/>
            </w:textInput>
          </w:ffData>
        </w:fldChar>
      </w:r>
      <w:r w:rsidRPr="00F042A2">
        <w:rPr>
          <w:rFonts w:ascii="黑体"/>
        </w:rPr>
        <w:instrText xml:space="preserve"> FORMTEXT </w:instrText>
      </w:r>
      <w:r w:rsidRPr="00F042A2">
        <w:rPr>
          <w:rFonts w:ascii="黑体"/>
        </w:rPr>
      </w:r>
      <w:r w:rsidRPr="00F042A2">
        <w:rPr>
          <w:rFonts w:ascii="黑体"/>
        </w:rPr>
        <w:fldChar w:fldCharType="separate"/>
      </w:r>
      <w:r w:rsidRPr="00883DB1">
        <w:rPr>
          <w:rFonts w:ascii="黑体"/>
          <w:lang w:val="en-US" w:eastAsia="zh-CN"/>
        </w:rPr>
        <w:t>XX</w:t>
      </w:r>
      <w:r w:rsidRPr="00883DB1">
        <w:rPr>
          <w:rFonts w:ascii="黑体"/>
        </w:rPr>
        <w:fldChar w:fldCharType="end"/>
      </w:r>
      <w:bookmarkEnd w:id="12"/>
      <w:r w:rsidRPr="00883DB1">
        <w:t xml:space="preserve"> </w:t>
      </w:r>
      <w:r w:rsidRPr="00883DB1">
        <w:rPr>
          <w:rFonts w:ascii="黑体"/>
        </w:rPr>
        <w:t>-</w:t>
      </w:r>
      <w:r w:rsidRPr="00883DB1">
        <w:t xml:space="preserve"> </w:t>
      </w:r>
      <w:bookmarkStart w:id="13" w:name="SD"/>
      <w:r w:rsidRPr="00883DB1">
        <w:rPr>
          <w:rFonts w:ascii="黑体"/>
        </w:rPr>
        <w:fldChar w:fldCharType="begin">
          <w:ffData>
            <w:name w:val="SD"/>
            <w:enabled/>
            <w:calcOnExit w:val="0"/>
            <w:entryMacro w:val="ShowHelp9"/>
            <w:textInput>
              <w:default w:val="XX"/>
              <w:maxLength w:val="2"/>
            </w:textInput>
          </w:ffData>
        </w:fldChar>
      </w:r>
      <w:r w:rsidRPr="00F042A2">
        <w:rPr>
          <w:rFonts w:ascii="黑体"/>
        </w:rPr>
        <w:instrText xml:space="preserve"> FORMTEXT </w:instrText>
      </w:r>
      <w:r w:rsidRPr="00F042A2">
        <w:rPr>
          <w:rFonts w:ascii="黑体"/>
        </w:rPr>
      </w:r>
      <w:r w:rsidRPr="00F042A2">
        <w:rPr>
          <w:rFonts w:ascii="黑体"/>
        </w:rPr>
        <w:fldChar w:fldCharType="separate"/>
      </w:r>
      <w:r w:rsidRPr="00883DB1">
        <w:rPr>
          <w:rFonts w:ascii="黑体"/>
          <w:lang w:val="en-US" w:eastAsia="zh-CN"/>
        </w:rPr>
        <w:t>XX</w:t>
      </w:r>
      <w:r w:rsidRPr="00883DB1">
        <w:rPr>
          <w:rFonts w:ascii="黑体"/>
        </w:rPr>
        <w:fldChar w:fldCharType="end"/>
      </w:r>
      <w:bookmarkEnd w:id="13"/>
      <w:r w:rsidRPr="00883DB1">
        <w:rPr>
          <w:rFonts w:hint="eastAsia"/>
        </w:rPr>
        <w:t>实施</w:t>
      </w:r>
    </w:p>
    <w:p w:rsidR="00711A0D" w:rsidRPr="00883DB1" w:rsidRDefault="00802BF3" w:rsidP="00F042A2">
      <w:pPr>
        <w:pStyle w:val="afd"/>
        <w:framePr w:w="396.90pt" w:h="56.70pt" w:hRule="exact" w:hSpace="6.25pt" w:vSpace="9.05pt" w:wrap="around" w:vAnchor="page" w:hAnchor="page" w:x="107.50pt" w:y="731.50pt" w:anchorLock="1"/>
        <w:spacing w:line="18pt" w:lineRule="auto"/>
      </w:pPr>
      <w:r w:rsidRPr="00883DB1">
        <w:rPr>
          <w:noProof/>
        </w:rPr>
        <w:drawing>
          <wp:inline distT="0" distB="0" distL="0" distR="0">
            <wp:extent cx="5029200" cy="714375"/>
            <wp:effectExtent l="0" t="0" r="0" b="0"/>
            <wp:docPr id="2" name="图片 2" descr="GBSendClea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descr="GBSendClea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29200" cy="714375"/>
                    </a:xfrm>
                    <a:prstGeom prst="rect">
                      <a:avLst/>
                    </a:prstGeom>
                    <a:noFill/>
                    <a:ln>
                      <a:noFill/>
                    </a:ln>
                  </pic:spPr>
                </pic:pic>
              </a:graphicData>
            </a:graphic>
          </wp:inline>
        </w:drawing>
      </w:r>
    </w:p>
    <w:p w:rsidR="00711A0D" w:rsidRPr="00883DB1" w:rsidRDefault="00802BF3" w:rsidP="00F042A2">
      <w:pPr>
        <w:pStyle w:val="a6"/>
        <w:spacing w:line="18pt" w:lineRule="auto"/>
        <w:sectPr w:rsidR="00711A0D" w:rsidRPr="00883DB1">
          <w:pgSz w:w="595.30pt" w:h="841.90pt"/>
          <w:pgMar w:top="28.35pt" w:right="42.50pt" w:bottom="56.70pt" w:left="70.90pt" w:header="0pt" w:footer="0pt" w:gutter="0pt"/>
          <w:pgNumType w:fmt="upperRoman" w:start="1"/>
          <w:cols w:space="36pt"/>
          <w:docGrid w:type="lines" w:linePitch="312"/>
        </w:sectPr>
      </w:pPr>
      <w:r w:rsidRPr="00883DB1">
        <w:rPr>
          <w:noProof/>
        </w:rPr>
        <w:drawing>
          <wp:anchor distT="0" distB="0" distL="114300" distR="114300" simplePos="0" relativeHeight="251656704" behindDoc="0" locked="0" layoutInCell="1" allowOverlap="1">
            <wp:simplePos x="0" y="0"/>
            <wp:positionH relativeFrom="column">
              <wp:posOffset>-635</wp:posOffset>
            </wp:positionH>
            <wp:positionV relativeFrom="paragraph">
              <wp:posOffset>2654300</wp:posOffset>
            </wp:positionV>
            <wp:extent cx="6120130" cy="0"/>
            <wp:effectExtent l="13970" t="13970" r="9525" b="5080"/>
            <wp:wrapNone/>
            <wp:docPr id="55" name="Line 6"/>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61201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p>
    <w:p w:rsidR="00711A0D" w:rsidRPr="00F042A2" w:rsidRDefault="00711A0D" w:rsidP="00F042A2">
      <w:pPr>
        <w:pStyle w:val="affffff3"/>
        <w:spacing w:line="18pt" w:lineRule="auto"/>
        <w:rPr>
          <w:rFonts w:hint="eastAsia"/>
        </w:rPr>
      </w:pPr>
      <w:bookmarkStart w:id="14" w:name="_Toc341195280"/>
      <w:bookmarkStart w:id="15" w:name="_Toc341195320"/>
      <w:r w:rsidRPr="00883DB1">
        <w:rPr>
          <w:rFonts w:hint="eastAsia"/>
        </w:rPr>
        <w:lastRenderedPageBreak/>
        <w:t>目</w:t>
      </w:r>
      <w:bookmarkStart w:id="16" w:name="BKML"/>
      <w:r w:rsidRPr="00883DB1">
        <w:rPr>
          <w:rFonts w:ascii="Cambria Math" w:hAnsi="Cambria Math" w:cs="Cambria Math"/>
        </w:rPr>
        <w:t>    </w:t>
      </w:r>
      <w:r w:rsidRPr="00883DB1">
        <w:rPr>
          <w:rFonts w:hint="eastAsia"/>
        </w:rPr>
        <w:t>次</w:t>
      </w:r>
      <w:bookmarkEnd w:id="16"/>
    </w:p>
    <w:p w:rsidR="00FD05D4" w:rsidRPr="00375BF2" w:rsidRDefault="00711A0D">
      <w:pPr>
        <w:pStyle w:val="11"/>
        <w:rPr>
          <w:rFonts w:ascii="Calibri" w:hAnsi="Calibri"/>
          <w:noProof/>
          <w:szCs w:val="22"/>
        </w:rPr>
      </w:pPr>
      <w:r w:rsidRPr="00F042A2">
        <w:fldChar w:fldCharType="begin"/>
      </w:r>
      <w:r w:rsidRPr="00F042A2">
        <w:instrText xml:space="preserve"> TOC \h \z \t "前言、引言标题,1,参考文献、索引标题,1,章标题,1,参考文献,1,附录标识,1,一级条标题,3" </w:instrText>
      </w:r>
      <w:r w:rsidRPr="00F042A2">
        <w:fldChar w:fldCharType="separate"/>
      </w:r>
      <w:hyperlink w:anchor="_Toc377485989" w:history="1">
        <w:r w:rsidR="00FD05D4" w:rsidRPr="004A6173">
          <w:rPr>
            <w:rStyle w:val="aa"/>
            <w:rFonts w:hint="eastAsia"/>
            <w:noProof/>
          </w:rPr>
          <w:t>前</w:t>
        </w:r>
        <w:r w:rsidR="00FD05D4" w:rsidRPr="004A6173">
          <w:rPr>
            <w:rStyle w:val="aa"/>
            <w:rFonts w:ascii="Cambria Math" w:hAnsi="Cambria Math" w:cs="Cambria Math"/>
            <w:noProof/>
          </w:rPr>
          <w:t>    </w:t>
        </w:r>
        <w:r w:rsidR="00FD05D4" w:rsidRPr="004A6173">
          <w:rPr>
            <w:rStyle w:val="aa"/>
            <w:rFonts w:hint="eastAsia"/>
            <w:noProof/>
          </w:rPr>
          <w:t>言</w:t>
        </w:r>
        <w:r w:rsidR="00FD05D4">
          <w:rPr>
            <w:noProof/>
            <w:webHidden/>
          </w:rPr>
          <w:tab/>
        </w:r>
        <w:r w:rsidR="00FD05D4">
          <w:rPr>
            <w:noProof/>
            <w:webHidden/>
          </w:rPr>
          <w:fldChar w:fldCharType="begin"/>
        </w:r>
        <w:r w:rsidR="00FD05D4">
          <w:rPr>
            <w:noProof/>
            <w:webHidden/>
          </w:rPr>
          <w:instrText xml:space="preserve"> PAGEREF _Toc377485989 \h </w:instrText>
        </w:r>
        <w:r w:rsidR="00FD05D4">
          <w:rPr>
            <w:noProof/>
            <w:webHidden/>
          </w:rPr>
        </w:r>
        <w:r w:rsidR="00FD05D4">
          <w:rPr>
            <w:noProof/>
            <w:webHidden/>
          </w:rPr>
          <w:fldChar w:fldCharType="separate"/>
        </w:r>
        <w:r w:rsidR="008F5DFC">
          <w:rPr>
            <w:noProof/>
            <w:webHidden/>
          </w:rPr>
          <w:t>II</w:t>
        </w:r>
        <w:r w:rsidR="00FD05D4">
          <w:rPr>
            <w:noProof/>
            <w:webHidden/>
          </w:rPr>
          <w:fldChar w:fldCharType="end"/>
        </w:r>
      </w:hyperlink>
    </w:p>
    <w:p w:rsidR="00FD05D4" w:rsidRPr="00375BF2" w:rsidRDefault="00FD05D4">
      <w:pPr>
        <w:pStyle w:val="11"/>
        <w:rPr>
          <w:rFonts w:ascii="Calibri" w:hAnsi="Calibri"/>
          <w:noProof/>
          <w:szCs w:val="22"/>
        </w:rPr>
      </w:pPr>
      <w:hyperlink w:anchor="_Toc377485990" w:history="1">
        <w:r w:rsidRPr="004A6173">
          <w:rPr>
            <w:rStyle w:val="aa"/>
            <w:noProof/>
          </w:rPr>
          <w:t>1</w:t>
        </w:r>
        <w:r w:rsidRPr="004A6173">
          <w:rPr>
            <w:rStyle w:val="aa"/>
            <w:rFonts w:hint="eastAsia"/>
            <w:noProof/>
          </w:rPr>
          <w:t xml:space="preserve"> 范围</w:t>
        </w:r>
        <w:r>
          <w:rPr>
            <w:noProof/>
            <w:webHidden/>
          </w:rPr>
          <w:tab/>
        </w:r>
        <w:r>
          <w:rPr>
            <w:noProof/>
            <w:webHidden/>
          </w:rPr>
          <w:fldChar w:fldCharType="begin"/>
        </w:r>
        <w:r>
          <w:rPr>
            <w:noProof/>
            <w:webHidden/>
          </w:rPr>
          <w:instrText xml:space="preserve"> PAGEREF _Toc377485990 \h </w:instrText>
        </w:r>
        <w:r>
          <w:rPr>
            <w:noProof/>
            <w:webHidden/>
          </w:rPr>
        </w:r>
        <w:r>
          <w:rPr>
            <w:noProof/>
            <w:webHidden/>
          </w:rPr>
          <w:fldChar w:fldCharType="separate"/>
        </w:r>
        <w:r w:rsidR="008F5DFC">
          <w:rPr>
            <w:noProof/>
            <w:webHidden/>
          </w:rPr>
          <w:t>1</w:t>
        </w:r>
        <w:r>
          <w:rPr>
            <w:noProof/>
            <w:webHidden/>
          </w:rPr>
          <w:fldChar w:fldCharType="end"/>
        </w:r>
      </w:hyperlink>
    </w:p>
    <w:p w:rsidR="00FD05D4" w:rsidRPr="00375BF2" w:rsidRDefault="00FD05D4">
      <w:pPr>
        <w:pStyle w:val="11"/>
        <w:rPr>
          <w:rFonts w:ascii="Calibri" w:hAnsi="Calibri"/>
          <w:noProof/>
          <w:szCs w:val="22"/>
        </w:rPr>
      </w:pPr>
      <w:hyperlink w:anchor="_Toc377485991" w:history="1">
        <w:r w:rsidRPr="004A6173">
          <w:rPr>
            <w:rStyle w:val="aa"/>
            <w:noProof/>
          </w:rPr>
          <w:t>2</w:t>
        </w:r>
        <w:r w:rsidRPr="004A6173">
          <w:rPr>
            <w:rStyle w:val="aa"/>
            <w:rFonts w:hint="eastAsia"/>
            <w:noProof/>
          </w:rPr>
          <w:t xml:space="preserve"> 规范性引用文件</w:t>
        </w:r>
        <w:r>
          <w:rPr>
            <w:noProof/>
            <w:webHidden/>
          </w:rPr>
          <w:tab/>
        </w:r>
        <w:r>
          <w:rPr>
            <w:noProof/>
            <w:webHidden/>
          </w:rPr>
          <w:fldChar w:fldCharType="begin"/>
        </w:r>
        <w:r>
          <w:rPr>
            <w:noProof/>
            <w:webHidden/>
          </w:rPr>
          <w:instrText xml:space="preserve"> PAGEREF _Toc377485991 \h </w:instrText>
        </w:r>
        <w:r>
          <w:rPr>
            <w:noProof/>
            <w:webHidden/>
          </w:rPr>
        </w:r>
        <w:r>
          <w:rPr>
            <w:noProof/>
            <w:webHidden/>
          </w:rPr>
          <w:fldChar w:fldCharType="separate"/>
        </w:r>
        <w:r w:rsidR="008F5DFC">
          <w:rPr>
            <w:noProof/>
            <w:webHidden/>
          </w:rPr>
          <w:t>1</w:t>
        </w:r>
        <w:r>
          <w:rPr>
            <w:noProof/>
            <w:webHidden/>
          </w:rPr>
          <w:fldChar w:fldCharType="end"/>
        </w:r>
      </w:hyperlink>
    </w:p>
    <w:p w:rsidR="00FD05D4" w:rsidRPr="00375BF2" w:rsidRDefault="00FD05D4">
      <w:pPr>
        <w:pStyle w:val="11"/>
        <w:rPr>
          <w:rFonts w:ascii="Calibri" w:hAnsi="Calibri"/>
          <w:noProof/>
          <w:szCs w:val="22"/>
        </w:rPr>
      </w:pPr>
      <w:hyperlink w:anchor="_Toc377485992" w:history="1">
        <w:r w:rsidRPr="004A6173">
          <w:rPr>
            <w:rStyle w:val="aa"/>
            <w:noProof/>
          </w:rPr>
          <w:t>3</w:t>
        </w:r>
        <w:r w:rsidRPr="004A6173">
          <w:rPr>
            <w:rStyle w:val="aa"/>
            <w:rFonts w:hint="eastAsia"/>
            <w:noProof/>
          </w:rPr>
          <w:t xml:space="preserve"> 术语和定义</w:t>
        </w:r>
        <w:r>
          <w:rPr>
            <w:noProof/>
            <w:webHidden/>
          </w:rPr>
          <w:tab/>
        </w:r>
        <w:r>
          <w:rPr>
            <w:noProof/>
            <w:webHidden/>
          </w:rPr>
          <w:fldChar w:fldCharType="begin"/>
        </w:r>
        <w:r>
          <w:rPr>
            <w:noProof/>
            <w:webHidden/>
          </w:rPr>
          <w:instrText xml:space="preserve"> PAGEREF _Toc377485992 \h </w:instrText>
        </w:r>
        <w:r>
          <w:rPr>
            <w:noProof/>
            <w:webHidden/>
          </w:rPr>
        </w:r>
        <w:r>
          <w:rPr>
            <w:noProof/>
            <w:webHidden/>
          </w:rPr>
          <w:fldChar w:fldCharType="separate"/>
        </w:r>
        <w:r w:rsidR="008F5DFC">
          <w:rPr>
            <w:noProof/>
            <w:webHidden/>
          </w:rPr>
          <w:t>1</w:t>
        </w:r>
        <w:r>
          <w:rPr>
            <w:noProof/>
            <w:webHidden/>
          </w:rPr>
          <w:fldChar w:fldCharType="end"/>
        </w:r>
      </w:hyperlink>
    </w:p>
    <w:p w:rsidR="00FD05D4" w:rsidRPr="00375BF2" w:rsidRDefault="00FD05D4">
      <w:pPr>
        <w:pStyle w:val="11"/>
        <w:rPr>
          <w:rFonts w:ascii="Calibri" w:hAnsi="Calibri"/>
          <w:noProof/>
          <w:szCs w:val="22"/>
        </w:rPr>
      </w:pPr>
      <w:hyperlink w:anchor="_Toc377485993" w:history="1">
        <w:r w:rsidRPr="004A6173">
          <w:rPr>
            <w:rStyle w:val="aa"/>
            <w:noProof/>
          </w:rPr>
          <w:t>4</w:t>
        </w:r>
        <w:r w:rsidRPr="004A6173">
          <w:rPr>
            <w:rStyle w:val="aa"/>
            <w:rFonts w:hint="eastAsia"/>
            <w:noProof/>
          </w:rPr>
          <w:t xml:space="preserve"> 缩略语</w:t>
        </w:r>
        <w:r>
          <w:rPr>
            <w:noProof/>
            <w:webHidden/>
          </w:rPr>
          <w:tab/>
        </w:r>
        <w:r>
          <w:rPr>
            <w:noProof/>
            <w:webHidden/>
          </w:rPr>
          <w:fldChar w:fldCharType="begin"/>
        </w:r>
        <w:r>
          <w:rPr>
            <w:noProof/>
            <w:webHidden/>
          </w:rPr>
          <w:instrText xml:space="preserve"> PAGEREF _Toc377485993 \h </w:instrText>
        </w:r>
        <w:r>
          <w:rPr>
            <w:noProof/>
            <w:webHidden/>
          </w:rPr>
        </w:r>
        <w:r>
          <w:rPr>
            <w:noProof/>
            <w:webHidden/>
          </w:rPr>
          <w:fldChar w:fldCharType="separate"/>
        </w:r>
        <w:r w:rsidR="008F5DFC">
          <w:rPr>
            <w:noProof/>
            <w:webHidden/>
          </w:rPr>
          <w:t>3</w:t>
        </w:r>
        <w:r>
          <w:rPr>
            <w:noProof/>
            <w:webHidden/>
          </w:rPr>
          <w:fldChar w:fldCharType="end"/>
        </w:r>
      </w:hyperlink>
    </w:p>
    <w:p w:rsidR="00FD05D4" w:rsidRPr="00375BF2" w:rsidRDefault="00FD05D4">
      <w:pPr>
        <w:pStyle w:val="11"/>
        <w:rPr>
          <w:rFonts w:ascii="Calibri" w:hAnsi="Calibri"/>
          <w:noProof/>
          <w:szCs w:val="22"/>
        </w:rPr>
      </w:pPr>
      <w:hyperlink w:anchor="_Toc377485994" w:history="1">
        <w:r w:rsidRPr="004A6173">
          <w:rPr>
            <w:rStyle w:val="aa"/>
            <w:noProof/>
          </w:rPr>
          <w:t>5</w:t>
        </w:r>
        <w:r w:rsidRPr="004A6173">
          <w:rPr>
            <w:rStyle w:val="aa"/>
            <w:rFonts w:hint="eastAsia"/>
            <w:noProof/>
          </w:rPr>
          <w:t xml:space="preserve"> 综述</w:t>
        </w:r>
        <w:r>
          <w:rPr>
            <w:noProof/>
            <w:webHidden/>
          </w:rPr>
          <w:tab/>
        </w:r>
        <w:r>
          <w:rPr>
            <w:noProof/>
            <w:webHidden/>
          </w:rPr>
          <w:fldChar w:fldCharType="begin"/>
        </w:r>
        <w:r>
          <w:rPr>
            <w:noProof/>
            <w:webHidden/>
          </w:rPr>
          <w:instrText xml:space="preserve"> PAGEREF _Toc377485994 \h </w:instrText>
        </w:r>
        <w:r>
          <w:rPr>
            <w:noProof/>
            <w:webHidden/>
          </w:rPr>
        </w:r>
        <w:r>
          <w:rPr>
            <w:noProof/>
            <w:webHidden/>
          </w:rPr>
          <w:fldChar w:fldCharType="separate"/>
        </w:r>
        <w:r w:rsidR="008F5DFC">
          <w:rPr>
            <w:noProof/>
            <w:webHidden/>
          </w:rPr>
          <w:t>4</w:t>
        </w:r>
        <w:r>
          <w:rPr>
            <w:noProof/>
            <w:webHidden/>
          </w:rPr>
          <w:fldChar w:fldCharType="end"/>
        </w:r>
      </w:hyperlink>
    </w:p>
    <w:p w:rsidR="00FD05D4" w:rsidRPr="00375BF2" w:rsidRDefault="00FD05D4">
      <w:pPr>
        <w:pStyle w:val="30"/>
        <w:ind w:firstLine="10.50pt"/>
        <w:rPr>
          <w:rFonts w:ascii="Calibri" w:hAnsi="Calibri"/>
          <w:noProof/>
          <w:szCs w:val="22"/>
        </w:rPr>
      </w:pPr>
      <w:hyperlink w:anchor="_Toc377485995" w:history="1">
        <w:r w:rsidRPr="004A6173">
          <w:rPr>
            <w:rStyle w:val="aa"/>
            <w:noProof/>
          </w:rPr>
          <w:t>5.1 UTM</w:t>
        </w:r>
        <w:r w:rsidRPr="004A6173">
          <w:rPr>
            <w:rStyle w:val="aa"/>
            <w:rFonts w:hint="eastAsia"/>
            <w:noProof/>
          </w:rPr>
          <w:t>产品概念模型</w:t>
        </w:r>
        <w:r>
          <w:rPr>
            <w:noProof/>
            <w:webHidden/>
          </w:rPr>
          <w:tab/>
        </w:r>
        <w:r>
          <w:rPr>
            <w:noProof/>
            <w:webHidden/>
          </w:rPr>
          <w:fldChar w:fldCharType="begin"/>
        </w:r>
        <w:r>
          <w:rPr>
            <w:noProof/>
            <w:webHidden/>
          </w:rPr>
          <w:instrText xml:space="preserve"> PAGEREF _Toc377485995 \h </w:instrText>
        </w:r>
        <w:r>
          <w:rPr>
            <w:noProof/>
            <w:webHidden/>
          </w:rPr>
        </w:r>
        <w:r>
          <w:rPr>
            <w:noProof/>
            <w:webHidden/>
          </w:rPr>
          <w:fldChar w:fldCharType="separate"/>
        </w:r>
        <w:r w:rsidR="008F5DFC">
          <w:rPr>
            <w:noProof/>
            <w:webHidden/>
          </w:rPr>
          <w:t>4</w:t>
        </w:r>
        <w:r>
          <w:rPr>
            <w:noProof/>
            <w:webHidden/>
          </w:rPr>
          <w:fldChar w:fldCharType="end"/>
        </w:r>
      </w:hyperlink>
    </w:p>
    <w:p w:rsidR="00FD05D4" w:rsidRPr="00375BF2" w:rsidRDefault="00FD05D4">
      <w:pPr>
        <w:pStyle w:val="30"/>
        <w:ind w:firstLine="10.50pt"/>
        <w:rPr>
          <w:rFonts w:ascii="Calibri" w:hAnsi="Calibri"/>
          <w:noProof/>
          <w:szCs w:val="22"/>
        </w:rPr>
      </w:pPr>
      <w:hyperlink w:anchor="_Toc377485996" w:history="1">
        <w:r w:rsidRPr="004A6173">
          <w:rPr>
            <w:rStyle w:val="aa"/>
            <w:noProof/>
          </w:rPr>
          <w:t>5.2</w:t>
        </w:r>
        <w:r w:rsidRPr="004A6173">
          <w:rPr>
            <w:rStyle w:val="aa"/>
            <w:rFonts w:hint="eastAsia"/>
            <w:noProof/>
          </w:rPr>
          <w:t xml:space="preserve"> 安全环境</w:t>
        </w:r>
        <w:r>
          <w:rPr>
            <w:noProof/>
            <w:webHidden/>
          </w:rPr>
          <w:tab/>
        </w:r>
        <w:r>
          <w:rPr>
            <w:noProof/>
            <w:webHidden/>
          </w:rPr>
          <w:fldChar w:fldCharType="begin"/>
        </w:r>
        <w:r>
          <w:rPr>
            <w:noProof/>
            <w:webHidden/>
          </w:rPr>
          <w:instrText xml:space="preserve"> PAGEREF _Toc377485996 \h </w:instrText>
        </w:r>
        <w:r>
          <w:rPr>
            <w:noProof/>
            <w:webHidden/>
          </w:rPr>
        </w:r>
        <w:r>
          <w:rPr>
            <w:noProof/>
            <w:webHidden/>
          </w:rPr>
          <w:fldChar w:fldCharType="separate"/>
        </w:r>
        <w:r w:rsidR="008F5DFC">
          <w:rPr>
            <w:noProof/>
            <w:webHidden/>
          </w:rPr>
          <w:t>6</w:t>
        </w:r>
        <w:r>
          <w:rPr>
            <w:noProof/>
            <w:webHidden/>
          </w:rPr>
          <w:fldChar w:fldCharType="end"/>
        </w:r>
      </w:hyperlink>
    </w:p>
    <w:p w:rsidR="00FD05D4" w:rsidRPr="00375BF2" w:rsidRDefault="00FD05D4">
      <w:pPr>
        <w:pStyle w:val="30"/>
        <w:ind w:firstLine="10.50pt"/>
        <w:rPr>
          <w:rFonts w:ascii="Calibri" w:hAnsi="Calibri"/>
          <w:noProof/>
          <w:szCs w:val="22"/>
        </w:rPr>
      </w:pPr>
      <w:hyperlink w:anchor="_Toc377485997" w:history="1">
        <w:r w:rsidRPr="004A6173">
          <w:rPr>
            <w:rStyle w:val="aa"/>
            <w:noProof/>
          </w:rPr>
          <w:t>5.3</w:t>
        </w:r>
        <w:r w:rsidRPr="004A6173">
          <w:rPr>
            <w:rStyle w:val="aa"/>
            <w:rFonts w:hint="eastAsia"/>
            <w:noProof/>
          </w:rPr>
          <w:t xml:space="preserve"> 安全目标</w:t>
        </w:r>
        <w:r>
          <w:rPr>
            <w:noProof/>
            <w:webHidden/>
          </w:rPr>
          <w:tab/>
        </w:r>
        <w:r>
          <w:rPr>
            <w:noProof/>
            <w:webHidden/>
          </w:rPr>
          <w:fldChar w:fldCharType="begin"/>
        </w:r>
        <w:r>
          <w:rPr>
            <w:noProof/>
            <w:webHidden/>
          </w:rPr>
          <w:instrText xml:space="preserve"> PAGEREF _Toc377485997 \h </w:instrText>
        </w:r>
        <w:r>
          <w:rPr>
            <w:noProof/>
            <w:webHidden/>
          </w:rPr>
        </w:r>
        <w:r>
          <w:rPr>
            <w:noProof/>
            <w:webHidden/>
          </w:rPr>
          <w:fldChar w:fldCharType="separate"/>
        </w:r>
        <w:r w:rsidR="008F5DFC">
          <w:rPr>
            <w:noProof/>
            <w:webHidden/>
          </w:rPr>
          <w:t>7</w:t>
        </w:r>
        <w:r>
          <w:rPr>
            <w:noProof/>
            <w:webHidden/>
          </w:rPr>
          <w:fldChar w:fldCharType="end"/>
        </w:r>
      </w:hyperlink>
    </w:p>
    <w:p w:rsidR="00FD05D4" w:rsidRPr="00375BF2" w:rsidRDefault="00FD05D4">
      <w:pPr>
        <w:pStyle w:val="11"/>
        <w:rPr>
          <w:rFonts w:ascii="Calibri" w:hAnsi="Calibri"/>
          <w:noProof/>
          <w:szCs w:val="22"/>
        </w:rPr>
      </w:pPr>
      <w:hyperlink w:anchor="_Toc377485998" w:history="1">
        <w:r w:rsidRPr="004A6173">
          <w:rPr>
            <w:rStyle w:val="aa"/>
            <w:noProof/>
          </w:rPr>
          <w:t>6 UTM</w:t>
        </w:r>
        <w:r w:rsidRPr="004A6173">
          <w:rPr>
            <w:rStyle w:val="aa"/>
            <w:rFonts w:hint="eastAsia"/>
            <w:noProof/>
          </w:rPr>
          <w:t>等</w:t>
        </w:r>
        <w:r w:rsidRPr="004A6173">
          <w:rPr>
            <w:rStyle w:val="aa"/>
            <w:rFonts w:hint="eastAsia"/>
            <w:noProof/>
          </w:rPr>
          <w:t>级</w:t>
        </w:r>
        <w:r w:rsidRPr="004A6173">
          <w:rPr>
            <w:rStyle w:val="aa"/>
            <w:rFonts w:hint="eastAsia"/>
            <w:noProof/>
          </w:rPr>
          <w:t>划分说明</w:t>
        </w:r>
        <w:r>
          <w:rPr>
            <w:noProof/>
            <w:webHidden/>
          </w:rPr>
          <w:tab/>
        </w:r>
        <w:r>
          <w:rPr>
            <w:noProof/>
            <w:webHidden/>
          </w:rPr>
          <w:fldChar w:fldCharType="begin"/>
        </w:r>
        <w:r>
          <w:rPr>
            <w:noProof/>
            <w:webHidden/>
          </w:rPr>
          <w:instrText xml:space="preserve"> PAGEREF _Toc377485998 \h </w:instrText>
        </w:r>
        <w:r>
          <w:rPr>
            <w:noProof/>
            <w:webHidden/>
          </w:rPr>
        </w:r>
        <w:r>
          <w:rPr>
            <w:noProof/>
            <w:webHidden/>
          </w:rPr>
          <w:fldChar w:fldCharType="separate"/>
        </w:r>
        <w:r w:rsidR="008F5DFC">
          <w:rPr>
            <w:noProof/>
            <w:webHidden/>
          </w:rPr>
          <w:t>7</w:t>
        </w:r>
        <w:r>
          <w:rPr>
            <w:noProof/>
            <w:webHidden/>
          </w:rPr>
          <w:fldChar w:fldCharType="end"/>
        </w:r>
      </w:hyperlink>
    </w:p>
    <w:p w:rsidR="00FD05D4" w:rsidRPr="00375BF2" w:rsidRDefault="00FD05D4">
      <w:pPr>
        <w:pStyle w:val="30"/>
        <w:ind w:firstLine="10.50pt"/>
        <w:rPr>
          <w:rFonts w:ascii="Calibri" w:hAnsi="Calibri"/>
          <w:noProof/>
          <w:szCs w:val="22"/>
        </w:rPr>
      </w:pPr>
      <w:hyperlink w:anchor="_Toc377485999" w:history="1">
        <w:r w:rsidRPr="004A6173">
          <w:rPr>
            <w:rStyle w:val="aa"/>
            <w:noProof/>
          </w:rPr>
          <w:t>6.1</w:t>
        </w:r>
        <w:r w:rsidRPr="004A6173">
          <w:rPr>
            <w:rStyle w:val="aa"/>
            <w:rFonts w:hint="eastAsia"/>
            <w:noProof/>
          </w:rPr>
          <w:t xml:space="preserve"> 综述</w:t>
        </w:r>
        <w:r>
          <w:rPr>
            <w:noProof/>
            <w:webHidden/>
          </w:rPr>
          <w:tab/>
        </w:r>
        <w:r>
          <w:rPr>
            <w:noProof/>
            <w:webHidden/>
          </w:rPr>
          <w:fldChar w:fldCharType="begin"/>
        </w:r>
        <w:r>
          <w:rPr>
            <w:noProof/>
            <w:webHidden/>
          </w:rPr>
          <w:instrText xml:space="preserve"> PAGEREF _Toc377485999 \h </w:instrText>
        </w:r>
        <w:r>
          <w:rPr>
            <w:noProof/>
            <w:webHidden/>
          </w:rPr>
        </w:r>
        <w:r>
          <w:rPr>
            <w:noProof/>
            <w:webHidden/>
          </w:rPr>
          <w:fldChar w:fldCharType="separate"/>
        </w:r>
        <w:r w:rsidR="008F5DFC">
          <w:rPr>
            <w:noProof/>
            <w:webHidden/>
          </w:rPr>
          <w:t>7</w:t>
        </w:r>
        <w:r>
          <w:rPr>
            <w:noProof/>
            <w:webHidden/>
          </w:rPr>
          <w:fldChar w:fldCharType="end"/>
        </w:r>
      </w:hyperlink>
    </w:p>
    <w:p w:rsidR="00FD05D4" w:rsidRPr="00375BF2" w:rsidRDefault="00FD05D4">
      <w:pPr>
        <w:pStyle w:val="30"/>
        <w:ind w:firstLine="10.50pt"/>
        <w:rPr>
          <w:rFonts w:ascii="Calibri" w:hAnsi="Calibri"/>
          <w:noProof/>
          <w:szCs w:val="22"/>
        </w:rPr>
      </w:pPr>
      <w:hyperlink w:anchor="_Toc377486000" w:history="1">
        <w:r w:rsidRPr="004A6173">
          <w:rPr>
            <w:rStyle w:val="aa"/>
            <w:noProof/>
          </w:rPr>
          <w:t>6.2</w:t>
        </w:r>
        <w:r w:rsidRPr="004A6173">
          <w:rPr>
            <w:rStyle w:val="aa"/>
            <w:rFonts w:hint="eastAsia"/>
            <w:noProof/>
          </w:rPr>
          <w:t xml:space="preserve"> 基本级</w:t>
        </w:r>
        <w:r>
          <w:rPr>
            <w:noProof/>
            <w:webHidden/>
          </w:rPr>
          <w:tab/>
        </w:r>
        <w:r>
          <w:rPr>
            <w:noProof/>
            <w:webHidden/>
          </w:rPr>
          <w:fldChar w:fldCharType="begin"/>
        </w:r>
        <w:r>
          <w:rPr>
            <w:noProof/>
            <w:webHidden/>
          </w:rPr>
          <w:instrText xml:space="preserve"> PAGEREF _Toc377486000 \h </w:instrText>
        </w:r>
        <w:r>
          <w:rPr>
            <w:noProof/>
            <w:webHidden/>
          </w:rPr>
        </w:r>
        <w:r>
          <w:rPr>
            <w:noProof/>
            <w:webHidden/>
          </w:rPr>
          <w:fldChar w:fldCharType="separate"/>
        </w:r>
        <w:r w:rsidR="008F5DFC">
          <w:rPr>
            <w:noProof/>
            <w:webHidden/>
          </w:rPr>
          <w:t>8</w:t>
        </w:r>
        <w:r>
          <w:rPr>
            <w:noProof/>
            <w:webHidden/>
          </w:rPr>
          <w:fldChar w:fldCharType="end"/>
        </w:r>
      </w:hyperlink>
    </w:p>
    <w:p w:rsidR="00FD05D4" w:rsidRPr="00375BF2" w:rsidRDefault="00FD05D4">
      <w:pPr>
        <w:pStyle w:val="30"/>
        <w:ind w:firstLine="10.50pt"/>
        <w:rPr>
          <w:rFonts w:ascii="Calibri" w:hAnsi="Calibri"/>
          <w:noProof/>
          <w:szCs w:val="22"/>
        </w:rPr>
      </w:pPr>
      <w:hyperlink w:anchor="_Toc377486001" w:history="1">
        <w:r w:rsidRPr="004A6173">
          <w:rPr>
            <w:rStyle w:val="aa"/>
            <w:noProof/>
          </w:rPr>
          <w:t>6.3</w:t>
        </w:r>
        <w:r w:rsidRPr="004A6173">
          <w:rPr>
            <w:rStyle w:val="aa"/>
            <w:rFonts w:hint="eastAsia"/>
            <w:noProof/>
          </w:rPr>
          <w:t xml:space="preserve"> 増强级</w:t>
        </w:r>
        <w:r>
          <w:rPr>
            <w:noProof/>
            <w:webHidden/>
          </w:rPr>
          <w:tab/>
        </w:r>
        <w:r>
          <w:rPr>
            <w:noProof/>
            <w:webHidden/>
          </w:rPr>
          <w:fldChar w:fldCharType="begin"/>
        </w:r>
        <w:r>
          <w:rPr>
            <w:noProof/>
            <w:webHidden/>
          </w:rPr>
          <w:instrText xml:space="preserve"> PAGEREF _Toc377486001 \h </w:instrText>
        </w:r>
        <w:r>
          <w:rPr>
            <w:noProof/>
            <w:webHidden/>
          </w:rPr>
        </w:r>
        <w:r>
          <w:rPr>
            <w:noProof/>
            <w:webHidden/>
          </w:rPr>
          <w:fldChar w:fldCharType="separate"/>
        </w:r>
        <w:r w:rsidR="008F5DFC">
          <w:rPr>
            <w:noProof/>
            <w:webHidden/>
          </w:rPr>
          <w:t>8</w:t>
        </w:r>
        <w:r>
          <w:rPr>
            <w:noProof/>
            <w:webHidden/>
          </w:rPr>
          <w:fldChar w:fldCharType="end"/>
        </w:r>
      </w:hyperlink>
    </w:p>
    <w:p w:rsidR="00FD05D4" w:rsidRPr="00375BF2" w:rsidRDefault="00FD05D4">
      <w:pPr>
        <w:pStyle w:val="30"/>
        <w:ind w:firstLine="10.50pt"/>
        <w:rPr>
          <w:rFonts w:ascii="Calibri" w:hAnsi="Calibri"/>
          <w:noProof/>
          <w:szCs w:val="22"/>
        </w:rPr>
      </w:pPr>
      <w:hyperlink w:anchor="_Toc377486002" w:history="1">
        <w:r w:rsidRPr="004A6173">
          <w:rPr>
            <w:rStyle w:val="aa"/>
            <w:noProof/>
          </w:rPr>
          <w:t>6.4</w:t>
        </w:r>
        <w:r w:rsidRPr="004A6173">
          <w:rPr>
            <w:rStyle w:val="aa"/>
            <w:rFonts w:hint="eastAsia"/>
            <w:noProof/>
          </w:rPr>
          <w:t xml:space="preserve"> 功能和自身安全要求等级划分</w:t>
        </w:r>
        <w:r>
          <w:rPr>
            <w:noProof/>
            <w:webHidden/>
          </w:rPr>
          <w:tab/>
        </w:r>
        <w:r>
          <w:rPr>
            <w:noProof/>
            <w:webHidden/>
          </w:rPr>
          <w:fldChar w:fldCharType="begin"/>
        </w:r>
        <w:r>
          <w:rPr>
            <w:noProof/>
            <w:webHidden/>
          </w:rPr>
          <w:instrText xml:space="preserve"> PAGEREF _Toc377486002 \h </w:instrText>
        </w:r>
        <w:r>
          <w:rPr>
            <w:noProof/>
            <w:webHidden/>
          </w:rPr>
        </w:r>
        <w:r>
          <w:rPr>
            <w:noProof/>
            <w:webHidden/>
          </w:rPr>
          <w:fldChar w:fldCharType="separate"/>
        </w:r>
        <w:r w:rsidR="008F5DFC">
          <w:rPr>
            <w:noProof/>
            <w:webHidden/>
          </w:rPr>
          <w:t>8</w:t>
        </w:r>
        <w:r>
          <w:rPr>
            <w:noProof/>
            <w:webHidden/>
          </w:rPr>
          <w:fldChar w:fldCharType="end"/>
        </w:r>
      </w:hyperlink>
    </w:p>
    <w:p w:rsidR="00FD05D4" w:rsidRPr="00375BF2" w:rsidRDefault="00FD05D4">
      <w:pPr>
        <w:pStyle w:val="11"/>
        <w:rPr>
          <w:rFonts w:ascii="Calibri" w:hAnsi="Calibri"/>
          <w:noProof/>
          <w:szCs w:val="22"/>
        </w:rPr>
      </w:pPr>
      <w:hyperlink w:anchor="_Toc377486003" w:history="1">
        <w:r w:rsidRPr="004A6173">
          <w:rPr>
            <w:rStyle w:val="aa"/>
            <w:noProof/>
          </w:rPr>
          <w:t>7</w:t>
        </w:r>
        <w:r w:rsidRPr="004A6173">
          <w:rPr>
            <w:rStyle w:val="aa"/>
            <w:rFonts w:hint="eastAsia"/>
            <w:noProof/>
          </w:rPr>
          <w:t xml:space="preserve"> 详细技术要求</w:t>
        </w:r>
        <w:r>
          <w:rPr>
            <w:noProof/>
            <w:webHidden/>
          </w:rPr>
          <w:tab/>
        </w:r>
        <w:r>
          <w:rPr>
            <w:noProof/>
            <w:webHidden/>
          </w:rPr>
          <w:fldChar w:fldCharType="begin"/>
        </w:r>
        <w:r>
          <w:rPr>
            <w:noProof/>
            <w:webHidden/>
          </w:rPr>
          <w:instrText xml:space="preserve"> PAGEREF _Toc377486003 \h </w:instrText>
        </w:r>
        <w:r>
          <w:rPr>
            <w:noProof/>
            <w:webHidden/>
          </w:rPr>
        </w:r>
        <w:r>
          <w:rPr>
            <w:noProof/>
            <w:webHidden/>
          </w:rPr>
          <w:fldChar w:fldCharType="separate"/>
        </w:r>
        <w:r w:rsidR="008F5DFC">
          <w:rPr>
            <w:noProof/>
            <w:webHidden/>
          </w:rPr>
          <w:t>10</w:t>
        </w:r>
        <w:r>
          <w:rPr>
            <w:noProof/>
            <w:webHidden/>
          </w:rPr>
          <w:fldChar w:fldCharType="end"/>
        </w:r>
      </w:hyperlink>
    </w:p>
    <w:p w:rsidR="00FD05D4" w:rsidRPr="00375BF2" w:rsidRDefault="00FD05D4">
      <w:pPr>
        <w:pStyle w:val="30"/>
        <w:ind w:firstLine="10.50pt"/>
        <w:rPr>
          <w:rFonts w:ascii="Calibri" w:hAnsi="Calibri"/>
          <w:noProof/>
          <w:szCs w:val="22"/>
        </w:rPr>
      </w:pPr>
      <w:hyperlink w:anchor="_Toc377486004" w:history="1">
        <w:r w:rsidRPr="004A6173">
          <w:rPr>
            <w:rStyle w:val="aa"/>
            <w:noProof/>
          </w:rPr>
          <w:t>7.1</w:t>
        </w:r>
        <w:r w:rsidRPr="004A6173">
          <w:rPr>
            <w:rStyle w:val="aa"/>
            <w:rFonts w:hint="eastAsia"/>
            <w:noProof/>
          </w:rPr>
          <w:t xml:space="preserve"> 基本级</w:t>
        </w:r>
        <w:r>
          <w:rPr>
            <w:noProof/>
            <w:webHidden/>
          </w:rPr>
          <w:tab/>
        </w:r>
        <w:r>
          <w:rPr>
            <w:noProof/>
            <w:webHidden/>
          </w:rPr>
          <w:fldChar w:fldCharType="begin"/>
        </w:r>
        <w:r>
          <w:rPr>
            <w:noProof/>
            <w:webHidden/>
          </w:rPr>
          <w:instrText xml:space="preserve"> PAGEREF _Toc377486004 \h </w:instrText>
        </w:r>
        <w:r>
          <w:rPr>
            <w:noProof/>
            <w:webHidden/>
          </w:rPr>
        </w:r>
        <w:r>
          <w:rPr>
            <w:noProof/>
            <w:webHidden/>
          </w:rPr>
          <w:fldChar w:fldCharType="separate"/>
        </w:r>
        <w:r w:rsidR="008F5DFC">
          <w:rPr>
            <w:noProof/>
            <w:webHidden/>
          </w:rPr>
          <w:t>10</w:t>
        </w:r>
        <w:r>
          <w:rPr>
            <w:noProof/>
            <w:webHidden/>
          </w:rPr>
          <w:fldChar w:fldCharType="end"/>
        </w:r>
      </w:hyperlink>
    </w:p>
    <w:p w:rsidR="00FD05D4" w:rsidRPr="00375BF2" w:rsidRDefault="00FD05D4">
      <w:pPr>
        <w:pStyle w:val="30"/>
        <w:ind w:firstLine="10.50pt"/>
        <w:rPr>
          <w:rFonts w:ascii="Calibri" w:hAnsi="Calibri"/>
          <w:noProof/>
          <w:szCs w:val="22"/>
        </w:rPr>
      </w:pPr>
      <w:hyperlink w:anchor="_Toc377486005" w:history="1">
        <w:r w:rsidRPr="004A6173">
          <w:rPr>
            <w:rStyle w:val="aa"/>
            <w:noProof/>
          </w:rPr>
          <w:t>7.2</w:t>
        </w:r>
        <w:r w:rsidRPr="004A6173">
          <w:rPr>
            <w:rStyle w:val="aa"/>
            <w:rFonts w:hint="eastAsia"/>
            <w:noProof/>
          </w:rPr>
          <w:t xml:space="preserve"> 増强级</w:t>
        </w:r>
        <w:r>
          <w:rPr>
            <w:noProof/>
            <w:webHidden/>
          </w:rPr>
          <w:tab/>
        </w:r>
        <w:r>
          <w:rPr>
            <w:noProof/>
            <w:webHidden/>
          </w:rPr>
          <w:fldChar w:fldCharType="begin"/>
        </w:r>
        <w:r>
          <w:rPr>
            <w:noProof/>
            <w:webHidden/>
          </w:rPr>
          <w:instrText xml:space="preserve"> PAGEREF _Toc377486005 \h </w:instrText>
        </w:r>
        <w:r>
          <w:rPr>
            <w:noProof/>
            <w:webHidden/>
          </w:rPr>
        </w:r>
        <w:r>
          <w:rPr>
            <w:noProof/>
            <w:webHidden/>
          </w:rPr>
          <w:fldChar w:fldCharType="separate"/>
        </w:r>
        <w:r w:rsidR="008F5DFC">
          <w:rPr>
            <w:noProof/>
            <w:webHidden/>
          </w:rPr>
          <w:t>15</w:t>
        </w:r>
        <w:r>
          <w:rPr>
            <w:noProof/>
            <w:webHidden/>
          </w:rPr>
          <w:fldChar w:fldCharType="end"/>
        </w:r>
      </w:hyperlink>
    </w:p>
    <w:p w:rsidR="00FD05D4" w:rsidRPr="00375BF2" w:rsidRDefault="00FD05D4">
      <w:pPr>
        <w:pStyle w:val="30"/>
        <w:ind w:firstLine="10.50pt"/>
        <w:rPr>
          <w:rFonts w:ascii="Calibri" w:hAnsi="Calibri"/>
          <w:noProof/>
          <w:szCs w:val="22"/>
        </w:rPr>
      </w:pPr>
      <w:hyperlink w:anchor="_Toc377486006" w:history="1">
        <w:r w:rsidRPr="004A6173">
          <w:rPr>
            <w:rStyle w:val="aa"/>
            <w:noProof/>
          </w:rPr>
          <w:t>7.3</w:t>
        </w:r>
        <w:r w:rsidRPr="004A6173">
          <w:rPr>
            <w:rStyle w:val="aa"/>
            <w:rFonts w:hint="eastAsia"/>
            <w:noProof/>
          </w:rPr>
          <w:t xml:space="preserve"> 性能指标要求</w:t>
        </w:r>
        <w:r>
          <w:rPr>
            <w:noProof/>
            <w:webHidden/>
          </w:rPr>
          <w:tab/>
        </w:r>
        <w:r>
          <w:rPr>
            <w:noProof/>
            <w:webHidden/>
          </w:rPr>
          <w:fldChar w:fldCharType="begin"/>
        </w:r>
        <w:r>
          <w:rPr>
            <w:noProof/>
            <w:webHidden/>
          </w:rPr>
          <w:instrText xml:space="preserve"> PAGEREF _Toc377486006 \h </w:instrText>
        </w:r>
        <w:r>
          <w:rPr>
            <w:noProof/>
            <w:webHidden/>
          </w:rPr>
        </w:r>
        <w:r>
          <w:rPr>
            <w:noProof/>
            <w:webHidden/>
          </w:rPr>
          <w:fldChar w:fldCharType="separate"/>
        </w:r>
        <w:r w:rsidR="008F5DFC">
          <w:rPr>
            <w:noProof/>
            <w:webHidden/>
          </w:rPr>
          <w:t>21</w:t>
        </w:r>
        <w:r>
          <w:rPr>
            <w:noProof/>
            <w:webHidden/>
          </w:rPr>
          <w:fldChar w:fldCharType="end"/>
        </w:r>
      </w:hyperlink>
    </w:p>
    <w:p w:rsidR="00FD05D4" w:rsidRPr="00375BF2" w:rsidRDefault="00FD05D4">
      <w:pPr>
        <w:pStyle w:val="11"/>
        <w:rPr>
          <w:rFonts w:ascii="Calibri" w:hAnsi="Calibri"/>
          <w:noProof/>
          <w:szCs w:val="22"/>
        </w:rPr>
      </w:pPr>
      <w:hyperlink w:anchor="_Toc377486007" w:history="1">
        <w:r w:rsidRPr="004A6173">
          <w:rPr>
            <w:rStyle w:val="aa"/>
            <w:noProof/>
          </w:rPr>
          <w:t>8 UTM</w:t>
        </w:r>
        <w:r w:rsidRPr="004A6173">
          <w:rPr>
            <w:rStyle w:val="aa"/>
            <w:rFonts w:hint="eastAsia"/>
            <w:noProof/>
          </w:rPr>
          <w:t>产品测评方法</w:t>
        </w:r>
        <w:r>
          <w:rPr>
            <w:noProof/>
            <w:webHidden/>
          </w:rPr>
          <w:tab/>
        </w:r>
        <w:r>
          <w:rPr>
            <w:noProof/>
            <w:webHidden/>
          </w:rPr>
          <w:fldChar w:fldCharType="begin"/>
        </w:r>
        <w:r>
          <w:rPr>
            <w:noProof/>
            <w:webHidden/>
          </w:rPr>
          <w:instrText xml:space="preserve"> PAGEREF _Toc377486007 \h </w:instrText>
        </w:r>
        <w:r>
          <w:rPr>
            <w:noProof/>
            <w:webHidden/>
          </w:rPr>
        </w:r>
        <w:r>
          <w:rPr>
            <w:noProof/>
            <w:webHidden/>
          </w:rPr>
          <w:fldChar w:fldCharType="separate"/>
        </w:r>
        <w:r w:rsidR="008F5DFC">
          <w:rPr>
            <w:noProof/>
            <w:webHidden/>
          </w:rPr>
          <w:t>22</w:t>
        </w:r>
        <w:r>
          <w:rPr>
            <w:noProof/>
            <w:webHidden/>
          </w:rPr>
          <w:fldChar w:fldCharType="end"/>
        </w:r>
      </w:hyperlink>
    </w:p>
    <w:p w:rsidR="00FD05D4" w:rsidRPr="00375BF2" w:rsidRDefault="00FD05D4">
      <w:pPr>
        <w:pStyle w:val="30"/>
        <w:ind w:firstLine="10.50pt"/>
        <w:rPr>
          <w:rFonts w:ascii="Calibri" w:hAnsi="Calibri"/>
          <w:noProof/>
          <w:szCs w:val="22"/>
        </w:rPr>
      </w:pPr>
      <w:hyperlink w:anchor="_Toc377486008" w:history="1">
        <w:r w:rsidRPr="004A6173">
          <w:rPr>
            <w:rStyle w:val="aa"/>
            <w:noProof/>
          </w:rPr>
          <w:t>8.1</w:t>
        </w:r>
        <w:r w:rsidRPr="004A6173">
          <w:rPr>
            <w:rStyle w:val="aa"/>
            <w:rFonts w:hint="eastAsia"/>
            <w:noProof/>
          </w:rPr>
          <w:t xml:space="preserve"> 总体说明</w:t>
        </w:r>
        <w:r>
          <w:rPr>
            <w:noProof/>
            <w:webHidden/>
          </w:rPr>
          <w:tab/>
        </w:r>
        <w:r>
          <w:rPr>
            <w:noProof/>
            <w:webHidden/>
          </w:rPr>
          <w:fldChar w:fldCharType="begin"/>
        </w:r>
        <w:r>
          <w:rPr>
            <w:noProof/>
            <w:webHidden/>
          </w:rPr>
          <w:instrText xml:space="preserve"> PAGEREF _Toc377486008 \h </w:instrText>
        </w:r>
        <w:r>
          <w:rPr>
            <w:noProof/>
            <w:webHidden/>
          </w:rPr>
        </w:r>
        <w:r>
          <w:rPr>
            <w:noProof/>
            <w:webHidden/>
          </w:rPr>
          <w:fldChar w:fldCharType="separate"/>
        </w:r>
        <w:r w:rsidR="008F5DFC">
          <w:rPr>
            <w:noProof/>
            <w:webHidden/>
          </w:rPr>
          <w:t>22</w:t>
        </w:r>
        <w:r>
          <w:rPr>
            <w:noProof/>
            <w:webHidden/>
          </w:rPr>
          <w:fldChar w:fldCharType="end"/>
        </w:r>
      </w:hyperlink>
    </w:p>
    <w:p w:rsidR="00FD05D4" w:rsidRPr="00375BF2" w:rsidRDefault="00FD05D4">
      <w:pPr>
        <w:pStyle w:val="30"/>
        <w:ind w:firstLine="10.50pt"/>
        <w:rPr>
          <w:rFonts w:ascii="Calibri" w:hAnsi="Calibri"/>
          <w:noProof/>
          <w:szCs w:val="22"/>
        </w:rPr>
      </w:pPr>
      <w:hyperlink w:anchor="_Toc377486009" w:history="1">
        <w:r w:rsidRPr="004A6173">
          <w:rPr>
            <w:rStyle w:val="aa"/>
            <w:noProof/>
          </w:rPr>
          <w:t>8.2</w:t>
        </w:r>
        <w:r w:rsidRPr="004A6173">
          <w:rPr>
            <w:rStyle w:val="aa"/>
            <w:rFonts w:hint="eastAsia"/>
            <w:noProof/>
          </w:rPr>
          <w:t xml:space="preserve"> 功能测试</w:t>
        </w:r>
        <w:r>
          <w:rPr>
            <w:noProof/>
            <w:webHidden/>
          </w:rPr>
          <w:tab/>
        </w:r>
        <w:r>
          <w:rPr>
            <w:noProof/>
            <w:webHidden/>
          </w:rPr>
          <w:fldChar w:fldCharType="begin"/>
        </w:r>
        <w:r>
          <w:rPr>
            <w:noProof/>
            <w:webHidden/>
          </w:rPr>
          <w:instrText xml:space="preserve"> PAGEREF _Toc377486009 \h </w:instrText>
        </w:r>
        <w:r>
          <w:rPr>
            <w:noProof/>
            <w:webHidden/>
          </w:rPr>
        </w:r>
        <w:r>
          <w:rPr>
            <w:noProof/>
            <w:webHidden/>
          </w:rPr>
          <w:fldChar w:fldCharType="separate"/>
        </w:r>
        <w:r w:rsidR="008F5DFC">
          <w:rPr>
            <w:noProof/>
            <w:webHidden/>
          </w:rPr>
          <w:t>22</w:t>
        </w:r>
        <w:r>
          <w:rPr>
            <w:noProof/>
            <w:webHidden/>
          </w:rPr>
          <w:fldChar w:fldCharType="end"/>
        </w:r>
      </w:hyperlink>
    </w:p>
    <w:p w:rsidR="00FD05D4" w:rsidRPr="00375BF2" w:rsidRDefault="00FD05D4">
      <w:pPr>
        <w:pStyle w:val="30"/>
        <w:ind w:firstLine="10.50pt"/>
        <w:rPr>
          <w:rFonts w:ascii="Calibri" w:hAnsi="Calibri"/>
          <w:noProof/>
          <w:szCs w:val="22"/>
        </w:rPr>
      </w:pPr>
      <w:hyperlink w:anchor="_Toc377486010" w:history="1">
        <w:r w:rsidRPr="004A6173">
          <w:rPr>
            <w:rStyle w:val="aa"/>
            <w:noProof/>
          </w:rPr>
          <w:t>8.3</w:t>
        </w:r>
        <w:r w:rsidRPr="004A6173">
          <w:rPr>
            <w:rStyle w:val="aa"/>
            <w:rFonts w:hint="eastAsia"/>
            <w:noProof/>
          </w:rPr>
          <w:t xml:space="preserve"> 性能测试</w:t>
        </w:r>
        <w:r>
          <w:rPr>
            <w:noProof/>
            <w:webHidden/>
          </w:rPr>
          <w:tab/>
        </w:r>
        <w:r>
          <w:rPr>
            <w:noProof/>
            <w:webHidden/>
          </w:rPr>
          <w:fldChar w:fldCharType="begin"/>
        </w:r>
        <w:r>
          <w:rPr>
            <w:noProof/>
            <w:webHidden/>
          </w:rPr>
          <w:instrText xml:space="preserve"> PAGEREF _Toc377486010 \h </w:instrText>
        </w:r>
        <w:r>
          <w:rPr>
            <w:noProof/>
            <w:webHidden/>
          </w:rPr>
        </w:r>
        <w:r>
          <w:rPr>
            <w:noProof/>
            <w:webHidden/>
          </w:rPr>
          <w:fldChar w:fldCharType="separate"/>
        </w:r>
        <w:r w:rsidR="008F5DFC">
          <w:rPr>
            <w:noProof/>
            <w:webHidden/>
          </w:rPr>
          <w:t>43</w:t>
        </w:r>
        <w:r>
          <w:rPr>
            <w:noProof/>
            <w:webHidden/>
          </w:rPr>
          <w:fldChar w:fldCharType="end"/>
        </w:r>
      </w:hyperlink>
    </w:p>
    <w:p w:rsidR="00FD05D4" w:rsidRPr="00375BF2" w:rsidRDefault="00FD05D4">
      <w:pPr>
        <w:pStyle w:val="11"/>
        <w:rPr>
          <w:rFonts w:ascii="Calibri" w:hAnsi="Calibri"/>
          <w:noProof/>
          <w:szCs w:val="22"/>
        </w:rPr>
      </w:pPr>
      <w:hyperlink w:anchor="_Toc377486011" w:history="1">
        <w:r w:rsidRPr="004A6173">
          <w:rPr>
            <w:rStyle w:val="aa"/>
            <w:rFonts w:hint="eastAsia"/>
            <w:noProof/>
          </w:rPr>
          <w:t>参</w:t>
        </w:r>
        <w:r w:rsidRPr="004A6173">
          <w:rPr>
            <w:rStyle w:val="aa"/>
            <w:rFonts w:ascii="Cambria Math" w:hAnsi="Cambria Math" w:cs="Cambria Math"/>
            <w:noProof/>
          </w:rPr>
          <w:t> </w:t>
        </w:r>
        <w:r w:rsidRPr="004A6173">
          <w:rPr>
            <w:rStyle w:val="aa"/>
            <w:rFonts w:hint="eastAsia"/>
            <w:noProof/>
          </w:rPr>
          <w:t>考</w:t>
        </w:r>
        <w:r w:rsidRPr="004A6173">
          <w:rPr>
            <w:rStyle w:val="aa"/>
            <w:rFonts w:ascii="Cambria Math" w:hAnsi="Cambria Math" w:cs="Cambria Math"/>
            <w:noProof/>
          </w:rPr>
          <w:t> </w:t>
        </w:r>
        <w:r w:rsidRPr="004A6173">
          <w:rPr>
            <w:rStyle w:val="aa"/>
            <w:rFonts w:hint="eastAsia"/>
            <w:noProof/>
          </w:rPr>
          <w:t>文</w:t>
        </w:r>
        <w:r w:rsidRPr="004A6173">
          <w:rPr>
            <w:rStyle w:val="aa"/>
            <w:rFonts w:ascii="Cambria Math" w:hAnsi="Cambria Math" w:cs="Cambria Math"/>
            <w:noProof/>
          </w:rPr>
          <w:t> </w:t>
        </w:r>
        <w:r w:rsidRPr="004A6173">
          <w:rPr>
            <w:rStyle w:val="aa"/>
            <w:rFonts w:hint="eastAsia"/>
            <w:noProof/>
          </w:rPr>
          <w:t>献</w:t>
        </w:r>
        <w:r>
          <w:rPr>
            <w:noProof/>
            <w:webHidden/>
          </w:rPr>
          <w:tab/>
        </w:r>
        <w:r>
          <w:rPr>
            <w:noProof/>
            <w:webHidden/>
          </w:rPr>
          <w:fldChar w:fldCharType="begin"/>
        </w:r>
        <w:r>
          <w:rPr>
            <w:noProof/>
            <w:webHidden/>
          </w:rPr>
          <w:instrText xml:space="preserve"> PAGEREF _Toc377486011 \h </w:instrText>
        </w:r>
        <w:r>
          <w:rPr>
            <w:noProof/>
            <w:webHidden/>
          </w:rPr>
        </w:r>
        <w:r>
          <w:rPr>
            <w:noProof/>
            <w:webHidden/>
          </w:rPr>
          <w:fldChar w:fldCharType="separate"/>
        </w:r>
        <w:r w:rsidR="008F5DFC">
          <w:rPr>
            <w:noProof/>
            <w:webHidden/>
          </w:rPr>
          <w:t>46</w:t>
        </w:r>
        <w:r>
          <w:rPr>
            <w:noProof/>
            <w:webHidden/>
          </w:rPr>
          <w:fldChar w:fldCharType="end"/>
        </w:r>
      </w:hyperlink>
    </w:p>
    <w:p w:rsidR="00711A0D" w:rsidRPr="00883DB1" w:rsidRDefault="00711A0D" w:rsidP="00F042A2">
      <w:pPr>
        <w:pStyle w:val="a6"/>
        <w:spacing w:line="18pt" w:lineRule="auto"/>
        <w:rPr>
          <w:rFonts w:hint="eastAsia"/>
        </w:rPr>
      </w:pPr>
      <w:r w:rsidRPr="00F042A2">
        <w:fldChar w:fldCharType="end"/>
      </w:r>
    </w:p>
    <w:p w:rsidR="00711A0D" w:rsidRPr="00F042A2" w:rsidRDefault="00711A0D" w:rsidP="00F042A2">
      <w:pPr>
        <w:pStyle w:val="afffff5"/>
        <w:spacing w:line="18pt" w:lineRule="auto"/>
        <w:rPr>
          <w:rFonts w:hint="eastAsia"/>
        </w:rPr>
      </w:pPr>
      <w:bookmarkStart w:id="17" w:name="_Toc377485989"/>
      <w:r w:rsidRPr="00883DB1">
        <w:rPr>
          <w:rFonts w:hint="eastAsia"/>
        </w:rPr>
        <w:lastRenderedPageBreak/>
        <w:t>前</w:t>
      </w:r>
      <w:bookmarkStart w:id="18" w:name="BKQY"/>
      <w:r w:rsidRPr="00F042A2">
        <w:rPr>
          <w:rFonts w:ascii="Cambria Math" w:hAnsi="Cambria Math" w:cs="Cambria Math"/>
        </w:rPr>
        <w:t>    </w:t>
      </w:r>
      <w:r w:rsidRPr="00F042A2">
        <w:rPr>
          <w:rFonts w:hint="eastAsia"/>
        </w:rPr>
        <w:t>言</w:t>
      </w:r>
      <w:bookmarkEnd w:id="14"/>
      <w:bookmarkEnd w:id="15"/>
      <w:bookmarkEnd w:id="17"/>
      <w:bookmarkEnd w:id="18"/>
    </w:p>
    <w:p w:rsidR="00711A0D" w:rsidRDefault="00711A0D" w:rsidP="00A464CF">
      <w:pPr>
        <w:pStyle w:val="a6"/>
        <w:rPr>
          <w:rFonts w:hint="eastAsia"/>
        </w:rPr>
      </w:pPr>
      <w:r w:rsidRPr="00F042A2">
        <w:rPr>
          <w:rFonts w:hint="eastAsia"/>
        </w:rPr>
        <w:t>本标准按照GB/T1.1-2009给出的规则起草。</w:t>
      </w:r>
    </w:p>
    <w:p w:rsidR="00550742" w:rsidRPr="00550742" w:rsidRDefault="00550742" w:rsidP="00A464CF">
      <w:pPr>
        <w:pStyle w:val="a6"/>
        <w:rPr>
          <w:rFonts w:hint="eastAsia"/>
        </w:rPr>
      </w:pPr>
      <w:r w:rsidRPr="00F042A2">
        <w:rPr>
          <w:rFonts w:hint="eastAsia"/>
        </w:rPr>
        <w:t>请注意本文件的某些内容可能涉及专利。本文件的发布机构不承担识别这些专利的责任</w:t>
      </w:r>
    </w:p>
    <w:p w:rsidR="00711A0D" w:rsidRPr="00F042A2" w:rsidRDefault="00711A0D" w:rsidP="00A464CF">
      <w:pPr>
        <w:pStyle w:val="a6"/>
        <w:rPr>
          <w:rFonts w:hint="eastAsia"/>
          <w:b/>
        </w:rPr>
      </w:pPr>
      <w:r w:rsidRPr="00F042A2">
        <w:rPr>
          <w:rFonts w:hint="eastAsia"/>
        </w:rPr>
        <w:t>本标准</w:t>
      </w:r>
      <w:r w:rsidRPr="00F042A2">
        <w:t>由全国信息安全标准化技术委员会</w:t>
      </w:r>
      <w:r w:rsidRPr="00F042A2">
        <w:rPr>
          <w:rFonts w:hint="eastAsia"/>
        </w:rPr>
        <w:t>（SAC/TC260）</w:t>
      </w:r>
      <w:r w:rsidRPr="00F042A2">
        <w:t>提出并归口</w:t>
      </w:r>
      <w:r w:rsidRPr="00F042A2">
        <w:rPr>
          <w:rFonts w:hint="eastAsia"/>
        </w:rPr>
        <w:t>。</w:t>
      </w:r>
    </w:p>
    <w:p w:rsidR="00711A0D" w:rsidRPr="00F042A2" w:rsidRDefault="00711A0D" w:rsidP="00A464CF">
      <w:pPr>
        <w:pStyle w:val="a6"/>
        <w:rPr>
          <w:rFonts w:hint="eastAsia"/>
        </w:rPr>
      </w:pPr>
      <w:r w:rsidRPr="00F042A2">
        <w:rPr>
          <w:rFonts w:hint="eastAsia"/>
        </w:rPr>
        <w:t>本标准起草单位：北京启明星辰信息安全技术有限公司，华北计算技术研究所，清华大学。</w:t>
      </w:r>
    </w:p>
    <w:p w:rsidR="00711A0D" w:rsidRPr="00F042A2" w:rsidRDefault="00711A0D" w:rsidP="00A464CF">
      <w:pPr>
        <w:pStyle w:val="a6"/>
      </w:pPr>
      <w:r w:rsidRPr="00F042A2">
        <w:rPr>
          <w:rFonts w:hint="eastAsia"/>
        </w:rPr>
        <w:t>本标准主要起草人：袁智辉、张怡、覃闯、袁卫库、沈颖、邓轶、任平、潘磊、蒋磊、范成刚、</w:t>
      </w:r>
      <w:r w:rsidRPr="00F042A2">
        <w:t>刘健</w:t>
      </w:r>
      <w:r w:rsidRPr="00F042A2">
        <w:rPr>
          <w:rFonts w:hint="eastAsia"/>
        </w:rPr>
        <w:t>、</w:t>
      </w:r>
      <w:r w:rsidRPr="00F042A2">
        <w:t>李国俊</w:t>
      </w:r>
      <w:r w:rsidRPr="00F042A2">
        <w:rPr>
          <w:rFonts w:hint="eastAsia"/>
        </w:rPr>
        <w:t>、</w:t>
      </w:r>
      <w:r w:rsidRPr="00F042A2">
        <w:t>肖聪</w:t>
      </w:r>
      <w:r w:rsidRPr="00F042A2">
        <w:rPr>
          <w:rFonts w:hint="eastAsia"/>
        </w:rPr>
        <w:t>、陈硕、奚贝</w:t>
      </w:r>
      <w:r w:rsidR="00677F69">
        <w:rPr>
          <w:rFonts w:hint="eastAsia"/>
        </w:rPr>
        <w:t>、杨金恒</w:t>
      </w:r>
    </w:p>
    <w:p w:rsidR="00711A0D" w:rsidRPr="00F042A2" w:rsidRDefault="00711A0D" w:rsidP="00A464CF">
      <w:pPr>
        <w:pStyle w:val="a6"/>
        <w:rPr>
          <w:rFonts w:hint="eastAsia"/>
        </w:rPr>
      </w:pPr>
    </w:p>
    <w:p w:rsidR="00711A0D" w:rsidRPr="00F042A2" w:rsidRDefault="00711A0D" w:rsidP="00F042A2">
      <w:pPr>
        <w:pStyle w:val="a6"/>
        <w:spacing w:line="18pt" w:lineRule="auto"/>
        <w:sectPr w:rsidR="00711A0D" w:rsidRPr="00F042A2">
          <w:headerReference w:type="default" r:id="rId11"/>
          <w:footerReference w:type="default" r:id="rId12"/>
          <w:pgSz w:w="595.30pt" w:h="841.90pt"/>
          <w:pgMar w:top="28.35pt" w:right="56.70pt" w:bottom="56.70pt" w:left="70.90pt" w:header="70.90pt" w:footer="56.70pt" w:gutter="0pt"/>
          <w:pgNumType w:fmt="upperRoman" w:start="1"/>
          <w:cols w:space="36pt"/>
          <w:formProt w:val="0"/>
          <w:docGrid w:type="lines" w:linePitch="312"/>
        </w:sectPr>
      </w:pPr>
    </w:p>
    <w:p w:rsidR="00711A0D" w:rsidRPr="00F042A2" w:rsidRDefault="00677F69" w:rsidP="00677F69">
      <w:pPr>
        <w:pStyle w:val="affffff3"/>
        <w:spacing w:line="12pt" w:lineRule="auto"/>
        <w:rPr>
          <w:rFonts w:hint="eastAsia"/>
        </w:rPr>
      </w:pPr>
      <w:r>
        <w:rPr>
          <w:rFonts w:hint="eastAsia"/>
        </w:rPr>
        <w:lastRenderedPageBreak/>
        <w:t xml:space="preserve">信息安全技术 </w:t>
      </w:r>
      <w:r w:rsidR="00711A0D" w:rsidRPr="00F042A2">
        <w:rPr>
          <w:rFonts w:hint="eastAsia"/>
        </w:rPr>
        <w:t>统</w:t>
      </w:r>
      <w:bookmarkStart w:id="19" w:name="StandardName"/>
      <w:r w:rsidR="00711A0D" w:rsidRPr="00F042A2">
        <w:rPr>
          <w:rFonts w:hint="eastAsia"/>
        </w:rPr>
        <w:t>一威胁管理产品技术要求和测试评价方法</w:t>
      </w:r>
      <w:bookmarkEnd w:id="19"/>
    </w:p>
    <w:p w:rsidR="00711A0D" w:rsidRPr="00F042A2" w:rsidRDefault="00711A0D" w:rsidP="00A464CF">
      <w:pPr>
        <w:pStyle w:val="affc"/>
        <w:rPr>
          <w:rFonts w:hint="eastAsia"/>
        </w:rPr>
      </w:pPr>
      <w:bookmarkStart w:id="20" w:name="_Toc341195281"/>
      <w:bookmarkStart w:id="21" w:name="_Toc341195321"/>
      <w:bookmarkStart w:id="22" w:name="_Toc377485990"/>
      <w:r w:rsidRPr="00F042A2">
        <w:rPr>
          <w:rFonts w:hint="eastAsia"/>
        </w:rPr>
        <w:t>范围</w:t>
      </w:r>
      <w:bookmarkEnd w:id="20"/>
      <w:bookmarkEnd w:id="21"/>
      <w:bookmarkEnd w:id="22"/>
    </w:p>
    <w:p w:rsidR="00711A0D" w:rsidRPr="00F042A2" w:rsidRDefault="00711A0D" w:rsidP="00A464CF">
      <w:pPr>
        <w:pStyle w:val="a6"/>
        <w:rPr>
          <w:rFonts w:hint="eastAsia"/>
        </w:rPr>
      </w:pPr>
      <w:r w:rsidRPr="00F042A2">
        <w:rPr>
          <w:rFonts w:hint="eastAsia"/>
        </w:rPr>
        <w:t>本标准规定了统一威胁管理产品的功能要求、性能指标、产品自身安全要求和产品保证要求、以及统一威胁管理产品的分级要求，并根据技术要求给出了测试评价方法。</w:t>
      </w:r>
    </w:p>
    <w:p w:rsidR="00711A0D" w:rsidRPr="00F042A2" w:rsidRDefault="00711A0D" w:rsidP="00A464CF">
      <w:pPr>
        <w:pStyle w:val="a6"/>
        <w:rPr>
          <w:rFonts w:hint="eastAsia"/>
        </w:rPr>
      </w:pPr>
      <w:r w:rsidRPr="00F042A2">
        <w:rPr>
          <w:rFonts w:hint="eastAsia"/>
        </w:rPr>
        <w:t>本标准适用于统一威胁管理产品的设计、开发、测试和评价。</w:t>
      </w:r>
    </w:p>
    <w:p w:rsidR="00711A0D" w:rsidRPr="00F042A2" w:rsidRDefault="00711A0D" w:rsidP="00A464CF">
      <w:pPr>
        <w:pStyle w:val="affc"/>
        <w:rPr>
          <w:rFonts w:hint="eastAsia"/>
        </w:rPr>
      </w:pPr>
      <w:bookmarkStart w:id="23" w:name="_Toc341195282"/>
      <w:bookmarkStart w:id="24" w:name="_Toc341195322"/>
      <w:bookmarkStart w:id="25" w:name="_Toc377485991"/>
      <w:r w:rsidRPr="00F042A2">
        <w:rPr>
          <w:rFonts w:hint="eastAsia"/>
        </w:rPr>
        <w:t>规范性引用文件</w:t>
      </w:r>
      <w:bookmarkEnd w:id="23"/>
      <w:bookmarkEnd w:id="24"/>
      <w:bookmarkEnd w:id="25"/>
    </w:p>
    <w:p w:rsidR="00711A0D" w:rsidRPr="00F042A2" w:rsidRDefault="00711A0D" w:rsidP="00A464CF">
      <w:pPr>
        <w:pStyle w:val="a6"/>
        <w:rPr>
          <w:rFonts w:hint="eastAsia"/>
        </w:rPr>
      </w:pPr>
      <w:r w:rsidRPr="00F042A2">
        <w:rPr>
          <w:rFonts w:hint="eastAsia"/>
        </w:rPr>
        <w:t>下列文件对于本文件的应用是必不可少的。凡是注日期的引用文件，仅注日期的版本适用于本文件。凡是不注日期的引用文件，其最新版本（包括所有的修改单）适用于本文件。</w:t>
      </w:r>
    </w:p>
    <w:p w:rsidR="00711A0D" w:rsidRPr="00F042A2" w:rsidRDefault="00711A0D" w:rsidP="00A464CF">
      <w:pPr>
        <w:pStyle w:val="affffff2"/>
        <w:numPr>
          <w:ilvl w:val="0"/>
          <w:numId w:val="0"/>
        </w:numPr>
        <w:ind w:start="41.65pt"/>
        <w:rPr>
          <w:rFonts w:hint="eastAsia"/>
        </w:rPr>
      </w:pPr>
      <w:r w:rsidRPr="00F042A2">
        <w:rPr>
          <w:rFonts w:hint="eastAsia"/>
        </w:rPr>
        <w:t>GB 17859-1999 计算机信息系统安全保护等级划分准则</w:t>
      </w:r>
    </w:p>
    <w:p w:rsidR="00711A0D" w:rsidRPr="00F042A2" w:rsidRDefault="00711A0D" w:rsidP="00A464CF">
      <w:pPr>
        <w:pStyle w:val="affffff2"/>
        <w:numPr>
          <w:ilvl w:val="0"/>
          <w:numId w:val="0"/>
        </w:numPr>
        <w:ind w:start="41.65pt"/>
        <w:rPr>
          <w:rFonts w:hint="eastAsia"/>
        </w:rPr>
      </w:pPr>
      <w:r w:rsidRPr="00F042A2">
        <w:rPr>
          <w:rFonts w:hint="eastAsia"/>
        </w:rPr>
        <w:t>GB/T25069 信息安全技术术语</w:t>
      </w:r>
    </w:p>
    <w:p w:rsidR="00711A0D" w:rsidRPr="00F042A2" w:rsidRDefault="00711A0D" w:rsidP="0018366F">
      <w:pPr>
        <w:pStyle w:val="affffff2"/>
        <w:numPr>
          <w:ilvl w:val="0"/>
          <w:numId w:val="0"/>
        </w:numPr>
        <w:ind w:start="41.65pt"/>
        <w:rPr>
          <w:rFonts w:hint="eastAsia"/>
        </w:rPr>
      </w:pPr>
      <w:r w:rsidRPr="00F042A2">
        <w:rPr>
          <w:rFonts w:hint="eastAsia"/>
        </w:rPr>
        <w:t>GB/T 18336.1-2008 信息技术 安全技术 信息技术安全性评估准则 第1部分：简介和一般模型（idt ISO/IEC 15408-1:2005）</w:t>
      </w:r>
    </w:p>
    <w:p w:rsidR="00711A0D" w:rsidRPr="00F042A2" w:rsidRDefault="00711A0D" w:rsidP="00A464CF">
      <w:pPr>
        <w:pStyle w:val="affc"/>
        <w:rPr>
          <w:rFonts w:hint="eastAsia"/>
        </w:rPr>
      </w:pPr>
      <w:bookmarkStart w:id="26" w:name="_Toc259172961"/>
      <w:bookmarkStart w:id="27" w:name="_Toc28561"/>
      <w:bookmarkStart w:id="28" w:name="_Toc14443"/>
      <w:bookmarkStart w:id="29" w:name="_Toc263955512"/>
      <w:bookmarkStart w:id="30" w:name="_Toc263955625"/>
      <w:bookmarkStart w:id="31" w:name="_Toc263955667"/>
      <w:bookmarkStart w:id="32" w:name="_Toc296067095"/>
      <w:bookmarkStart w:id="33" w:name="_Toc334434031"/>
      <w:bookmarkStart w:id="34" w:name="_Toc340944043"/>
      <w:bookmarkStart w:id="35" w:name="_Toc340944165"/>
      <w:bookmarkStart w:id="36" w:name="_Toc340944249"/>
      <w:bookmarkStart w:id="37" w:name="_Toc341195283"/>
      <w:bookmarkStart w:id="38" w:name="_Toc341195323"/>
      <w:bookmarkStart w:id="39" w:name="_Toc377485992"/>
      <w:r w:rsidRPr="00F042A2">
        <w:rPr>
          <w:rFonts w:hint="eastAsia"/>
        </w:rPr>
        <w:t>术语和定义</w:t>
      </w:r>
      <w:bookmarkEnd w:id="39"/>
    </w:p>
    <w:p w:rsidR="00711A0D" w:rsidRPr="00F042A2" w:rsidRDefault="00711A0D" w:rsidP="00A464CF">
      <w:pPr>
        <w:pStyle w:val="a6"/>
        <w:rPr>
          <w:rFonts w:hint="eastAsia"/>
        </w:rPr>
      </w:pPr>
      <w:r w:rsidRPr="00F042A2">
        <w:rPr>
          <w:rFonts w:hint="eastAsia"/>
        </w:rPr>
        <w:t>GB 17859-1999、</w:t>
      </w:r>
      <w:bookmarkStart w:id="40" w:name="OLE_LINK13"/>
      <w:bookmarkStart w:id="41" w:name="OLE_LINK14"/>
      <w:r w:rsidRPr="00F042A2">
        <w:rPr>
          <w:rFonts w:hint="eastAsia"/>
        </w:rPr>
        <w:t>GB/T 25069</w:t>
      </w:r>
      <w:bookmarkEnd w:id="40"/>
      <w:bookmarkEnd w:id="41"/>
      <w:r w:rsidRPr="00F042A2">
        <w:rPr>
          <w:rFonts w:hint="eastAsia"/>
        </w:rPr>
        <w:t>和</w:t>
      </w:r>
      <w:bookmarkStart w:id="42" w:name="OLE_LINK15"/>
      <w:bookmarkStart w:id="43" w:name="OLE_LINK16"/>
      <w:r w:rsidRPr="00F042A2">
        <w:rPr>
          <w:rFonts w:hint="eastAsia"/>
        </w:rPr>
        <w:t>GB/T 18336.1-2008</w:t>
      </w:r>
      <w:bookmarkEnd w:id="42"/>
      <w:bookmarkEnd w:id="43"/>
      <w:r w:rsidRPr="00F042A2">
        <w:rPr>
          <w:rFonts w:hint="eastAsia"/>
        </w:rPr>
        <w:t>中界定的以及下列术语和定义适用于本文件</w:t>
      </w:r>
    </w:p>
    <w:p w:rsidR="00711A0D" w:rsidRPr="00F042A2" w:rsidRDefault="00711A0D" w:rsidP="00A464CF">
      <w:pPr>
        <w:rPr>
          <w:rFonts w:ascii="黑体" w:eastAsia="黑体" w:hint="eastAsia"/>
          <w:b/>
        </w:rPr>
      </w:pPr>
      <w:r w:rsidRPr="00F042A2">
        <w:rPr>
          <w:rFonts w:ascii="黑体" w:eastAsia="黑体" w:hint="eastAsia"/>
          <w:b/>
        </w:rPr>
        <w:t>3.1</w:t>
      </w:r>
    </w:p>
    <w:p w:rsidR="00711A0D" w:rsidRPr="00F042A2" w:rsidRDefault="00711A0D" w:rsidP="00A464CF">
      <w:pPr>
        <w:pStyle w:val="jh"/>
        <w:spacing w:line="12pt" w:lineRule="auto"/>
        <w:rPr>
          <w:rFonts w:hint="eastAsia"/>
        </w:rPr>
      </w:pPr>
      <w:r w:rsidRPr="00F042A2">
        <w:rPr>
          <w:rFonts w:hint="eastAsia"/>
        </w:rPr>
        <w:t>统一威胁管理</w:t>
      </w:r>
      <w:r w:rsidRPr="00F042A2">
        <w:rPr>
          <w:rFonts w:hint="eastAsia"/>
        </w:rPr>
        <w:tab/>
        <w:t>unified threat management</w:t>
      </w:r>
    </w:p>
    <w:p w:rsidR="00711A0D" w:rsidRPr="00F042A2" w:rsidRDefault="00711A0D" w:rsidP="00A464CF">
      <w:pPr>
        <w:pStyle w:val="a6"/>
        <w:rPr>
          <w:rFonts w:hint="eastAsia"/>
        </w:rPr>
      </w:pPr>
      <w:r w:rsidRPr="00F042A2">
        <w:rPr>
          <w:rFonts w:hint="eastAsia"/>
        </w:rPr>
        <w:t>通过统一部署的安全策略，融合多种安全功能，针对面向网络及应用系统的安全威胁进行综合防御的网关型设备或系统。</w:t>
      </w:r>
    </w:p>
    <w:p w:rsidR="00711A0D" w:rsidRPr="00F042A2" w:rsidRDefault="00711A0D" w:rsidP="00A464CF">
      <w:pPr>
        <w:pStyle w:val="a6"/>
        <w:rPr>
          <w:rFonts w:hint="eastAsia"/>
        </w:rPr>
      </w:pPr>
      <w:r w:rsidRPr="00F042A2">
        <w:rPr>
          <w:rFonts w:hint="eastAsia"/>
        </w:rPr>
        <w:t>以下简称为UTM。</w:t>
      </w:r>
    </w:p>
    <w:p w:rsidR="00711A0D" w:rsidRPr="00F042A2" w:rsidRDefault="00711A0D" w:rsidP="00A464CF">
      <w:pPr>
        <w:rPr>
          <w:rFonts w:ascii="黑体" w:eastAsia="黑体" w:hint="eastAsia"/>
          <w:b/>
        </w:rPr>
      </w:pPr>
      <w:r w:rsidRPr="00F042A2">
        <w:rPr>
          <w:rFonts w:ascii="黑体" w:eastAsia="黑体" w:hint="eastAsia"/>
          <w:b/>
        </w:rPr>
        <w:t>3.2</w:t>
      </w:r>
    </w:p>
    <w:p w:rsidR="00711A0D" w:rsidRPr="00F042A2" w:rsidRDefault="00711A0D" w:rsidP="00A464CF">
      <w:pPr>
        <w:pStyle w:val="jh"/>
        <w:spacing w:line="12pt" w:lineRule="auto"/>
        <w:rPr>
          <w:rFonts w:hint="eastAsia"/>
        </w:rPr>
      </w:pPr>
      <w:r w:rsidRPr="00F042A2">
        <w:rPr>
          <w:rFonts w:hint="eastAsia"/>
        </w:rPr>
        <w:t>访问控制</w:t>
      </w:r>
      <w:r w:rsidRPr="00F042A2">
        <w:rPr>
          <w:rFonts w:hint="eastAsia"/>
        </w:rPr>
        <w:tab/>
        <w:t>access control</w:t>
      </w:r>
    </w:p>
    <w:p w:rsidR="00711A0D" w:rsidRPr="00F042A2" w:rsidRDefault="00711A0D" w:rsidP="00A464CF">
      <w:pPr>
        <w:pStyle w:val="a6"/>
        <w:rPr>
          <w:rFonts w:hint="eastAsia"/>
        </w:rPr>
      </w:pPr>
      <w:r w:rsidRPr="00F042A2">
        <w:rPr>
          <w:rFonts w:hint="eastAsia"/>
        </w:rPr>
        <w:t>通过对访问网络资源用户身份进行鉴别，并依照其所属的预定义组</w:t>
      </w:r>
      <w:r w:rsidR="007F69A0">
        <w:rPr>
          <w:rFonts w:hint="eastAsia"/>
        </w:rPr>
        <w:t>安全策略</w:t>
      </w:r>
      <w:r w:rsidRPr="00F042A2">
        <w:rPr>
          <w:rFonts w:hint="eastAsia"/>
        </w:rPr>
        <w:t>来授权对其提出的资源访问请求加以控制的技术。</w:t>
      </w:r>
    </w:p>
    <w:p w:rsidR="00711A0D" w:rsidRPr="00F042A2" w:rsidRDefault="00711A0D" w:rsidP="00A464CF">
      <w:pPr>
        <w:rPr>
          <w:rFonts w:ascii="黑体" w:eastAsia="黑体" w:hint="eastAsia"/>
          <w:b/>
        </w:rPr>
      </w:pPr>
      <w:r w:rsidRPr="00F042A2">
        <w:rPr>
          <w:rFonts w:ascii="黑体" w:eastAsia="黑体" w:hint="eastAsia"/>
          <w:b/>
        </w:rPr>
        <w:t>3.3</w:t>
      </w:r>
    </w:p>
    <w:p w:rsidR="00711A0D" w:rsidRPr="00F042A2" w:rsidRDefault="00711A0D" w:rsidP="00A464CF">
      <w:pPr>
        <w:pStyle w:val="jh"/>
        <w:spacing w:line="12pt" w:lineRule="auto"/>
        <w:rPr>
          <w:rFonts w:hint="eastAsia"/>
        </w:rPr>
      </w:pPr>
      <w:r w:rsidRPr="00F042A2">
        <w:rPr>
          <w:rFonts w:hint="eastAsia"/>
        </w:rPr>
        <w:t>内部网络</w:t>
      </w:r>
      <w:r w:rsidRPr="00F042A2">
        <w:rPr>
          <w:rFonts w:hint="eastAsia"/>
        </w:rPr>
        <w:tab/>
        <w:t>internal network</w:t>
      </w:r>
    </w:p>
    <w:p w:rsidR="00711A0D" w:rsidRPr="00F042A2" w:rsidRDefault="00711A0D" w:rsidP="00A464CF">
      <w:pPr>
        <w:pStyle w:val="a6"/>
        <w:rPr>
          <w:rFonts w:hint="eastAsia"/>
        </w:rPr>
      </w:pPr>
      <w:r w:rsidRPr="00F042A2">
        <w:rPr>
          <w:rFonts w:hint="eastAsia"/>
        </w:rPr>
        <w:t>在组织范围内部与外部网络隔离的，受保护的可信网络区域。</w:t>
      </w:r>
    </w:p>
    <w:p w:rsidR="00711A0D" w:rsidRPr="00F042A2" w:rsidRDefault="00711A0D" w:rsidP="00A464CF">
      <w:pPr>
        <w:rPr>
          <w:rFonts w:ascii="黑体" w:eastAsia="黑体" w:hint="eastAsia"/>
          <w:b/>
        </w:rPr>
      </w:pPr>
      <w:r w:rsidRPr="00F042A2">
        <w:rPr>
          <w:rFonts w:ascii="黑体" w:eastAsia="黑体" w:hint="eastAsia"/>
          <w:b/>
        </w:rPr>
        <w:t>3.4</w:t>
      </w:r>
    </w:p>
    <w:p w:rsidR="00711A0D" w:rsidRPr="00F042A2" w:rsidRDefault="00711A0D" w:rsidP="00A464CF">
      <w:pPr>
        <w:pStyle w:val="jh"/>
        <w:spacing w:line="12pt" w:lineRule="auto"/>
        <w:rPr>
          <w:rFonts w:hint="eastAsia"/>
        </w:rPr>
      </w:pPr>
      <w:r w:rsidRPr="00F042A2">
        <w:rPr>
          <w:rFonts w:hint="eastAsia"/>
        </w:rPr>
        <w:t>外部网络</w:t>
      </w:r>
      <w:r w:rsidRPr="00F042A2">
        <w:rPr>
          <w:rFonts w:hint="eastAsia"/>
        </w:rPr>
        <w:tab/>
        <w:t>external network</w:t>
      </w:r>
    </w:p>
    <w:p w:rsidR="00711A0D" w:rsidRPr="00F042A2" w:rsidRDefault="00711A0D" w:rsidP="00A464CF">
      <w:pPr>
        <w:pStyle w:val="a6"/>
        <w:rPr>
          <w:rFonts w:hint="eastAsia"/>
        </w:rPr>
      </w:pPr>
      <w:r w:rsidRPr="00F042A2">
        <w:rPr>
          <w:rFonts w:hint="eastAsia"/>
        </w:rPr>
        <w:t>在组织范围以外处理、传递公共资源的公开网络区域。</w:t>
      </w:r>
    </w:p>
    <w:p w:rsidR="00711A0D" w:rsidRPr="00F042A2" w:rsidRDefault="00711A0D" w:rsidP="00A464CF">
      <w:pPr>
        <w:rPr>
          <w:rFonts w:ascii="黑体" w:eastAsia="黑体" w:hint="eastAsia"/>
          <w:b/>
        </w:rPr>
      </w:pPr>
      <w:r w:rsidRPr="00F042A2">
        <w:rPr>
          <w:rFonts w:ascii="黑体" w:eastAsia="黑体" w:hint="eastAsia"/>
          <w:b/>
        </w:rPr>
        <w:t>3.5</w:t>
      </w:r>
    </w:p>
    <w:p w:rsidR="00711A0D" w:rsidRPr="00F042A2" w:rsidRDefault="00711A0D" w:rsidP="00A464CF">
      <w:pPr>
        <w:pStyle w:val="jh"/>
        <w:spacing w:line="12pt" w:lineRule="auto"/>
        <w:rPr>
          <w:rFonts w:hint="eastAsia"/>
        </w:rPr>
      </w:pPr>
      <w:r w:rsidRPr="00F042A2">
        <w:rPr>
          <w:rFonts w:hint="eastAsia"/>
        </w:rPr>
        <w:t>安全策略</w:t>
      </w:r>
      <w:r w:rsidRPr="00F042A2">
        <w:rPr>
          <w:rFonts w:hint="eastAsia"/>
        </w:rPr>
        <w:tab/>
        <w:t>security policy</w:t>
      </w:r>
    </w:p>
    <w:p w:rsidR="00711A0D" w:rsidRPr="00F042A2" w:rsidRDefault="006848F9" w:rsidP="00A464CF">
      <w:pPr>
        <w:pStyle w:val="a6"/>
        <w:rPr>
          <w:rFonts w:hint="eastAsia"/>
        </w:rPr>
      </w:pPr>
      <w:r>
        <w:rPr>
          <w:rFonts w:hint="eastAsia"/>
        </w:rPr>
        <w:t>为保护</w:t>
      </w:r>
      <w:r w:rsidR="00711A0D" w:rsidRPr="00F042A2">
        <w:rPr>
          <w:rFonts w:hint="eastAsia"/>
        </w:rPr>
        <w:t>业务系统安全而采用的具有特定安全防护要求的控制方法、手段和方针。</w:t>
      </w:r>
    </w:p>
    <w:p w:rsidR="00711A0D" w:rsidRPr="00F042A2" w:rsidRDefault="00711A0D" w:rsidP="00A464CF">
      <w:pPr>
        <w:rPr>
          <w:rFonts w:ascii="黑体" w:eastAsia="黑体" w:hint="eastAsia"/>
          <w:b/>
        </w:rPr>
      </w:pPr>
      <w:r w:rsidRPr="00F042A2">
        <w:rPr>
          <w:rFonts w:ascii="黑体" w:eastAsia="黑体" w:hint="eastAsia"/>
          <w:b/>
        </w:rPr>
        <w:t>3.6</w:t>
      </w:r>
    </w:p>
    <w:p w:rsidR="00711A0D" w:rsidRPr="00F042A2" w:rsidRDefault="00711A0D" w:rsidP="00A464CF">
      <w:pPr>
        <w:pStyle w:val="jh"/>
        <w:spacing w:line="12pt" w:lineRule="auto"/>
        <w:rPr>
          <w:rFonts w:hint="eastAsia"/>
        </w:rPr>
      </w:pPr>
      <w:r w:rsidRPr="00F042A2">
        <w:rPr>
          <w:rFonts w:hint="eastAsia"/>
        </w:rPr>
        <w:lastRenderedPageBreak/>
        <w:t>病毒</w:t>
      </w:r>
      <w:r w:rsidRPr="00F042A2">
        <w:rPr>
          <w:rFonts w:hint="eastAsia"/>
        </w:rPr>
        <w:tab/>
        <w:t>virus</w:t>
      </w:r>
    </w:p>
    <w:p w:rsidR="00711A0D" w:rsidRPr="00F042A2" w:rsidRDefault="00711A0D" w:rsidP="00A464CF">
      <w:pPr>
        <w:pStyle w:val="a6"/>
        <w:rPr>
          <w:rFonts w:hint="eastAsia"/>
        </w:rPr>
      </w:pPr>
      <w:r w:rsidRPr="00F042A2">
        <w:rPr>
          <w:rFonts w:hint="eastAsia"/>
        </w:rPr>
        <w:t>在计算机程序中插入破坏计算机功能或者数据，影响计算机使用并且能自我复制的一组计算机指令或程序代码。</w:t>
      </w:r>
    </w:p>
    <w:p w:rsidR="00711A0D" w:rsidRPr="00F042A2" w:rsidRDefault="00711A0D" w:rsidP="00A464CF">
      <w:pPr>
        <w:rPr>
          <w:rFonts w:ascii="黑体" w:eastAsia="黑体" w:hint="eastAsia"/>
          <w:b/>
        </w:rPr>
      </w:pPr>
      <w:r w:rsidRPr="00F042A2">
        <w:rPr>
          <w:rFonts w:ascii="黑体" w:eastAsia="黑体" w:hint="eastAsia"/>
          <w:b/>
        </w:rPr>
        <w:t>3.7</w:t>
      </w:r>
    </w:p>
    <w:p w:rsidR="00711A0D" w:rsidRPr="00F042A2" w:rsidRDefault="00711A0D" w:rsidP="00A464CF">
      <w:pPr>
        <w:pStyle w:val="jh"/>
        <w:spacing w:line="12pt" w:lineRule="auto"/>
        <w:rPr>
          <w:rFonts w:hint="eastAsia"/>
        </w:rPr>
      </w:pPr>
      <w:r w:rsidRPr="00F042A2">
        <w:rPr>
          <w:rFonts w:hint="eastAsia"/>
        </w:rPr>
        <w:t>病毒特征</w:t>
      </w:r>
      <w:r w:rsidRPr="00F042A2">
        <w:rPr>
          <w:rFonts w:hint="eastAsia"/>
        </w:rPr>
        <w:tab/>
        <w:t xml:space="preserve">virus </w:t>
      </w:r>
      <w:r w:rsidR="00ED561A" w:rsidRPr="00F042A2">
        <w:rPr>
          <w:rFonts w:hint="eastAsia"/>
        </w:rPr>
        <w:t>signature</w:t>
      </w:r>
    </w:p>
    <w:p w:rsidR="00711A0D" w:rsidRPr="00F042A2" w:rsidRDefault="00711A0D" w:rsidP="00A464CF">
      <w:pPr>
        <w:pStyle w:val="a6"/>
        <w:rPr>
          <w:rFonts w:hint="eastAsia"/>
        </w:rPr>
      </w:pPr>
      <w:r w:rsidRPr="00F042A2">
        <w:rPr>
          <w:rFonts w:hint="eastAsia"/>
        </w:rPr>
        <w:t>从病毒程序中提取出的一系列二进制字符串，用以标识某个病毒，将其与其他病毒或者正常的计算机程序区分开来。</w:t>
      </w:r>
    </w:p>
    <w:p w:rsidR="00711A0D" w:rsidRPr="00F042A2" w:rsidRDefault="00711A0D" w:rsidP="00A464CF">
      <w:pPr>
        <w:rPr>
          <w:rFonts w:ascii="黑体" w:eastAsia="黑体" w:hint="eastAsia"/>
          <w:b/>
        </w:rPr>
      </w:pPr>
      <w:r w:rsidRPr="00F042A2">
        <w:rPr>
          <w:rFonts w:ascii="黑体" w:eastAsia="黑体" w:hint="eastAsia"/>
          <w:b/>
        </w:rPr>
        <w:t>3.8</w:t>
      </w:r>
    </w:p>
    <w:p w:rsidR="00711A0D" w:rsidRPr="00F042A2" w:rsidRDefault="00711A0D" w:rsidP="00A464CF">
      <w:pPr>
        <w:pStyle w:val="jh"/>
        <w:spacing w:line="12pt" w:lineRule="auto"/>
        <w:rPr>
          <w:rFonts w:hint="eastAsia"/>
        </w:rPr>
      </w:pPr>
      <w:r w:rsidRPr="00F042A2">
        <w:rPr>
          <w:rFonts w:hint="eastAsia"/>
        </w:rPr>
        <w:t>病毒</w:t>
      </w:r>
      <w:r w:rsidR="002722F0">
        <w:rPr>
          <w:rFonts w:hint="eastAsia"/>
        </w:rPr>
        <w:t>特征</w:t>
      </w:r>
      <w:r w:rsidRPr="00F042A2">
        <w:rPr>
          <w:rFonts w:hint="eastAsia"/>
        </w:rPr>
        <w:t>库</w:t>
      </w:r>
      <w:r w:rsidR="005609B7">
        <w:rPr>
          <w:rFonts w:hint="eastAsia"/>
        </w:rPr>
        <w:tab/>
        <w:t xml:space="preserve">virus </w:t>
      </w:r>
      <w:r w:rsidR="002722F0" w:rsidRPr="00F042A2">
        <w:rPr>
          <w:rFonts w:hint="eastAsia"/>
        </w:rPr>
        <w:t xml:space="preserve">signature </w:t>
      </w:r>
      <w:r w:rsidR="002722F0">
        <w:rPr>
          <w:rFonts w:hint="eastAsia"/>
        </w:rPr>
        <w:t>database</w:t>
      </w:r>
    </w:p>
    <w:p w:rsidR="00711A0D" w:rsidRPr="00F042A2" w:rsidRDefault="00711A0D" w:rsidP="00A464CF">
      <w:pPr>
        <w:pStyle w:val="a6"/>
        <w:rPr>
          <w:rFonts w:hint="eastAsia"/>
        </w:rPr>
      </w:pPr>
      <w:r w:rsidRPr="00F042A2">
        <w:rPr>
          <w:rFonts w:hint="eastAsia"/>
        </w:rPr>
        <w:t>记录各种病毒特征的集合。</w:t>
      </w:r>
    </w:p>
    <w:p w:rsidR="00711A0D" w:rsidRPr="00F042A2" w:rsidRDefault="00711A0D" w:rsidP="00A464CF">
      <w:pPr>
        <w:rPr>
          <w:rFonts w:ascii="黑体" w:eastAsia="黑体" w:hint="eastAsia"/>
          <w:b/>
        </w:rPr>
      </w:pPr>
      <w:r w:rsidRPr="00F042A2">
        <w:rPr>
          <w:rFonts w:ascii="黑体" w:eastAsia="黑体" w:hint="eastAsia"/>
          <w:b/>
        </w:rPr>
        <w:t>3.9</w:t>
      </w:r>
    </w:p>
    <w:p w:rsidR="00711A0D" w:rsidRPr="00F042A2" w:rsidRDefault="00711A0D" w:rsidP="00A464CF">
      <w:pPr>
        <w:pStyle w:val="jh"/>
        <w:spacing w:line="12pt" w:lineRule="auto"/>
        <w:rPr>
          <w:rFonts w:hint="eastAsia"/>
        </w:rPr>
      </w:pPr>
      <w:r w:rsidRPr="00F042A2">
        <w:rPr>
          <w:rFonts w:hint="eastAsia"/>
        </w:rPr>
        <w:t>事件</w:t>
      </w:r>
      <w:r w:rsidRPr="00F042A2">
        <w:rPr>
          <w:rFonts w:hint="eastAsia"/>
        </w:rPr>
        <w:tab/>
        <w:t>incident</w:t>
      </w:r>
    </w:p>
    <w:p w:rsidR="00711A0D" w:rsidRPr="00F042A2" w:rsidRDefault="00711A0D" w:rsidP="00A464CF">
      <w:pPr>
        <w:pStyle w:val="a6"/>
        <w:rPr>
          <w:rFonts w:hint="eastAsia"/>
        </w:rPr>
      </w:pPr>
      <w:r w:rsidRPr="00F042A2">
        <w:t>一种试图改变信息系统安全状态并可能造成损害的情况。</w:t>
      </w:r>
    </w:p>
    <w:p w:rsidR="00711A0D" w:rsidRPr="00883DB1" w:rsidRDefault="00711A0D" w:rsidP="00A464CF">
      <w:pPr>
        <w:rPr>
          <w:rFonts w:ascii="黑体" w:eastAsia="黑体" w:hint="eastAsia"/>
          <w:b/>
        </w:rPr>
      </w:pPr>
      <w:r w:rsidRPr="00883DB1">
        <w:rPr>
          <w:rFonts w:ascii="黑体" w:eastAsia="黑体" w:hint="eastAsia"/>
          <w:b/>
        </w:rPr>
        <w:t>3.10</w:t>
      </w:r>
    </w:p>
    <w:p w:rsidR="00711A0D" w:rsidRPr="00F042A2" w:rsidRDefault="00711A0D" w:rsidP="00A464CF">
      <w:pPr>
        <w:pStyle w:val="jh"/>
        <w:spacing w:line="12pt" w:lineRule="auto"/>
        <w:rPr>
          <w:rFonts w:hint="eastAsia"/>
        </w:rPr>
      </w:pPr>
      <w:r w:rsidRPr="00883DB1">
        <w:rPr>
          <w:rFonts w:hint="eastAsia"/>
        </w:rPr>
        <w:t>攻击特征</w:t>
      </w:r>
      <w:r w:rsidRPr="00F042A2">
        <w:rPr>
          <w:rFonts w:hint="eastAsia"/>
        </w:rPr>
        <w:tab/>
        <w:t>attack signature</w:t>
      </w:r>
    </w:p>
    <w:p w:rsidR="00711A0D" w:rsidRPr="00F042A2" w:rsidRDefault="00711A0D" w:rsidP="00A464CF">
      <w:pPr>
        <w:pStyle w:val="a6"/>
        <w:rPr>
          <w:b/>
        </w:rPr>
      </w:pPr>
      <w:r w:rsidRPr="00F042A2">
        <w:t>预先定义的能够发现一次攻击事件正在发生的特定信息。</w:t>
      </w:r>
    </w:p>
    <w:p w:rsidR="00711A0D" w:rsidRPr="00F042A2" w:rsidRDefault="00711A0D" w:rsidP="00A464CF">
      <w:pPr>
        <w:rPr>
          <w:rFonts w:ascii="黑体" w:eastAsia="黑体" w:hint="eastAsia"/>
          <w:b/>
        </w:rPr>
      </w:pPr>
      <w:r w:rsidRPr="00F042A2">
        <w:rPr>
          <w:rFonts w:ascii="黑体" w:eastAsia="黑体" w:hint="eastAsia"/>
          <w:b/>
        </w:rPr>
        <w:t>3.11</w:t>
      </w:r>
    </w:p>
    <w:p w:rsidR="00711A0D" w:rsidRPr="00F042A2" w:rsidRDefault="00711A0D" w:rsidP="00A464CF">
      <w:pPr>
        <w:pStyle w:val="jh"/>
        <w:spacing w:line="12pt" w:lineRule="auto"/>
        <w:rPr>
          <w:rFonts w:hint="eastAsia"/>
        </w:rPr>
      </w:pPr>
      <w:r w:rsidRPr="00F042A2">
        <w:rPr>
          <w:rFonts w:hint="eastAsia"/>
        </w:rPr>
        <w:t>入侵</w:t>
      </w:r>
      <w:r w:rsidRPr="00F042A2">
        <w:rPr>
          <w:rFonts w:hint="eastAsia"/>
        </w:rPr>
        <w:tab/>
        <w:t>intrusion</w:t>
      </w:r>
    </w:p>
    <w:p w:rsidR="001025C3" w:rsidRPr="001025C3" w:rsidRDefault="00711A0D" w:rsidP="00A464CF">
      <w:pPr>
        <w:pStyle w:val="a6"/>
        <w:rPr>
          <w:rFonts w:hint="eastAsia"/>
        </w:rPr>
      </w:pPr>
      <w:r w:rsidRPr="00F042A2">
        <w:t>违反安全策略，避开安全措施，通过各种攻击手段来接入、控制或破坏信息系统的非法行为。</w:t>
      </w:r>
    </w:p>
    <w:p w:rsidR="00711A0D" w:rsidRPr="00F042A2" w:rsidRDefault="00711A0D" w:rsidP="00A464CF">
      <w:pPr>
        <w:rPr>
          <w:rFonts w:ascii="黑体" w:eastAsia="黑体" w:hint="eastAsia"/>
          <w:b/>
        </w:rPr>
      </w:pPr>
      <w:r w:rsidRPr="00F042A2">
        <w:rPr>
          <w:rFonts w:ascii="黑体" w:eastAsia="黑体" w:hint="eastAsia"/>
          <w:b/>
        </w:rPr>
        <w:t>3</w:t>
      </w:r>
      <w:r w:rsidR="00E2265A">
        <w:rPr>
          <w:rFonts w:ascii="黑体" w:eastAsia="黑体" w:hint="eastAsia"/>
          <w:b/>
        </w:rPr>
        <w:t>.12</w:t>
      </w:r>
    </w:p>
    <w:p w:rsidR="00711A0D" w:rsidRPr="00F042A2" w:rsidRDefault="00711A0D" w:rsidP="00A464CF">
      <w:pPr>
        <w:pStyle w:val="jh"/>
        <w:spacing w:line="12pt" w:lineRule="auto"/>
        <w:rPr>
          <w:rFonts w:hint="eastAsia"/>
        </w:rPr>
      </w:pPr>
      <w:r w:rsidRPr="00F042A2">
        <w:rPr>
          <w:rFonts w:hint="eastAsia"/>
        </w:rPr>
        <w:t>入侵防御</w:t>
      </w:r>
      <w:r w:rsidRPr="00F042A2">
        <w:rPr>
          <w:rFonts w:hint="eastAsia"/>
        </w:rPr>
        <w:tab/>
        <w:t>intrusion protection</w:t>
      </w:r>
    </w:p>
    <w:p w:rsidR="00711A0D" w:rsidRPr="00F042A2" w:rsidRDefault="00711A0D" w:rsidP="00A464CF">
      <w:pPr>
        <w:pStyle w:val="a6"/>
        <w:rPr>
          <w:rFonts w:hint="eastAsia"/>
        </w:rPr>
      </w:pPr>
      <w:r w:rsidRPr="00F042A2">
        <w:rPr>
          <w:rFonts w:hint="eastAsia"/>
        </w:rPr>
        <w:t>通过分析网络流量发现具有入侵特征的网络行为，在其传入被保护网络前进行预先拦截的产品。</w:t>
      </w:r>
    </w:p>
    <w:p w:rsidR="00711A0D" w:rsidRPr="00F042A2" w:rsidRDefault="00E2265A" w:rsidP="00A464CF">
      <w:pPr>
        <w:rPr>
          <w:rFonts w:ascii="黑体" w:eastAsia="黑体" w:hint="eastAsia"/>
          <w:b/>
        </w:rPr>
      </w:pPr>
      <w:r>
        <w:rPr>
          <w:rFonts w:ascii="黑体" w:eastAsia="黑体" w:hint="eastAsia"/>
          <w:b/>
        </w:rPr>
        <w:t>3.13</w:t>
      </w:r>
    </w:p>
    <w:p w:rsidR="00711A0D" w:rsidRPr="00F042A2" w:rsidRDefault="00711A0D" w:rsidP="00A464CF">
      <w:pPr>
        <w:pStyle w:val="jh"/>
        <w:spacing w:line="12pt" w:lineRule="auto"/>
        <w:rPr>
          <w:rFonts w:hint="eastAsia"/>
        </w:rPr>
      </w:pPr>
      <w:r w:rsidRPr="00F042A2">
        <w:rPr>
          <w:rFonts w:hint="eastAsia"/>
        </w:rPr>
        <w:t>垃圾邮件</w:t>
      </w:r>
      <w:r w:rsidRPr="00F042A2">
        <w:rPr>
          <w:rFonts w:hint="eastAsia"/>
        </w:rPr>
        <w:tab/>
        <w:t>spam</w:t>
      </w:r>
    </w:p>
    <w:p w:rsidR="00711A0D" w:rsidRPr="00F042A2" w:rsidRDefault="00711A0D" w:rsidP="00A464CF">
      <w:pPr>
        <w:pStyle w:val="a6"/>
        <w:rPr>
          <w:rFonts w:hint="eastAsia"/>
        </w:rPr>
      </w:pPr>
      <w:r w:rsidRPr="00F042A2">
        <w:rPr>
          <w:rFonts w:hint="eastAsia"/>
        </w:rPr>
        <w:t>收件人事先未提出要求或者同意接收的</w:t>
      </w:r>
      <w:r w:rsidRPr="00F042A2">
        <w:rPr>
          <w:rStyle w:val="apple-style-span"/>
          <w:rFonts w:hAnsi="宋体" w:cs="Arial"/>
          <w:szCs w:val="21"/>
        </w:rPr>
        <w:t>广告、电子刊物、各种形式的宣传品等电子邮件</w:t>
      </w:r>
      <w:r w:rsidRPr="00883DB1">
        <w:rPr>
          <w:rFonts w:hint="eastAsia"/>
        </w:rPr>
        <w:t>，通常会隐藏或包含虚假的发件人身份、地址、标题等信息。</w:t>
      </w:r>
      <w:r w:rsidRPr="00F042A2">
        <w:rPr>
          <w:rFonts w:hint="eastAsia"/>
        </w:rPr>
        <w:t xml:space="preserve"> </w:t>
      </w:r>
    </w:p>
    <w:p w:rsidR="00711A0D" w:rsidRPr="00F042A2" w:rsidRDefault="00E2265A" w:rsidP="00A464CF">
      <w:pPr>
        <w:rPr>
          <w:rFonts w:ascii="黑体" w:eastAsia="黑体" w:hint="eastAsia"/>
          <w:b/>
        </w:rPr>
      </w:pPr>
      <w:r>
        <w:rPr>
          <w:rFonts w:ascii="黑体" w:eastAsia="黑体" w:hint="eastAsia"/>
          <w:b/>
        </w:rPr>
        <w:t>3.14</w:t>
      </w:r>
    </w:p>
    <w:p w:rsidR="00711A0D" w:rsidRPr="00F042A2" w:rsidRDefault="00711A0D" w:rsidP="00A464CF">
      <w:pPr>
        <w:pStyle w:val="jh"/>
        <w:spacing w:line="12pt" w:lineRule="auto"/>
        <w:rPr>
          <w:rFonts w:hint="eastAsia"/>
        </w:rPr>
      </w:pPr>
      <w:r w:rsidRPr="00F042A2">
        <w:rPr>
          <w:rFonts w:hint="eastAsia"/>
        </w:rPr>
        <w:t>主机</w:t>
      </w:r>
      <w:r w:rsidRPr="00F042A2">
        <w:rPr>
          <w:rFonts w:hint="eastAsia"/>
        </w:rPr>
        <w:tab/>
        <w:t>host</w:t>
      </w:r>
    </w:p>
    <w:p w:rsidR="00711A0D" w:rsidRPr="00F042A2" w:rsidRDefault="00711A0D" w:rsidP="00A464CF">
      <w:pPr>
        <w:pStyle w:val="a6"/>
        <w:rPr>
          <w:rFonts w:hint="eastAsia"/>
        </w:rPr>
      </w:pPr>
      <w:r w:rsidRPr="00F042A2">
        <w:rPr>
          <w:rFonts w:hint="eastAsia"/>
        </w:rPr>
        <w:t>计算机，</w:t>
      </w:r>
      <w:r w:rsidRPr="00F042A2">
        <w:t>用于放置主板及其他主要部件的容器（mainframe）。通常包括 CPU、内存、硬盘、光驱、电源、以及其他输入输出控制器和接口</w:t>
      </w:r>
      <w:r w:rsidRPr="00F042A2">
        <w:rPr>
          <w:rFonts w:hint="eastAsia"/>
        </w:rPr>
        <w:t>。</w:t>
      </w:r>
    </w:p>
    <w:p w:rsidR="00711A0D" w:rsidRPr="00F042A2" w:rsidRDefault="00E2265A" w:rsidP="00A464CF">
      <w:pPr>
        <w:rPr>
          <w:rFonts w:ascii="黑体" w:eastAsia="黑体" w:hint="eastAsia"/>
          <w:b/>
        </w:rPr>
      </w:pPr>
      <w:r>
        <w:rPr>
          <w:rFonts w:ascii="黑体" w:eastAsia="黑体" w:hint="eastAsia"/>
          <w:b/>
        </w:rPr>
        <w:t>3.15</w:t>
      </w:r>
    </w:p>
    <w:p w:rsidR="00711A0D" w:rsidRPr="00F042A2" w:rsidRDefault="00711A0D" w:rsidP="00A464CF">
      <w:pPr>
        <w:pStyle w:val="jh"/>
        <w:spacing w:line="12pt" w:lineRule="auto"/>
        <w:rPr>
          <w:rFonts w:hint="eastAsia"/>
        </w:rPr>
      </w:pPr>
      <w:r w:rsidRPr="00F042A2">
        <w:rPr>
          <w:rFonts w:hint="eastAsia"/>
        </w:rPr>
        <w:t>用户</w:t>
      </w:r>
      <w:r w:rsidRPr="00F042A2">
        <w:rPr>
          <w:rFonts w:hint="eastAsia"/>
        </w:rPr>
        <w:tab/>
        <w:t>user</w:t>
      </w:r>
    </w:p>
    <w:p w:rsidR="00711A0D" w:rsidRPr="00F042A2" w:rsidRDefault="00711A0D" w:rsidP="00A464CF">
      <w:pPr>
        <w:pStyle w:val="a6"/>
        <w:rPr>
          <w:rFonts w:hint="eastAsia"/>
        </w:rPr>
      </w:pPr>
      <w:r w:rsidRPr="00F042A2">
        <w:rPr>
          <w:rFonts w:hint="eastAsia"/>
        </w:rPr>
        <w:t xml:space="preserve">使用者在UTM安全策略的控制下，通过UTM访问某一个区域，该使用者不具有能影响UTM安全策略执行的权限。 </w:t>
      </w:r>
    </w:p>
    <w:p w:rsidR="00711A0D" w:rsidRPr="00F042A2" w:rsidRDefault="00E2265A" w:rsidP="00A464CF">
      <w:pPr>
        <w:rPr>
          <w:rFonts w:ascii="黑体" w:eastAsia="黑体" w:hint="eastAsia"/>
          <w:b/>
        </w:rPr>
      </w:pPr>
      <w:r>
        <w:rPr>
          <w:rFonts w:ascii="黑体" w:eastAsia="黑体" w:hint="eastAsia"/>
          <w:b/>
        </w:rPr>
        <w:t>3.16</w:t>
      </w:r>
    </w:p>
    <w:p w:rsidR="00711A0D" w:rsidRPr="00F042A2" w:rsidRDefault="00711A0D" w:rsidP="00A464CF">
      <w:pPr>
        <w:pStyle w:val="jh"/>
        <w:spacing w:line="12pt" w:lineRule="auto"/>
        <w:rPr>
          <w:rFonts w:hint="eastAsia"/>
        </w:rPr>
      </w:pPr>
      <w:r w:rsidRPr="00F042A2">
        <w:rPr>
          <w:rFonts w:hint="eastAsia"/>
        </w:rPr>
        <w:t>授权管理员</w:t>
      </w:r>
      <w:r w:rsidRPr="00F042A2">
        <w:rPr>
          <w:rFonts w:hint="eastAsia"/>
        </w:rPr>
        <w:tab/>
        <w:t>authorized administrator</w:t>
      </w:r>
    </w:p>
    <w:p w:rsidR="00711A0D" w:rsidRPr="00F042A2" w:rsidRDefault="00711A0D" w:rsidP="00A464CF">
      <w:pPr>
        <w:pStyle w:val="a6"/>
        <w:rPr>
          <w:rFonts w:hint="eastAsia"/>
        </w:rPr>
      </w:pPr>
      <w:r w:rsidRPr="00F042A2">
        <w:rPr>
          <w:rFonts w:hint="eastAsia"/>
        </w:rPr>
        <w:t>具有UTM管理权限的账户，负责对UTM的系统配置、安全策略、审计日志等进行管理。</w:t>
      </w:r>
    </w:p>
    <w:p w:rsidR="00711A0D" w:rsidRPr="00F042A2" w:rsidRDefault="00E2265A" w:rsidP="00A464CF">
      <w:pPr>
        <w:rPr>
          <w:rFonts w:ascii="黑体" w:eastAsia="黑体" w:hint="eastAsia"/>
          <w:b/>
        </w:rPr>
      </w:pPr>
      <w:r>
        <w:rPr>
          <w:rFonts w:ascii="黑体" w:eastAsia="黑体" w:hint="eastAsia"/>
          <w:b/>
        </w:rPr>
        <w:t>3.17</w:t>
      </w:r>
    </w:p>
    <w:p w:rsidR="00711A0D" w:rsidRPr="00F042A2" w:rsidRDefault="00711A0D" w:rsidP="00A464CF">
      <w:pPr>
        <w:pStyle w:val="jh"/>
        <w:spacing w:line="12pt" w:lineRule="auto"/>
        <w:rPr>
          <w:rFonts w:hint="eastAsia"/>
        </w:rPr>
      </w:pPr>
      <w:r w:rsidRPr="00F042A2">
        <w:rPr>
          <w:rFonts w:hint="eastAsia"/>
        </w:rPr>
        <w:t>告警</w:t>
      </w:r>
      <w:r w:rsidRPr="00F042A2">
        <w:rPr>
          <w:rFonts w:hint="eastAsia"/>
        </w:rPr>
        <w:tab/>
        <w:t>alert</w:t>
      </w:r>
    </w:p>
    <w:p w:rsidR="00711A0D" w:rsidRPr="00F042A2" w:rsidRDefault="00711A0D" w:rsidP="00A464CF">
      <w:pPr>
        <w:pStyle w:val="a6"/>
        <w:rPr>
          <w:rFonts w:hint="eastAsia"/>
        </w:rPr>
      </w:pPr>
      <w:r w:rsidRPr="00F042A2">
        <w:rPr>
          <w:rFonts w:hint="eastAsia"/>
        </w:rPr>
        <w:t>当检测到攻击或威胁事件产生时，UTM向授权管理员发出的紧急通知。</w:t>
      </w:r>
    </w:p>
    <w:p w:rsidR="00711A0D" w:rsidRPr="00F042A2" w:rsidRDefault="00E2265A" w:rsidP="00A464CF">
      <w:pPr>
        <w:rPr>
          <w:rFonts w:ascii="黑体" w:eastAsia="黑体" w:hint="eastAsia"/>
          <w:b/>
        </w:rPr>
      </w:pPr>
      <w:r>
        <w:rPr>
          <w:rFonts w:ascii="黑体" w:eastAsia="黑体" w:hint="eastAsia"/>
          <w:b/>
        </w:rPr>
        <w:t>3.18</w:t>
      </w:r>
    </w:p>
    <w:p w:rsidR="00711A0D" w:rsidRPr="00F042A2" w:rsidRDefault="00711A0D" w:rsidP="00A464CF">
      <w:pPr>
        <w:pStyle w:val="jh"/>
        <w:spacing w:line="12pt" w:lineRule="auto"/>
        <w:rPr>
          <w:rFonts w:hint="eastAsia"/>
        </w:rPr>
      </w:pPr>
      <w:r w:rsidRPr="00F042A2">
        <w:rPr>
          <w:rFonts w:hint="eastAsia"/>
        </w:rPr>
        <w:t>响应</w:t>
      </w:r>
      <w:r w:rsidRPr="00F042A2">
        <w:rPr>
          <w:rFonts w:hint="eastAsia"/>
        </w:rPr>
        <w:tab/>
        <w:t>response</w:t>
      </w:r>
    </w:p>
    <w:p w:rsidR="00711A0D" w:rsidRPr="00F042A2" w:rsidRDefault="00711A0D" w:rsidP="00A464CF">
      <w:pPr>
        <w:pStyle w:val="a6"/>
        <w:rPr>
          <w:rFonts w:hint="eastAsia"/>
        </w:rPr>
      </w:pPr>
      <w:r w:rsidRPr="00F042A2">
        <w:rPr>
          <w:rFonts w:hint="eastAsia"/>
        </w:rPr>
        <w:t>UTM产品</w:t>
      </w:r>
      <w:r w:rsidRPr="00F042A2">
        <w:t>检测到攻击事件发生时</w:t>
      </w:r>
      <w:r w:rsidRPr="00883DB1">
        <w:t>，阻止攻击并向管理员发送告警的行为。</w:t>
      </w:r>
    </w:p>
    <w:p w:rsidR="00711A0D" w:rsidRPr="00F042A2" w:rsidRDefault="00E2265A" w:rsidP="00A464CF">
      <w:pPr>
        <w:rPr>
          <w:rFonts w:ascii="黑体" w:eastAsia="黑体" w:hint="eastAsia"/>
          <w:b/>
        </w:rPr>
      </w:pPr>
      <w:r>
        <w:rPr>
          <w:rFonts w:ascii="黑体" w:eastAsia="黑体" w:hint="eastAsia"/>
          <w:b/>
        </w:rPr>
        <w:lastRenderedPageBreak/>
        <w:t>3.19</w:t>
      </w:r>
    </w:p>
    <w:p w:rsidR="00711A0D" w:rsidRPr="00F042A2" w:rsidRDefault="00711A0D" w:rsidP="00A464CF">
      <w:pPr>
        <w:pStyle w:val="jh"/>
        <w:spacing w:line="12pt" w:lineRule="auto"/>
        <w:rPr>
          <w:rFonts w:hint="eastAsia"/>
        </w:rPr>
      </w:pPr>
      <w:r w:rsidRPr="00F042A2">
        <w:rPr>
          <w:rFonts w:hint="eastAsia"/>
        </w:rPr>
        <w:t>吞吐量</w:t>
      </w:r>
      <w:r w:rsidRPr="00F042A2">
        <w:rPr>
          <w:rFonts w:hint="eastAsia"/>
        </w:rPr>
        <w:tab/>
        <w:t>throughput</w:t>
      </w:r>
    </w:p>
    <w:p w:rsidR="00711A0D" w:rsidRPr="00E2265A" w:rsidRDefault="00711A0D" w:rsidP="00A464CF">
      <w:pPr>
        <w:pStyle w:val="a6"/>
        <w:rPr>
          <w:rFonts w:hint="eastAsia"/>
        </w:rPr>
      </w:pPr>
      <w:r w:rsidRPr="00F042A2">
        <w:t>没有帧丢失的情况下，</w:t>
      </w:r>
      <w:r w:rsidRPr="00F042A2">
        <w:rPr>
          <w:rFonts w:hint="eastAsia"/>
        </w:rPr>
        <w:t>UTM产品</w:t>
      </w:r>
      <w:r w:rsidRPr="00F042A2">
        <w:t>能够接受的最大速率</w:t>
      </w:r>
      <w:r w:rsidRPr="00F042A2">
        <w:rPr>
          <w:rFonts w:hint="eastAsia"/>
        </w:rPr>
        <w:t>。</w:t>
      </w:r>
    </w:p>
    <w:p w:rsidR="00711A0D" w:rsidRPr="00F042A2" w:rsidRDefault="00711A0D" w:rsidP="00A464CF">
      <w:pPr>
        <w:rPr>
          <w:rFonts w:ascii="黑体" w:eastAsia="黑体" w:hint="eastAsia"/>
          <w:b/>
        </w:rPr>
      </w:pPr>
      <w:r w:rsidRPr="00F042A2">
        <w:rPr>
          <w:rFonts w:ascii="黑体" w:eastAsia="黑体" w:hint="eastAsia"/>
          <w:b/>
        </w:rPr>
        <w:t>3</w:t>
      </w:r>
      <w:r w:rsidR="00E2265A">
        <w:rPr>
          <w:rFonts w:ascii="黑体" w:eastAsia="黑体" w:hint="eastAsia"/>
          <w:b/>
        </w:rPr>
        <w:t>.20</w:t>
      </w:r>
    </w:p>
    <w:p w:rsidR="00711A0D" w:rsidRPr="00F042A2" w:rsidRDefault="00711A0D" w:rsidP="00A464CF">
      <w:pPr>
        <w:pStyle w:val="jh"/>
        <w:spacing w:line="12pt" w:lineRule="auto"/>
        <w:rPr>
          <w:rFonts w:hint="eastAsia"/>
        </w:rPr>
      </w:pPr>
      <w:r w:rsidRPr="00F042A2">
        <w:rPr>
          <w:rFonts w:hint="eastAsia"/>
        </w:rPr>
        <w:t>延迟</w:t>
      </w:r>
      <w:r w:rsidRPr="00F042A2">
        <w:rPr>
          <w:rFonts w:hint="eastAsia"/>
        </w:rPr>
        <w:tab/>
        <w:t>latency</w:t>
      </w:r>
    </w:p>
    <w:p w:rsidR="00711A0D" w:rsidRPr="00F042A2" w:rsidRDefault="00711A0D" w:rsidP="00A464CF">
      <w:pPr>
        <w:pStyle w:val="a6"/>
        <w:rPr>
          <w:rFonts w:hint="eastAsia"/>
        </w:rPr>
      </w:pPr>
      <w:r w:rsidRPr="00F042A2">
        <w:rPr>
          <w:rFonts w:hint="eastAsia"/>
        </w:rPr>
        <w:t>数据帧的最后一个位的末尾到达UTM产品内部网络输入端口至数据帧的第一个位的首部到达UTM产品外部网络输出端口之间的时间间隔。</w:t>
      </w:r>
    </w:p>
    <w:p w:rsidR="00711A0D" w:rsidRPr="00F042A2" w:rsidRDefault="00E2265A" w:rsidP="00A464CF">
      <w:pPr>
        <w:rPr>
          <w:rFonts w:ascii="黑体" w:eastAsia="黑体" w:hint="eastAsia"/>
          <w:b/>
        </w:rPr>
      </w:pPr>
      <w:r>
        <w:rPr>
          <w:rFonts w:ascii="黑体" w:eastAsia="黑体" w:hint="eastAsia"/>
          <w:b/>
        </w:rPr>
        <w:t>3.21</w:t>
      </w:r>
    </w:p>
    <w:p w:rsidR="00711A0D" w:rsidRPr="00F042A2" w:rsidRDefault="00711A0D" w:rsidP="00A464CF">
      <w:pPr>
        <w:pStyle w:val="jh"/>
        <w:spacing w:line="12pt" w:lineRule="auto"/>
        <w:rPr>
          <w:rFonts w:hint="eastAsia"/>
        </w:rPr>
      </w:pPr>
      <w:r w:rsidRPr="00F042A2">
        <w:rPr>
          <w:rFonts w:hint="eastAsia"/>
        </w:rPr>
        <w:t>最大并发连接数</w:t>
      </w:r>
      <w:r w:rsidRPr="00F042A2">
        <w:rPr>
          <w:rFonts w:hint="eastAsia"/>
        </w:rPr>
        <w:tab/>
        <w:t xml:space="preserve">maximum concurrent connection capacity </w:t>
      </w:r>
    </w:p>
    <w:p w:rsidR="00711A0D" w:rsidRPr="00F042A2" w:rsidRDefault="00711A0D" w:rsidP="00A464CF">
      <w:pPr>
        <w:pStyle w:val="a6"/>
        <w:rPr>
          <w:rFonts w:hint="eastAsia"/>
        </w:rPr>
      </w:pPr>
      <w:r w:rsidRPr="00F042A2">
        <w:rPr>
          <w:rFonts w:hint="eastAsia"/>
        </w:rPr>
        <w:t>UTM产品能同时保持并处理的最大TCP并发连接数目。</w:t>
      </w:r>
    </w:p>
    <w:p w:rsidR="00711A0D" w:rsidRPr="00F042A2" w:rsidRDefault="00E2265A" w:rsidP="00A464CF">
      <w:pPr>
        <w:rPr>
          <w:rFonts w:ascii="黑体" w:eastAsia="黑体" w:hint="eastAsia"/>
          <w:b/>
        </w:rPr>
      </w:pPr>
      <w:r>
        <w:rPr>
          <w:rFonts w:ascii="黑体" w:eastAsia="黑体" w:hint="eastAsia"/>
          <w:b/>
        </w:rPr>
        <w:t>3.22</w:t>
      </w:r>
    </w:p>
    <w:p w:rsidR="00711A0D" w:rsidRPr="00F042A2" w:rsidRDefault="00711A0D" w:rsidP="00A464CF">
      <w:pPr>
        <w:pStyle w:val="jh"/>
        <w:spacing w:line="12pt" w:lineRule="auto"/>
        <w:rPr>
          <w:rFonts w:hint="eastAsia"/>
        </w:rPr>
      </w:pPr>
      <w:r w:rsidRPr="00F042A2">
        <w:rPr>
          <w:rFonts w:hint="eastAsia"/>
        </w:rPr>
        <w:t>最大新建连接速率</w:t>
      </w:r>
      <w:r w:rsidRPr="00F042A2">
        <w:rPr>
          <w:rFonts w:hint="eastAsia"/>
        </w:rPr>
        <w:tab/>
        <w:t>maximum connection establishment rate</w:t>
      </w:r>
    </w:p>
    <w:p w:rsidR="00711A0D" w:rsidRPr="00F042A2" w:rsidRDefault="00711A0D" w:rsidP="00A464CF">
      <w:pPr>
        <w:pStyle w:val="a6"/>
        <w:rPr>
          <w:rFonts w:hint="eastAsia"/>
        </w:rPr>
      </w:pPr>
      <w:r w:rsidRPr="00F042A2">
        <w:rPr>
          <w:rFonts w:hint="eastAsia"/>
        </w:rPr>
        <w:t>UTM产品单位时间内所能建立的最大TCP连接速率。</w:t>
      </w:r>
    </w:p>
    <w:p w:rsidR="00711A0D" w:rsidRPr="00F042A2" w:rsidRDefault="00E2265A" w:rsidP="00A464CF">
      <w:pPr>
        <w:rPr>
          <w:rFonts w:ascii="黑体" w:eastAsia="黑体" w:hint="eastAsia"/>
          <w:b/>
        </w:rPr>
      </w:pPr>
      <w:r>
        <w:rPr>
          <w:rFonts w:ascii="黑体" w:eastAsia="黑体" w:hint="eastAsia"/>
          <w:b/>
        </w:rPr>
        <w:t>3.23</w:t>
      </w:r>
    </w:p>
    <w:p w:rsidR="00711A0D" w:rsidRPr="00F042A2" w:rsidRDefault="00711A0D" w:rsidP="00A464CF">
      <w:pPr>
        <w:pStyle w:val="jh"/>
        <w:spacing w:line="12pt" w:lineRule="auto"/>
        <w:rPr>
          <w:rFonts w:hint="eastAsia"/>
        </w:rPr>
      </w:pPr>
      <w:r w:rsidRPr="00F042A2">
        <w:rPr>
          <w:rFonts w:hint="eastAsia"/>
        </w:rPr>
        <w:t>链路 link</w:t>
      </w:r>
    </w:p>
    <w:p w:rsidR="00711A0D" w:rsidRPr="00F042A2" w:rsidRDefault="00711A0D" w:rsidP="00A464CF">
      <w:pPr>
        <w:pStyle w:val="a6"/>
        <w:rPr>
          <w:rFonts w:hint="eastAsia"/>
        </w:rPr>
      </w:pPr>
      <w:r w:rsidRPr="00F042A2">
        <w:rPr>
          <w:rFonts w:hint="eastAsia"/>
        </w:rPr>
        <w:t>两台网络设备之间的物理连接。</w:t>
      </w:r>
    </w:p>
    <w:p w:rsidR="00711A0D" w:rsidRPr="00F042A2" w:rsidRDefault="00711A0D" w:rsidP="00A464CF">
      <w:pPr>
        <w:pStyle w:val="affc"/>
        <w:rPr>
          <w:rFonts w:hint="eastAsia"/>
        </w:rPr>
      </w:pPr>
      <w:bookmarkStart w:id="44" w:name="_Toc366164755"/>
      <w:bookmarkStart w:id="45" w:name="_Toc366164866"/>
      <w:bookmarkStart w:id="46" w:name="_Toc366164954"/>
      <w:bookmarkStart w:id="47" w:name="_Toc366165042"/>
      <w:bookmarkStart w:id="48" w:name="_Toc366165126"/>
      <w:bookmarkStart w:id="49" w:name="_Toc366164756"/>
      <w:bookmarkStart w:id="50" w:name="_Toc366164867"/>
      <w:bookmarkStart w:id="51" w:name="_Toc366164955"/>
      <w:bookmarkStart w:id="52" w:name="_Toc366165043"/>
      <w:bookmarkStart w:id="53" w:name="_Toc366165127"/>
      <w:bookmarkStart w:id="54" w:name="_Toc296002667"/>
      <w:bookmarkStart w:id="55" w:name="_Toc296012568"/>
      <w:bookmarkStart w:id="56" w:name="_Toc296067096"/>
      <w:bookmarkStart w:id="57" w:name="_Toc366164758"/>
      <w:bookmarkStart w:id="58" w:name="_Toc366164869"/>
      <w:bookmarkStart w:id="59" w:name="_Toc366164957"/>
      <w:bookmarkStart w:id="60" w:name="_Toc366165045"/>
      <w:bookmarkStart w:id="61" w:name="_Toc366165129"/>
      <w:bookmarkStart w:id="62" w:name="_Toc366164759"/>
      <w:bookmarkStart w:id="63" w:name="_Toc366164870"/>
      <w:bookmarkStart w:id="64" w:name="_Toc366164958"/>
      <w:bookmarkStart w:id="65" w:name="_Toc366165046"/>
      <w:bookmarkStart w:id="66" w:name="_Toc366165130"/>
      <w:bookmarkStart w:id="67" w:name="_Toc296002669"/>
      <w:bookmarkStart w:id="68" w:name="_Toc296012570"/>
      <w:bookmarkStart w:id="69" w:name="_Toc296067098"/>
      <w:bookmarkStart w:id="70" w:name="_Toc366164760"/>
      <w:bookmarkStart w:id="71" w:name="_Toc366164871"/>
      <w:bookmarkStart w:id="72" w:name="_Toc366164959"/>
      <w:bookmarkStart w:id="73" w:name="_Toc366165047"/>
      <w:bookmarkStart w:id="74" w:name="_Toc366165131"/>
      <w:bookmarkStart w:id="75" w:name="_Toc366164761"/>
      <w:bookmarkStart w:id="76" w:name="_Toc366164872"/>
      <w:bookmarkStart w:id="77" w:name="_Toc366164960"/>
      <w:bookmarkStart w:id="78" w:name="_Toc366165048"/>
      <w:bookmarkStart w:id="79" w:name="_Toc366165132"/>
      <w:bookmarkStart w:id="80" w:name="_Toc296002672"/>
      <w:bookmarkStart w:id="81" w:name="_Toc296012573"/>
      <w:bookmarkStart w:id="82" w:name="_Toc296067101"/>
      <w:bookmarkStart w:id="83" w:name="_Toc366164762"/>
      <w:bookmarkStart w:id="84" w:name="_Toc366164873"/>
      <w:bookmarkStart w:id="85" w:name="_Toc366164961"/>
      <w:bookmarkStart w:id="86" w:name="_Toc366165049"/>
      <w:bookmarkStart w:id="87" w:name="_Toc366165133"/>
      <w:bookmarkStart w:id="88" w:name="_Toc366164763"/>
      <w:bookmarkStart w:id="89" w:name="_Toc366164874"/>
      <w:bookmarkStart w:id="90" w:name="_Toc366164962"/>
      <w:bookmarkStart w:id="91" w:name="_Toc366165050"/>
      <w:bookmarkStart w:id="92" w:name="_Toc366165134"/>
      <w:bookmarkStart w:id="93" w:name="_Toc366164764"/>
      <w:bookmarkStart w:id="94" w:name="_Toc366164875"/>
      <w:bookmarkStart w:id="95" w:name="_Toc366164963"/>
      <w:bookmarkStart w:id="96" w:name="_Toc366165051"/>
      <w:bookmarkStart w:id="97" w:name="_Toc366165135"/>
      <w:bookmarkStart w:id="98" w:name="_Toc366164765"/>
      <w:bookmarkStart w:id="99" w:name="_Toc366164876"/>
      <w:bookmarkStart w:id="100" w:name="_Toc366164964"/>
      <w:bookmarkStart w:id="101" w:name="_Toc366165052"/>
      <w:bookmarkStart w:id="102" w:name="_Toc366165136"/>
      <w:bookmarkStart w:id="103" w:name="_Toc296002675"/>
      <w:bookmarkStart w:id="104" w:name="_Toc296012576"/>
      <w:bookmarkStart w:id="105" w:name="_Toc296067104"/>
      <w:bookmarkStart w:id="106" w:name="_Toc366164766"/>
      <w:bookmarkStart w:id="107" w:name="_Toc366164877"/>
      <w:bookmarkStart w:id="108" w:name="_Toc366164965"/>
      <w:bookmarkStart w:id="109" w:name="_Toc366165053"/>
      <w:bookmarkStart w:id="110" w:name="_Toc366165137"/>
      <w:bookmarkStart w:id="111" w:name="_Toc366164767"/>
      <w:bookmarkStart w:id="112" w:name="_Toc366164878"/>
      <w:bookmarkStart w:id="113" w:name="_Toc366164966"/>
      <w:bookmarkStart w:id="114" w:name="_Toc366165054"/>
      <w:bookmarkStart w:id="115" w:name="_Toc366165138"/>
      <w:bookmarkStart w:id="116" w:name="_Toc296002677"/>
      <w:bookmarkStart w:id="117" w:name="_Toc296012578"/>
      <w:bookmarkStart w:id="118" w:name="_Toc296067106"/>
      <w:bookmarkStart w:id="119" w:name="_Toc366164768"/>
      <w:bookmarkStart w:id="120" w:name="_Toc366164879"/>
      <w:bookmarkStart w:id="121" w:name="_Toc366164967"/>
      <w:bookmarkStart w:id="122" w:name="_Toc366165055"/>
      <w:bookmarkStart w:id="123" w:name="_Toc366165139"/>
      <w:bookmarkStart w:id="124" w:name="_Toc366164769"/>
      <w:bookmarkStart w:id="125" w:name="_Toc366164880"/>
      <w:bookmarkStart w:id="126" w:name="_Toc366164968"/>
      <w:bookmarkStart w:id="127" w:name="_Toc366165056"/>
      <w:bookmarkStart w:id="128" w:name="_Toc366165140"/>
      <w:bookmarkStart w:id="129" w:name="_Toc296002679"/>
      <w:bookmarkStart w:id="130" w:name="_Toc296012580"/>
      <w:bookmarkStart w:id="131" w:name="_Toc296067108"/>
      <w:bookmarkStart w:id="132" w:name="_Toc366164770"/>
      <w:bookmarkStart w:id="133" w:name="_Toc366164881"/>
      <w:bookmarkStart w:id="134" w:name="_Toc366164969"/>
      <w:bookmarkStart w:id="135" w:name="_Toc366165057"/>
      <w:bookmarkStart w:id="136" w:name="_Toc366165141"/>
      <w:bookmarkStart w:id="137" w:name="_Toc366164771"/>
      <w:bookmarkStart w:id="138" w:name="_Toc366164882"/>
      <w:bookmarkStart w:id="139" w:name="_Toc366164970"/>
      <w:bookmarkStart w:id="140" w:name="_Toc366165058"/>
      <w:bookmarkStart w:id="141" w:name="_Toc366165142"/>
      <w:bookmarkStart w:id="142" w:name="_Toc296002681"/>
      <w:bookmarkStart w:id="143" w:name="_Toc296012582"/>
      <w:bookmarkStart w:id="144" w:name="_Toc296067110"/>
      <w:bookmarkStart w:id="145" w:name="_Toc366164772"/>
      <w:bookmarkStart w:id="146" w:name="_Toc366164883"/>
      <w:bookmarkStart w:id="147" w:name="_Toc366164971"/>
      <w:bookmarkStart w:id="148" w:name="_Toc366165059"/>
      <w:bookmarkStart w:id="149" w:name="_Toc366165143"/>
      <w:bookmarkStart w:id="150" w:name="_Toc366164773"/>
      <w:bookmarkStart w:id="151" w:name="_Toc366164884"/>
      <w:bookmarkStart w:id="152" w:name="_Toc366164972"/>
      <w:bookmarkStart w:id="153" w:name="_Toc366165060"/>
      <w:bookmarkStart w:id="154" w:name="_Toc366165144"/>
      <w:bookmarkStart w:id="155" w:name="_Toc296002683"/>
      <w:bookmarkStart w:id="156" w:name="_Toc296012584"/>
      <w:bookmarkStart w:id="157" w:name="_Toc296067112"/>
      <w:bookmarkStart w:id="158" w:name="_Toc366164774"/>
      <w:bookmarkStart w:id="159" w:name="_Toc366164885"/>
      <w:bookmarkStart w:id="160" w:name="_Toc366164973"/>
      <w:bookmarkStart w:id="161" w:name="_Toc366165061"/>
      <w:bookmarkStart w:id="162" w:name="_Toc366165145"/>
      <w:bookmarkStart w:id="163" w:name="_Toc366164775"/>
      <w:bookmarkStart w:id="164" w:name="_Toc366164886"/>
      <w:bookmarkStart w:id="165" w:name="_Toc366164974"/>
      <w:bookmarkStart w:id="166" w:name="_Toc366165062"/>
      <w:bookmarkStart w:id="167" w:name="_Toc366165146"/>
      <w:bookmarkStart w:id="168" w:name="_Toc366164776"/>
      <w:bookmarkStart w:id="169" w:name="_Toc366164887"/>
      <w:bookmarkStart w:id="170" w:name="_Toc366164975"/>
      <w:bookmarkStart w:id="171" w:name="_Toc366165063"/>
      <w:bookmarkStart w:id="172" w:name="_Toc366165147"/>
      <w:bookmarkStart w:id="173" w:name="_Toc366164777"/>
      <w:bookmarkStart w:id="174" w:name="_Toc366164888"/>
      <w:bookmarkStart w:id="175" w:name="_Toc366164976"/>
      <w:bookmarkStart w:id="176" w:name="_Toc366165064"/>
      <w:bookmarkStart w:id="177" w:name="_Toc366165148"/>
      <w:bookmarkStart w:id="178" w:name="_Toc366164778"/>
      <w:bookmarkStart w:id="179" w:name="_Toc366164889"/>
      <w:bookmarkStart w:id="180" w:name="_Toc366164977"/>
      <w:bookmarkStart w:id="181" w:name="_Toc366165065"/>
      <w:bookmarkStart w:id="182" w:name="_Toc366165149"/>
      <w:bookmarkStart w:id="183" w:name="_Toc366164779"/>
      <w:bookmarkStart w:id="184" w:name="_Toc366164890"/>
      <w:bookmarkStart w:id="185" w:name="_Toc366164978"/>
      <w:bookmarkStart w:id="186" w:name="_Toc366165066"/>
      <w:bookmarkStart w:id="187" w:name="_Toc366165150"/>
      <w:bookmarkStart w:id="188" w:name="_Toc366164780"/>
      <w:bookmarkStart w:id="189" w:name="_Toc366164891"/>
      <w:bookmarkStart w:id="190" w:name="_Toc366164979"/>
      <w:bookmarkStart w:id="191" w:name="_Toc366165067"/>
      <w:bookmarkStart w:id="192" w:name="_Toc366165151"/>
      <w:bookmarkStart w:id="193" w:name="_Toc366164781"/>
      <w:bookmarkStart w:id="194" w:name="_Toc366164892"/>
      <w:bookmarkStart w:id="195" w:name="_Toc366164980"/>
      <w:bookmarkStart w:id="196" w:name="_Toc366165068"/>
      <w:bookmarkStart w:id="197" w:name="_Toc366165152"/>
      <w:bookmarkStart w:id="198" w:name="_Toc296002694"/>
      <w:bookmarkStart w:id="199" w:name="_Toc296012595"/>
      <w:bookmarkStart w:id="200" w:name="_Toc296067123"/>
      <w:bookmarkStart w:id="201" w:name="_Toc366164782"/>
      <w:bookmarkStart w:id="202" w:name="_Toc366164893"/>
      <w:bookmarkStart w:id="203" w:name="_Toc366164981"/>
      <w:bookmarkStart w:id="204" w:name="_Toc366165069"/>
      <w:bookmarkStart w:id="205" w:name="_Toc366165153"/>
      <w:bookmarkStart w:id="206" w:name="_Toc296002696"/>
      <w:bookmarkStart w:id="207" w:name="_Toc296012597"/>
      <w:bookmarkStart w:id="208" w:name="_Toc296067125"/>
      <w:bookmarkStart w:id="209" w:name="_Toc366164785"/>
      <w:bookmarkStart w:id="210" w:name="_Toc366164896"/>
      <w:bookmarkStart w:id="211" w:name="_Toc366164984"/>
      <w:bookmarkStart w:id="212" w:name="_Toc366165072"/>
      <w:bookmarkStart w:id="213" w:name="_Toc366165156"/>
      <w:bookmarkStart w:id="214" w:name="_Toc296002698"/>
      <w:bookmarkStart w:id="215" w:name="_Toc296012599"/>
      <w:bookmarkStart w:id="216" w:name="_Toc296067127"/>
      <w:bookmarkStart w:id="217" w:name="_Toc296002700"/>
      <w:bookmarkStart w:id="218" w:name="_Toc296012601"/>
      <w:bookmarkStart w:id="219" w:name="_Toc296067129"/>
      <w:bookmarkStart w:id="220" w:name="_Toc366164789"/>
      <w:bookmarkStart w:id="221" w:name="_Toc366164900"/>
      <w:bookmarkStart w:id="222" w:name="_Toc366164988"/>
      <w:bookmarkStart w:id="223" w:name="_Toc366165076"/>
      <w:bookmarkStart w:id="224" w:name="_Toc366165160"/>
      <w:bookmarkStart w:id="225" w:name="_Toc296002702"/>
      <w:bookmarkStart w:id="226" w:name="_Toc296012603"/>
      <w:bookmarkStart w:id="227" w:name="_Toc296067131"/>
      <w:bookmarkStart w:id="228" w:name="_Toc366164791"/>
      <w:bookmarkStart w:id="229" w:name="_Toc366164902"/>
      <w:bookmarkStart w:id="230" w:name="_Toc366164990"/>
      <w:bookmarkStart w:id="231" w:name="_Toc366165078"/>
      <w:bookmarkStart w:id="232" w:name="_Toc366165162"/>
      <w:bookmarkStart w:id="233" w:name="_Toc296002704"/>
      <w:bookmarkStart w:id="234" w:name="_Toc296012605"/>
      <w:bookmarkStart w:id="235" w:name="_Toc296067133"/>
      <w:bookmarkStart w:id="236" w:name="_Toc366164793"/>
      <w:bookmarkStart w:id="237" w:name="_Toc366164904"/>
      <w:bookmarkStart w:id="238" w:name="_Toc366164992"/>
      <w:bookmarkStart w:id="239" w:name="_Toc366165080"/>
      <w:bookmarkStart w:id="240" w:name="_Toc366165164"/>
      <w:bookmarkStart w:id="241" w:name="_Toc366164795"/>
      <w:bookmarkStart w:id="242" w:name="_Toc366164906"/>
      <w:bookmarkStart w:id="243" w:name="_Toc366164994"/>
      <w:bookmarkStart w:id="244" w:name="_Toc366165082"/>
      <w:bookmarkStart w:id="245" w:name="_Toc366165166"/>
      <w:bookmarkStart w:id="246" w:name="_Toc366164797"/>
      <w:bookmarkStart w:id="247" w:name="_Toc366164908"/>
      <w:bookmarkStart w:id="248" w:name="_Toc366164996"/>
      <w:bookmarkStart w:id="249" w:name="_Toc366165084"/>
      <w:bookmarkStart w:id="250" w:name="_Toc366165168"/>
      <w:bookmarkStart w:id="251" w:name="_Toc296002708"/>
      <w:bookmarkStart w:id="252" w:name="_Toc296012609"/>
      <w:bookmarkStart w:id="253" w:name="_Toc296067137"/>
      <w:bookmarkStart w:id="254" w:name="_Toc366164799"/>
      <w:bookmarkStart w:id="255" w:name="_Toc366164910"/>
      <w:bookmarkStart w:id="256" w:name="_Toc366164998"/>
      <w:bookmarkStart w:id="257" w:name="_Toc366165086"/>
      <w:bookmarkStart w:id="258" w:name="_Toc366165170"/>
      <w:bookmarkStart w:id="259" w:name="_Toc296002710"/>
      <w:bookmarkStart w:id="260" w:name="_Toc296012611"/>
      <w:bookmarkStart w:id="261" w:name="_Toc296067139"/>
      <w:bookmarkStart w:id="262" w:name="_Toc366164801"/>
      <w:bookmarkStart w:id="263" w:name="_Toc366164912"/>
      <w:bookmarkStart w:id="264" w:name="_Toc366165000"/>
      <w:bookmarkStart w:id="265" w:name="_Toc366165088"/>
      <w:bookmarkStart w:id="266" w:name="_Toc366165172"/>
      <w:bookmarkStart w:id="267" w:name="_Toc296002712"/>
      <w:bookmarkStart w:id="268" w:name="_Toc296012613"/>
      <w:bookmarkStart w:id="269" w:name="_Toc296067141"/>
      <w:bookmarkStart w:id="270" w:name="_Toc366164803"/>
      <w:bookmarkStart w:id="271" w:name="_Toc366164914"/>
      <w:bookmarkStart w:id="272" w:name="_Toc366165002"/>
      <w:bookmarkStart w:id="273" w:name="_Toc366165090"/>
      <w:bookmarkStart w:id="274" w:name="_Toc366165174"/>
      <w:bookmarkStart w:id="275" w:name="_Toc259172986"/>
      <w:bookmarkStart w:id="276" w:name="_Toc10534"/>
      <w:bookmarkStart w:id="277" w:name="_Toc31276"/>
      <w:bookmarkStart w:id="278" w:name="_Toc263955513"/>
      <w:bookmarkStart w:id="279" w:name="_Toc263955626"/>
      <w:bookmarkStart w:id="280" w:name="_Toc263955668"/>
      <w:bookmarkStart w:id="281" w:name="_Toc296067143"/>
      <w:bookmarkStart w:id="282" w:name="_Toc334434055"/>
      <w:bookmarkStart w:id="283" w:name="_Toc340944067"/>
      <w:bookmarkStart w:id="284" w:name="_Toc340944189"/>
      <w:bookmarkStart w:id="285" w:name="_Toc340944273"/>
      <w:bookmarkStart w:id="286" w:name="_Toc341195284"/>
      <w:bookmarkStart w:id="287" w:name="_Toc341195347"/>
      <w:bookmarkStart w:id="288" w:name="_Toc377485993"/>
      <w:bookmarkEnd w:id="26"/>
      <w:bookmarkEnd w:id="27"/>
      <w:bookmarkEnd w:id="28"/>
      <w:bookmarkEnd w:id="29"/>
      <w:bookmarkEnd w:id="30"/>
      <w:bookmarkEnd w:id="31"/>
      <w:bookmarkEnd w:id="32"/>
      <w:bookmarkEnd w:id="33"/>
      <w:bookmarkEnd w:id="34"/>
      <w:bookmarkEnd w:id="35"/>
      <w:bookmarkEnd w:id="36"/>
      <w:bookmarkEnd w:id="37"/>
      <w:bookmarkEnd w:id="38"/>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r w:rsidRPr="00F042A2">
        <w:rPr>
          <w:rFonts w:hint="eastAsia"/>
        </w:rPr>
        <w:t>缩略语</w:t>
      </w:r>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p>
    <w:p w:rsidR="00711A0D" w:rsidRPr="00F042A2" w:rsidRDefault="00711A0D" w:rsidP="00A464CF">
      <w:pPr>
        <w:jc w:val="start"/>
        <w:rPr>
          <w:rFonts w:hint="eastAsia"/>
        </w:rPr>
      </w:pPr>
      <w:r w:rsidRPr="00F042A2">
        <w:rPr>
          <w:rFonts w:hint="eastAsia"/>
          <w:lang w:val="en-US" w:eastAsia="zh-CN"/>
        </w:rPr>
        <w:t>下列缩略语适用于本文件</w:t>
      </w:r>
      <w:r w:rsidRPr="00F042A2">
        <w:rPr>
          <w:rFonts w:hint="eastAsia"/>
        </w:rPr>
        <w:t>：</w:t>
      </w:r>
    </w:p>
    <w:p w:rsidR="00711A0D" w:rsidRPr="00F042A2" w:rsidRDefault="00711A0D" w:rsidP="00CD2155">
      <w:pPr>
        <w:pStyle w:val="affff"/>
        <w:ind w:start="17.85pt" w:firstLineChars="0" w:firstLine="0pt"/>
        <w:rPr>
          <w:rFonts w:hint="eastAsia"/>
        </w:rPr>
      </w:pPr>
      <w:r w:rsidRPr="00F042A2">
        <w:rPr>
          <w:rFonts w:hint="eastAsia"/>
        </w:rPr>
        <w:t xml:space="preserve">ARP       </w:t>
      </w:r>
      <w:r w:rsidRPr="00F042A2">
        <w:tab/>
      </w:r>
      <w:r w:rsidRPr="00F042A2">
        <w:rPr>
          <w:rFonts w:hint="eastAsia"/>
        </w:rPr>
        <w:t>地址解析协议（</w:t>
      </w:r>
      <w:r w:rsidRPr="00F042A2">
        <w:t>address resolution protocol</w:t>
      </w:r>
      <w:r w:rsidRPr="00F042A2">
        <w:rPr>
          <w:rFonts w:hint="eastAsia"/>
        </w:rPr>
        <w:t>）</w:t>
      </w:r>
      <w:r w:rsidRPr="00F042A2">
        <w:rPr>
          <w:rFonts w:hint="eastAsia"/>
        </w:rPr>
        <w:t xml:space="preserve">      </w:t>
      </w:r>
      <w:r w:rsidRPr="00F042A2">
        <w:rPr>
          <w:rFonts w:hint="eastAsia"/>
        </w:rPr>
        <w:tab/>
      </w:r>
      <w:r w:rsidRPr="00F042A2">
        <w:rPr>
          <w:rFonts w:hint="eastAsia"/>
        </w:rPr>
        <w:tab/>
      </w:r>
    </w:p>
    <w:p w:rsidR="00711A0D" w:rsidRPr="00F042A2" w:rsidRDefault="00711A0D" w:rsidP="00CD2155">
      <w:pPr>
        <w:pStyle w:val="affff"/>
        <w:ind w:start="17.85pt" w:firstLineChars="0" w:firstLine="0pt"/>
        <w:rPr>
          <w:rFonts w:hint="eastAsia"/>
        </w:rPr>
      </w:pPr>
      <w:r w:rsidRPr="00F042A2">
        <w:rPr>
          <w:rFonts w:hint="eastAsia"/>
        </w:rPr>
        <w:t>AV</w:t>
      </w:r>
      <w:r w:rsidRPr="00F042A2">
        <w:rPr>
          <w:rFonts w:hint="eastAsia"/>
        </w:rPr>
        <w:tab/>
      </w:r>
      <w:r w:rsidRPr="00F042A2">
        <w:rPr>
          <w:rFonts w:hint="eastAsia"/>
        </w:rPr>
        <w:tab/>
      </w:r>
      <w:r w:rsidRPr="00F042A2">
        <w:tab/>
      </w:r>
      <w:r w:rsidRPr="00F042A2">
        <w:rPr>
          <w:rFonts w:hint="eastAsia"/>
        </w:rPr>
        <w:t>防病毒（</w:t>
      </w:r>
      <w:r w:rsidRPr="00F042A2">
        <w:t>anti-virus</w:t>
      </w:r>
      <w:r w:rsidRPr="00F042A2">
        <w:rPr>
          <w:rFonts w:hint="eastAsia"/>
        </w:rPr>
        <w:t>）</w:t>
      </w:r>
      <w:r w:rsidRPr="00F042A2">
        <w:tab/>
      </w:r>
      <w:r w:rsidRPr="00F042A2">
        <w:tab/>
      </w:r>
      <w:r w:rsidRPr="00F042A2">
        <w:tab/>
      </w:r>
      <w:r w:rsidRPr="00F042A2">
        <w:tab/>
      </w:r>
      <w:r w:rsidRPr="00F042A2">
        <w:tab/>
      </w:r>
    </w:p>
    <w:p w:rsidR="00711A0D" w:rsidRPr="00F042A2" w:rsidRDefault="00711A0D" w:rsidP="00CD2155">
      <w:pPr>
        <w:pStyle w:val="affff"/>
        <w:ind w:start="17.85pt" w:firstLineChars="0" w:firstLine="0pt"/>
        <w:rPr>
          <w:rFonts w:hint="eastAsia"/>
        </w:rPr>
      </w:pPr>
      <w:r w:rsidRPr="00F042A2">
        <w:rPr>
          <w:rFonts w:hint="eastAsia"/>
        </w:rPr>
        <w:t>CLI</w:t>
      </w:r>
      <w:r w:rsidRPr="00F042A2">
        <w:rPr>
          <w:rFonts w:hint="eastAsia"/>
        </w:rPr>
        <w:tab/>
      </w:r>
      <w:r w:rsidRPr="00F042A2">
        <w:rPr>
          <w:rFonts w:hint="eastAsia"/>
        </w:rPr>
        <w:tab/>
        <w:t xml:space="preserve">  </w:t>
      </w:r>
      <w:r w:rsidRPr="00F042A2">
        <w:rPr>
          <w:rFonts w:hint="eastAsia"/>
        </w:rPr>
        <w:tab/>
      </w:r>
      <w:r w:rsidRPr="00F042A2">
        <w:rPr>
          <w:rFonts w:hint="eastAsia"/>
        </w:rPr>
        <w:t>命令行界面（</w:t>
      </w:r>
      <w:r w:rsidRPr="00F042A2">
        <w:t>command line interface</w:t>
      </w:r>
      <w:r w:rsidRPr="00F042A2">
        <w:rPr>
          <w:rFonts w:hint="eastAsia"/>
        </w:rPr>
        <w:t>）</w:t>
      </w:r>
      <w:r w:rsidRPr="00F042A2">
        <w:tab/>
      </w:r>
      <w:r w:rsidRPr="00F042A2">
        <w:tab/>
      </w:r>
      <w:r w:rsidRPr="00F042A2">
        <w:tab/>
      </w:r>
      <w:r w:rsidRPr="00F042A2">
        <w:tab/>
      </w:r>
    </w:p>
    <w:p w:rsidR="00711A0D" w:rsidRPr="00F042A2" w:rsidRDefault="00711A0D" w:rsidP="00CD2155">
      <w:pPr>
        <w:pStyle w:val="affff"/>
        <w:ind w:start="17.85pt" w:firstLineChars="0" w:firstLine="0pt"/>
        <w:rPr>
          <w:rFonts w:hint="eastAsia"/>
        </w:rPr>
      </w:pPr>
      <w:r w:rsidRPr="00F042A2">
        <w:rPr>
          <w:rFonts w:hint="eastAsia"/>
        </w:rPr>
        <w:t>CRL</w:t>
      </w:r>
      <w:r w:rsidRPr="00F042A2">
        <w:rPr>
          <w:rFonts w:hint="eastAsia"/>
        </w:rPr>
        <w:tab/>
      </w:r>
      <w:r w:rsidRPr="00F042A2">
        <w:rPr>
          <w:rFonts w:hint="eastAsia"/>
        </w:rPr>
        <w:tab/>
      </w:r>
      <w:r w:rsidRPr="00F042A2">
        <w:tab/>
      </w:r>
      <w:r w:rsidRPr="00F042A2">
        <w:rPr>
          <w:rFonts w:hint="eastAsia"/>
        </w:rPr>
        <w:t>证书吊销列表（</w:t>
      </w:r>
      <w:r w:rsidRPr="00F042A2">
        <w:t>certificate revocation list</w:t>
      </w:r>
      <w:r w:rsidRPr="00F042A2">
        <w:rPr>
          <w:rFonts w:hint="eastAsia"/>
        </w:rPr>
        <w:t>）</w:t>
      </w:r>
      <w:r w:rsidRPr="00F042A2">
        <w:tab/>
      </w:r>
      <w:r w:rsidRPr="00F042A2">
        <w:tab/>
      </w:r>
      <w:r w:rsidRPr="00F042A2">
        <w:tab/>
      </w:r>
    </w:p>
    <w:p w:rsidR="00711A0D" w:rsidRPr="00F042A2" w:rsidRDefault="00711A0D" w:rsidP="00CD2155">
      <w:pPr>
        <w:pStyle w:val="affff"/>
        <w:ind w:start="17.85pt" w:firstLineChars="0" w:firstLine="0pt"/>
        <w:rPr>
          <w:rFonts w:hint="eastAsia"/>
        </w:rPr>
      </w:pPr>
      <w:r w:rsidRPr="00F042A2">
        <w:rPr>
          <w:rFonts w:hint="eastAsia"/>
        </w:rPr>
        <w:t>DNAT</w:t>
      </w:r>
      <w:r w:rsidRPr="00F042A2">
        <w:rPr>
          <w:rFonts w:hint="eastAsia"/>
        </w:rPr>
        <w:tab/>
      </w:r>
      <w:r w:rsidRPr="00F042A2">
        <w:rPr>
          <w:rFonts w:hint="eastAsia"/>
        </w:rPr>
        <w:tab/>
      </w:r>
      <w:r w:rsidRPr="00F042A2">
        <w:rPr>
          <w:rFonts w:hint="eastAsia"/>
        </w:rPr>
        <w:t>目的网络地址转换（</w:t>
      </w:r>
      <w:r w:rsidRPr="00F042A2">
        <w:t>destination nat</w:t>
      </w:r>
      <w:r w:rsidRPr="00F042A2">
        <w:rPr>
          <w:rFonts w:hint="eastAsia"/>
        </w:rPr>
        <w:t>）</w:t>
      </w:r>
      <w:r w:rsidRPr="00F042A2">
        <w:tab/>
      </w:r>
      <w:r w:rsidRPr="00F042A2">
        <w:tab/>
      </w:r>
    </w:p>
    <w:p w:rsidR="00711A0D" w:rsidRPr="00F042A2" w:rsidRDefault="00711A0D" w:rsidP="00CD2155">
      <w:pPr>
        <w:pStyle w:val="affff"/>
        <w:ind w:start="17.85pt" w:firstLineChars="0" w:firstLine="0pt"/>
        <w:rPr>
          <w:rFonts w:hint="eastAsia"/>
        </w:rPr>
      </w:pPr>
      <w:r w:rsidRPr="00F042A2">
        <w:rPr>
          <w:rFonts w:hint="eastAsia"/>
        </w:rPr>
        <w:t xml:space="preserve">DNS       </w:t>
      </w:r>
      <w:r w:rsidRPr="00F042A2">
        <w:rPr>
          <w:rFonts w:hint="eastAsia"/>
        </w:rPr>
        <w:tab/>
      </w:r>
      <w:r w:rsidRPr="00F042A2">
        <w:rPr>
          <w:rFonts w:hint="eastAsia"/>
        </w:rPr>
        <w:t>域名系统（</w:t>
      </w:r>
      <w:r w:rsidRPr="00F042A2">
        <w:t>domain name system</w:t>
      </w:r>
      <w:r w:rsidRPr="00F042A2">
        <w:rPr>
          <w:rFonts w:hint="eastAsia"/>
        </w:rPr>
        <w:t>）</w:t>
      </w:r>
      <w:r w:rsidRPr="00F042A2">
        <w:t xml:space="preserve">  </w:t>
      </w:r>
      <w:r w:rsidRPr="00F042A2">
        <w:rPr>
          <w:rFonts w:hint="eastAsia"/>
        </w:rPr>
        <w:t xml:space="preserve">           </w:t>
      </w:r>
      <w:r w:rsidRPr="00F042A2">
        <w:rPr>
          <w:rFonts w:hint="eastAsia"/>
        </w:rPr>
        <w:tab/>
      </w:r>
    </w:p>
    <w:p w:rsidR="00711A0D" w:rsidRPr="00F042A2" w:rsidRDefault="00711A0D" w:rsidP="00CD2155">
      <w:pPr>
        <w:pStyle w:val="affff"/>
        <w:ind w:start="17.85pt" w:firstLineChars="0" w:firstLine="0pt"/>
        <w:rPr>
          <w:rFonts w:hint="eastAsia"/>
        </w:rPr>
      </w:pPr>
      <w:r w:rsidRPr="00F042A2">
        <w:rPr>
          <w:rFonts w:hint="eastAsia"/>
        </w:rPr>
        <w:t xml:space="preserve">FTP        </w:t>
      </w:r>
      <w:r w:rsidRPr="00F042A2">
        <w:rPr>
          <w:rFonts w:hint="eastAsia"/>
        </w:rPr>
        <w:tab/>
      </w:r>
      <w:r w:rsidRPr="00F042A2">
        <w:rPr>
          <w:rFonts w:hint="eastAsia"/>
        </w:rPr>
        <w:t>文件传输协议（</w:t>
      </w:r>
      <w:r w:rsidRPr="00F042A2">
        <w:t>file transfer protocol</w:t>
      </w:r>
      <w:r w:rsidRPr="00F042A2">
        <w:rPr>
          <w:rFonts w:hint="eastAsia"/>
        </w:rPr>
        <w:t>）</w:t>
      </w:r>
      <w:r w:rsidRPr="00F042A2">
        <w:t xml:space="preserve">         </w:t>
      </w:r>
      <w:r w:rsidRPr="00F042A2">
        <w:rPr>
          <w:rFonts w:hint="eastAsia"/>
        </w:rPr>
        <w:tab/>
      </w:r>
    </w:p>
    <w:p w:rsidR="00711A0D" w:rsidRPr="00F042A2" w:rsidRDefault="00711A0D" w:rsidP="00CD2155">
      <w:pPr>
        <w:pStyle w:val="affff"/>
        <w:ind w:start="17.85pt" w:firstLineChars="0" w:firstLine="0pt"/>
        <w:rPr>
          <w:rFonts w:hint="eastAsia"/>
        </w:rPr>
      </w:pPr>
      <w:r w:rsidRPr="00F042A2">
        <w:rPr>
          <w:rFonts w:hint="eastAsia"/>
        </w:rPr>
        <w:t>GRE</w:t>
      </w:r>
      <w:r w:rsidRPr="00F042A2">
        <w:rPr>
          <w:rFonts w:hint="eastAsia"/>
        </w:rPr>
        <w:tab/>
      </w:r>
      <w:r w:rsidRPr="00F042A2">
        <w:rPr>
          <w:rFonts w:hint="eastAsia"/>
        </w:rPr>
        <w:tab/>
      </w:r>
      <w:r w:rsidRPr="00F042A2">
        <w:rPr>
          <w:rFonts w:hint="eastAsia"/>
        </w:rPr>
        <w:tab/>
      </w:r>
      <w:r w:rsidRPr="00F042A2">
        <w:rPr>
          <w:rFonts w:hint="eastAsia"/>
        </w:rPr>
        <w:t>通用路由封装（</w:t>
      </w:r>
      <w:r w:rsidRPr="00F042A2">
        <w:t>generic routing encapsulation</w:t>
      </w:r>
      <w:r w:rsidRPr="00F042A2">
        <w:rPr>
          <w:rFonts w:hint="eastAsia"/>
        </w:rPr>
        <w:t>）</w:t>
      </w:r>
      <w:r w:rsidRPr="00F042A2">
        <w:tab/>
      </w:r>
      <w:r w:rsidRPr="00F042A2">
        <w:rPr>
          <w:rFonts w:hint="eastAsia"/>
        </w:rPr>
        <w:tab/>
      </w:r>
      <w:r w:rsidRPr="00F042A2">
        <w:rPr>
          <w:rFonts w:hint="eastAsia"/>
        </w:rPr>
        <w:tab/>
      </w:r>
    </w:p>
    <w:p w:rsidR="00711A0D" w:rsidRPr="00F042A2" w:rsidRDefault="00711A0D" w:rsidP="00CD2155">
      <w:pPr>
        <w:pStyle w:val="affff"/>
        <w:ind w:start="17.85pt" w:firstLineChars="0" w:firstLine="0pt"/>
        <w:rPr>
          <w:rFonts w:hint="eastAsia"/>
        </w:rPr>
      </w:pPr>
      <w:r w:rsidRPr="00F042A2">
        <w:rPr>
          <w:rFonts w:hint="eastAsia"/>
        </w:rPr>
        <w:t>HTML</w:t>
      </w:r>
      <w:r w:rsidRPr="00F042A2">
        <w:rPr>
          <w:rFonts w:hint="eastAsia"/>
        </w:rPr>
        <w:tab/>
      </w:r>
      <w:r w:rsidRPr="00F042A2">
        <w:rPr>
          <w:rFonts w:hint="eastAsia"/>
        </w:rPr>
        <w:tab/>
      </w:r>
      <w:r w:rsidRPr="00F042A2">
        <w:rPr>
          <w:rFonts w:hint="eastAsia"/>
        </w:rPr>
        <w:t>超文本标记语言（</w:t>
      </w:r>
      <w:r w:rsidRPr="00F042A2">
        <w:t>hypertext markup language</w:t>
      </w:r>
      <w:r w:rsidRPr="00F042A2">
        <w:rPr>
          <w:rFonts w:hint="eastAsia"/>
        </w:rPr>
        <w:t>）</w:t>
      </w:r>
      <w:r w:rsidRPr="00F042A2">
        <w:tab/>
      </w:r>
      <w:r w:rsidRPr="00F042A2">
        <w:tab/>
      </w:r>
      <w:r w:rsidRPr="00F042A2">
        <w:tab/>
      </w:r>
    </w:p>
    <w:p w:rsidR="00711A0D" w:rsidRPr="00F042A2" w:rsidRDefault="00711A0D" w:rsidP="00CD2155">
      <w:pPr>
        <w:pStyle w:val="affff"/>
        <w:ind w:start="17.85pt" w:firstLineChars="0" w:firstLine="0pt"/>
        <w:rPr>
          <w:rFonts w:hint="eastAsia"/>
        </w:rPr>
      </w:pPr>
      <w:r w:rsidRPr="00F042A2">
        <w:rPr>
          <w:rFonts w:hint="eastAsia"/>
        </w:rPr>
        <w:t xml:space="preserve">HTTP      </w:t>
      </w:r>
      <w:r w:rsidRPr="00F042A2">
        <w:tab/>
      </w:r>
      <w:r w:rsidRPr="00F042A2">
        <w:rPr>
          <w:rFonts w:hint="eastAsia"/>
        </w:rPr>
        <w:t>超文本传送协议（</w:t>
      </w:r>
      <w:r w:rsidRPr="00F042A2">
        <w:t>hypertext transfer protocol</w:t>
      </w:r>
      <w:r w:rsidRPr="00F042A2">
        <w:rPr>
          <w:rFonts w:hint="eastAsia"/>
        </w:rPr>
        <w:t>）</w:t>
      </w:r>
      <w:r w:rsidRPr="00F042A2">
        <w:t xml:space="preserve">       </w:t>
      </w:r>
      <w:r w:rsidRPr="00F042A2">
        <w:tab/>
      </w:r>
    </w:p>
    <w:p w:rsidR="00711A0D" w:rsidRPr="00F042A2" w:rsidRDefault="00711A0D" w:rsidP="00CD2155">
      <w:pPr>
        <w:pStyle w:val="affff"/>
        <w:ind w:start="17.85pt" w:firstLineChars="0" w:firstLine="0pt"/>
        <w:rPr>
          <w:rFonts w:hint="eastAsia"/>
        </w:rPr>
      </w:pPr>
      <w:r w:rsidRPr="00F042A2">
        <w:rPr>
          <w:rFonts w:hint="eastAsia"/>
        </w:rPr>
        <w:t xml:space="preserve">ICMP      </w:t>
      </w:r>
      <w:r w:rsidRPr="00F042A2">
        <w:rPr>
          <w:rFonts w:hint="eastAsia"/>
        </w:rPr>
        <w:tab/>
      </w:r>
      <w:r w:rsidRPr="00F042A2">
        <w:rPr>
          <w:rFonts w:hint="eastAsia"/>
        </w:rPr>
        <w:t>互联网控制报文协议（</w:t>
      </w:r>
      <w:r w:rsidRPr="00F042A2">
        <w:t>internet control message protocol</w:t>
      </w:r>
      <w:r w:rsidRPr="00F042A2">
        <w:rPr>
          <w:rFonts w:hint="eastAsia"/>
        </w:rPr>
        <w:t>）</w:t>
      </w:r>
      <w:r w:rsidRPr="00F042A2">
        <w:t xml:space="preserve">     </w:t>
      </w:r>
      <w:r w:rsidRPr="00F042A2">
        <w:tab/>
      </w:r>
    </w:p>
    <w:p w:rsidR="00711A0D" w:rsidRPr="00F042A2" w:rsidRDefault="00711A0D" w:rsidP="00CD2155">
      <w:pPr>
        <w:pStyle w:val="affff"/>
        <w:ind w:start="17.85pt" w:firstLineChars="0" w:firstLine="0pt"/>
        <w:rPr>
          <w:rFonts w:hint="eastAsia"/>
        </w:rPr>
      </w:pPr>
      <w:r w:rsidRPr="00F042A2">
        <w:rPr>
          <w:rFonts w:hint="eastAsia"/>
        </w:rPr>
        <w:t xml:space="preserve">IM        </w:t>
      </w:r>
      <w:r w:rsidRPr="00F042A2">
        <w:rPr>
          <w:rFonts w:hint="eastAsia"/>
        </w:rPr>
        <w:tab/>
      </w:r>
      <w:r w:rsidRPr="00F042A2">
        <w:rPr>
          <w:rFonts w:hint="eastAsia"/>
        </w:rPr>
        <w:t>即时通讯（</w:t>
      </w:r>
      <w:r w:rsidRPr="00F042A2">
        <w:t>instant messaging</w:t>
      </w:r>
      <w:r w:rsidRPr="00F042A2">
        <w:rPr>
          <w:rFonts w:hint="eastAsia"/>
        </w:rPr>
        <w:t>）</w:t>
      </w:r>
      <w:r w:rsidRPr="00F042A2">
        <w:t xml:space="preserve">         </w:t>
      </w:r>
      <w:r w:rsidRPr="00F042A2">
        <w:tab/>
      </w:r>
    </w:p>
    <w:p w:rsidR="00711A0D" w:rsidRPr="00F042A2" w:rsidRDefault="00711A0D" w:rsidP="00CD2155">
      <w:pPr>
        <w:pStyle w:val="affff"/>
        <w:ind w:start="17.85pt" w:firstLineChars="0" w:firstLine="0pt"/>
        <w:rPr>
          <w:rFonts w:hint="eastAsia"/>
        </w:rPr>
      </w:pPr>
      <w:r w:rsidRPr="00F042A2">
        <w:rPr>
          <w:rFonts w:hint="eastAsia"/>
        </w:rPr>
        <w:t xml:space="preserve">IMAP     </w:t>
      </w:r>
      <w:r w:rsidRPr="00F042A2">
        <w:t xml:space="preserve"> </w:t>
      </w:r>
      <w:r w:rsidRPr="00F042A2">
        <w:tab/>
      </w:r>
      <w:r w:rsidRPr="00F042A2">
        <w:rPr>
          <w:rFonts w:hint="eastAsia"/>
        </w:rPr>
        <w:t>互联网消息访问协议（</w:t>
      </w:r>
      <w:r w:rsidRPr="00F042A2">
        <w:t>internet message access protocol</w:t>
      </w:r>
      <w:r w:rsidRPr="00F042A2">
        <w:rPr>
          <w:rFonts w:hint="eastAsia"/>
        </w:rPr>
        <w:t>）</w:t>
      </w:r>
      <w:r w:rsidRPr="00F042A2">
        <w:t xml:space="preserve">   </w:t>
      </w:r>
      <w:r w:rsidRPr="00F042A2">
        <w:tab/>
      </w:r>
    </w:p>
    <w:p w:rsidR="00711A0D" w:rsidRPr="00F042A2" w:rsidRDefault="00711A0D" w:rsidP="00CD2155">
      <w:pPr>
        <w:pStyle w:val="affff"/>
        <w:ind w:start="17.85pt" w:firstLineChars="0" w:firstLine="0pt"/>
        <w:rPr>
          <w:rFonts w:hint="eastAsia"/>
        </w:rPr>
      </w:pPr>
      <w:r w:rsidRPr="00F042A2">
        <w:rPr>
          <w:rFonts w:hint="eastAsia"/>
        </w:rPr>
        <w:t xml:space="preserve">IP         </w:t>
      </w:r>
      <w:r w:rsidRPr="00F042A2">
        <w:rPr>
          <w:rFonts w:hint="eastAsia"/>
        </w:rPr>
        <w:tab/>
      </w:r>
      <w:r w:rsidRPr="00F042A2">
        <w:rPr>
          <w:rFonts w:hint="eastAsia"/>
        </w:rPr>
        <w:t>互联网协议</w:t>
      </w:r>
      <w:r w:rsidRPr="00F042A2">
        <w:t xml:space="preserve"> </w:t>
      </w:r>
      <w:r w:rsidRPr="00F042A2">
        <w:rPr>
          <w:rFonts w:hint="eastAsia"/>
        </w:rPr>
        <w:t>（</w:t>
      </w:r>
      <w:r w:rsidRPr="00F042A2">
        <w:t>internet protocol</w:t>
      </w:r>
      <w:r w:rsidRPr="00F042A2">
        <w:rPr>
          <w:rFonts w:hint="eastAsia"/>
        </w:rPr>
        <w:t>）</w:t>
      </w:r>
      <w:r w:rsidRPr="00F042A2">
        <w:t xml:space="preserve">  </w:t>
      </w:r>
      <w:r w:rsidRPr="00F042A2">
        <w:rPr>
          <w:rFonts w:hint="eastAsia"/>
        </w:rPr>
        <w:t xml:space="preserve">          </w:t>
      </w:r>
      <w:r w:rsidRPr="00F042A2">
        <w:rPr>
          <w:rFonts w:hint="eastAsia"/>
        </w:rPr>
        <w:tab/>
      </w:r>
    </w:p>
    <w:p w:rsidR="00711A0D" w:rsidRPr="00F042A2" w:rsidRDefault="00711A0D" w:rsidP="00CD2155">
      <w:pPr>
        <w:pStyle w:val="affff"/>
        <w:ind w:start="17.85pt" w:firstLineChars="0" w:firstLine="0pt"/>
        <w:rPr>
          <w:rFonts w:hint="eastAsia"/>
        </w:rPr>
      </w:pPr>
      <w:r w:rsidRPr="00F042A2">
        <w:rPr>
          <w:rFonts w:hint="eastAsia"/>
        </w:rPr>
        <w:t xml:space="preserve">IPS        </w:t>
      </w:r>
      <w:r w:rsidRPr="00F042A2">
        <w:rPr>
          <w:rFonts w:hint="eastAsia"/>
        </w:rPr>
        <w:tab/>
      </w:r>
      <w:r w:rsidRPr="00F042A2">
        <w:rPr>
          <w:rFonts w:hint="eastAsia"/>
        </w:rPr>
        <w:t>入侵防御系统（</w:t>
      </w:r>
      <w:r w:rsidRPr="00F042A2">
        <w:t xml:space="preserve">intrusion protection system </w:t>
      </w:r>
      <w:r w:rsidRPr="00F042A2">
        <w:rPr>
          <w:rFonts w:hint="eastAsia"/>
        </w:rPr>
        <w:t>）</w:t>
      </w:r>
      <w:r w:rsidRPr="00F042A2">
        <w:t xml:space="preserve">      </w:t>
      </w:r>
      <w:r w:rsidRPr="00F042A2">
        <w:rPr>
          <w:rFonts w:hint="eastAsia"/>
        </w:rPr>
        <w:t xml:space="preserve">  </w:t>
      </w:r>
      <w:r w:rsidRPr="00F042A2">
        <w:rPr>
          <w:rFonts w:hint="eastAsia"/>
        </w:rPr>
        <w:tab/>
      </w:r>
    </w:p>
    <w:p w:rsidR="00711A0D" w:rsidRPr="00F042A2" w:rsidRDefault="00711A0D" w:rsidP="00CD2155">
      <w:pPr>
        <w:pStyle w:val="affff"/>
        <w:ind w:start="17.85pt" w:firstLineChars="0" w:firstLine="0pt"/>
        <w:rPr>
          <w:rFonts w:hint="eastAsia"/>
        </w:rPr>
      </w:pPr>
      <w:r w:rsidRPr="00F042A2">
        <w:rPr>
          <w:rFonts w:hint="eastAsia"/>
        </w:rPr>
        <w:t>LDAP</w:t>
      </w:r>
      <w:r w:rsidRPr="00F042A2">
        <w:rPr>
          <w:rFonts w:hint="eastAsia"/>
        </w:rPr>
        <w:tab/>
      </w:r>
      <w:r w:rsidRPr="00F042A2">
        <w:rPr>
          <w:rFonts w:hint="eastAsia"/>
        </w:rPr>
        <w:tab/>
      </w:r>
      <w:r w:rsidRPr="00F042A2">
        <w:rPr>
          <w:rFonts w:hint="eastAsia"/>
        </w:rPr>
        <w:t>轻量目录访问协议（</w:t>
      </w:r>
      <w:r w:rsidRPr="00F042A2">
        <w:t>lightweight directory access protocol</w:t>
      </w:r>
      <w:r w:rsidRPr="00F042A2">
        <w:rPr>
          <w:rFonts w:hint="eastAsia"/>
        </w:rPr>
        <w:t>）</w:t>
      </w:r>
      <w:r w:rsidRPr="00F042A2">
        <w:tab/>
      </w:r>
      <w:r w:rsidRPr="00F042A2">
        <w:rPr>
          <w:rFonts w:hint="eastAsia"/>
        </w:rPr>
        <w:tab/>
      </w:r>
    </w:p>
    <w:p w:rsidR="00711A0D" w:rsidRPr="00883DB1" w:rsidRDefault="00711A0D" w:rsidP="00CD2155">
      <w:pPr>
        <w:pStyle w:val="affff"/>
        <w:ind w:start="17.85pt" w:firstLineChars="0" w:firstLine="0pt"/>
        <w:rPr>
          <w:rFonts w:hint="eastAsia"/>
        </w:rPr>
      </w:pPr>
      <w:r w:rsidRPr="00F042A2">
        <w:rPr>
          <w:rFonts w:hint="eastAsia"/>
        </w:rPr>
        <w:t>L2TP</w:t>
      </w:r>
      <w:r w:rsidRPr="00F042A2">
        <w:rPr>
          <w:rFonts w:hint="eastAsia"/>
        </w:rPr>
        <w:tab/>
      </w:r>
      <w:r w:rsidRPr="00F042A2">
        <w:rPr>
          <w:rFonts w:hint="eastAsia"/>
        </w:rPr>
        <w:tab/>
      </w:r>
      <w:r w:rsidRPr="00F042A2">
        <w:rPr>
          <w:rFonts w:hint="eastAsia"/>
        </w:rPr>
        <w:tab/>
      </w:r>
      <w:r w:rsidRPr="00F042A2">
        <w:rPr>
          <w:rStyle w:val="apple-style-span"/>
          <w:rFonts w:ascii="Arial" w:hAnsi="Arial" w:cs="Arial" w:hint="eastAsia"/>
          <w:szCs w:val="21"/>
        </w:rPr>
        <w:t>二层隧道协议（</w:t>
      </w:r>
      <w:r w:rsidRPr="00883DB1">
        <w:t>layer 2 tunneling protocol</w:t>
      </w:r>
      <w:r w:rsidRPr="00883DB1">
        <w:rPr>
          <w:rFonts w:hint="eastAsia"/>
        </w:rPr>
        <w:t>）</w:t>
      </w:r>
      <w:r w:rsidRPr="00F042A2">
        <w:t xml:space="preserve"> </w:t>
      </w:r>
      <w:r w:rsidRPr="00F042A2">
        <w:rPr>
          <w:rStyle w:val="apple-style-span"/>
          <w:rFonts w:ascii="Arial" w:hAnsi="Arial" w:cs="Arial"/>
          <w:szCs w:val="21"/>
        </w:rPr>
        <w:t xml:space="preserve"> </w:t>
      </w:r>
    </w:p>
    <w:p w:rsidR="00711A0D" w:rsidRPr="00F042A2" w:rsidRDefault="00711A0D" w:rsidP="00CD2155">
      <w:pPr>
        <w:pStyle w:val="affff"/>
        <w:ind w:start="17.85pt" w:firstLineChars="0" w:firstLine="0pt"/>
        <w:rPr>
          <w:rFonts w:hint="eastAsia"/>
        </w:rPr>
      </w:pPr>
      <w:r w:rsidRPr="00F042A2">
        <w:rPr>
          <w:rFonts w:hint="eastAsia"/>
        </w:rPr>
        <w:t>NAT</w:t>
      </w:r>
      <w:r w:rsidRPr="00F042A2">
        <w:rPr>
          <w:rFonts w:hint="eastAsia"/>
        </w:rPr>
        <w:tab/>
      </w:r>
      <w:r w:rsidRPr="00F042A2">
        <w:rPr>
          <w:rFonts w:hint="eastAsia"/>
        </w:rPr>
        <w:tab/>
      </w:r>
      <w:r w:rsidRPr="00F042A2">
        <w:rPr>
          <w:rFonts w:hint="eastAsia"/>
        </w:rPr>
        <w:tab/>
      </w:r>
      <w:r w:rsidRPr="00F042A2">
        <w:rPr>
          <w:rFonts w:hint="eastAsia"/>
        </w:rPr>
        <w:t>网络地址转换（</w:t>
      </w:r>
      <w:r w:rsidRPr="00F042A2">
        <w:t>network address translation</w:t>
      </w:r>
      <w:r w:rsidRPr="00F042A2">
        <w:rPr>
          <w:rFonts w:hint="eastAsia"/>
        </w:rPr>
        <w:t>）</w:t>
      </w:r>
      <w:r w:rsidRPr="00F042A2">
        <w:tab/>
      </w:r>
      <w:r w:rsidRPr="00F042A2">
        <w:tab/>
      </w:r>
      <w:r w:rsidRPr="00F042A2">
        <w:tab/>
      </w:r>
    </w:p>
    <w:p w:rsidR="00711A0D" w:rsidRPr="00F042A2" w:rsidRDefault="00711A0D" w:rsidP="00CD2155">
      <w:pPr>
        <w:pStyle w:val="affff"/>
        <w:ind w:start="17.85pt" w:firstLineChars="0" w:firstLine="0pt"/>
        <w:rPr>
          <w:rFonts w:hint="eastAsia"/>
        </w:rPr>
      </w:pPr>
      <w:r w:rsidRPr="00F042A2">
        <w:rPr>
          <w:rFonts w:hint="eastAsia"/>
        </w:rPr>
        <w:t xml:space="preserve">NFS       </w:t>
      </w:r>
      <w:r w:rsidRPr="00F042A2">
        <w:tab/>
      </w:r>
      <w:r w:rsidRPr="00F042A2">
        <w:rPr>
          <w:rFonts w:hint="eastAsia"/>
        </w:rPr>
        <w:t>网络文件系统（</w:t>
      </w:r>
      <w:r w:rsidRPr="00F042A2">
        <w:t>network file system</w:t>
      </w:r>
      <w:r w:rsidRPr="00F042A2">
        <w:rPr>
          <w:rFonts w:hint="eastAsia"/>
        </w:rPr>
        <w:t>）</w:t>
      </w:r>
      <w:r w:rsidRPr="00F042A2">
        <w:t xml:space="preserve">     </w:t>
      </w:r>
      <w:r w:rsidRPr="00F042A2">
        <w:rPr>
          <w:rFonts w:hint="eastAsia"/>
        </w:rPr>
        <w:t xml:space="preserve">    </w:t>
      </w:r>
      <w:r w:rsidRPr="00F042A2">
        <w:rPr>
          <w:rFonts w:hint="eastAsia"/>
        </w:rPr>
        <w:tab/>
      </w:r>
    </w:p>
    <w:p w:rsidR="00711A0D" w:rsidRPr="00F042A2" w:rsidRDefault="00711A0D" w:rsidP="00CD2155">
      <w:pPr>
        <w:pStyle w:val="affff"/>
        <w:ind w:start="17.85pt" w:firstLineChars="0" w:firstLine="0pt"/>
        <w:rPr>
          <w:rFonts w:hint="eastAsia"/>
        </w:rPr>
      </w:pPr>
      <w:r w:rsidRPr="00F042A2">
        <w:rPr>
          <w:rFonts w:hint="eastAsia"/>
        </w:rPr>
        <w:t>OSPF</w:t>
      </w:r>
      <w:r w:rsidRPr="00F042A2">
        <w:rPr>
          <w:rFonts w:hint="eastAsia"/>
        </w:rPr>
        <w:tab/>
        <w:t xml:space="preserve">    </w:t>
      </w:r>
      <w:r w:rsidRPr="00F042A2">
        <w:rPr>
          <w:rFonts w:hint="eastAsia"/>
        </w:rPr>
        <w:t>开放最短路径优先（</w:t>
      </w:r>
      <w:r w:rsidRPr="00F042A2">
        <w:t>open shortest path first</w:t>
      </w:r>
      <w:r w:rsidRPr="00F042A2">
        <w:rPr>
          <w:rFonts w:hint="eastAsia"/>
        </w:rPr>
        <w:t>）</w:t>
      </w:r>
      <w:r w:rsidRPr="00F042A2">
        <w:rPr>
          <w:rFonts w:hint="eastAsia"/>
        </w:rPr>
        <w:tab/>
      </w:r>
      <w:r w:rsidRPr="00F042A2">
        <w:rPr>
          <w:rFonts w:hint="eastAsia"/>
        </w:rPr>
        <w:tab/>
      </w:r>
    </w:p>
    <w:p w:rsidR="00711A0D" w:rsidRPr="00F042A2" w:rsidRDefault="00711A0D" w:rsidP="00CD2155">
      <w:pPr>
        <w:pStyle w:val="affff"/>
        <w:ind w:start="17.85pt" w:firstLineChars="0" w:firstLine="0pt"/>
        <w:rPr>
          <w:rFonts w:hint="eastAsia"/>
        </w:rPr>
      </w:pPr>
      <w:r w:rsidRPr="00F042A2">
        <w:rPr>
          <w:rFonts w:hint="eastAsia"/>
        </w:rPr>
        <w:t>P2P</w:t>
      </w:r>
      <w:r w:rsidRPr="00F042A2">
        <w:rPr>
          <w:rFonts w:hint="eastAsia"/>
        </w:rPr>
        <w:tab/>
      </w:r>
      <w:r w:rsidRPr="00F042A2">
        <w:rPr>
          <w:rFonts w:hint="eastAsia"/>
        </w:rPr>
        <w:tab/>
      </w:r>
      <w:r w:rsidRPr="00F042A2">
        <w:rPr>
          <w:rFonts w:hint="eastAsia"/>
        </w:rPr>
        <w:tab/>
      </w:r>
      <w:r w:rsidRPr="00F042A2">
        <w:rPr>
          <w:rFonts w:hint="eastAsia"/>
        </w:rPr>
        <w:t>点对点协议（</w:t>
      </w:r>
      <w:r w:rsidRPr="00F042A2">
        <w:t>peer-to-peer protocol</w:t>
      </w:r>
      <w:r w:rsidRPr="00F042A2">
        <w:rPr>
          <w:rFonts w:hint="eastAsia"/>
        </w:rPr>
        <w:t>）</w:t>
      </w:r>
      <w:r w:rsidRPr="00F042A2">
        <w:tab/>
      </w:r>
      <w:r w:rsidRPr="00F042A2">
        <w:rPr>
          <w:rFonts w:hint="eastAsia"/>
        </w:rPr>
        <w:tab/>
      </w:r>
      <w:r w:rsidRPr="00F042A2">
        <w:rPr>
          <w:rFonts w:hint="eastAsia"/>
        </w:rPr>
        <w:tab/>
      </w:r>
      <w:r w:rsidRPr="00F042A2">
        <w:rPr>
          <w:rFonts w:hint="eastAsia"/>
        </w:rPr>
        <w:tab/>
      </w:r>
    </w:p>
    <w:p w:rsidR="00711A0D" w:rsidRPr="00F042A2" w:rsidRDefault="00711A0D" w:rsidP="00CD2155">
      <w:pPr>
        <w:pStyle w:val="affff"/>
        <w:ind w:start="17.85pt" w:firstLineChars="0" w:firstLine="0pt"/>
        <w:rPr>
          <w:rFonts w:hint="eastAsia"/>
        </w:rPr>
      </w:pPr>
      <w:r w:rsidRPr="00F042A2">
        <w:rPr>
          <w:rFonts w:hint="eastAsia"/>
        </w:rPr>
        <w:t xml:space="preserve">POP        </w:t>
      </w:r>
      <w:r w:rsidRPr="00F042A2">
        <w:tab/>
      </w:r>
      <w:r w:rsidRPr="00F042A2">
        <w:rPr>
          <w:rFonts w:hint="eastAsia"/>
        </w:rPr>
        <w:t>邮局协议（</w:t>
      </w:r>
      <w:r w:rsidRPr="00F042A2">
        <w:t>post office protocol</w:t>
      </w:r>
      <w:r w:rsidRPr="00F042A2">
        <w:rPr>
          <w:rFonts w:hint="eastAsia"/>
        </w:rPr>
        <w:t>）</w:t>
      </w:r>
      <w:r w:rsidRPr="00F042A2">
        <w:t xml:space="preserve">        </w:t>
      </w:r>
      <w:r w:rsidRPr="00F042A2">
        <w:rPr>
          <w:rFonts w:hint="eastAsia"/>
        </w:rPr>
        <w:t xml:space="preserve">    </w:t>
      </w:r>
      <w:r w:rsidRPr="00F042A2">
        <w:rPr>
          <w:rFonts w:hint="eastAsia"/>
        </w:rPr>
        <w:tab/>
      </w:r>
    </w:p>
    <w:p w:rsidR="00711A0D" w:rsidRPr="00F042A2" w:rsidRDefault="00711A0D" w:rsidP="00CD2155">
      <w:pPr>
        <w:pStyle w:val="affff"/>
        <w:ind w:start="17.85pt" w:firstLineChars="0" w:firstLine="0pt"/>
        <w:rPr>
          <w:rFonts w:hint="eastAsia"/>
        </w:rPr>
      </w:pPr>
      <w:r w:rsidRPr="00F042A2">
        <w:rPr>
          <w:rFonts w:hint="eastAsia"/>
        </w:rPr>
        <w:t xml:space="preserve">RIP        </w:t>
      </w:r>
      <w:r w:rsidRPr="00F042A2">
        <w:rPr>
          <w:rFonts w:hint="eastAsia"/>
        </w:rPr>
        <w:tab/>
      </w:r>
      <w:r w:rsidRPr="00F042A2">
        <w:rPr>
          <w:rFonts w:hint="eastAsia"/>
        </w:rPr>
        <w:t>路由信息协议（</w:t>
      </w:r>
      <w:r w:rsidRPr="00F042A2">
        <w:t>routing information protocol</w:t>
      </w:r>
      <w:r w:rsidRPr="00F042A2">
        <w:rPr>
          <w:rFonts w:hint="eastAsia"/>
        </w:rPr>
        <w:t>）</w:t>
      </w:r>
      <w:r w:rsidRPr="00F042A2">
        <w:t xml:space="preserve">   </w:t>
      </w:r>
      <w:r w:rsidRPr="00F042A2">
        <w:rPr>
          <w:rFonts w:hint="eastAsia"/>
        </w:rPr>
        <w:t xml:space="preserve">  </w:t>
      </w:r>
      <w:r w:rsidRPr="00F042A2">
        <w:rPr>
          <w:rFonts w:hint="eastAsia"/>
        </w:rPr>
        <w:tab/>
      </w:r>
      <w:r w:rsidRPr="00F042A2">
        <w:rPr>
          <w:rFonts w:hint="eastAsia"/>
        </w:rPr>
        <w:tab/>
      </w:r>
    </w:p>
    <w:p w:rsidR="00711A0D" w:rsidRPr="00F042A2" w:rsidRDefault="00711A0D" w:rsidP="00CD2155">
      <w:pPr>
        <w:pStyle w:val="affff"/>
        <w:ind w:start="17.85pt" w:firstLineChars="0" w:firstLine="0pt"/>
        <w:rPr>
          <w:rFonts w:hint="eastAsia"/>
        </w:rPr>
      </w:pPr>
      <w:r w:rsidRPr="00F042A2">
        <w:rPr>
          <w:rFonts w:hint="eastAsia"/>
        </w:rPr>
        <w:lastRenderedPageBreak/>
        <w:t xml:space="preserve">RPC       </w:t>
      </w:r>
      <w:r w:rsidRPr="00F042A2">
        <w:tab/>
      </w:r>
      <w:r w:rsidRPr="00F042A2">
        <w:rPr>
          <w:rFonts w:hint="eastAsia"/>
        </w:rPr>
        <w:t>远程过程调用（</w:t>
      </w:r>
      <w:r w:rsidRPr="00F042A2">
        <w:t>remote procedure call</w:t>
      </w:r>
      <w:r w:rsidRPr="00F042A2">
        <w:rPr>
          <w:rFonts w:hint="eastAsia"/>
        </w:rPr>
        <w:t>）</w:t>
      </w:r>
      <w:r w:rsidRPr="00F042A2">
        <w:t xml:space="preserve">    </w:t>
      </w:r>
      <w:r w:rsidRPr="00F042A2">
        <w:rPr>
          <w:rFonts w:hint="eastAsia"/>
        </w:rPr>
        <w:t xml:space="preserve">     </w:t>
      </w:r>
      <w:r w:rsidRPr="00F042A2">
        <w:rPr>
          <w:rFonts w:hint="eastAsia"/>
        </w:rPr>
        <w:tab/>
      </w:r>
    </w:p>
    <w:p w:rsidR="00711A0D" w:rsidRPr="00F042A2" w:rsidRDefault="00711A0D" w:rsidP="00CD2155">
      <w:pPr>
        <w:pStyle w:val="affff"/>
        <w:ind w:start="17.85pt" w:firstLineChars="0" w:firstLine="0pt"/>
        <w:rPr>
          <w:rFonts w:hint="eastAsia"/>
        </w:rPr>
      </w:pPr>
      <w:r w:rsidRPr="00F042A2">
        <w:rPr>
          <w:rFonts w:hint="eastAsia"/>
        </w:rPr>
        <w:t xml:space="preserve">SMTP      </w:t>
      </w:r>
      <w:r w:rsidRPr="00F042A2">
        <w:rPr>
          <w:rFonts w:hint="eastAsia"/>
        </w:rPr>
        <w:tab/>
      </w:r>
      <w:r w:rsidRPr="00F042A2">
        <w:rPr>
          <w:rFonts w:hint="eastAsia"/>
        </w:rPr>
        <w:t>简单邮件传送协议（</w:t>
      </w:r>
      <w:r w:rsidRPr="00F042A2">
        <w:t>simple mail transfer protocol</w:t>
      </w:r>
      <w:r w:rsidRPr="00F042A2">
        <w:rPr>
          <w:rFonts w:hint="eastAsia"/>
        </w:rPr>
        <w:t>）</w:t>
      </w:r>
      <w:r w:rsidRPr="00F042A2">
        <w:t xml:space="preserve">   </w:t>
      </w:r>
      <w:r w:rsidRPr="00F042A2">
        <w:rPr>
          <w:rFonts w:hint="eastAsia"/>
        </w:rPr>
        <w:t xml:space="preserve">  </w:t>
      </w:r>
      <w:r w:rsidRPr="00F042A2">
        <w:rPr>
          <w:rFonts w:hint="eastAsia"/>
        </w:rPr>
        <w:tab/>
      </w:r>
    </w:p>
    <w:p w:rsidR="00711A0D" w:rsidRPr="00F042A2" w:rsidRDefault="00711A0D" w:rsidP="00CD2155">
      <w:pPr>
        <w:pStyle w:val="affff"/>
        <w:ind w:start="17.85pt" w:firstLineChars="0" w:firstLine="0pt"/>
        <w:rPr>
          <w:rFonts w:hint="eastAsia"/>
        </w:rPr>
      </w:pPr>
      <w:r w:rsidRPr="00F042A2">
        <w:rPr>
          <w:rFonts w:hint="eastAsia"/>
        </w:rPr>
        <w:t>SNAT</w:t>
      </w:r>
      <w:r w:rsidRPr="00F042A2">
        <w:rPr>
          <w:rFonts w:hint="eastAsia"/>
        </w:rPr>
        <w:tab/>
      </w:r>
      <w:r w:rsidRPr="00F042A2">
        <w:rPr>
          <w:rFonts w:hint="eastAsia"/>
        </w:rPr>
        <w:tab/>
      </w:r>
      <w:r w:rsidRPr="00F042A2">
        <w:rPr>
          <w:rFonts w:hint="eastAsia"/>
        </w:rPr>
        <w:t>源网络地址转换（</w:t>
      </w:r>
      <w:r w:rsidRPr="00F042A2">
        <w:t>source ip nat</w:t>
      </w:r>
      <w:r w:rsidRPr="00F042A2">
        <w:rPr>
          <w:rFonts w:hint="eastAsia"/>
        </w:rPr>
        <w:t>）</w:t>
      </w:r>
      <w:r w:rsidRPr="00F042A2">
        <w:tab/>
      </w:r>
      <w:r w:rsidRPr="00F042A2">
        <w:tab/>
      </w:r>
      <w:r w:rsidRPr="00F042A2">
        <w:tab/>
      </w:r>
    </w:p>
    <w:p w:rsidR="00711A0D" w:rsidRPr="00F042A2" w:rsidRDefault="00711A0D" w:rsidP="00CD2155">
      <w:pPr>
        <w:pStyle w:val="affff"/>
        <w:ind w:start="17.85pt" w:firstLineChars="0" w:firstLine="0pt"/>
        <w:rPr>
          <w:rFonts w:hint="eastAsia"/>
        </w:rPr>
      </w:pPr>
      <w:r w:rsidRPr="00F042A2">
        <w:rPr>
          <w:rFonts w:hint="eastAsia"/>
        </w:rPr>
        <w:t xml:space="preserve">SNMP      </w:t>
      </w:r>
      <w:r w:rsidRPr="00F042A2">
        <w:rPr>
          <w:rFonts w:hint="eastAsia"/>
        </w:rPr>
        <w:tab/>
      </w:r>
      <w:r w:rsidRPr="00F042A2">
        <w:rPr>
          <w:rFonts w:hint="eastAsia"/>
        </w:rPr>
        <w:t>简单网络管理协议（</w:t>
      </w:r>
      <w:r w:rsidRPr="00F042A2">
        <w:t>simple network management protocol</w:t>
      </w:r>
      <w:r w:rsidRPr="00F042A2">
        <w:rPr>
          <w:rFonts w:hint="eastAsia"/>
        </w:rPr>
        <w:t>）</w:t>
      </w:r>
      <w:r w:rsidRPr="00F042A2">
        <w:t xml:space="preserve">   </w:t>
      </w:r>
      <w:r w:rsidRPr="00F042A2">
        <w:rPr>
          <w:rFonts w:hint="eastAsia"/>
        </w:rPr>
        <w:t xml:space="preserve"> </w:t>
      </w:r>
      <w:r w:rsidRPr="00F042A2">
        <w:rPr>
          <w:rFonts w:hint="eastAsia"/>
        </w:rPr>
        <w:tab/>
      </w:r>
    </w:p>
    <w:p w:rsidR="00711A0D" w:rsidRPr="00F042A2" w:rsidRDefault="00711A0D" w:rsidP="00CD2155">
      <w:pPr>
        <w:pStyle w:val="affff"/>
        <w:ind w:start="17.85pt" w:firstLineChars="0" w:firstLine="0pt"/>
        <w:rPr>
          <w:rFonts w:hint="eastAsia"/>
        </w:rPr>
      </w:pPr>
      <w:r w:rsidRPr="00F042A2">
        <w:rPr>
          <w:rFonts w:hint="eastAsia"/>
        </w:rPr>
        <w:t>SQL</w:t>
      </w:r>
      <w:r w:rsidRPr="00F042A2">
        <w:rPr>
          <w:rFonts w:hint="eastAsia"/>
        </w:rPr>
        <w:tab/>
      </w:r>
      <w:r w:rsidRPr="00F042A2">
        <w:rPr>
          <w:rFonts w:hint="eastAsia"/>
        </w:rPr>
        <w:tab/>
        <w:t xml:space="preserve">   </w:t>
      </w:r>
      <w:r w:rsidRPr="00F042A2">
        <w:tab/>
      </w:r>
      <w:r w:rsidRPr="00F042A2">
        <w:rPr>
          <w:rFonts w:hint="eastAsia"/>
        </w:rPr>
        <w:t>结构化查询语言（</w:t>
      </w:r>
      <w:r w:rsidRPr="00F042A2">
        <w:t>structured query language</w:t>
      </w:r>
      <w:r w:rsidRPr="00F042A2">
        <w:rPr>
          <w:rFonts w:hint="eastAsia"/>
        </w:rPr>
        <w:t>）</w:t>
      </w:r>
      <w:r w:rsidRPr="00F042A2">
        <w:rPr>
          <w:rFonts w:hint="eastAsia"/>
        </w:rPr>
        <w:tab/>
      </w:r>
      <w:r w:rsidRPr="00F042A2">
        <w:rPr>
          <w:rFonts w:hint="eastAsia"/>
        </w:rPr>
        <w:tab/>
      </w:r>
      <w:r w:rsidRPr="00F042A2">
        <w:rPr>
          <w:rFonts w:hint="eastAsia"/>
        </w:rPr>
        <w:tab/>
      </w:r>
    </w:p>
    <w:p w:rsidR="00711A0D" w:rsidRPr="00F042A2" w:rsidRDefault="00711A0D" w:rsidP="00CD2155">
      <w:pPr>
        <w:pStyle w:val="affff"/>
        <w:ind w:start="17.85pt" w:firstLineChars="0" w:firstLine="0pt"/>
        <w:rPr>
          <w:rFonts w:hint="eastAsia"/>
        </w:rPr>
      </w:pPr>
      <w:r w:rsidRPr="00F042A2">
        <w:rPr>
          <w:rFonts w:hint="eastAsia"/>
        </w:rPr>
        <w:t>SSH</w:t>
      </w:r>
      <w:r w:rsidRPr="00F042A2">
        <w:rPr>
          <w:rFonts w:hint="eastAsia"/>
        </w:rPr>
        <w:tab/>
      </w:r>
      <w:r w:rsidRPr="00F042A2">
        <w:rPr>
          <w:rFonts w:hint="eastAsia"/>
        </w:rPr>
        <w:tab/>
      </w:r>
      <w:r w:rsidRPr="00F042A2">
        <w:rPr>
          <w:rFonts w:hint="eastAsia"/>
        </w:rPr>
        <w:tab/>
      </w:r>
      <w:r w:rsidRPr="00F042A2">
        <w:rPr>
          <w:rFonts w:hint="eastAsia"/>
        </w:rPr>
        <w:t>安全外壳协议（</w:t>
      </w:r>
      <w:r w:rsidRPr="00F042A2">
        <w:t>secure shell</w:t>
      </w:r>
      <w:r w:rsidRPr="00F042A2">
        <w:rPr>
          <w:rFonts w:hint="eastAsia"/>
        </w:rPr>
        <w:t>）</w:t>
      </w:r>
      <w:r w:rsidRPr="00F042A2">
        <w:rPr>
          <w:rFonts w:hint="eastAsia"/>
        </w:rPr>
        <w:tab/>
      </w:r>
      <w:r w:rsidRPr="00F042A2">
        <w:rPr>
          <w:rFonts w:hint="eastAsia"/>
        </w:rPr>
        <w:tab/>
      </w:r>
      <w:r w:rsidRPr="00F042A2">
        <w:rPr>
          <w:rFonts w:hint="eastAsia"/>
        </w:rPr>
        <w:tab/>
      </w:r>
    </w:p>
    <w:p w:rsidR="00711A0D" w:rsidRPr="00F042A2" w:rsidRDefault="00711A0D" w:rsidP="00CD2155">
      <w:pPr>
        <w:pStyle w:val="affff"/>
        <w:ind w:start="17.85pt" w:firstLineChars="0" w:firstLine="0pt"/>
        <w:rPr>
          <w:rFonts w:hint="eastAsia"/>
        </w:rPr>
      </w:pPr>
      <w:r w:rsidRPr="00F042A2">
        <w:rPr>
          <w:rFonts w:hint="eastAsia"/>
        </w:rPr>
        <w:t xml:space="preserve">TCP        </w:t>
      </w:r>
      <w:r w:rsidRPr="00F042A2">
        <w:rPr>
          <w:rFonts w:hint="eastAsia"/>
        </w:rPr>
        <w:tab/>
      </w:r>
      <w:r w:rsidRPr="00F042A2">
        <w:rPr>
          <w:rFonts w:hint="eastAsia"/>
        </w:rPr>
        <w:t>传输控制协议（</w:t>
      </w:r>
      <w:r w:rsidRPr="00F042A2">
        <w:t>transport control protocol</w:t>
      </w:r>
      <w:r w:rsidRPr="00F042A2">
        <w:rPr>
          <w:rFonts w:hint="eastAsia"/>
        </w:rPr>
        <w:t>）</w:t>
      </w:r>
      <w:r w:rsidRPr="00F042A2">
        <w:rPr>
          <w:rFonts w:hint="eastAsia"/>
        </w:rPr>
        <w:t xml:space="preserve">        </w:t>
      </w:r>
      <w:r w:rsidRPr="00F042A2">
        <w:rPr>
          <w:rFonts w:hint="eastAsia"/>
        </w:rPr>
        <w:tab/>
      </w:r>
    </w:p>
    <w:p w:rsidR="00711A0D" w:rsidRPr="00F042A2" w:rsidRDefault="00711A0D" w:rsidP="00CD2155">
      <w:pPr>
        <w:pStyle w:val="affff"/>
        <w:ind w:start="17.85pt" w:firstLineChars="0" w:firstLine="0pt"/>
        <w:rPr>
          <w:rFonts w:hint="eastAsia"/>
        </w:rPr>
      </w:pPr>
      <w:r w:rsidRPr="00F042A2">
        <w:rPr>
          <w:rFonts w:hint="eastAsia"/>
        </w:rPr>
        <w:t xml:space="preserve">TFTP       </w:t>
      </w:r>
      <w:r w:rsidRPr="00F042A2">
        <w:rPr>
          <w:rFonts w:hint="eastAsia"/>
        </w:rPr>
        <w:tab/>
      </w:r>
      <w:r w:rsidRPr="00F042A2">
        <w:rPr>
          <w:rFonts w:hint="eastAsia"/>
        </w:rPr>
        <w:t>简单文件传送协议</w:t>
      </w:r>
      <w:r w:rsidRPr="00F042A2">
        <w:t xml:space="preserve"> </w:t>
      </w:r>
      <w:r w:rsidRPr="00F042A2">
        <w:rPr>
          <w:rFonts w:hint="eastAsia"/>
        </w:rPr>
        <w:t>（</w:t>
      </w:r>
      <w:r w:rsidRPr="00F042A2">
        <w:t>trivial file transfer protocol</w:t>
      </w:r>
      <w:r w:rsidRPr="00F042A2">
        <w:rPr>
          <w:rFonts w:hint="eastAsia"/>
        </w:rPr>
        <w:t>）</w:t>
      </w:r>
      <w:r w:rsidRPr="00F042A2">
        <w:t xml:space="preserve">   </w:t>
      </w:r>
      <w:r w:rsidRPr="00F042A2">
        <w:rPr>
          <w:rFonts w:hint="eastAsia"/>
        </w:rPr>
        <w:t xml:space="preserve"> </w:t>
      </w:r>
      <w:r w:rsidRPr="00F042A2">
        <w:rPr>
          <w:rFonts w:hint="eastAsia"/>
        </w:rPr>
        <w:tab/>
      </w:r>
    </w:p>
    <w:p w:rsidR="00711A0D" w:rsidRPr="00F042A2" w:rsidRDefault="00711A0D" w:rsidP="00CD2155">
      <w:pPr>
        <w:pStyle w:val="affff"/>
        <w:ind w:start="17.85pt" w:firstLineChars="0" w:firstLine="0pt"/>
        <w:rPr>
          <w:rFonts w:hint="eastAsia"/>
        </w:rPr>
      </w:pPr>
      <w:r w:rsidRPr="00F042A2">
        <w:rPr>
          <w:rFonts w:hint="eastAsia"/>
        </w:rPr>
        <w:t xml:space="preserve">UDP        </w:t>
      </w:r>
      <w:r w:rsidRPr="00F042A2">
        <w:tab/>
      </w:r>
      <w:r w:rsidRPr="00F042A2">
        <w:rPr>
          <w:rFonts w:hint="eastAsia"/>
        </w:rPr>
        <w:t>用户数据报协议（</w:t>
      </w:r>
      <w:r w:rsidRPr="00F042A2">
        <w:t>user datagram protocol</w:t>
      </w:r>
      <w:r w:rsidRPr="00F042A2">
        <w:rPr>
          <w:rFonts w:hint="eastAsia"/>
        </w:rPr>
        <w:t>）</w:t>
      </w:r>
      <w:r w:rsidRPr="00F042A2">
        <w:t xml:space="preserve">       </w:t>
      </w:r>
      <w:r w:rsidRPr="00F042A2">
        <w:tab/>
      </w:r>
    </w:p>
    <w:p w:rsidR="00711A0D" w:rsidRPr="00F042A2" w:rsidRDefault="00711A0D" w:rsidP="00CD2155">
      <w:pPr>
        <w:pStyle w:val="affff"/>
        <w:ind w:start="17.85pt" w:firstLineChars="0" w:firstLine="0pt"/>
        <w:rPr>
          <w:rFonts w:hint="eastAsia"/>
        </w:rPr>
      </w:pPr>
      <w:r w:rsidRPr="00F042A2">
        <w:rPr>
          <w:rFonts w:hint="eastAsia"/>
        </w:rPr>
        <w:t>URL</w:t>
      </w:r>
      <w:r w:rsidRPr="00F042A2">
        <w:rPr>
          <w:rFonts w:hint="eastAsia"/>
        </w:rPr>
        <w:tab/>
      </w:r>
      <w:r w:rsidRPr="00F042A2">
        <w:rPr>
          <w:rFonts w:hint="eastAsia"/>
        </w:rPr>
        <w:tab/>
      </w:r>
      <w:r w:rsidRPr="00F042A2">
        <w:rPr>
          <w:rFonts w:hint="eastAsia"/>
        </w:rPr>
        <w:tab/>
      </w:r>
      <w:r w:rsidRPr="00F042A2">
        <w:rPr>
          <w:rFonts w:hint="eastAsia"/>
        </w:rPr>
        <w:t>统一资源定位符（</w:t>
      </w:r>
      <w:r w:rsidRPr="00F042A2">
        <w:t>uniform resource locator</w:t>
      </w:r>
      <w:r w:rsidRPr="00F042A2">
        <w:rPr>
          <w:rFonts w:hint="eastAsia"/>
        </w:rPr>
        <w:t>）</w:t>
      </w:r>
      <w:r w:rsidRPr="00F042A2">
        <w:tab/>
      </w:r>
      <w:r w:rsidRPr="00F042A2">
        <w:tab/>
      </w:r>
      <w:r w:rsidRPr="00F042A2">
        <w:rPr>
          <w:rFonts w:hint="eastAsia"/>
        </w:rPr>
        <w:tab/>
      </w:r>
    </w:p>
    <w:p w:rsidR="00711A0D" w:rsidRPr="00F042A2" w:rsidRDefault="00711A0D" w:rsidP="00CD2155">
      <w:pPr>
        <w:pStyle w:val="affff"/>
        <w:ind w:start="17.85pt" w:firstLineChars="0" w:firstLine="0pt"/>
        <w:rPr>
          <w:rFonts w:hint="eastAsia"/>
        </w:rPr>
      </w:pPr>
      <w:bookmarkStart w:id="289" w:name="_Toc341195285"/>
      <w:bookmarkStart w:id="290" w:name="_Toc341195348"/>
      <w:r w:rsidRPr="00F042A2">
        <w:rPr>
          <w:rFonts w:hint="eastAsia"/>
        </w:rPr>
        <w:t>VLAN</w:t>
      </w:r>
      <w:r w:rsidRPr="00F042A2">
        <w:rPr>
          <w:rFonts w:hint="eastAsia"/>
        </w:rPr>
        <w:tab/>
      </w:r>
      <w:r w:rsidRPr="00F042A2">
        <w:rPr>
          <w:rFonts w:hint="eastAsia"/>
        </w:rPr>
        <w:tab/>
      </w:r>
      <w:r w:rsidRPr="00F042A2">
        <w:rPr>
          <w:rFonts w:hint="eastAsia"/>
        </w:rPr>
        <w:t>虚拟局域网（</w:t>
      </w:r>
      <w:r w:rsidRPr="00F042A2">
        <w:t>virtual local area network</w:t>
      </w:r>
      <w:r w:rsidRPr="00F042A2">
        <w:rPr>
          <w:rFonts w:hint="eastAsia"/>
        </w:rPr>
        <w:t>）</w:t>
      </w:r>
      <w:r w:rsidRPr="00F042A2">
        <w:rPr>
          <w:rFonts w:hint="eastAsia"/>
        </w:rPr>
        <w:t xml:space="preserve"> </w:t>
      </w:r>
      <w:bookmarkEnd w:id="289"/>
      <w:bookmarkEnd w:id="290"/>
    </w:p>
    <w:p w:rsidR="00711A0D" w:rsidRPr="00F042A2" w:rsidRDefault="00711A0D" w:rsidP="00A464CF">
      <w:pPr>
        <w:pStyle w:val="affc"/>
        <w:rPr>
          <w:rFonts w:hint="eastAsia"/>
        </w:rPr>
      </w:pPr>
      <w:bookmarkStart w:id="291" w:name="_Toc341195286"/>
      <w:bookmarkStart w:id="292" w:name="_Toc341195349"/>
      <w:bookmarkStart w:id="293" w:name="_Toc334434056"/>
      <w:bookmarkStart w:id="294" w:name="_Toc340944068"/>
      <w:bookmarkStart w:id="295" w:name="_Toc340944190"/>
      <w:bookmarkStart w:id="296" w:name="_Toc340944274"/>
      <w:bookmarkStart w:id="297" w:name="_Toc377485994"/>
      <w:r w:rsidRPr="00F042A2">
        <w:rPr>
          <w:rFonts w:hint="eastAsia"/>
        </w:rPr>
        <w:t>综述</w:t>
      </w:r>
      <w:bookmarkEnd w:id="291"/>
      <w:bookmarkEnd w:id="292"/>
      <w:bookmarkEnd w:id="297"/>
    </w:p>
    <w:p w:rsidR="00711A0D" w:rsidRPr="00F042A2" w:rsidRDefault="00711A0D" w:rsidP="00A464CF">
      <w:pPr>
        <w:pStyle w:val="aff5"/>
        <w:rPr>
          <w:rFonts w:hint="eastAsia"/>
        </w:rPr>
      </w:pPr>
      <w:bookmarkStart w:id="298" w:name="_Toc377485995"/>
      <w:bookmarkEnd w:id="293"/>
      <w:bookmarkEnd w:id="294"/>
      <w:bookmarkEnd w:id="295"/>
      <w:bookmarkEnd w:id="296"/>
      <w:r w:rsidRPr="00F042A2">
        <w:rPr>
          <w:rFonts w:hint="eastAsia"/>
        </w:rPr>
        <w:t>UTM产品概念模型</w:t>
      </w:r>
      <w:bookmarkEnd w:id="298"/>
    </w:p>
    <w:p w:rsidR="00711A0D" w:rsidRPr="00F042A2" w:rsidRDefault="00711A0D" w:rsidP="00A464CF">
      <w:pPr>
        <w:pStyle w:val="aff3"/>
        <w:spacing w:before="7.80pt" w:after="7.80pt"/>
        <w:rPr>
          <w:rFonts w:hint="eastAsia"/>
        </w:rPr>
      </w:pPr>
      <w:bookmarkStart w:id="299" w:name="_Toc334434057"/>
      <w:bookmarkStart w:id="300" w:name="_Toc340944069"/>
      <w:bookmarkStart w:id="301" w:name="_Toc340944191"/>
      <w:bookmarkStart w:id="302" w:name="_Toc340944275"/>
      <w:bookmarkStart w:id="303" w:name="_Toc341195351"/>
      <w:r w:rsidRPr="00F042A2">
        <w:rPr>
          <w:rFonts w:hint="eastAsia"/>
        </w:rPr>
        <w:t>概念定义</w:t>
      </w:r>
      <w:bookmarkEnd w:id="299"/>
      <w:bookmarkEnd w:id="300"/>
      <w:bookmarkEnd w:id="301"/>
      <w:bookmarkEnd w:id="302"/>
      <w:bookmarkEnd w:id="303"/>
    </w:p>
    <w:p w:rsidR="00711A0D" w:rsidRPr="00F042A2" w:rsidRDefault="00711A0D" w:rsidP="00A464CF">
      <w:pPr>
        <w:pStyle w:val="a6"/>
        <w:rPr>
          <w:rFonts w:hint="eastAsia"/>
        </w:rPr>
      </w:pPr>
      <w:r w:rsidRPr="00F042A2">
        <w:rPr>
          <w:rFonts w:hint="eastAsia"/>
        </w:rPr>
        <w:t>威胁是指违背安全的一种潜能，当存在可能损坏安全的情况、能力、措施或事件时，就一定存在这种可导致破坏的潜能。</w:t>
      </w:r>
    </w:p>
    <w:p w:rsidR="00711A0D" w:rsidRPr="00F042A2" w:rsidRDefault="00711A0D" w:rsidP="00A464CF">
      <w:pPr>
        <w:pStyle w:val="a6"/>
        <w:rPr>
          <w:rFonts w:hint="eastAsia"/>
        </w:rPr>
      </w:pPr>
      <w:r w:rsidRPr="00F042A2">
        <w:t>UTM</w:t>
      </w:r>
      <w:r w:rsidRPr="00F042A2">
        <w:rPr>
          <w:rFonts w:hint="eastAsia"/>
        </w:rPr>
        <w:t>是</w:t>
      </w:r>
      <w:r w:rsidRPr="00F042A2">
        <w:t>由硬件、软件和网络技术组成的具有专门用途的设备，它主要提供一项或多项安全功能，同时将多种安全特性集成于一个硬件设备里，形成标准的统一威胁管理平台</w:t>
      </w:r>
      <w:r w:rsidRPr="00F042A2">
        <w:rPr>
          <w:rFonts w:hint="eastAsia"/>
        </w:rPr>
        <w:t>，进行抵御来自网络的各种威胁</w:t>
      </w:r>
      <w:r w:rsidRPr="00F042A2">
        <w:t>。</w:t>
      </w:r>
    </w:p>
    <w:p w:rsidR="00711A0D" w:rsidRPr="00F042A2" w:rsidRDefault="00711A0D" w:rsidP="00A464CF">
      <w:pPr>
        <w:pStyle w:val="a6"/>
        <w:rPr>
          <w:rFonts w:hint="eastAsia"/>
        </w:rPr>
      </w:pPr>
    </w:p>
    <w:p w:rsidR="00711A0D" w:rsidRPr="00883DB1" w:rsidRDefault="00802BF3" w:rsidP="00A464CF">
      <w:pPr>
        <w:pStyle w:val="a6"/>
        <w:ind w:firstLineChars="0" w:firstLine="0pt"/>
        <w:jc w:val="start"/>
        <w:rPr>
          <w:rFonts w:hint="eastAsia"/>
        </w:rPr>
      </w:pPr>
      <w:r w:rsidRPr="00883DB1">
        <w:rPr>
          <w:noProof/>
        </w:rPr>
        <w:lastRenderedPageBreak/>
        <w:drawing>
          <wp:anchor distT="0" distB="0" distL="114300" distR="114300" simplePos="0" relativeHeight="251654656" behindDoc="0" locked="0" layoutInCell="1" allowOverlap="1">
            <wp:simplePos x="0" y="0"/>
            <wp:positionH relativeFrom="column">
              <wp:posOffset>16510</wp:posOffset>
            </wp:positionH>
            <wp:positionV relativeFrom="paragraph">
              <wp:posOffset>129540</wp:posOffset>
            </wp:positionV>
            <wp:extent cx="5244465" cy="4053840"/>
            <wp:effectExtent l="12065" t="8890" r="10795" b="13970"/>
            <wp:wrapNone/>
            <wp:docPr id="54" name="Rectangle 7"/>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5244465" cy="4053840"/>
                    </a:xfrm>
                    <a:prstGeom prst="rect">
                      <a:avLst/>
                    </a:prstGeom>
                    <a:noFill/>
                    <a:ln w="4" cap="rnd">
                      <a:solidFill>
                        <a:srgbClr val="000000"/>
                      </a:solidFill>
                      <a:miter lim="800%"/>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883DB1">
        <w:rPr>
          <w:noProof/>
        </w:rPr>
        <w:drawing>
          <wp:inline distT="0" distB="0" distL="0" distR="0">
            <wp:extent cx="5276850" cy="4086225"/>
            <wp:effectExtent l="0" t="2540" r="4445" b="0"/>
            <wp:docPr id="3" name="Group 8"/>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bwMode="auto">
                    <a:xfrm>
                      <a:off x="0" y="0"/>
                      <a:ext cx="5276850" cy="4086225"/>
                      <a:chOff x="0" y="0"/>
                      <a:chExt cx="8310" cy="6435"/>
                    </a:xfrm>
                  </wp:grpSpPr>
                  <wp:wsp>
                    <wp:cNvPr id="4" name="AutoShape 9"/>
                    <wp:cNvSpPr>
                      <a:spLocks noChangeAspect="1" noChangeArrowheads="1"/>
                    </wp:cNvSpPr>
                    <wp:spPr bwMode="auto">
                      <a:xfrm>
                        <a:off x="0" y="0"/>
                        <a:ext cx="8310" cy="6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wp:wsp>
                    <wp:cNvPr id="5" name="Rectangle 10"/>
                    <wp:cNvSpPr>
                      <a:spLocks noChangeArrowheads="1"/>
                    </wp:cNvSpPr>
                    <wp:spPr bwMode="auto">
                      <a:xfrm>
                        <a:off x="639" y="4335"/>
                        <a:ext cx="7273" cy="411"/>
                      </a:xfrm>
                      <a:prstGeom prst="rect">
                        <a:avLst/>
                      </a:prstGeom>
                      <a:noFill/>
                      <a:ln w="13" cap="rnd">
                        <a:solidFill>
                          <a:srgbClr val="000000"/>
                        </a:solidFill>
                        <a:miter lim="800%"/>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6" name="Rectangle 11"/>
                    <wp:cNvSpPr>
                      <a:spLocks noChangeArrowheads="1"/>
                    </wp:cNvSpPr>
                    <wp:spPr bwMode="auto">
                      <a:xfrm>
                        <a:off x="4074" y="4406"/>
                        <a:ext cx="88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711A0D" w:rsidRDefault="00711A0D">
                          <w:r>
                            <w:rPr>
                              <w:rFonts w:hint="eastAsia"/>
                              <w:color w:val="000000"/>
                              <w:sz w:val="22"/>
                              <w:szCs w:val="22"/>
                            </w:rPr>
                            <w:t>接口管理</w:t>
                          </w:r>
                        </w:p>
                      </wne:txbxContent>
                    </wp:txbx>
                    <wp:bodyPr rot="0" vert="horz" wrap="none" lIns="0" tIns="0" rIns="0" bIns="0" anchor="t" anchorCtr="0" upright="1">
                      <a:spAutoFit/>
                    </wp:bodyPr>
                  </wp:wsp>
                  <wp:wsp>
                    <wp:cNvPr id="7" name="Rectangle 12"/>
                    <wp:cNvSpPr>
                      <a:spLocks noChangeArrowheads="1"/>
                    </wp:cNvSpPr>
                    <wp:spPr bwMode="auto">
                      <a:xfrm>
                        <a:off x="639" y="5094"/>
                        <a:ext cx="7246" cy="716"/>
                      </a:xfrm>
                      <a:prstGeom prst="rect">
                        <a:avLst/>
                      </a:prstGeom>
                      <a:noFill/>
                      <a:ln w="13" cap="rnd">
                        <a:solidFill>
                          <a:srgbClr val="000000"/>
                        </a:solidFill>
                        <a:miter lim="800%"/>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8" name="Rectangle 13"/>
                    <wp:cNvSpPr>
                      <a:spLocks noChangeArrowheads="1"/>
                    </wp:cNvSpPr>
                    <wp:spPr bwMode="auto">
                      <a:xfrm>
                        <a:off x="2975" y="5321"/>
                        <a:ext cx="746"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711A0D" w:rsidRDefault="00711A0D">
                          <w:r>
                            <w:rPr>
                              <w:color w:val="000000"/>
                              <w:sz w:val="22"/>
                              <w:szCs w:val="22"/>
                            </w:rPr>
                            <w:t>Ethernet</w:t>
                          </w:r>
                        </w:p>
                      </wne:txbxContent>
                    </wp:txbx>
                    <wp:bodyPr rot="0" vert="horz" wrap="none" lIns="0" tIns="0" rIns="0" bIns="0" anchor="t" anchorCtr="0" upright="1">
                      <a:spAutoFit/>
                    </wp:bodyPr>
                  </wp:wsp>
                  <wp:wsp>
                    <wp:cNvPr id="9" name="Rectangle 14"/>
                    <wp:cNvSpPr>
                      <a:spLocks noChangeArrowheads="1"/>
                    </wp:cNvSpPr>
                    <wp:spPr bwMode="auto">
                      <a:xfrm>
                        <a:off x="3736" y="5321"/>
                        <a:ext cx="62"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711A0D" w:rsidRDefault="00711A0D">
                          <w:r>
                            <w:rPr>
                              <w:color w:val="000000"/>
                              <w:sz w:val="22"/>
                              <w:szCs w:val="22"/>
                            </w:rPr>
                            <w:t>/</w:t>
                          </w:r>
                        </w:p>
                      </wne:txbxContent>
                    </wp:txbx>
                    <wp:bodyPr rot="0" vert="horz" wrap="none" lIns="0" tIns="0" rIns="0" bIns="0" anchor="t" anchorCtr="0" upright="1">
                      <a:spAutoFit/>
                    </wp:bodyPr>
                  </wp:wsp>
                  <wp:wsp>
                    <wp:cNvPr id="10" name="Rectangle 15"/>
                    <wp:cNvSpPr>
                      <a:spLocks noChangeArrowheads="1"/>
                    </wp:cNvSpPr>
                    <wp:spPr bwMode="auto">
                      <a:xfrm>
                        <a:off x="3792" y="5321"/>
                        <a:ext cx="66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711A0D" w:rsidRDefault="00711A0D">
                          <w:r>
                            <w:rPr>
                              <w:color w:val="000000"/>
                              <w:sz w:val="22"/>
                              <w:szCs w:val="22"/>
                            </w:rPr>
                            <w:t>PPPOE</w:t>
                          </w:r>
                        </w:p>
                      </wne:txbxContent>
                    </wp:txbx>
                    <wp:bodyPr rot="0" vert="horz" wrap="none" lIns="0" tIns="0" rIns="0" bIns="0" anchor="t" anchorCtr="0" upright="1">
                      <a:spAutoFit/>
                    </wp:bodyPr>
                  </wp:wsp>
                  <wp:wsp>
                    <wp:cNvPr id="11" name="Rectangle 16"/>
                    <wp:cNvSpPr>
                      <a:spLocks noChangeArrowheads="1"/>
                    </wp:cNvSpPr>
                    <wp:spPr bwMode="auto">
                      <a:xfrm>
                        <a:off x="4469" y="5321"/>
                        <a:ext cx="62"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711A0D" w:rsidRDefault="00711A0D">
                          <w:r>
                            <w:rPr>
                              <w:color w:val="000000"/>
                              <w:sz w:val="22"/>
                              <w:szCs w:val="22"/>
                            </w:rPr>
                            <w:t>/</w:t>
                          </w:r>
                        </w:p>
                      </wne:txbxContent>
                    </wp:txbx>
                    <wp:bodyPr rot="0" vert="horz" wrap="none" lIns="0" tIns="0" rIns="0" bIns="0" anchor="t" anchorCtr="0" upright="1">
                      <a:spAutoFit/>
                    </wp:bodyPr>
                  </wp:wsp>
                  <wp:wsp>
                    <wp:cNvPr id="12" name="Rectangle 17"/>
                    <wp:cNvSpPr>
                      <a:spLocks noChangeArrowheads="1"/>
                    </wp:cNvSpPr>
                    <wp:spPr bwMode="auto">
                      <a:xfrm>
                        <a:off x="4539" y="5321"/>
                        <a:ext cx="135"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711A0D" w:rsidRDefault="00711A0D">
                          <w:r>
                            <w:rPr>
                              <w:color w:val="000000"/>
                              <w:sz w:val="22"/>
                              <w:szCs w:val="22"/>
                            </w:rPr>
                            <w:t>L</w:t>
                          </w:r>
                        </w:p>
                      </wne:txbxContent>
                    </wp:txbx>
                    <wp:bodyPr rot="0" vert="horz" wrap="none" lIns="0" tIns="0" rIns="0" bIns="0" anchor="t" anchorCtr="0" upright="1">
                      <a:spAutoFit/>
                    </wp:bodyPr>
                  </wp:wsp>
                  <wp:wsp>
                    <wp:cNvPr id="13" name="Rectangle 18"/>
                    <wp:cNvSpPr>
                      <a:spLocks noChangeArrowheads="1"/>
                    </wp:cNvSpPr>
                    <wp:spPr bwMode="auto">
                      <a:xfrm>
                        <a:off x="4680" y="5321"/>
                        <a:ext cx="11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711A0D" w:rsidRDefault="00711A0D">
                          <w:r>
                            <w:rPr>
                              <w:color w:val="000000"/>
                              <w:sz w:val="22"/>
                              <w:szCs w:val="22"/>
                            </w:rPr>
                            <w:t>2</w:t>
                          </w:r>
                        </w:p>
                      </wne:txbxContent>
                    </wp:txbx>
                    <wp:bodyPr rot="0" vert="horz" wrap="none" lIns="0" tIns="0" rIns="0" bIns="0" anchor="t" anchorCtr="0" upright="1">
                      <a:spAutoFit/>
                    </wp:bodyPr>
                  </wp:wsp>
                  <wp:wsp>
                    <wp:cNvPr id="14" name="Rectangle 19"/>
                    <wp:cNvSpPr>
                      <a:spLocks noChangeArrowheads="1"/>
                    </wp:cNvSpPr>
                    <wp:spPr bwMode="auto">
                      <a:xfrm>
                        <a:off x="4793" y="5321"/>
                        <a:ext cx="257"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711A0D" w:rsidRDefault="00711A0D">
                          <w:r>
                            <w:rPr>
                              <w:color w:val="000000"/>
                              <w:sz w:val="22"/>
                              <w:szCs w:val="22"/>
                            </w:rPr>
                            <w:t>TP</w:t>
                          </w:r>
                        </w:p>
                      </wne:txbxContent>
                    </wp:txbx>
                    <wp:bodyPr rot="0" vert="horz" wrap="none" lIns="0" tIns="0" rIns="0" bIns="0" anchor="t" anchorCtr="0" upright="1">
                      <a:spAutoFit/>
                    </wp:bodyPr>
                  </wp:wsp>
                  <wp:wsp>
                    <wp:cNvPr id="15" name="Rectangle 20"/>
                    <wp:cNvSpPr>
                      <a:spLocks noChangeArrowheads="1"/>
                    </wp:cNvSpPr>
                    <wp:spPr bwMode="auto">
                      <a:xfrm>
                        <a:off x="5047" y="5321"/>
                        <a:ext cx="62"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711A0D" w:rsidRDefault="00711A0D">
                          <w:r>
                            <w:rPr>
                              <w:color w:val="000000"/>
                              <w:sz w:val="22"/>
                              <w:szCs w:val="22"/>
                            </w:rPr>
                            <w:t>/</w:t>
                          </w:r>
                        </w:p>
                      </wne:txbxContent>
                    </wp:txbx>
                    <wp:bodyPr rot="0" vert="horz" wrap="none" lIns="0" tIns="0" rIns="0" bIns="0" anchor="t" anchorCtr="0" upright="1">
                      <a:spAutoFit/>
                    </wp:bodyPr>
                  </wp:wsp>
                  <wp:wsp>
                    <wp:cNvPr id="16" name="Rectangle 21"/>
                    <wp:cNvSpPr>
                      <a:spLocks noChangeArrowheads="1"/>
                    </wp:cNvSpPr>
                    <wp:spPr bwMode="auto">
                      <a:xfrm>
                        <a:off x="5117" y="5321"/>
                        <a:ext cx="428"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711A0D" w:rsidRDefault="00711A0D">
                          <w:r>
                            <w:rPr>
                              <w:color w:val="000000"/>
                              <w:sz w:val="22"/>
                              <w:szCs w:val="22"/>
                            </w:rPr>
                            <w:t>ARP</w:t>
                          </w:r>
                        </w:p>
                      </wne:txbxContent>
                    </wp:txbx>
                    <wp:bodyPr rot="0" vert="horz" wrap="none" lIns="0" tIns="0" rIns="0" bIns="0" anchor="t" anchorCtr="0" upright="1">
                      <a:spAutoFit/>
                    </wp:bodyPr>
                  </wp:wsp>
                  <wp:wsp>
                    <wp:cNvPr id="17" name="Rectangle 22"/>
                    <wp:cNvSpPr>
                      <a:spLocks noChangeArrowheads="1"/>
                    </wp:cNvSpPr>
                    <wp:spPr bwMode="auto">
                      <a:xfrm>
                        <a:off x="1260" y="479"/>
                        <a:ext cx="840" cy="3643"/>
                      </a:xfrm>
                      <a:prstGeom prst="rect">
                        <a:avLst/>
                      </a:prstGeom>
                      <a:noFill/>
                      <a:ln w="13" cap="rnd">
                        <a:solidFill>
                          <a:srgbClr val="000000"/>
                        </a:solidFill>
                        <a:miter lim="800%"/>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18" name="Rectangle 23"/>
                    <wp:cNvSpPr>
                      <a:spLocks noChangeArrowheads="1"/>
                    </wp:cNvSpPr>
                    <wp:spPr bwMode="auto">
                      <a:xfrm>
                        <a:off x="1524" y="1211"/>
                        <a:ext cx="135"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711A0D" w:rsidRDefault="00711A0D">
                          <w:r>
                            <w:rPr>
                              <w:color w:val="000000"/>
                              <w:sz w:val="22"/>
                              <w:szCs w:val="22"/>
                            </w:rPr>
                            <w:t>T</w:t>
                          </w:r>
                        </w:p>
                      </wne:txbxContent>
                    </wp:txbx>
                    <wp:bodyPr rot="0" vert="horz" wrap="none" lIns="0" tIns="0" rIns="0" bIns="0" anchor="t" anchorCtr="0" upright="1">
                      <a:spAutoFit/>
                    </wp:bodyPr>
                  </wp:wsp>
                  <wp:wsp>
                    <wp:cNvPr id="19" name="Rectangle 24"/>
                    <wp:cNvSpPr>
                      <a:spLocks noChangeArrowheads="1"/>
                    </wp:cNvSpPr>
                    <wp:spPr bwMode="auto">
                      <a:xfrm>
                        <a:off x="1510" y="1478"/>
                        <a:ext cx="147"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711A0D" w:rsidRDefault="00711A0D">
                          <w:r>
                            <w:rPr>
                              <w:color w:val="000000"/>
                              <w:sz w:val="22"/>
                              <w:szCs w:val="22"/>
                            </w:rPr>
                            <w:t>C</w:t>
                          </w:r>
                        </w:p>
                      </wne:txbxContent>
                    </wp:txbx>
                    <wp:bodyPr rot="0" vert="horz" wrap="none" lIns="0" tIns="0" rIns="0" bIns="0" anchor="t" anchorCtr="0" upright="1">
                      <a:spAutoFit/>
                    </wp:bodyPr>
                  </wp:wsp>
                  <wp:wsp>
                    <wp:cNvPr id="20" name="Rectangle 25"/>
                    <wp:cNvSpPr>
                      <a:spLocks noChangeArrowheads="1"/>
                    </wp:cNvSpPr>
                    <wp:spPr bwMode="auto">
                      <a:xfrm>
                        <a:off x="1524" y="1745"/>
                        <a:ext cx="123"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711A0D" w:rsidRDefault="00711A0D">
                          <w:r>
                            <w:rPr>
                              <w:color w:val="000000"/>
                              <w:sz w:val="22"/>
                              <w:szCs w:val="22"/>
                            </w:rPr>
                            <w:t>P</w:t>
                          </w:r>
                        </w:p>
                      </wne:txbxContent>
                    </wp:txbx>
                    <wp:bodyPr rot="0" vert="horz" wrap="none" lIns="0" tIns="0" rIns="0" bIns="0" anchor="t" anchorCtr="0" upright="1">
                      <a:spAutoFit/>
                    </wp:bodyPr>
                  </wp:wsp>
                  <wp:wsp>
                    <wp:cNvPr id="21" name="Rectangle 26"/>
                    <wp:cNvSpPr>
                      <a:spLocks noChangeArrowheads="1"/>
                    </wp:cNvSpPr>
                    <wp:spPr bwMode="auto">
                      <a:xfrm>
                        <a:off x="1524" y="2027"/>
                        <a:ext cx="62"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711A0D" w:rsidRDefault="00711A0D">
                          <w:r>
                            <w:rPr>
                              <w:color w:val="000000"/>
                              <w:sz w:val="22"/>
                              <w:szCs w:val="22"/>
                            </w:rPr>
                            <w:t>/</w:t>
                          </w:r>
                        </w:p>
                      </wne:txbxContent>
                    </wp:txbx>
                    <wp:bodyPr rot="0" vert="horz" wrap="none" lIns="0" tIns="0" rIns="0" bIns="0" anchor="t" anchorCtr="0" upright="1">
                      <a:spAutoFit/>
                    </wp:bodyPr>
                  </wp:wsp>
                  <wp:wsp>
                    <wp:cNvPr id="22" name="Rectangle 27"/>
                    <wp:cNvSpPr>
                      <a:spLocks noChangeArrowheads="1"/>
                    </wp:cNvSpPr>
                    <wp:spPr bwMode="auto">
                      <a:xfrm>
                        <a:off x="1581" y="2027"/>
                        <a:ext cx="74"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711A0D" w:rsidRDefault="00711A0D">
                          <w:r>
                            <w:rPr>
                              <w:color w:val="000000"/>
                              <w:sz w:val="22"/>
                              <w:szCs w:val="22"/>
                            </w:rPr>
                            <w:t>I</w:t>
                          </w:r>
                        </w:p>
                      </wne:txbxContent>
                    </wp:txbx>
                    <wp:bodyPr rot="0" vert="horz" wrap="none" lIns="0" tIns="0" rIns="0" bIns="0" anchor="t" anchorCtr="0" upright="1">
                      <a:spAutoFit/>
                    </wp:bodyPr>
                  </wp:wsp>
                  <wp:wsp>
                    <wp:cNvPr id="23" name="Rectangle 28"/>
                    <wp:cNvSpPr>
                      <a:spLocks noChangeArrowheads="1"/>
                    </wp:cNvSpPr>
                    <wp:spPr bwMode="auto">
                      <a:xfrm>
                        <a:off x="1524" y="2294"/>
                        <a:ext cx="115"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711A0D" w:rsidRDefault="00711A0D">
                          <w:r>
                            <w:rPr>
                              <w:color w:val="000000"/>
                              <w:sz w:val="22"/>
                              <w:szCs w:val="22"/>
                            </w:rPr>
                            <w:t xml:space="preserve">P </w:t>
                          </w:r>
                        </w:p>
                      </wne:txbxContent>
                    </wp:txbx>
                    <wp:bodyPr rot="0" vert="horz" wrap="none" lIns="0" tIns="0" rIns="0" bIns="0" anchor="t" anchorCtr="0" upright="1">
                      <a:spAutoFit/>
                    </wp:bodyPr>
                  </wp:wsp>
                  <wp:wsp>
                    <wp:cNvPr id="24" name="Rectangle 29"/>
                    <wp:cNvSpPr>
                      <a:spLocks noChangeArrowheads="1"/>
                    </wp:cNvSpPr>
                    <wp:spPr bwMode="auto">
                      <a:xfrm>
                        <a:off x="1496" y="2562"/>
                        <a:ext cx="22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711A0D" w:rsidRDefault="00711A0D">
                          <w:r>
                            <w:rPr>
                              <w:rFonts w:ascii="宋体" w:hAnsi="宋体" w:hint="eastAsia"/>
                              <w:color w:val="000000"/>
                              <w:sz w:val="22"/>
                              <w:szCs w:val="22"/>
                            </w:rPr>
                            <w:t>协</w:t>
                          </w:r>
                        </w:p>
                      </wne:txbxContent>
                    </wp:txbx>
                    <wp:bodyPr rot="0" vert="horz" wrap="none" lIns="0" tIns="0" rIns="0" bIns="0" anchor="t" anchorCtr="0" upright="1">
                      <a:spAutoFit/>
                    </wp:bodyPr>
                  </wp:wsp>
                  <wp:wsp>
                    <wp:cNvPr id="25" name="Rectangle 30"/>
                    <wp:cNvSpPr>
                      <a:spLocks noChangeArrowheads="1"/>
                    </wp:cNvSpPr>
                    <wp:spPr bwMode="auto">
                      <a:xfrm>
                        <a:off x="1496" y="2829"/>
                        <a:ext cx="22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711A0D" w:rsidRDefault="00711A0D">
                          <w:r>
                            <w:rPr>
                              <w:rFonts w:ascii="宋体" w:hAnsi="宋体" w:hint="eastAsia"/>
                              <w:color w:val="000000"/>
                              <w:sz w:val="22"/>
                              <w:szCs w:val="22"/>
                            </w:rPr>
                            <w:t>议</w:t>
                          </w:r>
                        </w:p>
                      </wne:txbxContent>
                    </wp:txbx>
                    <wp:bodyPr rot="0" vert="horz" wrap="none" lIns="0" tIns="0" rIns="0" bIns="0" anchor="t" anchorCtr="0" upright="1">
                      <a:spAutoFit/>
                    </wp:bodyPr>
                  </wp:wsp>
                  <wp:wsp>
                    <wp:cNvPr id="26" name="Rectangle 31"/>
                    <wp:cNvSpPr>
                      <a:spLocks noChangeArrowheads="1"/>
                    </wp:cNvSpPr>
                    <wp:spPr bwMode="auto">
                      <a:xfrm>
                        <a:off x="1496" y="3125"/>
                        <a:ext cx="22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711A0D" w:rsidRDefault="00711A0D">
                          <w:r>
                            <w:rPr>
                              <w:rFonts w:ascii="宋体" w:hAnsi="宋体" w:hint="eastAsia"/>
                              <w:color w:val="000000"/>
                              <w:sz w:val="22"/>
                              <w:szCs w:val="22"/>
                            </w:rPr>
                            <w:t>栈</w:t>
                          </w:r>
                        </w:p>
                      </wne:txbxContent>
                    </wp:txbx>
                    <wp:bodyPr rot="0" vert="horz" wrap="none" lIns="0" tIns="0" rIns="0" bIns="0" anchor="t" anchorCtr="0" upright="1">
                      <a:spAutoFit/>
                    </wp:bodyPr>
                  </wp:wsp>
                  <wp:wsp>
                    <wp:cNvPr id="27" name="Rectangle 32"/>
                    <wp:cNvSpPr>
                      <a:spLocks noChangeArrowheads="1"/>
                    </wp:cNvSpPr>
                    <wp:spPr bwMode="auto">
                      <a:xfrm>
                        <a:off x="4422" y="2329"/>
                        <a:ext cx="1599" cy="715"/>
                      </a:xfrm>
                      <a:prstGeom prst="rect">
                        <a:avLst/>
                      </a:prstGeom>
                      <a:noFill/>
                      <a:ln w="13" cap="rnd">
                        <a:solidFill>
                          <a:srgbClr val="000000"/>
                        </a:solidFill>
                        <a:miter lim="800%"/>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28" name="Rectangle 33"/>
                    <wp:cNvSpPr>
                      <a:spLocks noChangeArrowheads="1"/>
                    </wp:cNvSpPr>
                    <wp:spPr bwMode="auto">
                      <a:xfrm>
                        <a:off x="4511" y="2562"/>
                        <a:ext cx="66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711A0D" w:rsidRDefault="00711A0D">
                          <w:r>
                            <w:rPr>
                              <w:rFonts w:ascii="宋体" w:hAnsi="宋体" w:hint="eastAsia"/>
                              <w:color w:val="000000"/>
                              <w:sz w:val="22"/>
                              <w:szCs w:val="22"/>
                            </w:rPr>
                            <w:t>防攻击</w:t>
                          </w:r>
                        </w:p>
                      </wne:txbxContent>
                    </wp:txbx>
                    <wp:bodyPr rot="0" vert="horz" wrap="none" lIns="0" tIns="0" rIns="0" bIns="0" anchor="t" anchorCtr="0" upright="1">
                      <a:spAutoFit/>
                    </wp:bodyPr>
                  </wp:wsp>
                  <wp:wsp>
                    <wp:cNvPr id="29" name="Rectangle 34"/>
                    <wp:cNvSpPr>
                      <a:spLocks noChangeArrowheads="1"/>
                    </wp:cNvSpPr>
                    <wp:spPr bwMode="auto">
                      <a:xfrm>
                        <a:off x="5188" y="2562"/>
                        <a:ext cx="62"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711A0D" w:rsidRDefault="00711A0D">
                          <w:r>
                            <w:rPr>
                              <w:color w:val="000000"/>
                              <w:sz w:val="22"/>
                              <w:szCs w:val="22"/>
                            </w:rPr>
                            <w:t>/</w:t>
                          </w:r>
                        </w:p>
                      </wne:txbxContent>
                    </wp:txbx>
                    <wp:bodyPr rot="0" vert="horz" wrap="none" lIns="0" tIns="0" rIns="0" bIns="0" anchor="t" anchorCtr="0" upright="1">
                      <a:spAutoFit/>
                    </wp:bodyPr>
                  </wp:wsp>
                  <wp:wsp>
                    <wp:cNvPr id="30" name="Rectangle 35"/>
                    <wp:cNvSpPr>
                      <a:spLocks noChangeArrowheads="1"/>
                    </wp:cNvSpPr>
                    <wp:spPr bwMode="auto">
                      <a:xfrm>
                        <a:off x="5258" y="2562"/>
                        <a:ext cx="66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711A0D" w:rsidRDefault="00711A0D">
                          <w:r>
                            <w:rPr>
                              <w:rFonts w:ascii="宋体" w:hAnsi="宋体" w:hint="eastAsia"/>
                              <w:color w:val="000000"/>
                              <w:sz w:val="22"/>
                              <w:szCs w:val="22"/>
                            </w:rPr>
                            <w:t>防扫描</w:t>
                          </w:r>
                        </w:p>
                      </wne:txbxContent>
                    </wp:txbx>
                    <wp:bodyPr rot="0" vert="horz" wrap="none" lIns="0" tIns="0" rIns="0" bIns="0" anchor="t" anchorCtr="0" upright="1">
                      <a:spAutoFit/>
                    </wp:bodyPr>
                  </wp:wsp>
                  <wp:wsp>
                    <wp:cNvPr id="31" name="Rectangle 36"/>
                    <wp:cNvSpPr>
                      <a:spLocks noChangeArrowheads="1"/>
                    </wp:cNvSpPr>
                    <wp:spPr bwMode="auto">
                      <a:xfrm>
                        <a:off x="4422" y="1438"/>
                        <a:ext cx="1599" cy="716"/>
                      </a:xfrm>
                      <a:prstGeom prst="rect">
                        <a:avLst/>
                      </a:prstGeom>
                      <a:noFill/>
                      <a:ln w="13" cap="rnd">
                        <a:solidFill>
                          <a:srgbClr val="000000"/>
                        </a:solidFill>
                        <a:miter lim="800%"/>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32" name="Rectangle 37"/>
                    <wp:cNvSpPr>
                      <a:spLocks noChangeArrowheads="1"/>
                    </wp:cNvSpPr>
                    <wp:spPr bwMode="auto">
                      <a:xfrm>
                        <a:off x="4765" y="1675"/>
                        <a:ext cx="88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711A0D" w:rsidRDefault="00711A0D">
                          <w:r>
                            <w:rPr>
                              <w:rFonts w:ascii="宋体" w:hAnsi="宋体" w:hint="eastAsia"/>
                              <w:color w:val="000000"/>
                              <w:sz w:val="22"/>
                              <w:szCs w:val="22"/>
                            </w:rPr>
                            <w:t>外联控制</w:t>
                          </w:r>
                        </w:p>
                      </wne:txbxContent>
                    </wp:txbx>
                    <wp:bodyPr rot="0" vert="horz" wrap="none" lIns="0" tIns="0" rIns="0" bIns="0" anchor="t" anchorCtr="0" upright="1">
                      <a:spAutoFit/>
                    </wp:bodyPr>
                  </wp:wsp>
                  <wp:wsp>
                    <wp:cNvPr id="33" name="Rectangle 38"/>
                    <wp:cNvSpPr>
                      <a:spLocks noChangeArrowheads="1"/>
                    </wp:cNvSpPr>
                    <wp:spPr bwMode="auto">
                      <a:xfrm>
                        <a:off x="2557" y="3412"/>
                        <a:ext cx="5328" cy="410"/>
                      </a:xfrm>
                      <a:prstGeom prst="rect">
                        <a:avLst/>
                      </a:prstGeom>
                      <a:noFill/>
                      <a:ln w="13" cap="rnd">
                        <a:solidFill>
                          <a:srgbClr val="000000"/>
                        </a:solidFill>
                        <a:miter lim="800%"/>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34" name="Rectangle 39"/>
                    <wp:cNvSpPr>
                      <a:spLocks noChangeArrowheads="1"/>
                    </wp:cNvSpPr>
                    <wp:spPr bwMode="auto">
                      <a:xfrm>
                        <a:off x="4596" y="3491"/>
                        <a:ext cx="6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711A0D" w:rsidRDefault="00711A0D">
                          <w:r>
                            <w:rPr>
                              <w:color w:val="000000"/>
                              <w:sz w:val="22"/>
                              <w:szCs w:val="22"/>
                            </w:rPr>
                            <w:t>Service</w:t>
                          </w:r>
                        </w:p>
                      </wne:txbxContent>
                    </wp:txbx>
                    <wp:bodyPr rot="0" vert="horz" wrap="none" lIns="0" tIns="0" rIns="0" bIns="0" anchor="t" anchorCtr="0" upright="1">
                      <a:spAutoFit/>
                    </wp:bodyPr>
                  </wp:wsp>
                  <wp:wsp>
                    <wp:cNvPr id="35" name="Rectangle 40"/>
                    <wp:cNvSpPr>
                      <a:spLocks noChangeArrowheads="1"/>
                    </wp:cNvSpPr>
                    <wp:spPr bwMode="auto">
                      <a:xfrm>
                        <a:off x="5273" y="3491"/>
                        <a:ext cx="74"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711A0D" w:rsidRDefault="00711A0D">
                          <w:r>
                            <w:rPr>
                              <w:color w:val="000000"/>
                              <w:sz w:val="22"/>
                              <w:szCs w:val="22"/>
                            </w:rPr>
                            <w:t>-</w:t>
                          </w:r>
                        </w:p>
                      </wne:txbxContent>
                    </wp:txbx>
                    <wp:bodyPr rot="0" vert="horz" wrap="none" lIns="0" tIns="0" rIns="0" bIns="0" anchor="t" anchorCtr="0" upright="1">
                      <a:spAutoFit/>
                    </wp:bodyPr>
                  </wp:wsp>
                  <wp:wsp>
                    <wp:cNvPr id="36" name="Rectangle 41"/>
                    <wp:cNvSpPr>
                      <a:spLocks noChangeArrowheads="1"/>
                    </wp:cNvSpPr>
                    <wp:spPr bwMode="auto">
                      <a:xfrm>
                        <a:off x="5343" y="3491"/>
                        <a:ext cx="489"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711A0D" w:rsidRDefault="00711A0D">
                          <w:r>
                            <w:rPr>
                              <w:color w:val="000000"/>
                              <w:sz w:val="22"/>
                              <w:szCs w:val="22"/>
                            </w:rPr>
                            <w:t>Hook</w:t>
                          </w:r>
                        </w:p>
                      </wne:txbxContent>
                    </wp:txbx>
                    <wp:bodyPr rot="0" vert="horz" wrap="none" lIns="0" tIns="0" rIns="0" bIns="0" anchor="t" anchorCtr="0" upright="1">
                      <a:spAutoFit/>
                    </wp:bodyPr>
                  </wp:wsp>
                  <wp:wsp>
                    <wp:cNvPr id="37" name="Rectangle 42"/>
                    <wp:cNvSpPr>
                      <a:spLocks noChangeArrowheads="1"/>
                    </wp:cNvSpPr>
                    <wp:spPr bwMode="auto">
                      <a:xfrm>
                        <a:off x="3090" y="1438"/>
                        <a:ext cx="1092" cy="716"/>
                      </a:xfrm>
                      <a:prstGeom prst="rect">
                        <a:avLst/>
                      </a:prstGeom>
                      <a:noFill/>
                      <a:ln w="13" cap="rnd">
                        <a:solidFill>
                          <a:srgbClr val="000000"/>
                        </a:solidFill>
                        <a:miter lim="800%"/>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38" name="Rectangle 43"/>
                    <wp:cNvSpPr>
                      <a:spLocks noChangeArrowheads="1"/>
                    </wp:cNvSpPr>
                    <wp:spPr bwMode="auto">
                      <a:xfrm>
                        <a:off x="3188" y="1661"/>
                        <a:ext cx="88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711A0D" w:rsidRDefault="00711A0D">
                          <w:r>
                            <w:rPr>
                              <w:rFonts w:hint="eastAsia"/>
                              <w:color w:val="000000"/>
                              <w:sz w:val="22"/>
                              <w:szCs w:val="22"/>
                            </w:rPr>
                            <w:t>地址转换</w:t>
                          </w:r>
                        </w:p>
                      </wne:txbxContent>
                    </wp:txbx>
                    <wp:bodyPr rot="0" vert="horz" wrap="none" lIns="0" tIns="0" rIns="0" bIns="0" anchor="t" anchorCtr="0" upright="1">
                      <a:spAutoFit/>
                    </wp:bodyPr>
                  </wp:wsp>
                  <wp:wsp>
                    <wp:cNvPr id="39" name="Rectangle 44"/>
                    <wp:cNvSpPr>
                      <a:spLocks noChangeArrowheads="1"/>
                    </wp:cNvSpPr>
                    <wp:spPr bwMode="auto">
                      <a:xfrm>
                        <a:off x="3077" y="466"/>
                        <a:ext cx="1198" cy="715"/>
                      </a:xfrm>
                      <a:prstGeom prst="rect">
                        <a:avLst/>
                      </a:prstGeom>
                      <a:noFill/>
                      <a:ln w="13" cap="rnd">
                        <a:solidFill>
                          <a:srgbClr val="000000"/>
                        </a:solidFill>
                        <a:miter lim="800%"/>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40" name="Rectangle 45"/>
                    <wp:cNvSpPr>
                      <a:spLocks noChangeArrowheads="1"/>
                    </wp:cNvSpPr>
                    <wp:spPr bwMode="auto">
                      <a:xfrm>
                        <a:off x="3341" y="704"/>
                        <a:ext cx="66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711A0D" w:rsidRDefault="00711A0D">
                          <w:r>
                            <w:rPr>
                              <w:rFonts w:ascii="宋体" w:hAnsi="宋体" w:hint="eastAsia"/>
                              <w:color w:val="000000"/>
                              <w:sz w:val="22"/>
                              <w:szCs w:val="22"/>
                            </w:rPr>
                            <w:t>包过滤</w:t>
                          </w:r>
                        </w:p>
                      </wne:txbxContent>
                    </wp:txbx>
                    <wp:bodyPr rot="0" vert="horz" wrap="none" lIns="0" tIns="0" rIns="0" bIns="0" anchor="t" anchorCtr="0" upright="1">
                      <a:spAutoFit/>
                    </wp:bodyPr>
                  </wp:wsp>
                  <wp:wsp>
                    <wp:cNvPr id="41" name="Rectangle 46"/>
                    <wp:cNvSpPr>
                      <a:spLocks noChangeArrowheads="1"/>
                    </wp:cNvSpPr>
                    <wp:spPr bwMode="auto">
                      <a:xfrm>
                        <a:off x="4462" y="466"/>
                        <a:ext cx="1518" cy="715"/>
                      </a:xfrm>
                      <a:prstGeom prst="rect">
                        <a:avLst/>
                      </a:prstGeom>
                      <a:noFill/>
                      <a:ln w="13" cap="rnd">
                        <a:solidFill>
                          <a:srgbClr val="000000"/>
                        </a:solidFill>
                        <a:miter lim="800%"/>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42" name="Rectangle 47"/>
                    <wp:cNvSpPr>
                      <a:spLocks noChangeArrowheads="1"/>
                    </wp:cNvSpPr>
                    <wp:spPr bwMode="auto">
                      <a:xfrm>
                        <a:off x="4765" y="704"/>
                        <a:ext cx="88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711A0D" w:rsidRDefault="00711A0D">
                          <w:r>
                            <w:rPr>
                              <w:rFonts w:ascii="宋体" w:hAnsi="宋体" w:hint="eastAsia"/>
                              <w:color w:val="000000"/>
                              <w:sz w:val="22"/>
                              <w:szCs w:val="22"/>
                            </w:rPr>
                            <w:t>资源控制</w:t>
                          </w:r>
                        </w:p>
                      </wne:txbxContent>
                    </wp:txbx>
                    <wp:bodyPr rot="0" vert="horz" wrap="none" lIns="0" tIns="0" rIns="0" bIns="0" anchor="t" anchorCtr="0" upright="1">
                      <a:spAutoFit/>
                    </wp:bodyPr>
                  </wp:wsp>
                  <wp:wsp>
                    <wp:cNvPr id="43" name="Rectangle 48"/>
                    <wp:cNvSpPr>
                      <a:spLocks noChangeArrowheads="1"/>
                    </wp:cNvSpPr>
                    <wp:spPr bwMode="auto">
                      <a:xfrm>
                        <a:off x="6313" y="466"/>
                        <a:ext cx="1652" cy="715"/>
                      </a:xfrm>
                      <a:prstGeom prst="rect">
                        <a:avLst/>
                      </a:prstGeom>
                      <a:noFill/>
                      <a:ln w="13" cap="rnd">
                        <a:solidFill>
                          <a:srgbClr val="000000"/>
                        </a:solidFill>
                        <a:miter lim="800%"/>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44" name="Rectangle 49"/>
                    <wp:cNvSpPr>
                      <a:spLocks noChangeArrowheads="1"/>
                    </wp:cNvSpPr>
                    <wp:spPr bwMode="auto">
                      <a:xfrm>
                        <a:off x="6682" y="704"/>
                        <a:ext cx="88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711A0D" w:rsidRDefault="00711A0D">
                          <w:r>
                            <w:rPr>
                              <w:rFonts w:ascii="宋体" w:hAnsi="宋体" w:hint="eastAsia"/>
                              <w:color w:val="000000"/>
                              <w:sz w:val="22"/>
                              <w:szCs w:val="22"/>
                            </w:rPr>
                            <w:t>应用过滤</w:t>
                          </w:r>
                        </w:p>
                      </wne:txbxContent>
                    </wp:txbx>
                    <wp:bodyPr rot="0" vert="horz" wrap="none" lIns="0" tIns="0" rIns="0" bIns="0" anchor="t" anchorCtr="0" upright="1">
                      <a:spAutoFit/>
                    </wp:bodyPr>
                  </wp:wsp>
                  <wp:wsp>
                    <wp:cNvPr id="45" name="Rectangle 50"/>
                    <wp:cNvSpPr>
                      <a:spLocks noChangeArrowheads="1"/>
                    </wp:cNvSpPr>
                    <wp:spPr bwMode="auto">
                      <a:xfrm>
                        <a:off x="6287" y="1356"/>
                        <a:ext cx="1652" cy="716"/>
                      </a:xfrm>
                      <a:prstGeom prst="rect">
                        <a:avLst/>
                      </a:prstGeom>
                      <a:noFill/>
                      <a:ln w="13" cap="rnd">
                        <a:solidFill>
                          <a:srgbClr val="000000"/>
                        </a:solidFill>
                        <a:miter lim="800%"/>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46" name="Rectangle 51"/>
                    <wp:cNvSpPr>
                      <a:spLocks noChangeArrowheads="1"/>
                    </wp:cNvSpPr>
                    <wp:spPr bwMode="auto">
                      <a:xfrm>
                        <a:off x="6275" y="1593"/>
                        <a:ext cx="88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711A0D" w:rsidRDefault="00711A0D">
                          <w:r>
                            <w:rPr>
                              <w:rFonts w:hint="eastAsia"/>
                              <w:color w:val="000000"/>
                              <w:sz w:val="22"/>
                              <w:szCs w:val="22"/>
                            </w:rPr>
                            <w:t>入侵防御</w:t>
                          </w:r>
                        </w:p>
                      </wne:txbxContent>
                    </wp:txbx>
                    <wp:bodyPr rot="0" vert="horz" wrap="none" lIns="0" tIns="0" rIns="0" bIns="0" anchor="t" anchorCtr="0" upright="1">
                      <a:spAutoFit/>
                    </wp:bodyPr>
                  </wp:wsp>
                  <wp:wsp>
                    <wp:cNvPr id="47" name="Rectangle 52"/>
                    <wp:cNvSpPr>
                      <a:spLocks noChangeArrowheads="1"/>
                    </wp:cNvSpPr>
                    <wp:spPr bwMode="auto">
                      <a:xfrm>
                        <a:off x="7167" y="1591"/>
                        <a:ext cx="62"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711A0D" w:rsidRDefault="00711A0D">
                          <w:r>
                            <w:rPr>
                              <w:color w:val="000000"/>
                              <w:sz w:val="22"/>
                              <w:szCs w:val="22"/>
                            </w:rPr>
                            <w:t>/</w:t>
                          </w:r>
                        </w:p>
                      </wne:txbxContent>
                    </wp:txbx>
                    <wp:bodyPr rot="0" vert="horz" wrap="none" lIns="0" tIns="0" rIns="0" bIns="0" anchor="t" anchorCtr="0" upright="1">
                      <a:spAutoFit/>
                    </wp:bodyPr>
                  </wp:wsp>
                  <wp:wsp>
                    <wp:cNvPr id="48" name="Rectangle 53"/>
                    <wp:cNvSpPr>
                      <a:spLocks noChangeArrowheads="1"/>
                    </wp:cNvSpPr>
                    <wp:spPr bwMode="auto">
                      <a:xfrm>
                        <a:off x="7268" y="1591"/>
                        <a:ext cx="66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711A0D" w:rsidRDefault="00711A0D">
                          <w:r>
                            <w:rPr>
                              <w:rFonts w:hint="eastAsia"/>
                              <w:color w:val="000000"/>
                              <w:sz w:val="22"/>
                              <w:szCs w:val="22"/>
                            </w:rPr>
                            <w:t>防病毒</w:t>
                          </w:r>
                        </w:p>
                      </wne:txbxContent>
                    </wp:txbx>
                    <wp:bodyPr rot="0" vert="horz" wrap="none" lIns="0" tIns="0" rIns="0" bIns="0" anchor="t" anchorCtr="0" upright="1">
                      <a:spAutoFit/>
                    </wp:bodyPr>
                  </wp:wsp>
                  <wp:wsp>
                    <wp:cNvPr id="49" name="Rectangle 54"/>
                    <wp:cNvSpPr>
                      <a:spLocks noChangeArrowheads="1"/>
                    </wp:cNvSpPr>
                    <wp:spPr bwMode="auto">
                      <a:xfrm>
                        <a:off x="2531" y="451"/>
                        <a:ext cx="399" cy="2767"/>
                      </a:xfrm>
                      <a:prstGeom prst="rect">
                        <a:avLst/>
                      </a:prstGeom>
                      <a:noFill/>
                      <a:ln w="13" cap="rnd">
                        <a:solidFill>
                          <a:srgbClr val="000000"/>
                        </a:solidFill>
                        <a:miter lim="800%"/>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50" name="Rectangle 55"/>
                    <wp:cNvSpPr>
                      <a:spLocks noChangeArrowheads="1"/>
                    </wp:cNvSpPr>
                    <wp:spPr bwMode="auto">
                      <a:xfrm>
                        <a:off x="2622" y="1281"/>
                        <a:ext cx="22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711A0D" w:rsidRDefault="00711A0D">
                          <w:r>
                            <w:rPr>
                              <w:rFonts w:ascii="宋体" w:hAnsi="宋体" w:hint="eastAsia"/>
                              <w:color w:val="000000"/>
                              <w:sz w:val="22"/>
                              <w:szCs w:val="22"/>
                            </w:rPr>
                            <w:t>连</w:t>
                          </w:r>
                        </w:p>
                      </wne:txbxContent>
                    </wp:txbx>
                    <wp:bodyPr rot="0" vert="horz" wrap="none" lIns="0" tIns="0" rIns="0" bIns="0" anchor="t" anchorCtr="0" upright="1">
                      <a:spAutoFit/>
                    </wp:bodyPr>
                  </wp:wsp>
                  <wp:wsp>
                    <wp:cNvPr id="51" name="Rectangle 56"/>
                    <wp:cNvSpPr>
                      <a:spLocks noChangeArrowheads="1"/>
                    </wp:cNvSpPr>
                    <wp:spPr bwMode="auto">
                      <a:xfrm>
                        <a:off x="2622" y="1562"/>
                        <a:ext cx="22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711A0D" w:rsidRDefault="00711A0D">
                          <w:r>
                            <w:rPr>
                              <w:rFonts w:ascii="宋体" w:hAnsi="宋体" w:hint="eastAsia"/>
                              <w:color w:val="000000"/>
                              <w:sz w:val="22"/>
                              <w:szCs w:val="22"/>
                            </w:rPr>
                            <w:t>接</w:t>
                          </w:r>
                        </w:p>
                      </wne:txbxContent>
                    </wp:txbx>
                    <wp:bodyPr rot="0" vert="horz" wrap="none" lIns="0" tIns="0" rIns="0" bIns="0" anchor="t" anchorCtr="0" upright="1">
                      <a:spAutoFit/>
                    </wp:bodyPr>
                  </wp:wsp>
                  <wp:wsp>
                    <wp:cNvPr id="52" name="Rectangle 57"/>
                    <wp:cNvSpPr>
                      <a:spLocks noChangeArrowheads="1"/>
                    </wp:cNvSpPr>
                    <wp:spPr bwMode="auto">
                      <a:xfrm>
                        <a:off x="2622" y="1830"/>
                        <a:ext cx="22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711A0D" w:rsidRDefault="00711A0D">
                          <w:r>
                            <w:rPr>
                              <w:rFonts w:ascii="宋体" w:hAnsi="宋体" w:hint="eastAsia"/>
                              <w:color w:val="000000"/>
                              <w:sz w:val="22"/>
                              <w:szCs w:val="22"/>
                            </w:rPr>
                            <w:t>管</w:t>
                          </w:r>
                        </w:p>
                      </wne:txbxContent>
                    </wp:txbx>
                    <wp:bodyPr rot="0" vert="horz" wrap="none" lIns="0" tIns="0" rIns="0" bIns="0" anchor="t" anchorCtr="0" upright="1">
                      <a:spAutoFit/>
                    </wp:bodyPr>
                  </wp:wsp>
                  <wp:wsp>
                    <wp:cNvPr id="53" name="Rectangle 58"/>
                    <wp:cNvSpPr>
                      <a:spLocks noChangeArrowheads="1"/>
                    </wp:cNvSpPr>
                    <wp:spPr bwMode="auto">
                      <a:xfrm>
                        <a:off x="2622" y="2111"/>
                        <a:ext cx="22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711A0D" w:rsidRDefault="00711A0D">
                          <w:r>
                            <w:rPr>
                              <w:rFonts w:ascii="宋体" w:hAnsi="宋体" w:hint="eastAsia"/>
                              <w:color w:val="000000"/>
                              <w:sz w:val="22"/>
                              <w:szCs w:val="22"/>
                            </w:rPr>
                            <w:t>理</w:t>
                          </w:r>
                        </w:p>
                      </wne:txbxContent>
                    </wp:txbx>
                    <wp:bodyPr rot="0" vert="horz" wrap="none" lIns="0" tIns="0" rIns="0" bIns="0" anchor="t" anchorCtr="0" upright="1">
                      <a:spAutoFit/>
                    </wp:bodyPr>
                  </wp:wsp>
                </wp:wgp>
              </a:graphicData>
            </a:graphic>
          </wp:inline>
        </w:drawing>
      </w:r>
    </w:p>
    <w:p w:rsidR="00711A0D" w:rsidRPr="00F042A2" w:rsidRDefault="00711A0D" w:rsidP="00A464CF">
      <w:pPr>
        <w:pStyle w:val="afff1"/>
        <w:numPr>
          <w:ilvl w:val="0"/>
          <w:numId w:val="0"/>
        </w:numPr>
        <w:tabs>
          <w:tab w:val="start" w:pos="7.10pt"/>
        </w:tabs>
        <w:rPr>
          <w:rFonts w:hint="eastAsia"/>
        </w:rPr>
      </w:pPr>
      <w:r w:rsidRPr="00883DB1">
        <w:rPr>
          <w:rFonts w:hint="eastAsia"/>
        </w:rPr>
        <w:t>图</w:t>
      </w:r>
      <w:r w:rsidRPr="00F042A2">
        <w:rPr>
          <w:rFonts w:hint="eastAsia"/>
        </w:rPr>
        <w:t>1  UTM的架构</w:t>
      </w:r>
    </w:p>
    <w:p w:rsidR="00711A0D" w:rsidRPr="00F042A2" w:rsidRDefault="00711A0D" w:rsidP="00A464CF">
      <w:pPr>
        <w:pStyle w:val="aff3"/>
        <w:spacing w:before="7.80pt" w:after="7.80pt"/>
        <w:rPr>
          <w:rFonts w:hint="eastAsia"/>
        </w:rPr>
      </w:pPr>
      <w:bookmarkStart w:id="304" w:name="_Toc334434058"/>
      <w:bookmarkStart w:id="305" w:name="_Toc340944070"/>
      <w:bookmarkStart w:id="306" w:name="_Toc340944192"/>
      <w:bookmarkStart w:id="307" w:name="_Toc340944276"/>
      <w:bookmarkStart w:id="308" w:name="_Toc341195352"/>
      <w:r w:rsidRPr="00F042A2">
        <w:rPr>
          <w:rFonts w:hint="eastAsia"/>
        </w:rPr>
        <w:t>网络部署方式</w:t>
      </w:r>
      <w:bookmarkEnd w:id="304"/>
      <w:bookmarkEnd w:id="305"/>
      <w:bookmarkEnd w:id="306"/>
      <w:bookmarkEnd w:id="307"/>
      <w:bookmarkEnd w:id="308"/>
    </w:p>
    <w:p w:rsidR="00711A0D" w:rsidRPr="00F042A2" w:rsidRDefault="00711A0D" w:rsidP="00A464CF">
      <w:pPr>
        <w:pStyle w:val="a6"/>
        <w:rPr>
          <w:rFonts w:hint="eastAsia"/>
        </w:rPr>
      </w:pPr>
      <w:r w:rsidRPr="00F042A2">
        <w:rPr>
          <w:rFonts w:hint="eastAsia"/>
        </w:rPr>
        <w:t>UTM通常部署在内部网络与外部网络的边界，对流出和进入内部网络的数据进行保护和控制。</w:t>
      </w:r>
    </w:p>
    <w:p w:rsidR="00711A0D" w:rsidRPr="00F042A2" w:rsidRDefault="00711A0D" w:rsidP="00A464CF">
      <w:pPr>
        <w:pStyle w:val="a6"/>
        <w:rPr>
          <w:rFonts w:hint="eastAsia"/>
        </w:rPr>
      </w:pPr>
      <w:r w:rsidRPr="00F042A2">
        <w:rPr>
          <w:rFonts w:hint="eastAsia"/>
        </w:rPr>
        <w:t>UTM</w:t>
      </w:r>
      <w:r w:rsidRPr="00F042A2">
        <w:t>在实际网络中的部署方式通常包括：透明网桥、路由转发和NAT网关</w:t>
      </w:r>
      <w:r w:rsidRPr="00F042A2">
        <w:rPr>
          <w:rFonts w:hint="eastAsia"/>
        </w:rPr>
        <w:t>。</w:t>
      </w:r>
    </w:p>
    <w:p w:rsidR="00711A0D" w:rsidRPr="00F042A2" w:rsidRDefault="00711A0D" w:rsidP="00A464CF">
      <w:pPr>
        <w:pStyle w:val="aff3"/>
        <w:spacing w:before="7.80pt" w:after="7.80pt"/>
        <w:rPr>
          <w:rFonts w:hint="eastAsia"/>
        </w:rPr>
      </w:pPr>
      <w:bookmarkStart w:id="309" w:name="_Toc334434059"/>
      <w:bookmarkStart w:id="310" w:name="_Toc340944071"/>
      <w:bookmarkStart w:id="311" w:name="_Toc340944193"/>
      <w:bookmarkStart w:id="312" w:name="_Toc340944277"/>
      <w:bookmarkStart w:id="313" w:name="_Toc341195353"/>
      <w:r w:rsidRPr="00F042A2">
        <w:rPr>
          <w:rFonts w:hint="eastAsia"/>
        </w:rPr>
        <w:t>UTM功能组成</w:t>
      </w:r>
      <w:bookmarkEnd w:id="309"/>
      <w:bookmarkEnd w:id="310"/>
      <w:bookmarkEnd w:id="311"/>
      <w:bookmarkEnd w:id="312"/>
      <w:bookmarkEnd w:id="313"/>
    </w:p>
    <w:p w:rsidR="00711A0D" w:rsidRPr="00F042A2" w:rsidRDefault="00711A0D" w:rsidP="00A464CF">
      <w:pPr>
        <w:pStyle w:val="a6"/>
        <w:rPr>
          <w:rFonts w:hint="eastAsia"/>
        </w:rPr>
      </w:pPr>
      <w:r w:rsidRPr="00F042A2">
        <w:rPr>
          <w:rFonts w:hint="eastAsia"/>
        </w:rPr>
        <w:t>UTM功能组成如下：</w:t>
      </w:r>
    </w:p>
    <w:p w:rsidR="00711A0D" w:rsidRPr="00F042A2" w:rsidRDefault="00711A0D" w:rsidP="00A464CF">
      <w:pPr>
        <w:pStyle w:val="affffff2"/>
        <w:rPr>
          <w:rFonts w:hint="eastAsia"/>
        </w:rPr>
      </w:pPr>
      <w:r w:rsidRPr="00F042A2">
        <w:rPr>
          <w:rFonts w:hint="eastAsia"/>
        </w:rPr>
        <w:t>网络接入功能</w:t>
      </w:r>
    </w:p>
    <w:p w:rsidR="00711A0D" w:rsidRPr="00F042A2" w:rsidRDefault="00711A0D" w:rsidP="00A464CF">
      <w:pPr>
        <w:tabs>
          <w:tab w:val="start" w:pos="21.30pt"/>
        </w:tabs>
        <w:ind w:firstLineChars="400" w:firstLine="42pt"/>
        <w:rPr>
          <w:rFonts w:hint="eastAsia"/>
        </w:rPr>
      </w:pPr>
      <w:r w:rsidRPr="00F042A2">
        <w:rPr>
          <w:rFonts w:hint="eastAsia"/>
        </w:rPr>
        <w:t>具备路由模式，</w:t>
      </w:r>
      <w:r w:rsidRPr="00F042A2">
        <w:rPr>
          <w:rFonts w:hint="eastAsia"/>
        </w:rPr>
        <w:t>NAT</w:t>
      </w:r>
      <w:r w:rsidRPr="00F042A2">
        <w:rPr>
          <w:rFonts w:hint="eastAsia"/>
        </w:rPr>
        <w:t>模式，透明模式网络接入能力。</w:t>
      </w:r>
    </w:p>
    <w:p w:rsidR="00711A0D" w:rsidRPr="00F042A2" w:rsidRDefault="00711A0D" w:rsidP="00A464CF">
      <w:pPr>
        <w:pStyle w:val="affffff2"/>
        <w:rPr>
          <w:rFonts w:hint="eastAsia"/>
        </w:rPr>
      </w:pPr>
      <w:r w:rsidRPr="00F042A2">
        <w:rPr>
          <w:rFonts w:hint="eastAsia"/>
        </w:rPr>
        <w:t>带宽管理功能.</w:t>
      </w:r>
    </w:p>
    <w:p w:rsidR="00711A0D" w:rsidRPr="00F042A2" w:rsidRDefault="00711A0D" w:rsidP="00A464CF">
      <w:pPr>
        <w:ind w:firstLineChars="400" w:firstLine="42pt"/>
        <w:rPr>
          <w:rFonts w:hint="eastAsia"/>
        </w:rPr>
      </w:pPr>
      <w:r w:rsidRPr="00F042A2">
        <w:rPr>
          <w:rFonts w:hint="eastAsia"/>
        </w:rPr>
        <w:t>具备监视，</w:t>
      </w:r>
      <w:r w:rsidRPr="00F042A2">
        <w:rPr>
          <w:rFonts w:hint="eastAsia"/>
        </w:rPr>
        <w:t xml:space="preserve"> </w:t>
      </w:r>
      <w:r w:rsidRPr="00F042A2">
        <w:rPr>
          <w:rFonts w:hint="eastAsia"/>
        </w:rPr>
        <w:t>管理流量带宽的能力。</w:t>
      </w:r>
    </w:p>
    <w:p w:rsidR="00711A0D" w:rsidRPr="00F042A2" w:rsidRDefault="00711A0D" w:rsidP="00A464CF">
      <w:pPr>
        <w:pStyle w:val="affffff2"/>
        <w:rPr>
          <w:rFonts w:hint="eastAsia"/>
        </w:rPr>
      </w:pPr>
      <w:r w:rsidRPr="00F042A2">
        <w:rPr>
          <w:rFonts w:hint="eastAsia"/>
        </w:rPr>
        <w:t>访问控制功能</w:t>
      </w:r>
    </w:p>
    <w:p w:rsidR="00711A0D" w:rsidRPr="00F042A2" w:rsidRDefault="00711A0D" w:rsidP="00A464CF">
      <w:pPr>
        <w:ind w:firstLineChars="400" w:firstLine="42pt"/>
        <w:rPr>
          <w:rFonts w:hint="eastAsia"/>
        </w:rPr>
      </w:pPr>
      <w:r w:rsidRPr="00F042A2">
        <w:rPr>
          <w:rFonts w:hint="eastAsia"/>
        </w:rPr>
        <w:t>具备基本网络数据访问控制能力，根据定义的策略允许对应的</w:t>
      </w:r>
      <w:r w:rsidRPr="00F042A2">
        <w:rPr>
          <w:rFonts w:hint="eastAsia"/>
        </w:rPr>
        <w:t>IP</w:t>
      </w:r>
      <w:r w:rsidRPr="00F042A2">
        <w:rPr>
          <w:rFonts w:hint="eastAsia"/>
        </w:rPr>
        <w:t>数据包访问网络资源。</w:t>
      </w:r>
    </w:p>
    <w:p w:rsidR="00711A0D" w:rsidRPr="00F042A2" w:rsidRDefault="00711A0D" w:rsidP="00A464CF">
      <w:pPr>
        <w:pStyle w:val="affffff2"/>
        <w:rPr>
          <w:rFonts w:hint="eastAsia"/>
        </w:rPr>
      </w:pPr>
      <w:r w:rsidRPr="00F042A2">
        <w:rPr>
          <w:rFonts w:hint="eastAsia"/>
        </w:rPr>
        <w:t>入侵防御功能</w:t>
      </w:r>
    </w:p>
    <w:p w:rsidR="00711A0D" w:rsidRPr="00F042A2" w:rsidRDefault="00711A0D" w:rsidP="00A464CF">
      <w:pPr>
        <w:ind w:startChars="400" w:start="42pt"/>
        <w:rPr>
          <w:rFonts w:hint="eastAsia"/>
        </w:rPr>
      </w:pPr>
      <w:r w:rsidRPr="00F042A2">
        <w:rPr>
          <w:rFonts w:hint="eastAsia"/>
        </w:rPr>
        <w:t>采用相关的分析检测技术，对流入目标网络的数据进行提取并分析，并根据定义的策略对入侵行为进行拦截响应。</w:t>
      </w:r>
    </w:p>
    <w:p w:rsidR="00711A0D" w:rsidRPr="00F042A2" w:rsidRDefault="00711A0D" w:rsidP="00A464CF">
      <w:pPr>
        <w:pStyle w:val="affffff2"/>
        <w:rPr>
          <w:rFonts w:hint="eastAsia"/>
        </w:rPr>
      </w:pPr>
      <w:r w:rsidRPr="00F042A2">
        <w:rPr>
          <w:rFonts w:hint="eastAsia"/>
        </w:rPr>
        <w:t>防病毒功能</w:t>
      </w:r>
    </w:p>
    <w:p w:rsidR="00711A0D" w:rsidRPr="00F042A2" w:rsidRDefault="00711A0D" w:rsidP="00A464CF">
      <w:pPr>
        <w:ind w:firstLineChars="400" w:firstLine="42pt"/>
        <w:rPr>
          <w:rFonts w:hint="eastAsia"/>
        </w:rPr>
      </w:pPr>
      <w:r w:rsidRPr="00F042A2">
        <w:rPr>
          <w:rFonts w:hint="eastAsia"/>
        </w:rPr>
        <w:t>检测通过网络传输的文件，识别并阻断其中包含恶意代码的信息。</w:t>
      </w:r>
    </w:p>
    <w:p w:rsidR="00711A0D" w:rsidRPr="00F042A2" w:rsidRDefault="00711A0D" w:rsidP="00A464CF">
      <w:pPr>
        <w:pStyle w:val="affffff2"/>
        <w:rPr>
          <w:rFonts w:hint="eastAsia"/>
        </w:rPr>
      </w:pPr>
      <w:r w:rsidRPr="00F042A2">
        <w:rPr>
          <w:rFonts w:hint="eastAsia"/>
        </w:rPr>
        <w:t>应用协议控制功能</w:t>
      </w:r>
    </w:p>
    <w:p w:rsidR="00711A0D" w:rsidRPr="00F042A2" w:rsidRDefault="00711A0D" w:rsidP="00A464CF">
      <w:pPr>
        <w:ind w:firstLineChars="400" w:firstLine="42pt"/>
        <w:rPr>
          <w:rFonts w:hint="eastAsia"/>
        </w:rPr>
      </w:pPr>
      <w:r w:rsidRPr="00F042A2">
        <w:rPr>
          <w:rFonts w:hint="eastAsia"/>
        </w:rPr>
        <w:t>采用各种分析检测技术，识别并控制通过网络传输的各种网络应用协议。</w:t>
      </w:r>
    </w:p>
    <w:p w:rsidR="00711A0D" w:rsidRPr="00F042A2" w:rsidRDefault="00711A0D" w:rsidP="00A464CF">
      <w:pPr>
        <w:pStyle w:val="affffff2"/>
        <w:rPr>
          <w:rFonts w:hint="eastAsia"/>
        </w:rPr>
      </w:pPr>
      <w:r w:rsidRPr="00F042A2">
        <w:rPr>
          <w:rFonts w:hint="eastAsia"/>
        </w:rPr>
        <w:lastRenderedPageBreak/>
        <w:t>管理配置功能</w:t>
      </w:r>
    </w:p>
    <w:p w:rsidR="00711A0D" w:rsidRPr="00F042A2" w:rsidRDefault="00711A0D" w:rsidP="00A464CF">
      <w:pPr>
        <w:ind w:startChars="200" w:start="21pt" w:firstLineChars="200" w:firstLine="21pt"/>
        <w:rPr>
          <w:rFonts w:hint="eastAsia"/>
        </w:rPr>
      </w:pPr>
      <w:r w:rsidRPr="00F042A2">
        <w:rPr>
          <w:rFonts w:ascii="宋体" w:hAnsi="宋体" w:hint="eastAsia"/>
        </w:rPr>
        <w:t>负责UTM产品定制</w:t>
      </w:r>
      <w:r w:rsidRPr="00F042A2">
        <w:rPr>
          <w:rFonts w:hint="eastAsia"/>
        </w:rPr>
        <w:t>策略、审阅日志、产品状态管理，并以可视化形式提交授权管理员进行管理。</w:t>
      </w:r>
    </w:p>
    <w:p w:rsidR="00711A0D" w:rsidRPr="00F042A2" w:rsidRDefault="00711A0D" w:rsidP="00A464CF">
      <w:pPr>
        <w:pStyle w:val="aff5"/>
        <w:rPr>
          <w:rFonts w:hint="eastAsia"/>
        </w:rPr>
      </w:pPr>
      <w:bookmarkStart w:id="314" w:name="_Toc334434060"/>
      <w:bookmarkStart w:id="315" w:name="_Toc340944072"/>
      <w:bookmarkStart w:id="316" w:name="_Toc340944194"/>
      <w:bookmarkStart w:id="317" w:name="_Toc340944278"/>
      <w:bookmarkStart w:id="318" w:name="_Toc341195354"/>
      <w:bookmarkStart w:id="319" w:name="_Toc377485996"/>
      <w:r w:rsidRPr="00F042A2">
        <w:rPr>
          <w:rFonts w:hint="eastAsia"/>
        </w:rPr>
        <w:t>安全环境</w:t>
      </w:r>
      <w:bookmarkEnd w:id="314"/>
      <w:bookmarkEnd w:id="315"/>
      <w:bookmarkEnd w:id="316"/>
      <w:bookmarkEnd w:id="317"/>
      <w:bookmarkEnd w:id="318"/>
      <w:bookmarkEnd w:id="319"/>
    </w:p>
    <w:p w:rsidR="00711A0D" w:rsidRPr="00F042A2" w:rsidRDefault="00711A0D" w:rsidP="00A464CF">
      <w:pPr>
        <w:pStyle w:val="aff3"/>
        <w:spacing w:before="7.80pt" w:after="7.80pt"/>
        <w:rPr>
          <w:rFonts w:hint="eastAsia"/>
        </w:rPr>
      </w:pPr>
      <w:bookmarkStart w:id="320" w:name="_Toc334434061"/>
      <w:bookmarkStart w:id="321" w:name="_Toc340944073"/>
      <w:bookmarkStart w:id="322" w:name="_Toc340944195"/>
      <w:bookmarkStart w:id="323" w:name="_Toc340944279"/>
      <w:bookmarkStart w:id="324" w:name="_Toc341195355"/>
      <w:r w:rsidRPr="00F042A2">
        <w:rPr>
          <w:rFonts w:hint="eastAsia"/>
        </w:rPr>
        <w:t>应用环境</w:t>
      </w:r>
      <w:bookmarkEnd w:id="320"/>
      <w:bookmarkEnd w:id="321"/>
      <w:bookmarkEnd w:id="322"/>
      <w:bookmarkEnd w:id="323"/>
      <w:bookmarkEnd w:id="324"/>
    </w:p>
    <w:p w:rsidR="00711A0D" w:rsidRPr="00F042A2" w:rsidRDefault="00711A0D" w:rsidP="00A464CF">
      <w:pPr>
        <w:pStyle w:val="a6"/>
        <w:rPr>
          <w:rFonts w:hint="eastAsia"/>
        </w:rPr>
      </w:pPr>
      <w:r w:rsidRPr="00F042A2">
        <w:rPr>
          <w:rFonts w:hint="eastAsia"/>
        </w:rPr>
        <w:t>UTM适用于有安全网关要求的业务网系统，系统可以工作在三层路由/NAT模式下，也可以直接工作在透明模式下。</w:t>
      </w:r>
    </w:p>
    <w:p w:rsidR="00711A0D" w:rsidRPr="00F042A2" w:rsidRDefault="00711A0D" w:rsidP="00A464CF">
      <w:pPr>
        <w:pStyle w:val="aff3"/>
        <w:spacing w:before="7.80pt" w:after="7.80pt"/>
      </w:pPr>
      <w:bookmarkStart w:id="325" w:name="_Toc334434062"/>
      <w:bookmarkStart w:id="326" w:name="_Toc340944074"/>
      <w:bookmarkStart w:id="327" w:name="_Toc340944196"/>
      <w:bookmarkStart w:id="328" w:name="_Toc340944280"/>
      <w:bookmarkStart w:id="329" w:name="_Toc341195356"/>
      <w:r w:rsidRPr="00F042A2">
        <w:rPr>
          <w:rFonts w:hint="eastAsia"/>
        </w:rPr>
        <w:t>安全威胁</w:t>
      </w:r>
      <w:bookmarkEnd w:id="325"/>
      <w:bookmarkEnd w:id="326"/>
      <w:bookmarkEnd w:id="327"/>
      <w:bookmarkEnd w:id="328"/>
      <w:bookmarkEnd w:id="329"/>
    </w:p>
    <w:p w:rsidR="00711A0D" w:rsidRPr="00F042A2" w:rsidRDefault="00711A0D" w:rsidP="00A464CF">
      <w:pPr>
        <w:pStyle w:val="aff2"/>
        <w:spacing w:before="7.80pt" w:after="7.80pt"/>
        <w:rPr>
          <w:rFonts w:hint="eastAsia"/>
        </w:rPr>
      </w:pPr>
      <w:r w:rsidRPr="00F042A2">
        <w:rPr>
          <w:rFonts w:hint="eastAsia"/>
        </w:rPr>
        <w:t>综述</w:t>
      </w:r>
    </w:p>
    <w:p w:rsidR="00711A0D" w:rsidRPr="00F042A2" w:rsidRDefault="00711A0D" w:rsidP="00A464CF">
      <w:pPr>
        <w:pStyle w:val="a6"/>
        <w:rPr>
          <w:rFonts w:ascii="3" w:eastAsia="3" w:cs="3" w:hint="eastAsia"/>
          <w:szCs w:val="21"/>
        </w:rPr>
      </w:pPr>
      <w:r w:rsidRPr="00F042A2">
        <w:rPr>
          <w:rFonts w:ascii="3" w:eastAsia="3" w:cs="3" w:hint="eastAsia"/>
          <w:szCs w:val="21"/>
        </w:rPr>
        <w:t>符合</w:t>
      </w:r>
      <w:r w:rsidRPr="00F042A2">
        <w:rPr>
          <w:rFonts w:hint="eastAsia"/>
          <w:szCs w:val="21"/>
        </w:rPr>
        <w:t>本标准的UTM</w:t>
      </w:r>
      <w:r w:rsidRPr="00F042A2">
        <w:rPr>
          <w:rFonts w:hint="eastAsia"/>
        </w:rPr>
        <w:t>要求能够对抗5.2.2.2至5.2.2.12中陈述的威胁。威胁代理可以是未授权的个人或未授权使用UTM的外部IT实体。</w:t>
      </w:r>
    </w:p>
    <w:p w:rsidR="00711A0D" w:rsidRPr="00F042A2" w:rsidRDefault="00711A0D" w:rsidP="00A464CF">
      <w:pPr>
        <w:pStyle w:val="aff2"/>
        <w:spacing w:before="7.80pt" w:after="7.80pt"/>
        <w:rPr>
          <w:rFonts w:hint="eastAsia"/>
        </w:rPr>
      </w:pPr>
      <w:bookmarkStart w:id="330" w:name="_Toc334434064"/>
      <w:bookmarkStart w:id="331" w:name="_Toc340944076"/>
      <w:bookmarkStart w:id="332" w:name="_Toc340944282"/>
      <w:r w:rsidRPr="00F042A2">
        <w:rPr>
          <w:rFonts w:hint="eastAsia"/>
        </w:rPr>
        <w:t>未授权访问</w:t>
      </w:r>
      <w:bookmarkEnd w:id="330"/>
      <w:bookmarkEnd w:id="331"/>
      <w:bookmarkEnd w:id="332"/>
    </w:p>
    <w:p w:rsidR="00711A0D" w:rsidRPr="00F042A2" w:rsidRDefault="00711A0D" w:rsidP="00A464CF">
      <w:pPr>
        <w:pStyle w:val="a6"/>
        <w:rPr>
          <w:rFonts w:hint="eastAsia"/>
        </w:rPr>
      </w:pPr>
      <w:r w:rsidRPr="00F042A2">
        <w:rPr>
          <w:rFonts w:hint="eastAsia"/>
        </w:rPr>
        <w:t>未授权的个人可能试图通过旁路UTM安全机制的方法，访问和使用UTM提供的安全功能和/或非安全功能。</w:t>
      </w:r>
    </w:p>
    <w:p w:rsidR="00711A0D" w:rsidRPr="00F042A2" w:rsidRDefault="00711A0D" w:rsidP="00A464CF">
      <w:pPr>
        <w:pStyle w:val="aff2"/>
        <w:spacing w:before="7.80pt" w:after="7.80pt"/>
        <w:rPr>
          <w:rFonts w:hint="eastAsia"/>
        </w:rPr>
      </w:pPr>
      <w:bookmarkStart w:id="333" w:name="_Toc334434065"/>
      <w:bookmarkStart w:id="334" w:name="_Toc340944077"/>
      <w:bookmarkStart w:id="335" w:name="_Toc340944283"/>
      <w:r w:rsidRPr="00F042A2">
        <w:rPr>
          <w:rFonts w:hint="eastAsia"/>
        </w:rPr>
        <w:t>鉴别数据恶意猜测</w:t>
      </w:r>
      <w:bookmarkEnd w:id="333"/>
      <w:bookmarkEnd w:id="334"/>
      <w:bookmarkEnd w:id="335"/>
    </w:p>
    <w:p w:rsidR="00711A0D" w:rsidRPr="00F042A2" w:rsidRDefault="00711A0D" w:rsidP="00A464CF">
      <w:pPr>
        <w:pStyle w:val="a6"/>
        <w:rPr>
          <w:rFonts w:hint="eastAsia"/>
        </w:rPr>
      </w:pPr>
      <w:r w:rsidRPr="00F042A2">
        <w:rPr>
          <w:rFonts w:hint="eastAsia"/>
        </w:rPr>
        <w:t>未授权的个人可能使用反复猜测鉴别数据的方法，并利用所获信息，对UTM实施攻击。</w:t>
      </w:r>
    </w:p>
    <w:p w:rsidR="00711A0D" w:rsidRPr="00F042A2" w:rsidRDefault="00711A0D" w:rsidP="00A464CF">
      <w:pPr>
        <w:pStyle w:val="aff2"/>
        <w:spacing w:before="7.80pt" w:after="7.80pt"/>
        <w:rPr>
          <w:rFonts w:hint="eastAsia"/>
        </w:rPr>
      </w:pPr>
      <w:bookmarkStart w:id="336" w:name="_Toc334434066"/>
      <w:bookmarkStart w:id="337" w:name="_Toc340944078"/>
      <w:bookmarkStart w:id="338" w:name="_Toc340944284"/>
      <w:r w:rsidRPr="00F042A2">
        <w:rPr>
          <w:rFonts w:hint="eastAsia"/>
        </w:rPr>
        <w:t>访问未被记录</w:t>
      </w:r>
      <w:bookmarkEnd w:id="336"/>
      <w:bookmarkEnd w:id="337"/>
      <w:bookmarkEnd w:id="338"/>
    </w:p>
    <w:p w:rsidR="00711A0D" w:rsidRPr="00F042A2" w:rsidRDefault="00711A0D" w:rsidP="00A464CF">
      <w:pPr>
        <w:pStyle w:val="a6"/>
        <w:rPr>
          <w:rFonts w:hint="eastAsia"/>
        </w:rPr>
      </w:pPr>
      <w:r w:rsidRPr="00F042A2">
        <w:rPr>
          <w:rFonts w:hint="eastAsia"/>
        </w:rPr>
        <w:t>由于访问未被记录，因此访问者可能不需对其操作的行为负责，这样可能导致某些攻击者能够逃避检测。</w:t>
      </w:r>
    </w:p>
    <w:p w:rsidR="00711A0D" w:rsidRPr="00F042A2" w:rsidRDefault="00711A0D" w:rsidP="00A464CF">
      <w:pPr>
        <w:pStyle w:val="aff2"/>
        <w:spacing w:before="7.80pt" w:after="7.80pt"/>
        <w:rPr>
          <w:rFonts w:hint="eastAsia"/>
        </w:rPr>
      </w:pPr>
      <w:bookmarkStart w:id="339" w:name="_Toc334434067"/>
      <w:bookmarkStart w:id="340" w:name="_Toc340944079"/>
      <w:bookmarkStart w:id="341" w:name="_Toc340944285"/>
      <w:r w:rsidRPr="00F042A2">
        <w:rPr>
          <w:rFonts w:hint="eastAsia"/>
        </w:rPr>
        <w:t>配置数据被破坏</w:t>
      </w:r>
      <w:bookmarkEnd w:id="339"/>
      <w:bookmarkEnd w:id="340"/>
      <w:bookmarkEnd w:id="341"/>
    </w:p>
    <w:p w:rsidR="00711A0D" w:rsidRPr="00F042A2" w:rsidRDefault="00711A0D" w:rsidP="00A464CF">
      <w:pPr>
        <w:pStyle w:val="a6"/>
        <w:rPr>
          <w:rFonts w:hint="eastAsia"/>
        </w:rPr>
      </w:pPr>
      <w:r w:rsidRPr="00F042A2">
        <w:rPr>
          <w:rFonts w:hint="eastAsia"/>
        </w:rPr>
        <w:t>未授权的个人可能读、修改或破坏了重要的UTM安全配置数据。</w:t>
      </w:r>
    </w:p>
    <w:p w:rsidR="00711A0D" w:rsidRPr="00F042A2" w:rsidRDefault="00711A0D" w:rsidP="00A464CF">
      <w:pPr>
        <w:pStyle w:val="aff2"/>
        <w:spacing w:before="7.80pt" w:after="7.80pt"/>
        <w:rPr>
          <w:rFonts w:hint="eastAsia"/>
        </w:rPr>
      </w:pPr>
      <w:bookmarkStart w:id="342" w:name="_Toc334434068"/>
      <w:bookmarkStart w:id="343" w:name="_Toc340944080"/>
      <w:bookmarkStart w:id="344" w:name="_Toc340944286"/>
      <w:r w:rsidRPr="00F042A2">
        <w:rPr>
          <w:rFonts w:hint="eastAsia"/>
        </w:rPr>
        <w:t>审计记录破坏/丢失</w:t>
      </w:r>
      <w:bookmarkEnd w:id="342"/>
      <w:bookmarkEnd w:id="343"/>
      <w:bookmarkEnd w:id="344"/>
    </w:p>
    <w:p w:rsidR="00711A0D" w:rsidRPr="00F042A2" w:rsidRDefault="00711A0D" w:rsidP="00A464CF">
      <w:pPr>
        <w:pStyle w:val="a6"/>
        <w:rPr>
          <w:rFonts w:hint="eastAsia"/>
        </w:rPr>
      </w:pPr>
      <w:r w:rsidRPr="00F042A2">
        <w:rPr>
          <w:rFonts w:hint="eastAsia"/>
        </w:rPr>
        <w:t>未授权的个人可能通过耗尽审计数据存储空间的方法，导致审计记录的丢失或阻止未来审计记录的存储，从而掩盖攻击者的攻击行为。</w:t>
      </w:r>
    </w:p>
    <w:p w:rsidR="00711A0D" w:rsidRPr="00F042A2" w:rsidRDefault="00711A0D" w:rsidP="00A464CF">
      <w:pPr>
        <w:pStyle w:val="aff2"/>
        <w:spacing w:before="7.80pt" w:after="7.80pt"/>
        <w:rPr>
          <w:rFonts w:hint="eastAsia"/>
        </w:rPr>
      </w:pPr>
      <w:bookmarkStart w:id="345" w:name="_Toc334434069"/>
      <w:bookmarkStart w:id="346" w:name="_Toc340944081"/>
      <w:bookmarkStart w:id="347" w:name="_Toc340944287"/>
      <w:r w:rsidRPr="00F042A2">
        <w:rPr>
          <w:rFonts w:hint="eastAsia"/>
        </w:rPr>
        <w:t>无控制的内网访问</w:t>
      </w:r>
      <w:bookmarkEnd w:id="345"/>
      <w:bookmarkEnd w:id="346"/>
      <w:bookmarkEnd w:id="347"/>
    </w:p>
    <w:p w:rsidR="00711A0D" w:rsidRPr="00F042A2" w:rsidRDefault="00711A0D" w:rsidP="00A464CF">
      <w:pPr>
        <w:pStyle w:val="a6"/>
        <w:rPr>
          <w:rFonts w:hint="eastAsia"/>
        </w:rPr>
      </w:pPr>
      <w:r w:rsidRPr="00F042A2">
        <w:rPr>
          <w:rFonts w:hint="eastAsia"/>
        </w:rPr>
        <w:t>内网部分主机可以被外网无限制访问；存在安全隐患。</w:t>
      </w:r>
    </w:p>
    <w:p w:rsidR="00711A0D" w:rsidRPr="00F042A2" w:rsidRDefault="00711A0D" w:rsidP="00A464CF">
      <w:pPr>
        <w:pStyle w:val="aff2"/>
        <w:spacing w:before="7.80pt" w:after="7.80pt"/>
        <w:rPr>
          <w:rFonts w:hint="eastAsia"/>
        </w:rPr>
      </w:pPr>
      <w:bookmarkStart w:id="348" w:name="_Toc334434070"/>
      <w:bookmarkStart w:id="349" w:name="_Toc340944082"/>
      <w:bookmarkStart w:id="350" w:name="_Toc340944288"/>
      <w:r w:rsidRPr="00F042A2">
        <w:rPr>
          <w:rFonts w:hint="eastAsia"/>
        </w:rPr>
        <w:t>无控制的外网访问</w:t>
      </w:r>
      <w:bookmarkEnd w:id="348"/>
      <w:bookmarkEnd w:id="349"/>
      <w:bookmarkEnd w:id="350"/>
    </w:p>
    <w:p w:rsidR="00711A0D" w:rsidRPr="00F042A2" w:rsidRDefault="00711A0D" w:rsidP="00A464CF">
      <w:pPr>
        <w:pStyle w:val="a6"/>
        <w:rPr>
          <w:rFonts w:hint="eastAsia"/>
        </w:rPr>
      </w:pPr>
      <w:r w:rsidRPr="00F042A2">
        <w:rPr>
          <w:rFonts w:hint="eastAsia"/>
        </w:rPr>
        <w:t>外网主机对外网访问无控制；存在安全隐患。</w:t>
      </w:r>
    </w:p>
    <w:p w:rsidR="00711A0D" w:rsidRPr="00F042A2" w:rsidRDefault="00711A0D" w:rsidP="00A464CF">
      <w:pPr>
        <w:pStyle w:val="aff2"/>
        <w:spacing w:before="7.80pt" w:after="7.80pt"/>
        <w:rPr>
          <w:rFonts w:hint="eastAsia"/>
        </w:rPr>
      </w:pPr>
      <w:bookmarkStart w:id="351" w:name="_Toc334434071"/>
      <w:bookmarkStart w:id="352" w:name="_Toc340944083"/>
      <w:bookmarkStart w:id="353" w:name="_Toc340944289"/>
      <w:r w:rsidRPr="00F042A2">
        <w:rPr>
          <w:rFonts w:hint="eastAsia"/>
        </w:rPr>
        <w:t>无限制的网络资源占用</w:t>
      </w:r>
      <w:bookmarkEnd w:id="351"/>
      <w:bookmarkEnd w:id="352"/>
      <w:bookmarkEnd w:id="353"/>
    </w:p>
    <w:p w:rsidR="00711A0D" w:rsidRPr="00F042A2" w:rsidRDefault="00711A0D" w:rsidP="00A464CF">
      <w:pPr>
        <w:pStyle w:val="a6"/>
        <w:rPr>
          <w:rFonts w:hint="eastAsia"/>
        </w:rPr>
      </w:pPr>
      <w:r w:rsidRPr="00F042A2">
        <w:rPr>
          <w:rFonts w:hint="eastAsia"/>
        </w:rPr>
        <w:t>未授权的访问滥用网络资源。</w:t>
      </w:r>
    </w:p>
    <w:p w:rsidR="00711A0D" w:rsidRPr="00F042A2" w:rsidRDefault="00711A0D" w:rsidP="00A464CF">
      <w:pPr>
        <w:pStyle w:val="aff2"/>
        <w:spacing w:before="7.80pt" w:after="7.80pt"/>
        <w:rPr>
          <w:rFonts w:hint="eastAsia"/>
        </w:rPr>
      </w:pPr>
      <w:bookmarkStart w:id="354" w:name="_Toc334434072"/>
      <w:bookmarkStart w:id="355" w:name="_Toc340944084"/>
      <w:bookmarkStart w:id="356" w:name="_Toc340944290"/>
      <w:r w:rsidRPr="00F042A2">
        <w:rPr>
          <w:rFonts w:hint="eastAsia"/>
        </w:rPr>
        <w:t>非恶意错误行为</w:t>
      </w:r>
      <w:bookmarkEnd w:id="354"/>
      <w:bookmarkEnd w:id="355"/>
      <w:bookmarkEnd w:id="356"/>
    </w:p>
    <w:p w:rsidR="00711A0D" w:rsidRPr="00F042A2" w:rsidRDefault="00711A0D" w:rsidP="00A464CF">
      <w:pPr>
        <w:pStyle w:val="a6"/>
        <w:rPr>
          <w:rFonts w:hint="eastAsia"/>
        </w:rPr>
      </w:pPr>
      <w:r w:rsidRPr="00F042A2">
        <w:rPr>
          <w:rFonts w:hint="eastAsia"/>
        </w:rPr>
        <w:t>针对IT系统的错误行为。</w:t>
      </w:r>
    </w:p>
    <w:p w:rsidR="00711A0D" w:rsidRPr="00F042A2" w:rsidRDefault="00711A0D" w:rsidP="00A464CF">
      <w:pPr>
        <w:pStyle w:val="aff2"/>
        <w:spacing w:before="7.80pt" w:after="7.80pt"/>
        <w:rPr>
          <w:rFonts w:hint="eastAsia"/>
        </w:rPr>
      </w:pPr>
      <w:bookmarkStart w:id="357" w:name="_Toc334434073"/>
      <w:bookmarkStart w:id="358" w:name="_Toc340944085"/>
      <w:bookmarkStart w:id="359" w:name="_Toc340944291"/>
      <w:r w:rsidRPr="00F042A2">
        <w:rPr>
          <w:rFonts w:hint="eastAsia"/>
        </w:rPr>
        <w:lastRenderedPageBreak/>
        <w:t>恶意行为</w:t>
      </w:r>
      <w:bookmarkEnd w:id="357"/>
      <w:bookmarkEnd w:id="358"/>
      <w:bookmarkEnd w:id="359"/>
    </w:p>
    <w:p w:rsidR="00711A0D" w:rsidRPr="00F042A2" w:rsidRDefault="00711A0D" w:rsidP="00A464CF">
      <w:pPr>
        <w:pStyle w:val="a6"/>
        <w:rPr>
          <w:rFonts w:hint="eastAsia"/>
        </w:rPr>
      </w:pPr>
      <w:r w:rsidRPr="00F042A2">
        <w:rPr>
          <w:rFonts w:hint="eastAsia"/>
        </w:rPr>
        <w:t>针对IT系统漏洞的恶意访问或攻击。</w:t>
      </w:r>
    </w:p>
    <w:p w:rsidR="00711A0D" w:rsidRPr="00F042A2" w:rsidRDefault="00711A0D" w:rsidP="00A464CF">
      <w:pPr>
        <w:pStyle w:val="aff2"/>
        <w:spacing w:before="7.80pt" w:after="7.80pt"/>
        <w:rPr>
          <w:rFonts w:hint="eastAsia"/>
        </w:rPr>
      </w:pPr>
      <w:bookmarkStart w:id="360" w:name="_Toc334434074"/>
      <w:bookmarkStart w:id="361" w:name="_Toc340944086"/>
      <w:bookmarkStart w:id="362" w:name="_Toc340944292"/>
      <w:r w:rsidRPr="00F042A2">
        <w:rPr>
          <w:rFonts w:hint="eastAsia"/>
        </w:rPr>
        <w:t>病毒威胁</w:t>
      </w:r>
      <w:bookmarkEnd w:id="360"/>
      <w:bookmarkEnd w:id="361"/>
      <w:bookmarkEnd w:id="362"/>
    </w:p>
    <w:p w:rsidR="00711A0D" w:rsidRPr="00F042A2" w:rsidRDefault="00711A0D" w:rsidP="00A464CF">
      <w:pPr>
        <w:pStyle w:val="a6"/>
        <w:rPr>
          <w:rFonts w:hint="eastAsia"/>
        </w:rPr>
      </w:pPr>
      <w:r w:rsidRPr="00F042A2">
        <w:rPr>
          <w:rFonts w:hint="eastAsia"/>
        </w:rPr>
        <w:t>恶意的代理可能会尝试通过网络引入病毒，并攻击系统。</w:t>
      </w:r>
    </w:p>
    <w:p w:rsidR="00711A0D" w:rsidRPr="00F042A2" w:rsidRDefault="00711A0D" w:rsidP="00A464CF">
      <w:pPr>
        <w:pStyle w:val="aff2"/>
        <w:spacing w:before="7.80pt" w:after="7.80pt"/>
        <w:rPr>
          <w:rFonts w:hint="eastAsia"/>
        </w:rPr>
      </w:pPr>
      <w:r w:rsidRPr="00F042A2">
        <w:rPr>
          <w:rFonts w:hint="eastAsia"/>
        </w:rPr>
        <w:t>网络窃听</w:t>
      </w:r>
    </w:p>
    <w:p w:rsidR="00711A0D" w:rsidRPr="00F042A2" w:rsidRDefault="00711A0D" w:rsidP="00A464CF">
      <w:pPr>
        <w:pStyle w:val="a6"/>
        <w:rPr>
          <w:rFonts w:hint="eastAsia"/>
        </w:rPr>
      </w:pPr>
      <w:r w:rsidRPr="00F042A2">
        <w:rPr>
          <w:rFonts w:hint="eastAsia"/>
        </w:rPr>
        <w:t>针对网络传输数据的非法窃听，窃取机密信息。</w:t>
      </w:r>
    </w:p>
    <w:p w:rsidR="00711A0D" w:rsidRPr="00F042A2" w:rsidRDefault="00711A0D" w:rsidP="00A464CF">
      <w:pPr>
        <w:pStyle w:val="aff5"/>
        <w:rPr>
          <w:rFonts w:hint="eastAsia"/>
        </w:rPr>
      </w:pPr>
      <w:bookmarkStart w:id="363" w:name="_Toc334434075"/>
      <w:bookmarkStart w:id="364" w:name="_Toc340944087"/>
      <w:bookmarkStart w:id="365" w:name="_Toc340944197"/>
      <w:bookmarkStart w:id="366" w:name="_Toc340944293"/>
      <w:bookmarkStart w:id="367" w:name="_Toc341195357"/>
      <w:bookmarkStart w:id="368" w:name="_Toc377485997"/>
      <w:r w:rsidRPr="00F042A2">
        <w:rPr>
          <w:rFonts w:hint="eastAsia"/>
        </w:rPr>
        <w:t>安全目标</w:t>
      </w:r>
      <w:bookmarkEnd w:id="363"/>
      <w:bookmarkEnd w:id="364"/>
      <w:bookmarkEnd w:id="365"/>
      <w:bookmarkEnd w:id="366"/>
      <w:bookmarkEnd w:id="367"/>
      <w:bookmarkEnd w:id="368"/>
    </w:p>
    <w:p w:rsidR="00711A0D" w:rsidRPr="00F042A2" w:rsidRDefault="00711A0D" w:rsidP="00A464CF">
      <w:pPr>
        <w:pStyle w:val="a6"/>
        <w:rPr>
          <w:rFonts w:hint="eastAsia"/>
        </w:rPr>
      </w:pPr>
      <w:r w:rsidRPr="00F042A2">
        <w:rPr>
          <w:rFonts w:hint="eastAsia"/>
        </w:rPr>
        <w:t>UTM应达到如下安全目标：</w:t>
      </w:r>
    </w:p>
    <w:p w:rsidR="00711A0D" w:rsidRPr="00F042A2" w:rsidRDefault="00711A0D" w:rsidP="00A464CF">
      <w:pPr>
        <w:pStyle w:val="aff3"/>
        <w:spacing w:before="7.80pt" w:after="7.80pt"/>
        <w:rPr>
          <w:rFonts w:hint="eastAsia"/>
        </w:rPr>
      </w:pPr>
      <w:bookmarkStart w:id="369" w:name="_Toc334434076"/>
      <w:bookmarkStart w:id="370" w:name="_Toc340944088"/>
      <w:bookmarkStart w:id="371" w:name="_Toc340944198"/>
      <w:bookmarkStart w:id="372" w:name="_Toc340944294"/>
      <w:bookmarkStart w:id="373" w:name="_Toc341195358"/>
      <w:r w:rsidRPr="00F042A2">
        <w:rPr>
          <w:rFonts w:hint="eastAsia"/>
        </w:rPr>
        <w:t>身份鉴别</w:t>
      </w:r>
      <w:bookmarkEnd w:id="369"/>
      <w:bookmarkEnd w:id="370"/>
      <w:bookmarkEnd w:id="371"/>
      <w:bookmarkEnd w:id="372"/>
      <w:bookmarkEnd w:id="373"/>
      <w:r w:rsidRPr="00F042A2">
        <w:rPr>
          <w:rFonts w:hint="eastAsia"/>
        </w:rPr>
        <w:t xml:space="preserve"> </w:t>
      </w:r>
    </w:p>
    <w:p w:rsidR="00711A0D" w:rsidRPr="00F042A2" w:rsidRDefault="00711A0D" w:rsidP="00A464CF">
      <w:pPr>
        <w:pStyle w:val="a6"/>
        <w:rPr>
          <w:rFonts w:hint="eastAsia"/>
        </w:rPr>
      </w:pPr>
      <w:r w:rsidRPr="00F042A2">
        <w:rPr>
          <w:rFonts w:hint="eastAsia"/>
        </w:rPr>
        <w:t>在允许用户访问UTM功能之前，UTM必须对用户身份进行唯一的标识和鉴别。</w:t>
      </w:r>
    </w:p>
    <w:p w:rsidR="00711A0D" w:rsidRPr="00F042A2" w:rsidRDefault="00711A0D" w:rsidP="00A464CF">
      <w:pPr>
        <w:pStyle w:val="aff3"/>
        <w:spacing w:before="7.80pt" w:after="7.80pt"/>
        <w:rPr>
          <w:rFonts w:hint="eastAsia"/>
        </w:rPr>
      </w:pPr>
      <w:bookmarkStart w:id="374" w:name="_Toc334434077"/>
      <w:bookmarkStart w:id="375" w:name="_Toc340944089"/>
      <w:bookmarkStart w:id="376" w:name="_Toc340944199"/>
      <w:bookmarkStart w:id="377" w:name="_Toc340944295"/>
      <w:bookmarkStart w:id="378" w:name="_Toc341195359"/>
      <w:r w:rsidRPr="00F042A2">
        <w:rPr>
          <w:rFonts w:hint="eastAsia"/>
        </w:rPr>
        <w:t>防口令猜测攻击</w:t>
      </w:r>
      <w:bookmarkEnd w:id="374"/>
      <w:bookmarkEnd w:id="375"/>
      <w:bookmarkEnd w:id="376"/>
      <w:bookmarkEnd w:id="377"/>
      <w:bookmarkEnd w:id="378"/>
    </w:p>
    <w:p w:rsidR="00711A0D" w:rsidRPr="00F042A2" w:rsidRDefault="00711A0D" w:rsidP="00A464CF">
      <w:pPr>
        <w:pStyle w:val="a6"/>
        <w:rPr>
          <w:rFonts w:hint="eastAsia"/>
        </w:rPr>
      </w:pPr>
      <w:r w:rsidRPr="00F042A2">
        <w:rPr>
          <w:rFonts w:hint="eastAsia"/>
        </w:rPr>
        <w:t>对从网络上进行UTM鉴别的用户，UTM必须防止口令猜测攻击。</w:t>
      </w:r>
    </w:p>
    <w:p w:rsidR="00711A0D" w:rsidRPr="00F042A2" w:rsidRDefault="00711A0D" w:rsidP="00A464CF">
      <w:pPr>
        <w:pStyle w:val="aff3"/>
        <w:spacing w:before="7.80pt" w:after="7.80pt"/>
        <w:rPr>
          <w:rFonts w:hint="eastAsia"/>
        </w:rPr>
      </w:pPr>
      <w:bookmarkStart w:id="379" w:name="_Toc334434078"/>
      <w:bookmarkStart w:id="380" w:name="_Toc340944090"/>
      <w:bookmarkStart w:id="381" w:name="_Toc340944200"/>
      <w:bookmarkStart w:id="382" w:name="_Toc340944296"/>
      <w:bookmarkStart w:id="383" w:name="_Toc341195360"/>
      <w:r w:rsidRPr="00F042A2">
        <w:rPr>
          <w:rFonts w:hint="eastAsia"/>
        </w:rPr>
        <w:t>审计记录</w:t>
      </w:r>
      <w:bookmarkEnd w:id="379"/>
      <w:bookmarkEnd w:id="380"/>
      <w:bookmarkEnd w:id="381"/>
      <w:bookmarkEnd w:id="382"/>
      <w:bookmarkEnd w:id="383"/>
    </w:p>
    <w:p w:rsidR="00711A0D" w:rsidRPr="00F042A2" w:rsidRDefault="00711A0D" w:rsidP="00A464CF">
      <w:pPr>
        <w:pStyle w:val="a6"/>
        <w:rPr>
          <w:rFonts w:hint="eastAsia"/>
        </w:rPr>
      </w:pPr>
      <w:r w:rsidRPr="00F042A2">
        <w:rPr>
          <w:rFonts w:hint="eastAsia"/>
        </w:rPr>
        <w:t>必须提供记录安全相关事件的、可读的审计迹的方法，审计记录必须具有精确的日期和时间；对审计迹，TOE必须提供基于属性的检索和分类的方法。</w:t>
      </w:r>
    </w:p>
    <w:p w:rsidR="00711A0D" w:rsidRPr="00F042A2" w:rsidRDefault="00711A0D" w:rsidP="00A464CF">
      <w:pPr>
        <w:pStyle w:val="aff3"/>
        <w:spacing w:before="7.80pt" w:after="7.80pt"/>
        <w:rPr>
          <w:rFonts w:hint="eastAsia"/>
        </w:rPr>
      </w:pPr>
      <w:bookmarkStart w:id="384" w:name="_Toc334434079"/>
      <w:bookmarkStart w:id="385" w:name="_Toc340944091"/>
      <w:bookmarkStart w:id="386" w:name="_Toc340944201"/>
      <w:bookmarkStart w:id="387" w:name="_Toc340944297"/>
      <w:bookmarkStart w:id="388" w:name="_Toc341195361"/>
      <w:r w:rsidRPr="00F042A2">
        <w:rPr>
          <w:rFonts w:hint="eastAsia"/>
        </w:rPr>
        <w:t>自我保护</w:t>
      </w:r>
      <w:bookmarkEnd w:id="384"/>
      <w:bookmarkEnd w:id="385"/>
      <w:bookmarkEnd w:id="386"/>
      <w:bookmarkEnd w:id="387"/>
      <w:bookmarkEnd w:id="388"/>
    </w:p>
    <w:p w:rsidR="00711A0D" w:rsidRPr="00F042A2" w:rsidRDefault="00711A0D" w:rsidP="00A464CF">
      <w:pPr>
        <w:pStyle w:val="a6"/>
        <w:rPr>
          <w:rFonts w:hint="eastAsia"/>
        </w:rPr>
      </w:pPr>
      <w:r w:rsidRPr="00F042A2">
        <w:rPr>
          <w:rFonts w:hint="eastAsia"/>
        </w:rPr>
        <w:t>UTM必须做好自身防护，以对抗非授权用户对UTM安全功能的旁路、抑制或篡改的尝试。</w:t>
      </w:r>
    </w:p>
    <w:p w:rsidR="00711A0D" w:rsidRPr="00F042A2" w:rsidRDefault="00711A0D" w:rsidP="00A464CF">
      <w:pPr>
        <w:pStyle w:val="aff3"/>
        <w:spacing w:before="7.80pt" w:after="7.80pt"/>
        <w:rPr>
          <w:rFonts w:hint="eastAsia"/>
        </w:rPr>
      </w:pPr>
      <w:bookmarkStart w:id="389" w:name="_Toc334434080"/>
      <w:bookmarkStart w:id="390" w:name="_Toc340944092"/>
      <w:bookmarkStart w:id="391" w:name="_Toc340944202"/>
      <w:bookmarkStart w:id="392" w:name="_Toc340944298"/>
      <w:bookmarkStart w:id="393" w:name="_Toc341195362"/>
      <w:r w:rsidRPr="00F042A2">
        <w:rPr>
          <w:rFonts w:hint="eastAsia"/>
        </w:rPr>
        <w:t>访问控制</w:t>
      </w:r>
      <w:bookmarkEnd w:id="389"/>
      <w:bookmarkEnd w:id="390"/>
      <w:bookmarkEnd w:id="391"/>
      <w:bookmarkEnd w:id="392"/>
      <w:bookmarkEnd w:id="393"/>
    </w:p>
    <w:p w:rsidR="00711A0D" w:rsidRPr="00F042A2" w:rsidRDefault="00711A0D" w:rsidP="00A464CF">
      <w:pPr>
        <w:pStyle w:val="a6"/>
        <w:rPr>
          <w:rFonts w:hint="eastAsia"/>
        </w:rPr>
      </w:pPr>
      <w:r w:rsidRPr="00F042A2">
        <w:rPr>
          <w:rFonts w:hint="eastAsia"/>
        </w:rPr>
        <w:t>对于经过UTM传输的数据，UTM必须做到允许或禁止的访问控制。</w:t>
      </w:r>
    </w:p>
    <w:p w:rsidR="00711A0D" w:rsidRPr="00F042A2" w:rsidRDefault="00711A0D" w:rsidP="00A464CF">
      <w:pPr>
        <w:pStyle w:val="aff3"/>
        <w:spacing w:before="7.80pt" w:after="7.80pt"/>
        <w:rPr>
          <w:rFonts w:hint="eastAsia"/>
        </w:rPr>
      </w:pPr>
      <w:bookmarkStart w:id="394" w:name="_Toc334434081"/>
      <w:bookmarkStart w:id="395" w:name="_Toc340944093"/>
      <w:bookmarkStart w:id="396" w:name="_Toc340944203"/>
      <w:bookmarkStart w:id="397" w:name="_Toc340944299"/>
      <w:bookmarkStart w:id="398" w:name="_Toc341195363"/>
      <w:r w:rsidRPr="00F042A2">
        <w:rPr>
          <w:rFonts w:hint="eastAsia"/>
        </w:rPr>
        <w:t>应用层安全分析</w:t>
      </w:r>
      <w:bookmarkEnd w:id="394"/>
      <w:bookmarkEnd w:id="395"/>
      <w:bookmarkEnd w:id="396"/>
      <w:bookmarkEnd w:id="397"/>
      <w:bookmarkEnd w:id="398"/>
    </w:p>
    <w:p w:rsidR="00711A0D" w:rsidRPr="00F042A2" w:rsidRDefault="00711A0D" w:rsidP="00A464CF">
      <w:pPr>
        <w:pStyle w:val="a6"/>
        <w:rPr>
          <w:rFonts w:hint="eastAsia"/>
        </w:rPr>
      </w:pPr>
      <w:r w:rsidRPr="00F042A2">
        <w:rPr>
          <w:rFonts w:hint="eastAsia"/>
        </w:rPr>
        <w:t>UTM 必须能探测发生在IT系统上的有关访问滥用，恶意行为的所有事件信息；并进行分析。</w:t>
      </w:r>
    </w:p>
    <w:p w:rsidR="00711A0D" w:rsidRPr="00F042A2" w:rsidRDefault="00711A0D" w:rsidP="00A464CF">
      <w:pPr>
        <w:pStyle w:val="aff3"/>
        <w:spacing w:before="7.80pt" w:after="7.80pt"/>
        <w:rPr>
          <w:rFonts w:hint="eastAsia"/>
        </w:rPr>
      </w:pPr>
      <w:bookmarkStart w:id="399" w:name="_Toc334434082"/>
      <w:bookmarkStart w:id="400" w:name="_Toc340944094"/>
      <w:bookmarkStart w:id="401" w:name="_Toc340944204"/>
      <w:bookmarkStart w:id="402" w:name="_Toc340944300"/>
      <w:bookmarkStart w:id="403" w:name="_Toc341195364"/>
      <w:r w:rsidRPr="00F042A2">
        <w:rPr>
          <w:rFonts w:hint="eastAsia"/>
        </w:rPr>
        <w:t>攻击响应</w:t>
      </w:r>
      <w:bookmarkEnd w:id="399"/>
      <w:bookmarkEnd w:id="400"/>
      <w:bookmarkEnd w:id="401"/>
      <w:bookmarkEnd w:id="402"/>
      <w:bookmarkEnd w:id="403"/>
    </w:p>
    <w:p w:rsidR="00711A0D" w:rsidRPr="00F042A2" w:rsidRDefault="00711A0D" w:rsidP="00A464CF">
      <w:pPr>
        <w:pStyle w:val="a6"/>
        <w:rPr>
          <w:rFonts w:hint="eastAsia"/>
        </w:rPr>
      </w:pPr>
      <w:r w:rsidRPr="00F042A2">
        <w:rPr>
          <w:rFonts w:hint="eastAsia"/>
        </w:rPr>
        <w:t>UTM必须根据应用层分析结论，对攻击作出响应。如阻断，告警等。</w:t>
      </w:r>
    </w:p>
    <w:p w:rsidR="00711A0D" w:rsidRPr="00F042A2" w:rsidRDefault="00711A0D" w:rsidP="00A464CF">
      <w:pPr>
        <w:pStyle w:val="aff3"/>
        <w:spacing w:before="7.80pt" w:after="7.80pt"/>
        <w:rPr>
          <w:rFonts w:hint="eastAsia"/>
        </w:rPr>
      </w:pPr>
      <w:bookmarkStart w:id="404" w:name="_Toc334434083"/>
      <w:bookmarkStart w:id="405" w:name="_Toc340944095"/>
      <w:bookmarkStart w:id="406" w:name="_Toc340944205"/>
      <w:bookmarkStart w:id="407" w:name="_Toc340944301"/>
      <w:bookmarkStart w:id="408" w:name="_Toc341195365"/>
      <w:r w:rsidRPr="00F042A2">
        <w:rPr>
          <w:rFonts w:hint="eastAsia"/>
        </w:rPr>
        <w:t>病毒防护</w:t>
      </w:r>
      <w:bookmarkEnd w:id="404"/>
      <w:bookmarkEnd w:id="405"/>
      <w:bookmarkEnd w:id="406"/>
      <w:bookmarkEnd w:id="407"/>
      <w:bookmarkEnd w:id="408"/>
    </w:p>
    <w:p w:rsidR="00711A0D" w:rsidRPr="00F042A2" w:rsidRDefault="00711A0D" w:rsidP="00A464CF">
      <w:pPr>
        <w:pStyle w:val="a6"/>
        <w:rPr>
          <w:rFonts w:hint="eastAsia"/>
        </w:rPr>
      </w:pPr>
      <w:r w:rsidRPr="00F042A2">
        <w:rPr>
          <w:rFonts w:hint="eastAsia"/>
        </w:rPr>
        <w:t xml:space="preserve">UTM必须能检测通过网络传播的已知病毒，并对病毒作出处理  </w:t>
      </w:r>
    </w:p>
    <w:p w:rsidR="00711A0D" w:rsidRPr="00F042A2" w:rsidRDefault="00711A0D" w:rsidP="00A464CF">
      <w:pPr>
        <w:pStyle w:val="affc"/>
        <w:rPr>
          <w:rFonts w:hint="eastAsia"/>
        </w:rPr>
      </w:pPr>
      <w:bookmarkStart w:id="409" w:name="_Toc377485998"/>
      <w:r w:rsidRPr="00F042A2">
        <w:rPr>
          <w:rFonts w:hint="eastAsia"/>
        </w:rPr>
        <w:t>UTM等级划分说明</w:t>
      </w:r>
      <w:bookmarkEnd w:id="409"/>
    </w:p>
    <w:p w:rsidR="00711A0D" w:rsidRPr="00F042A2" w:rsidRDefault="00711A0D" w:rsidP="00A464CF">
      <w:pPr>
        <w:pStyle w:val="aff5"/>
        <w:rPr>
          <w:rFonts w:hint="eastAsia"/>
        </w:rPr>
      </w:pPr>
      <w:bookmarkStart w:id="410" w:name="_Toc340944303"/>
      <w:bookmarkStart w:id="411" w:name="_Toc341195367"/>
      <w:bookmarkStart w:id="412" w:name="_Toc296067145"/>
      <w:bookmarkStart w:id="413" w:name="_Toc334434085"/>
      <w:bookmarkStart w:id="414" w:name="_Toc340944097"/>
      <w:bookmarkStart w:id="415" w:name="_Toc340944207"/>
      <w:bookmarkStart w:id="416" w:name="_Toc377485999"/>
      <w:r w:rsidRPr="00F042A2">
        <w:rPr>
          <w:rFonts w:hint="eastAsia"/>
        </w:rPr>
        <w:t>综述</w:t>
      </w:r>
      <w:bookmarkEnd w:id="416"/>
    </w:p>
    <w:p w:rsidR="00711A0D" w:rsidRPr="00F042A2" w:rsidRDefault="00711A0D" w:rsidP="00A464CF">
      <w:pPr>
        <w:pStyle w:val="a6"/>
      </w:pPr>
      <w:r w:rsidRPr="00F042A2">
        <w:rPr>
          <w:rFonts w:hint="eastAsia"/>
        </w:rPr>
        <w:t>依据UTM的网络部署能力、安全能力、自身安全性、保证性要求进行等级划分，分为基本级和增强级两个级别。本文件不依据性能为做等级划分依据。</w:t>
      </w:r>
    </w:p>
    <w:p w:rsidR="00711A0D" w:rsidRPr="00F042A2" w:rsidRDefault="00711A0D" w:rsidP="00A464CF">
      <w:pPr>
        <w:pStyle w:val="aff5"/>
        <w:rPr>
          <w:rFonts w:hint="eastAsia"/>
        </w:rPr>
      </w:pPr>
      <w:bookmarkStart w:id="417" w:name="_Toc377486000"/>
      <w:r w:rsidRPr="00F042A2">
        <w:rPr>
          <w:rFonts w:hint="eastAsia"/>
        </w:rPr>
        <w:lastRenderedPageBreak/>
        <w:t>基本级</w:t>
      </w:r>
      <w:bookmarkEnd w:id="417"/>
    </w:p>
    <w:p w:rsidR="00711A0D" w:rsidRPr="00F042A2" w:rsidRDefault="00711A0D" w:rsidP="00A464CF">
      <w:pPr>
        <w:rPr>
          <w:rFonts w:ascii="宋体" w:hAnsi="宋体" w:hint="eastAsia"/>
        </w:rPr>
      </w:pPr>
      <w:r w:rsidRPr="00F042A2">
        <w:rPr>
          <w:rFonts w:ascii="宋体" w:hAnsi="宋体" w:hint="eastAsia"/>
        </w:rPr>
        <w:t>本级定义了UTM功能的最低轮廓和要求。基本级UTM可部署于相对简单的网络边界，应具备：</w:t>
      </w:r>
    </w:p>
    <w:p w:rsidR="00711A0D" w:rsidRPr="00F042A2" w:rsidRDefault="00711A0D" w:rsidP="00A464CF">
      <w:pPr>
        <w:rPr>
          <w:rFonts w:ascii="宋体" w:hAnsi="宋体" w:hint="eastAsia"/>
        </w:rPr>
      </w:pPr>
      <w:r w:rsidRPr="00F042A2">
        <w:rPr>
          <w:rFonts w:ascii="宋体" w:hAnsi="宋体" w:hint="eastAsia"/>
        </w:rPr>
        <w:t>a)</w:t>
      </w:r>
      <w:r w:rsidRPr="00F042A2">
        <w:rPr>
          <w:rFonts w:ascii="宋体" w:hAnsi="宋体" w:hint="eastAsia"/>
        </w:rPr>
        <w:tab/>
        <w:t>基本的安全能力：包括访问控制、入侵防御、防病毒等能力。</w:t>
      </w:r>
    </w:p>
    <w:p w:rsidR="00711A0D" w:rsidRPr="00F042A2" w:rsidRDefault="00711A0D" w:rsidP="00A464CF">
      <w:pPr>
        <w:rPr>
          <w:rFonts w:ascii="宋体" w:hAnsi="宋体" w:hint="eastAsia"/>
        </w:rPr>
      </w:pPr>
      <w:r w:rsidRPr="00F042A2">
        <w:rPr>
          <w:rFonts w:ascii="宋体" w:hAnsi="宋体" w:hint="eastAsia"/>
        </w:rPr>
        <w:t>b)</w:t>
      </w:r>
      <w:r w:rsidRPr="00F042A2">
        <w:rPr>
          <w:rFonts w:ascii="宋体" w:hAnsi="宋体" w:hint="eastAsia"/>
        </w:rPr>
        <w:tab/>
        <w:t>基本的自身安全性要求：提供管理员身份鉴别机制、安全审计能力；并能够抵御针对UTM自身的攻击。</w:t>
      </w:r>
    </w:p>
    <w:p w:rsidR="00711A0D" w:rsidRPr="00F042A2" w:rsidRDefault="00711A0D" w:rsidP="00A464CF">
      <w:pPr>
        <w:rPr>
          <w:rFonts w:ascii="宋体" w:hAnsi="宋体" w:hint="eastAsia"/>
        </w:rPr>
      </w:pPr>
      <w:r w:rsidRPr="00F042A2">
        <w:rPr>
          <w:rFonts w:ascii="宋体" w:hAnsi="宋体" w:hint="eastAsia"/>
        </w:rPr>
        <w:t>c)</w:t>
      </w:r>
      <w:r w:rsidRPr="00F042A2">
        <w:rPr>
          <w:rFonts w:ascii="宋体" w:hAnsi="宋体" w:hint="eastAsia"/>
        </w:rPr>
        <w:tab/>
        <w:t>基本的开发过程保证性要求</w:t>
      </w:r>
    </w:p>
    <w:p w:rsidR="00711A0D" w:rsidRPr="00F042A2" w:rsidRDefault="00711A0D" w:rsidP="00A464CF">
      <w:pPr>
        <w:pStyle w:val="aff5"/>
        <w:rPr>
          <w:rFonts w:hint="eastAsia"/>
        </w:rPr>
      </w:pPr>
      <w:bookmarkStart w:id="418" w:name="_Toc366164817"/>
      <w:bookmarkStart w:id="419" w:name="_Toc366164928"/>
      <w:bookmarkStart w:id="420" w:name="_Toc366165016"/>
      <w:bookmarkStart w:id="421" w:name="_Toc366165100"/>
      <w:bookmarkStart w:id="422" w:name="_Toc366165183"/>
      <w:bookmarkStart w:id="423" w:name="_Toc366164818"/>
      <w:bookmarkStart w:id="424" w:name="_Toc366164929"/>
      <w:bookmarkStart w:id="425" w:name="_Toc366165017"/>
      <w:bookmarkStart w:id="426" w:name="_Toc366165101"/>
      <w:bookmarkStart w:id="427" w:name="_Toc366165184"/>
      <w:bookmarkStart w:id="428" w:name="_Toc366164819"/>
      <w:bookmarkStart w:id="429" w:name="_Toc366164930"/>
      <w:bookmarkStart w:id="430" w:name="_Toc366165018"/>
      <w:bookmarkStart w:id="431" w:name="_Toc366165102"/>
      <w:bookmarkStart w:id="432" w:name="_Toc366165185"/>
      <w:bookmarkStart w:id="433" w:name="_Toc310340323"/>
      <w:bookmarkStart w:id="434" w:name="_Toc310340424"/>
      <w:bookmarkStart w:id="435" w:name="_Toc310340731"/>
      <w:bookmarkStart w:id="436" w:name="_Toc310347570"/>
      <w:bookmarkStart w:id="437" w:name="_Toc366164820"/>
      <w:bookmarkStart w:id="438" w:name="_Toc366164931"/>
      <w:bookmarkStart w:id="439" w:name="_Toc366165019"/>
      <w:bookmarkStart w:id="440" w:name="_Toc366165103"/>
      <w:bookmarkStart w:id="441" w:name="_Toc366165186"/>
      <w:bookmarkStart w:id="442" w:name="_Toc366164821"/>
      <w:bookmarkStart w:id="443" w:name="_Toc366164932"/>
      <w:bookmarkStart w:id="444" w:name="_Toc366165020"/>
      <w:bookmarkStart w:id="445" w:name="_Toc366165104"/>
      <w:bookmarkStart w:id="446" w:name="_Toc366165187"/>
      <w:bookmarkStart w:id="447" w:name="_Toc366164822"/>
      <w:bookmarkStart w:id="448" w:name="_Toc366164933"/>
      <w:bookmarkStart w:id="449" w:name="_Toc366165021"/>
      <w:bookmarkStart w:id="450" w:name="_Toc366165105"/>
      <w:bookmarkStart w:id="451" w:name="_Toc366165188"/>
      <w:bookmarkStart w:id="452" w:name="_Toc366164823"/>
      <w:bookmarkStart w:id="453" w:name="_Toc366164934"/>
      <w:bookmarkStart w:id="454" w:name="_Toc366165022"/>
      <w:bookmarkStart w:id="455" w:name="_Toc366165106"/>
      <w:bookmarkStart w:id="456" w:name="_Toc366165189"/>
      <w:bookmarkStart w:id="457" w:name="_Toc366164824"/>
      <w:bookmarkStart w:id="458" w:name="_Toc366164935"/>
      <w:bookmarkStart w:id="459" w:name="_Toc366165023"/>
      <w:bookmarkStart w:id="460" w:name="_Toc366165107"/>
      <w:bookmarkStart w:id="461" w:name="_Toc366165190"/>
      <w:bookmarkStart w:id="462" w:name="_Toc310340325"/>
      <w:bookmarkStart w:id="463" w:name="_Toc310340426"/>
      <w:bookmarkStart w:id="464" w:name="_Toc310340733"/>
      <w:bookmarkStart w:id="465" w:name="_Toc310347572"/>
      <w:bookmarkStart w:id="466" w:name="_Toc310340326"/>
      <w:bookmarkStart w:id="467" w:name="_Toc310340427"/>
      <w:bookmarkStart w:id="468" w:name="_Toc310340734"/>
      <w:bookmarkStart w:id="469" w:name="_Toc310347573"/>
      <w:bookmarkStart w:id="470" w:name="_Toc296067148"/>
      <w:bookmarkStart w:id="471" w:name="_Toc334434088"/>
      <w:bookmarkStart w:id="472" w:name="_Toc340944100"/>
      <w:bookmarkStart w:id="473" w:name="_Toc340944306"/>
      <w:bookmarkStart w:id="474" w:name="_Toc341195370"/>
      <w:bookmarkStart w:id="475" w:name="_Toc377486001"/>
      <w:bookmarkEnd w:id="410"/>
      <w:bookmarkEnd w:id="411"/>
      <w:bookmarkEnd w:id="412"/>
      <w:bookmarkEnd w:id="413"/>
      <w:bookmarkEnd w:id="414"/>
      <w:bookmarkEnd w:id="415"/>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r w:rsidRPr="00F042A2">
        <w:rPr>
          <w:rFonts w:hint="eastAsia"/>
        </w:rPr>
        <w:t>増强级</w:t>
      </w:r>
      <w:bookmarkEnd w:id="470"/>
      <w:bookmarkEnd w:id="471"/>
      <w:bookmarkEnd w:id="472"/>
      <w:bookmarkEnd w:id="473"/>
      <w:bookmarkEnd w:id="474"/>
      <w:bookmarkEnd w:id="475"/>
    </w:p>
    <w:p w:rsidR="00711A0D" w:rsidRPr="00F042A2" w:rsidRDefault="00711A0D" w:rsidP="00A464CF">
      <w:pPr>
        <w:pStyle w:val="a6"/>
      </w:pPr>
      <w:r w:rsidRPr="00F042A2">
        <w:rPr>
          <w:rFonts w:hint="eastAsia"/>
        </w:rPr>
        <w:t>本级定义了UTM的增强性要求。増强级UTM可对复杂多样的安全威胁实施一体化防御，适用于复杂网络环境，可针对复杂多样的网络应用协议，实施威胁分析与防御。应具备：</w:t>
      </w:r>
    </w:p>
    <w:p w:rsidR="00711A0D" w:rsidRPr="00F042A2" w:rsidRDefault="00711A0D" w:rsidP="00A464CF">
      <w:pPr>
        <w:pStyle w:val="afff5"/>
        <w:numPr>
          <w:ilvl w:val="0"/>
          <w:numId w:val="18"/>
        </w:numPr>
        <w:tabs>
          <w:tab w:val="start" w:pos="41.95pt"/>
        </w:tabs>
        <w:rPr>
          <w:rFonts w:hint="eastAsia"/>
        </w:rPr>
      </w:pPr>
      <w:r w:rsidRPr="00F042A2">
        <w:rPr>
          <w:rFonts w:hint="eastAsia"/>
        </w:rPr>
        <w:t>增强的安全能力，利用细粒度分析与标识手段保证访问控制、入侵防御、防病毒等安全能力不被躲避。</w:t>
      </w:r>
    </w:p>
    <w:p w:rsidR="00711A0D" w:rsidRPr="00F042A2" w:rsidRDefault="00711A0D" w:rsidP="00A464CF">
      <w:pPr>
        <w:pStyle w:val="afff5"/>
        <w:rPr>
          <w:rFonts w:hint="eastAsia"/>
        </w:rPr>
      </w:pPr>
      <w:r w:rsidRPr="00F042A2">
        <w:rPr>
          <w:rFonts w:hint="eastAsia"/>
        </w:rPr>
        <w:t>增强的自身安全性要求：提供多种管理员身份鉴别和校验机制，保证管理员身份的合法性；通过数据加密或校验保证审计数据的可用性和安全性。</w:t>
      </w:r>
    </w:p>
    <w:p w:rsidR="00711A0D" w:rsidRPr="00F042A2" w:rsidRDefault="00711A0D" w:rsidP="00A464CF">
      <w:pPr>
        <w:pStyle w:val="afff5"/>
        <w:rPr>
          <w:rFonts w:hint="eastAsia"/>
        </w:rPr>
      </w:pPr>
      <w:r w:rsidRPr="00F042A2">
        <w:rPr>
          <w:rFonts w:hint="eastAsia"/>
        </w:rPr>
        <w:t>增强的开发过程保证性要求。</w:t>
      </w:r>
    </w:p>
    <w:p w:rsidR="00711A0D" w:rsidRPr="00F042A2" w:rsidRDefault="00711A0D" w:rsidP="00A464CF">
      <w:pPr>
        <w:pStyle w:val="aff5"/>
        <w:rPr>
          <w:rFonts w:hint="eastAsia"/>
        </w:rPr>
      </w:pPr>
      <w:bookmarkStart w:id="476" w:name="_Toc366164826"/>
      <w:bookmarkStart w:id="477" w:name="_Toc366164937"/>
      <w:bookmarkStart w:id="478" w:name="_Toc366165025"/>
      <w:bookmarkStart w:id="479" w:name="_Toc366165109"/>
      <w:bookmarkStart w:id="480" w:name="_Toc366165192"/>
      <w:bookmarkStart w:id="481" w:name="_Toc366164827"/>
      <w:bookmarkStart w:id="482" w:name="_Toc366164938"/>
      <w:bookmarkStart w:id="483" w:name="_Toc366165026"/>
      <w:bookmarkStart w:id="484" w:name="_Toc366165110"/>
      <w:bookmarkStart w:id="485" w:name="_Toc366165193"/>
      <w:bookmarkStart w:id="486" w:name="_Toc296067150"/>
      <w:bookmarkStart w:id="487" w:name="_Toc334434090"/>
      <w:bookmarkStart w:id="488" w:name="_Toc340944102"/>
      <w:bookmarkStart w:id="489" w:name="_Toc340944208"/>
      <w:bookmarkStart w:id="490" w:name="_Toc340944308"/>
      <w:bookmarkStart w:id="491" w:name="_Toc341195372"/>
      <w:bookmarkStart w:id="492" w:name="_Toc377486002"/>
      <w:bookmarkEnd w:id="476"/>
      <w:bookmarkEnd w:id="477"/>
      <w:bookmarkEnd w:id="478"/>
      <w:bookmarkEnd w:id="479"/>
      <w:bookmarkEnd w:id="480"/>
      <w:bookmarkEnd w:id="481"/>
      <w:bookmarkEnd w:id="482"/>
      <w:bookmarkEnd w:id="483"/>
      <w:bookmarkEnd w:id="484"/>
      <w:bookmarkEnd w:id="485"/>
      <w:r w:rsidRPr="00F042A2">
        <w:rPr>
          <w:rFonts w:hint="eastAsia"/>
        </w:rPr>
        <w:t>功能和自身安全要求等级划分</w:t>
      </w:r>
      <w:bookmarkEnd w:id="486"/>
      <w:bookmarkEnd w:id="487"/>
      <w:bookmarkEnd w:id="488"/>
      <w:bookmarkEnd w:id="489"/>
      <w:bookmarkEnd w:id="490"/>
      <w:bookmarkEnd w:id="491"/>
      <w:bookmarkEnd w:id="492"/>
    </w:p>
    <w:p w:rsidR="00711A0D" w:rsidRDefault="00711A0D" w:rsidP="00A464CF">
      <w:pPr>
        <w:pStyle w:val="a6"/>
        <w:rPr>
          <w:rFonts w:hint="eastAsia"/>
        </w:rPr>
      </w:pPr>
      <w:r w:rsidRPr="00F042A2">
        <w:rPr>
          <w:rFonts w:hint="eastAsia"/>
        </w:rPr>
        <w:t xml:space="preserve">UTM产品的安全等级划分如表1、表2、表3所示。对UTM产品的等级评定是依据下面两个表格，结合产品保证要求的综合评定得出的，符合基本级的UTM产品应满足表1、表2、表3中所标明的基本级产品应满足的所有项目，以及对基本级产品的相关保证要求；符合增强级的UTM产品应满足表1、表2、表3中所标明的増强级产品应满足的所有项目，以及对增强级产品的相关保证要求。 </w:t>
      </w:r>
    </w:p>
    <w:p w:rsidR="00233090" w:rsidRPr="00F042A2" w:rsidRDefault="00233090" w:rsidP="00A464CF">
      <w:pPr>
        <w:pStyle w:val="a6"/>
        <w:rPr>
          <w:rFonts w:hint="eastAsia"/>
        </w:rPr>
      </w:pPr>
    </w:p>
    <w:p w:rsidR="00692893" w:rsidRPr="00F042A2" w:rsidRDefault="00692893" w:rsidP="00A464CF">
      <w:pPr>
        <w:ind w:start="21pt"/>
        <w:jc w:val="center"/>
        <w:rPr>
          <w:rFonts w:ascii="宋体" w:hAnsi="宋体" w:hint="eastAsia"/>
          <w:sz w:val="18"/>
          <w:szCs w:val="18"/>
        </w:rPr>
      </w:pPr>
      <w:bookmarkStart w:id="493" w:name="OLE_LINK1"/>
      <w:r w:rsidRPr="00F042A2">
        <w:rPr>
          <w:rFonts w:ascii="宋体" w:hAnsi="宋体" w:hint="eastAsia"/>
          <w:sz w:val="18"/>
          <w:szCs w:val="18"/>
        </w:rPr>
        <w:t>表1 UTM功能要求等级划分</w:t>
      </w:r>
    </w:p>
    <w:tbl>
      <w:tblPr>
        <w:tblW w:w="0pt" w:type="auto"/>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1728"/>
        <w:gridCol w:w="3680"/>
        <w:gridCol w:w="1549"/>
        <w:gridCol w:w="1565"/>
      </w:tblGrid>
      <w:tr w:rsidR="00883DB1" w:rsidRPr="00F042A2">
        <w:tc>
          <w:tcPr>
            <w:tcW w:w="86.40pt" w:type="dxa"/>
            <w:vAlign w:val="center"/>
          </w:tcPr>
          <w:p w:rsidR="00711A0D" w:rsidRPr="00F042A2" w:rsidRDefault="00711A0D" w:rsidP="00A464CF">
            <w:pPr>
              <w:rPr>
                <w:rFonts w:ascii="宋体" w:hAnsi="宋体" w:hint="eastAsia"/>
                <w:sz w:val="18"/>
                <w:szCs w:val="18"/>
              </w:rPr>
            </w:pPr>
            <w:r w:rsidRPr="00F042A2">
              <w:rPr>
                <w:rFonts w:ascii="宋体" w:hAnsi="宋体" w:hint="eastAsia"/>
                <w:sz w:val="18"/>
                <w:szCs w:val="18"/>
              </w:rPr>
              <w:t>产品功能要求</w:t>
            </w:r>
          </w:p>
        </w:tc>
        <w:tc>
          <w:tcPr>
            <w:tcW w:w="184pt" w:type="dxa"/>
            <w:vAlign w:val="center"/>
          </w:tcPr>
          <w:p w:rsidR="00711A0D" w:rsidRPr="00F042A2" w:rsidRDefault="00711A0D" w:rsidP="00A464CF">
            <w:pPr>
              <w:rPr>
                <w:rFonts w:ascii="宋体" w:hAnsi="宋体" w:hint="eastAsia"/>
                <w:sz w:val="18"/>
                <w:szCs w:val="18"/>
              </w:rPr>
            </w:pPr>
            <w:r w:rsidRPr="00F042A2">
              <w:rPr>
                <w:rFonts w:ascii="宋体" w:hAnsi="宋体" w:hint="eastAsia"/>
                <w:sz w:val="18"/>
                <w:szCs w:val="18"/>
              </w:rPr>
              <w:t>功能组件</w:t>
            </w:r>
          </w:p>
        </w:tc>
        <w:tc>
          <w:tcPr>
            <w:tcW w:w="77.45pt" w:type="dxa"/>
            <w:vAlign w:val="center"/>
          </w:tcPr>
          <w:p w:rsidR="00711A0D" w:rsidRPr="00F042A2" w:rsidRDefault="00711A0D" w:rsidP="00A464CF">
            <w:pPr>
              <w:jc w:val="center"/>
              <w:rPr>
                <w:rFonts w:ascii="宋体" w:hAnsi="宋体" w:hint="eastAsia"/>
                <w:sz w:val="18"/>
                <w:szCs w:val="18"/>
              </w:rPr>
            </w:pPr>
            <w:r w:rsidRPr="00F042A2">
              <w:rPr>
                <w:rFonts w:ascii="宋体" w:hAnsi="宋体" w:hint="eastAsia"/>
                <w:sz w:val="18"/>
                <w:szCs w:val="18"/>
              </w:rPr>
              <w:t>基本要求</w:t>
            </w:r>
          </w:p>
        </w:tc>
        <w:tc>
          <w:tcPr>
            <w:tcW w:w="78.25pt" w:type="dxa"/>
            <w:vAlign w:val="center"/>
          </w:tcPr>
          <w:p w:rsidR="00711A0D" w:rsidRPr="00F042A2" w:rsidRDefault="00711A0D" w:rsidP="00A464CF">
            <w:pPr>
              <w:jc w:val="center"/>
              <w:rPr>
                <w:rFonts w:ascii="宋体" w:hAnsi="宋体" w:hint="eastAsia"/>
                <w:sz w:val="18"/>
                <w:szCs w:val="18"/>
              </w:rPr>
            </w:pPr>
            <w:r w:rsidRPr="00F042A2">
              <w:rPr>
                <w:rFonts w:ascii="宋体" w:hAnsi="宋体" w:hint="eastAsia"/>
                <w:sz w:val="18"/>
                <w:szCs w:val="18"/>
              </w:rPr>
              <w:t>增强要求</w:t>
            </w:r>
          </w:p>
        </w:tc>
      </w:tr>
      <w:tr w:rsidR="00883DB1" w:rsidRPr="00F042A2">
        <w:tc>
          <w:tcPr>
            <w:tcW w:w="86.40pt" w:type="dxa"/>
            <w:vMerge w:val="restart"/>
            <w:vAlign w:val="center"/>
          </w:tcPr>
          <w:p w:rsidR="00711A0D" w:rsidRPr="00F042A2" w:rsidRDefault="00711A0D" w:rsidP="00A464CF">
            <w:pPr>
              <w:rPr>
                <w:rFonts w:ascii="宋体" w:hAnsi="宋体" w:hint="eastAsia"/>
                <w:sz w:val="18"/>
                <w:szCs w:val="18"/>
              </w:rPr>
            </w:pPr>
            <w:r w:rsidRPr="00F042A2">
              <w:rPr>
                <w:rFonts w:ascii="宋体" w:hAnsi="宋体" w:hint="eastAsia"/>
                <w:sz w:val="18"/>
                <w:szCs w:val="18"/>
              </w:rPr>
              <w:t>网络接入</w:t>
            </w:r>
          </w:p>
        </w:tc>
        <w:tc>
          <w:tcPr>
            <w:tcW w:w="184pt" w:type="dxa"/>
            <w:vAlign w:val="center"/>
          </w:tcPr>
          <w:p w:rsidR="00711A0D" w:rsidRPr="00F042A2" w:rsidRDefault="00711A0D" w:rsidP="00A464CF">
            <w:pPr>
              <w:rPr>
                <w:rFonts w:ascii="宋体" w:hAnsi="宋体" w:hint="eastAsia"/>
                <w:sz w:val="18"/>
                <w:szCs w:val="18"/>
              </w:rPr>
            </w:pPr>
            <w:r w:rsidRPr="00F042A2">
              <w:rPr>
                <w:rFonts w:ascii="宋体" w:hAnsi="宋体" w:hint="eastAsia"/>
                <w:sz w:val="18"/>
                <w:szCs w:val="18"/>
              </w:rPr>
              <w:t>NAT功能</w:t>
            </w:r>
          </w:p>
        </w:tc>
        <w:tc>
          <w:tcPr>
            <w:tcW w:w="77.45pt" w:type="dxa"/>
            <w:vAlign w:val="center"/>
          </w:tcPr>
          <w:p w:rsidR="00711A0D" w:rsidRPr="00F042A2" w:rsidRDefault="00711A0D" w:rsidP="00A464CF">
            <w:pPr>
              <w:jc w:val="center"/>
              <w:rPr>
                <w:rFonts w:ascii="宋体" w:hAnsi="宋体" w:hint="eastAsia"/>
                <w:sz w:val="18"/>
                <w:szCs w:val="18"/>
              </w:rPr>
            </w:pPr>
            <w:r w:rsidRPr="00F042A2">
              <w:rPr>
                <w:rFonts w:ascii="宋体" w:hAnsi="宋体" w:hint="eastAsia"/>
                <w:sz w:val="18"/>
                <w:szCs w:val="18"/>
              </w:rPr>
              <w:t>★</w:t>
            </w:r>
          </w:p>
        </w:tc>
        <w:tc>
          <w:tcPr>
            <w:tcW w:w="78.25pt" w:type="dxa"/>
            <w:vAlign w:val="center"/>
          </w:tcPr>
          <w:p w:rsidR="00711A0D" w:rsidRPr="00F042A2" w:rsidRDefault="00711A0D" w:rsidP="00A464CF">
            <w:pPr>
              <w:jc w:val="center"/>
              <w:rPr>
                <w:rFonts w:ascii="宋体" w:hAnsi="宋体" w:hint="eastAsia"/>
                <w:sz w:val="18"/>
                <w:szCs w:val="18"/>
              </w:rPr>
            </w:pPr>
            <w:r w:rsidRPr="00F042A2">
              <w:rPr>
                <w:rFonts w:ascii="宋体" w:hAnsi="宋体" w:hint="eastAsia"/>
                <w:sz w:val="18"/>
                <w:szCs w:val="18"/>
              </w:rPr>
              <w:t>★</w:t>
            </w:r>
          </w:p>
        </w:tc>
      </w:tr>
      <w:tr w:rsidR="00883DB1" w:rsidRPr="00F042A2">
        <w:tc>
          <w:tcPr>
            <w:tcW w:w="86.40pt" w:type="dxa"/>
            <w:vMerge/>
            <w:vAlign w:val="center"/>
          </w:tcPr>
          <w:p w:rsidR="00711A0D" w:rsidRPr="00F042A2" w:rsidRDefault="00711A0D" w:rsidP="00A464CF">
            <w:pPr>
              <w:rPr>
                <w:rFonts w:ascii="宋体" w:hAnsi="宋体" w:hint="eastAsia"/>
                <w:sz w:val="18"/>
                <w:szCs w:val="18"/>
              </w:rPr>
            </w:pPr>
          </w:p>
        </w:tc>
        <w:tc>
          <w:tcPr>
            <w:tcW w:w="184pt" w:type="dxa"/>
            <w:vAlign w:val="center"/>
          </w:tcPr>
          <w:p w:rsidR="00711A0D" w:rsidRPr="00F042A2" w:rsidRDefault="00711A0D" w:rsidP="00A464CF">
            <w:pPr>
              <w:rPr>
                <w:rFonts w:ascii="宋体" w:hAnsi="宋体" w:hint="eastAsia"/>
                <w:sz w:val="18"/>
                <w:szCs w:val="18"/>
              </w:rPr>
            </w:pPr>
            <w:r w:rsidRPr="00F042A2">
              <w:rPr>
                <w:rFonts w:ascii="宋体" w:hAnsi="宋体" w:hint="eastAsia"/>
                <w:sz w:val="18"/>
                <w:szCs w:val="18"/>
              </w:rPr>
              <w:t>静态路由</w:t>
            </w:r>
          </w:p>
        </w:tc>
        <w:tc>
          <w:tcPr>
            <w:tcW w:w="77.45pt" w:type="dxa"/>
            <w:vAlign w:val="center"/>
          </w:tcPr>
          <w:p w:rsidR="00711A0D" w:rsidRPr="00F042A2" w:rsidRDefault="00711A0D" w:rsidP="00A464CF">
            <w:pPr>
              <w:jc w:val="center"/>
              <w:rPr>
                <w:rFonts w:ascii="宋体" w:hAnsi="宋体" w:hint="eastAsia"/>
                <w:sz w:val="18"/>
                <w:szCs w:val="18"/>
              </w:rPr>
            </w:pPr>
            <w:r w:rsidRPr="00F042A2">
              <w:rPr>
                <w:rFonts w:ascii="宋体" w:hAnsi="宋体" w:hint="eastAsia"/>
                <w:sz w:val="18"/>
                <w:szCs w:val="18"/>
              </w:rPr>
              <w:t>★</w:t>
            </w:r>
          </w:p>
        </w:tc>
        <w:tc>
          <w:tcPr>
            <w:tcW w:w="78.25pt" w:type="dxa"/>
            <w:vAlign w:val="center"/>
          </w:tcPr>
          <w:p w:rsidR="00711A0D" w:rsidRPr="00F042A2" w:rsidRDefault="00711A0D" w:rsidP="00A464CF">
            <w:pPr>
              <w:jc w:val="center"/>
              <w:rPr>
                <w:rFonts w:ascii="宋体" w:hAnsi="宋体" w:hint="eastAsia"/>
                <w:sz w:val="18"/>
                <w:szCs w:val="18"/>
              </w:rPr>
            </w:pPr>
            <w:r w:rsidRPr="00F042A2">
              <w:rPr>
                <w:rFonts w:ascii="宋体" w:hAnsi="宋体" w:hint="eastAsia"/>
                <w:sz w:val="18"/>
                <w:szCs w:val="18"/>
              </w:rPr>
              <w:t>★</w:t>
            </w:r>
          </w:p>
        </w:tc>
      </w:tr>
      <w:tr w:rsidR="00883DB1" w:rsidRPr="00F042A2">
        <w:tc>
          <w:tcPr>
            <w:tcW w:w="86.40pt" w:type="dxa"/>
            <w:vMerge/>
            <w:vAlign w:val="center"/>
          </w:tcPr>
          <w:p w:rsidR="00711A0D" w:rsidRPr="00F042A2" w:rsidRDefault="00711A0D" w:rsidP="00A464CF">
            <w:pPr>
              <w:rPr>
                <w:rFonts w:ascii="宋体" w:hAnsi="宋体" w:hint="eastAsia"/>
                <w:sz w:val="18"/>
                <w:szCs w:val="18"/>
              </w:rPr>
            </w:pPr>
          </w:p>
        </w:tc>
        <w:tc>
          <w:tcPr>
            <w:tcW w:w="184pt" w:type="dxa"/>
            <w:vAlign w:val="center"/>
          </w:tcPr>
          <w:p w:rsidR="00711A0D" w:rsidRPr="00F042A2" w:rsidRDefault="00711A0D" w:rsidP="00A464CF">
            <w:pPr>
              <w:rPr>
                <w:rFonts w:ascii="宋体" w:hAnsi="宋体" w:hint="eastAsia"/>
                <w:sz w:val="18"/>
                <w:szCs w:val="18"/>
              </w:rPr>
            </w:pPr>
            <w:r w:rsidRPr="00F042A2">
              <w:rPr>
                <w:rFonts w:ascii="宋体" w:hAnsi="宋体" w:hint="eastAsia"/>
                <w:sz w:val="18"/>
                <w:szCs w:val="18"/>
              </w:rPr>
              <w:t>策略路由</w:t>
            </w:r>
          </w:p>
        </w:tc>
        <w:tc>
          <w:tcPr>
            <w:tcW w:w="77.45pt" w:type="dxa"/>
            <w:vAlign w:val="center"/>
          </w:tcPr>
          <w:p w:rsidR="00711A0D" w:rsidRPr="00F042A2" w:rsidRDefault="00711A0D" w:rsidP="00A464CF">
            <w:pPr>
              <w:jc w:val="center"/>
              <w:rPr>
                <w:rFonts w:ascii="宋体" w:hAnsi="宋体" w:hint="eastAsia"/>
                <w:sz w:val="18"/>
                <w:szCs w:val="18"/>
              </w:rPr>
            </w:pPr>
            <w:r w:rsidRPr="00F042A2">
              <w:rPr>
                <w:rFonts w:ascii="宋体" w:hAnsi="宋体" w:hint="eastAsia"/>
                <w:sz w:val="18"/>
                <w:szCs w:val="18"/>
              </w:rPr>
              <w:t>★</w:t>
            </w:r>
          </w:p>
        </w:tc>
        <w:tc>
          <w:tcPr>
            <w:tcW w:w="78.25pt" w:type="dxa"/>
            <w:vAlign w:val="center"/>
          </w:tcPr>
          <w:p w:rsidR="00711A0D" w:rsidRPr="00F042A2" w:rsidRDefault="00711A0D" w:rsidP="00A464CF">
            <w:pPr>
              <w:jc w:val="center"/>
              <w:rPr>
                <w:rFonts w:ascii="宋体" w:hAnsi="宋体" w:hint="eastAsia"/>
                <w:sz w:val="18"/>
                <w:szCs w:val="18"/>
              </w:rPr>
            </w:pPr>
            <w:r w:rsidRPr="00F042A2">
              <w:rPr>
                <w:rFonts w:ascii="宋体" w:hAnsi="宋体" w:hint="eastAsia"/>
                <w:sz w:val="18"/>
                <w:szCs w:val="18"/>
              </w:rPr>
              <w:t>★</w:t>
            </w:r>
          </w:p>
        </w:tc>
      </w:tr>
      <w:tr w:rsidR="00883DB1" w:rsidRPr="00F042A2">
        <w:trPr>
          <w:trHeight w:val="363"/>
        </w:trPr>
        <w:tc>
          <w:tcPr>
            <w:tcW w:w="86.40pt" w:type="dxa"/>
            <w:vMerge/>
            <w:vAlign w:val="center"/>
          </w:tcPr>
          <w:p w:rsidR="00711A0D" w:rsidRPr="00F042A2" w:rsidRDefault="00711A0D" w:rsidP="00A464CF">
            <w:pPr>
              <w:rPr>
                <w:rFonts w:ascii="宋体" w:hAnsi="宋体" w:hint="eastAsia"/>
                <w:sz w:val="18"/>
                <w:szCs w:val="18"/>
              </w:rPr>
            </w:pPr>
          </w:p>
        </w:tc>
        <w:tc>
          <w:tcPr>
            <w:tcW w:w="184pt" w:type="dxa"/>
            <w:vAlign w:val="center"/>
          </w:tcPr>
          <w:p w:rsidR="00711A0D" w:rsidRPr="00F042A2" w:rsidRDefault="00711A0D" w:rsidP="00A464CF">
            <w:pPr>
              <w:rPr>
                <w:rFonts w:ascii="宋体" w:hAnsi="宋体" w:hint="eastAsia"/>
                <w:sz w:val="18"/>
                <w:szCs w:val="18"/>
              </w:rPr>
            </w:pPr>
            <w:r w:rsidRPr="00F042A2">
              <w:rPr>
                <w:rFonts w:ascii="宋体" w:hAnsi="宋体" w:hint="eastAsia"/>
                <w:sz w:val="18"/>
                <w:szCs w:val="18"/>
              </w:rPr>
              <w:t>动态路由</w:t>
            </w:r>
          </w:p>
        </w:tc>
        <w:tc>
          <w:tcPr>
            <w:tcW w:w="77.45pt" w:type="dxa"/>
            <w:vAlign w:val="center"/>
          </w:tcPr>
          <w:p w:rsidR="00711A0D" w:rsidRPr="00F042A2" w:rsidRDefault="00711A0D" w:rsidP="00A464CF">
            <w:pPr>
              <w:jc w:val="center"/>
              <w:rPr>
                <w:rFonts w:ascii="宋体" w:hAnsi="宋体" w:hint="eastAsia"/>
                <w:sz w:val="18"/>
                <w:szCs w:val="18"/>
              </w:rPr>
            </w:pPr>
          </w:p>
        </w:tc>
        <w:tc>
          <w:tcPr>
            <w:tcW w:w="78.25pt" w:type="dxa"/>
            <w:vAlign w:val="center"/>
          </w:tcPr>
          <w:p w:rsidR="00711A0D" w:rsidRPr="00F042A2" w:rsidRDefault="00711A0D" w:rsidP="00A464CF">
            <w:pPr>
              <w:jc w:val="center"/>
              <w:rPr>
                <w:rFonts w:ascii="宋体" w:hAnsi="宋体" w:hint="eastAsia"/>
                <w:sz w:val="18"/>
                <w:szCs w:val="18"/>
              </w:rPr>
            </w:pPr>
            <w:r w:rsidRPr="00883DB1">
              <w:rPr>
                <w:rFonts w:ascii="宋体" w:hAnsi="宋体" w:hint="eastAsia"/>
                <w:sz w:val="18"/>
                <w:szCs w:val="18"/>
              </w:rPr>
              <w:t>★</w:t>
            </w:r>
          </w:p>
        </w:tc>
      </w:tr>
      <w:tr w:rsidR="00883DB1" w:rsidRPr="00F042A2">
        <w:trPr>
          <w:trHeight w:val="363"/>
        </w:trPr>
        <w:tc>
          <w:tcPr>
            <w:tcW w:w="86.40pt" w:type="dxa"/>
            <w:vMerge/>
            <w:vAlign w:val="center"/>
          </w:tcPr>
          <w:p w:rsidR="00711A0D" w:rsidRPr="00F042A2" w:rsidRDefault="00711A0D" w:rsidP="00A464CF">
            <w:pPr>
              <w:rPr>
                <w:rFonts w:ascii="宋体" w:hAnsi="宋体" w:hint="eastAsia"/>
                <w:sz w:val="18"/>
                <w:szCs w:val="18"/>
              </w:rPr>
            </w:pPr>
          </w:p>
        </w:tc>
        <w:tc>
          <w:tcPr>
            <w:tcW w:w="184pt" w:type="dxa"/>
            <w:vAlign w:val="center"/>
          </w:tcPr>
          <w:p w:rsidR="00711A0D" w:rsidRPr="00F042A2" w:rsidRDefault="00711A0D" w:rsidP="00A464CF">
            <w:pPr>
              <w:rPr>
                <w:rFonts w:ascii="宋体" w:hAnsi="宋体" w:hint="eastAsia"/>
                <w:sz w:val="18"/>
                <w:szCs w:val="18"/>
              </w:rPr>
            </w:pPr>
            <w:r w:rsidRPr="00F042A2">
              <w:rPr>
                <w:rFonts w:ascii="宋体" w:hAnsi="宋体" w:hint="eastAsia"/>
                <w:sz w:val="18"/>
                <w:szCs w:val="18"/>
              </w:rPr>
              <w:t>IPv6接入</w:t>
            </w:r>
          </w:p>
        </w:tc>
        <w:tc>
          <w:tcPr>
            <w:tcW w:w="77.45pt" w:type="dxa"/>
            <w:vAlign w:val="center"/>
          </w:tcPr>
          <w:p w:rsidR="00711A0D" w:rsidRPr="00F042A2" w:rsidRDefault="00711A0D" w:rsidP="00A464CF">
            <w:pPr>
              <w:jc w:val="center"/>
              <w:rPr>
                <w:rFonts w:ascii="宋体" w:hAnsi="宋体" w:hint="eastAsia"/>
                <w:sz w:val="18"/>
                <w:szCs w:val="18"/>
              </w:rPr>
            </w:pPr>
          </w:p>
        </w:tc>
        <w:tc>
          <w:tcPr>
            <w:tcW w:w="78.25pt" w:type="dxa"/>
            <w:vAlign w:val="center"/>
          </w:tcPr>
          <w:p w:rsidR="00711A0D" w:rsidRPr="00883DB1" w:rsidRDefault="00711A0D" w:rsidP="00A464CF">
            <w:pPr>
              <w:jc w:val="center"/>
              <w:rPr>
                <w:rFonts w:ascii="宋体" w:hAnsi="宋体" w:hint="eastAsia"/>
                <w:sz w:val="18"/>
                <w:szCs w:val="18"/>
              </w:rPr>
            </w:pPr>
            <w:r w:rsidRPr="00883DB1">
              <w:rPr>
                <w:rFonts w:ascii="宋体" w:hAnsi="宋体" w:hint="eastAsia"/>
                <w:sz w:val="18"/>
                <w:szCs w:val="18"/>
              </w:rPr>
              <w:t>★</w:t>
            </w:r>
          </w:p>
        </w:tc>
      </w:tr>
      <w:tr w:rsidR="00883DB1" w:rsidRPr="00F042A2">
        <w:tc>
          <w:tcPr>
            <w:tcW w:w="86.40pt" w:type="dxa"/>
            <w:vMerge w:val="restart"/>
            <w:vAlign w:val="center"/>
          </w:tcPr>
          <w:p w:rsidR="00711A0D" w:rsidRPr="00F042A2" w:rsidRDefault="00711A0D" w:rsidP="00A464CF">
            <w:pPr>
              <w:rPr>
                <w:rFonts w:ascii="宋体" w:hAnsi="宋体" w:hint="eastAsia"/>
                <w:sz w:val="18"/>
                <w:szCs w:val="18"/>
              </w:rPr>
            </w:pPr>
            <w:r w:rsidRPr="00F042A2">
              <w:rPr>
                <w:rFonts w:ascii="宋体" w:hAnsi="宋体" w:hint="eastAsia"/>
                <w:sz w:val="18"/>
                <w:szCs w:val="18"/>
              </w:rPr>
              <w:t>带宽管理</w:t>
            </w:r>
          </w:p>
        </w:tc>
        <w:tc>
          <w:tcPr>
            <w:tcW w:w="184pt" w:type="dxa"/>
            <w:vAlign w:val="center"/>
          </w:tcPr>
          <w:p w:rsidR="00711A0D" w:rsidRPr="00F042A2" w:rsidRDefault="00711A0D" w:rsidP="00A464CF">
            <w:pPr>
              <w:rPr>
                <w:rFonts w:ascii="宋体" w:hAnsi="宋体" w:hint="eastAsia"/>
                <w:sz w:val="18"/>
                <w:szCs w:val="18"/>
              </w:rPr>
            </w:pPr>
            <w:r w:rsidRPr="00F042A2">
              <w:rPr>
                <w:rFonts w:ascii="宋体" w:hAnsi="宋体" w:hint="eastAsia"/>
                <w:sz w:val="18"/>
                <w:szCs w:val="18"/>
              </w:rPr>
              <w:t>流量监测</w:t>
            </w:r>
          </w:p>
        </w:tc>
        <w:tc>
          <w:tcPr>
            <w:tcW w:w="77.45pt" w:type="dxa"/>
            <w:vAlign w:val="center"/>
          </w:tcPr>
          <w:p w:rsidR="00711A0D" w:rsidRPr="00F042A2" w:rsidRDefault="00711A0D" w:rsidP="00A464CF">
            <w:pPr>
              <w:jc w:val="center"/>
              <w:rPr>
                <w:rFonts w:ascii="宋体" w:hAnsi="宋体" w:hint="eastAsia"/>
                <w:sz w:val="18"/>
                <w:szCs w:val="18"/>
              </w:rPr>
            </w:pPr>
            <w:r w:rsidRPr="00F042A2">
              <w:rPr>
                <w:rFonts w:ascii="宋体" w:hAnsi="宋体" w:hint="eastAsia"/>
                <w:sz w:val="18"/>
                <w:szCs w:val="18"/>
              </w:rPr>
              <w:t>★</w:t>
            </w:r>
          </w:p>
        </w:tc>
        <w:tc>
          <w:tcPr>
            <w:tcW w:w="78.25pt" w:type="dxa"/>
            <w:vAlign w:val="center"/>
          </w:tcPr>
          <w:p w:rsidR="00711A0D" w:rsidRPr="00F042A2" w:rsidRDefault="00711A0D" w:rsidP="00A464CF">
            <w:pPr>
              <w:jc w:val="center"/>
              <w:rPr>
                <w:rFonts w:ascii="宋体" w:hAnsi="宋体" w:hint="eastAsia"/>
                <w:sz w:val="18"/>
                <w:szCs w:val="18"/>
              </w:rPr>
            </w:pPr>
            <w:r w:rsidRPr="00F042A2">
              <w:rPr>
                <w:rFonts w:ascii="宋体" w:hAnsi="宋体" w:hint="eastAsia"/>
                <w:sz w:val="18"/>
                <w:szCs w:val="18"/>
              </w:rPr>
              <w:t>★</w:t>
            </w:r>
          </w:p>
        </w:tc>
      </w:tr>
      <w:tr w:rsidR="00883DB1" w:rsidRPr="00F042A2">
        <w:tc>
          <w:tcPr>
            <w:tcW w:w="86.40pt" w:type="dxa"/>
            <w:vMerge/>
            <w:vAlign w:val="center"/>
          </w:tcPr>
          <w:p w:rsidR="00711A0D" w:rsidRPr="00F042A2" w:rsidRDefault="00711A0D" w:rsidP="00A464CF">
            <w:pPr>
              <w:rPr>
                <w:rFonts w:ascii="宋体" w:hAnsi="宋体" w:hint="eastAsia"/>
                <w:sz w:val="18"/>
                <w:szCs w:val="18"/>
              </w:rPr>
            </w:pPr>
          </w:p>
        </w:tc>
        <w:tc>
          <w:tcPr>
            <w:tcW w:w="184pt" w:type="dxa"/>
            <w:vAlign w:val="center"/>
          </w:tcPr>
          <w:p w:rsidR="00711A0D" w:rsidRPr="00F042A2" w:rsidRDefault="00711A0D" w:rsidP="00A464CF">
            <w:pPr>
              <w:rPr>
                <w:rFonts w:ascii="宋体" w:hAnsi="宋体" w:hint="eastAsia"/>
                <w:sz w:val="18"/>
                <w:szCs w:val="18"/>
              </w:rPr>
            </w:pPr>
            <w:r w:rsidRPr="00F042A2">
              <w:rPr>
                <w:rFonts w:ascii="宋体" w:hAnsi="宋体" w:hint="eastAsia"/>
                <w:sz w:val="18"/>
                <w:szCs w:val="18"/>
              </w:rPr>
              <w:t>流量限制</w:t>
            </w:r>
          </w:p>
        </w:tc>
        <w:tc>
          <w:tcPr>
            <w:tcW w:w="77.45pt" w:type="dxa"/>
            <w:vAlign w:val="center"/>
          </w:tcPr>
          <w:p w:rsidR="00711A0D" w:rsidRPr="00F042A2" w:rsidRDefault="00711A0D" w:rsidP="00A464CF">
            <w:pPr>
              <w:jc w:val="center"/>
              <w:rPr>
                <w:rFonts w:ascii="宋体" w:hAnsi="宋体" w:hint="eastAsia"/>
                <w:sz w:val="18"/>
                <w:szCs w:val="18"/>
              </w:rPr>
            </w:pPr>
          </w:p>
        </w:tc>
        <w:tc>
          <w:tcPr>
            <w:tcW w:w="78.25pt" w:type="dxa"/>
            <w:vAlign w:val="center"/>
          </w:tcPr>
          <w:p w:rsidR="00711A0D" w:rsidRPr="00F042A2" w:rsidRDefault="00711A0D" w:rsidP="00A464CF">
            <w:pPr>
              <w:jc w:val="center"/>
              <w:rPr>
                <w:rFonts w:ascii="宋体" w:hAnsi="宋体" w:hint="eastAsia"/>
                <w:sz w:val="18"/>
                <w:szCs w:val="18"/>
              </w:rPr>
            </w:pPr>
            <w:r w:rsidRPr="00F042A2">
              <w:rPr>
                <w:rFonts w:ascii="宋体" w:hAnsi="宋体" w:hint="eastAsia"/>
                <w:sz w:val="18"/>
                <w:szCs w:val="18"/>
              </w:rPr>
              <w:t>★</w:t>
            </w:r>
          </w:p>
        </w:tc>
      </w:tr>
      <w:tr w:rsidR="00883DB1" w:rsidRPr="00F042A2">
        <w:tc>
          <w:tcPr>
            <w:tcW w:w="86.40pt" w:type="dxa"/>
            <w:vMerge/>
            <w:vAlign w:val="center"/>
          </w:tcPr>
          <w:p w:rsidR="00711A0D" w:rsidRPr="00F042A2" w:rsidRDefault="00711A0D" w:rsidP="00A464CF">
            <w:pPr>
              <w:rPr>
                <w:rFonts w:ascii="宋体" w:hAnsi="宋体" w:hint="eastAsia"/>
                <w:sz w:val="18"/>
                <w:szCs w:val="18"/>
              </w:rPr>
            </w:pPr>
          </w:p>
        </w:tc>
        <w:tc>
          <w:tcPr>
            <w:tcW w:w="184pt" w:type="dxa"/>
            <w:vAlign w:val="center"/>
          </w:tcPr>
          <w:p w:rsidR="00711A0D" w:rsidRPr="00F042A2" w:rsidRDefault="00711A0D" w:rsidP="00A464CF">
            <w:pPr>
              <w:rPr>
                <w:rFonts w:ascii="宋体" w:hAnsi="宋体" w:hint="eastAsia"/>
                <w:sz w:val="18"/>
                <w:szCs w:val="18"/>
              </w:rPr>
            </w:pPr>
            <w:r w:rsidRPr="00F042A2">
              <w:rPr>
                <w:rFonts w:ascii="宋体" w:hAnsi="宋体" w:hint="eastAsia"/>
                <w:sz w:val="18"/>
                <w:szCs w:val="18"/>
              </w:rPr>
              <w:t>流量保证</w:t>
            </w:r>
          </w:p>
        </w:tc>
        <w:tc>
          <w:tcPr>
            <w:tcW w:w="77.45pt" w:type="dxa"/>
            <w:vAlign w:val="center"/>
          </w:tcPr>
          <w:p w:rsidR="00711A0D" w:rsidRPr="00F042A2" w:rsidRDefault="00711A0D" w:rsidP="00A464CF">
            <w:pPr>
              <w:jc w:val="center"/>
              <w:rPr>
                <w:rFonts w:ascii="宋体" w:hAnsi="宋体" w:hint="eastAsia"/>
                <w:sz w:val="18"/>
                <w:szCs w:val="18"/>
              </w:rPr>
            </w:pPr>
          </w:p>
        </w:tc>
        <w:tc>
          <w:tcPr>
            <w:tcW w:w="78.25pt" w:type="dxa"/>
            <w:vAlign w:val="center"/>
          </w:tcPr>
          <w:p w:rsidR="00711A0D" w:rsidRPr="00F042A2" w:rsidRDefault="00711A0D" w:rsidP="00A464CF">
            <w:pPr>
              <w:jc w:val="center"/>
              <w:rPr>
                <w:rFonts w:ascii="宋体" w:hAnsi="宋体" w:hint="eastAsia"/>
                <w:sz w:val="18"/>
                <w:szCs w:val="18"/>
              </w:rPr>
            </w:pPr>
            <w:r w:rsidRPr="00F042A2">
              <w:rPr>
                <w:rFonts w:ascii="宋体" w:hAnsi="宋体" w:hint="eastAsia"/>
                <w:sz w:val="18"/>
                <w:szCs w:val="18"/>
              </w:rPr>
              <w:t>★</w:t>
            </w:r>
          </w:p>
        </w:tc>
      </w:tr>
      <w:tr w:rsidR="00883DB1" w:rsidRPr="00F042A2">
        <w:tc>
          <w:tcPr>
            <w:tcW w:w="86.40pt" w:type="dxa"/>
            <w:vMerge w:val="restart"/>
            <w:vAlign w:val="center"/>
          </w:tcPr>
          <w:p w:rsidR="00711A0D" w:rsidRPr="00F042A2" w:rsidRDefault="00711A0D" w:rsidP="00A464CF">
            <w:pPr>
              <w:rPr>
                <w:rFonts w:ascii="宋体" w:hAnsi="宋体" w:hint="eastAsia"/>
                <w:sz w:val="18"/>
                <w:szCs w:val="18"/>
              </w:rPr>
            </w:pPr>
            <w:r w:rsidRPr="00F042A2">
              <w:rPr>
                <w:rFonts w:ascii="宋体" w:hAnsi="宋体" w:hint="eastAsia"/>
                <w:sz w:val="18"/>
                <w:szCs w:val="18"/>
              </w:rPr>
              <w:t>访问控制</w:t>
            </w:r>
          </w:p>
        </w:tc>
        <w:tc>
          <w:tcPr>
            <w:tcW w:w="184pt" w:type="dxa"/>
            <w:vAlign w:val="center"/>
          </w:tcPr>
          <w:p w:rsidR="00711A0D" w:rsidRPr="00F042A2" w:rsidRDefault="00711A0D" w:rsidP="00A464CF">
            <w:pPr>
              <w:rPr>
                <w:rFonts w:ascii="宋体" w:hAnsi="宋体" w:hint="eastAsia"/>
                <w:sz w:val="18"/>
                <w:szCs w:val="18"/>
              </w:rPr>
            </w:pPr>
            <w:r w:rsidRPr="00F042A2">
              <w:rPr>
                <w:rFonts w:ascii="宋体" w:hAnsi="宋体" w:hint="eastAsia"/>
                <w:sz w:val="18"/>
                <w:szCs w:val="18"/>
              </w:rPr>
              <w:t>默认禁止原则</w:t>
            </w:r>
          </w:p>
        </w:tc>
        <w:tc>
          <w:tcPr>
            <w:tcW w:w="77.45pt" w:type="dxa"/>
            <w:vAlign w:val="center"/>
          </w:tcPr>
          <w:p w:rsidR="00711A0D" w:rsidRPr="00F042A2" w:rsidRDefault="00711A0D" w:rsidP="00A464CF">
            <w:pPr>
              <w:jc w:val="center"/>
              <w:rPr>
                <w:rFonts w:ascii="宋体" w:hAnsi="宋体" w:hint="eastAsia"/>
                <w:sz w:val="18"/>
                <w:szCs w:val="18"/>
              </w:rPr>
            </w:pPr>
            <w:r w:rsidRPr="00F042A2">
              <w:rPr>
                <w:rFonts w:ascii="宋体" w:hAnsi="宋体" w:hint="eastAsia"/>
                <w:sz w:val="18"/>
                <w:szCs w:val="18"/>
              </w:rPr>
              <w:t>★</w:t>
            </w:r>
          </w:p>
        </w:tc>
        <w:tc>
          <w:tcPr>
            <w:tcW w:w="78.25pt" w:type="dxa"/>
            <w:vAlign w:val="center"/>
          </w:tcPr>
          <w:p w:rsidR="00711A0D" w:rsidRPr="00F042A2" w:rsidRDefault="00711A0D" w:rsidP="00A464CF">
            <w:pPr>
              <w:jc w:val="center"/>
              <w:rPr>
                <w:rFonts w:ascii="宋体" w:hAnsi="宋体" w:hint="eastAsia"/>
                <w:sz w:val="18"/>
                <w:szCs w:val="18"/>
              </w:rPr>
            </w:pPr>
            <w:r w:rsidRPr="00F042A2">
              <w:rPr>
                <w:rFonts w:ascii="宋体" w:hAnsi="宋体" w:hint="eastAsia"/>
                <w:sz w:val="18"/>
                <w:szCs w:val="18"/>
              </w:rPr>
              <w:t>★</w:t>
            </w:r>
          </w:p>
        </w:tc>
      </w:tr>
      <w:tr w:rsidR="00883DB1" w:rsidRPr="00F042A2">
        <w:tc>
          <w:tcPr>
            <w:tcW w:w="86.40pt" w:type="dxa"/>
            <w:vMerge/>
            <w:vAlign w:val="center"/>
          </w:tcPr>
          <w:p w:rsidR="00711A0D" w:rsidRPr="00F042A2" w:rsidRDefault="00711A0D" w:rsidP="00A464CF">
            <w:pPr>
              <w:rPr>
                <w:rFonts w:ascii="宋体" w:hAnsi="宋体" w:hint="eastAsia"/>
                <w:sz w:val="18"/>
                <w:szCs w:val="18"/>
              </w:rPr>
            </w:pPr>
          </w:p>
        </w:tc>
        <w:tc>
          <w:tcPr>
            <w:tcW w:w="184pt" w:type="dxa"/>
            <w:vAlign w:val="center"/>
          </w:tcPr>
          <w:p w:rsidR="00711A0D" w:rsidRPr="00F042A2" w:rsidRDefault="00711A0D" w:rsidP="00A464CF">
            <w:pPr>
              <w:rPr>
                <w:rFonts w:ascii="宋体" w:hAnsi="宋体" w:hint="eastAsia"/>
                <w:sz w:val="18"/>
                <w:szCs w:val="18"/>
              </w:rPr>
            </w:pPr>
            <w:r w:rsidRPr="00F042A2">
              <w:rPr>
                <w:rFonts w:ascii="宋体" w:hAnsi="宋体" w:hint="eastAsia"/>
                <w:sz w:val="18"/>
                <w:szCs w:val="18"/>
              </w:rPr>
              <w:t>数据拦截</w:t>
            </w:r>
          </w:p>
        </w:tc>
        <w:tc>
          <w:tcPr>
            <w:tcW w:w="77.45pt" w:type="dxa"/>
            <w:vAlign w:val="center"/>
          </w:tcPr>
          <w:p w:rsidR="00711A0D" w:rsidRPr="00F042A2" w:rsidRDefault="00711A0D" w:rsidP="00A464CF">
            <w:pPr>
              <w:jc w:val="center"/>
              <w:rPr>
                <w:rFonts w:ascii="宋体" w:hAnsi="宋体" w:hint="eastAsia"/>
                <w:sz w:val="18"/>
                <w:szCs w:val="18"/>
              </w:rPr>
            </w:pPr>
            <w:r w:rsidRPr="00F042A2">
              <w:rPr>
                <w:rFonts w:ascii="宋体" w:hAnsi="宋体" w:hint="eastAsia"/>
                <w:sz w:val="18"/>
                <w:szCs w:val="18"/>
              </w:rPr>
              <w:t>★</w:t>
            </w:r>
          </w:p>
        </w:tc>
        <w:tc>
          <w:tcPr>
            <w:tcW w:w="78.25pt" w:type="dxa"/>
            <w:vAlign w:val="center"/>
          </w:tcPr>
          <w:p w:rsidR="00711A0D" w:rsidRPr="00F042A2" w:rsidRDefault="00711A0D" w:rsidP="00A464CF">
            <w:pPr>
              <w:jc w:val="center"/>
              <w:rPr>
                <w:rFonts w:ascii="宋体" w:hAnsi="宋体" w:hint="eastAsia"/>
                <w:sz w:val="18"/>
                <w:szCs w:val="18"/>
              </w:rPr>
            </w:pPr>
            <w:r w:rsidRPr="00F042A2">
              <w:rPr>
                <w:rFonts w:ascii="宋体" w:hAnsi="宋体" w:hint="eastAsia"/>
                <w:sz w:val="18"/>
                <w:szCs w:val="18"/>
              </w:rPr>
              <w:t>★</w:t>
            </w:r>
          </w:p>
        </w:tc>
      </w:tr>
      <w:tr w:rsidR="00883DB1" w:rsidRPr="00F042A2">
        <w:tc>
          <w:tcPr>
            <w:tcW w:w="86.40pt" w:type="dxa"/>
            <w:vMerge/>
            <w:vAlign w:val="center"/>
          </w:tcPr>
          <w:p w:rsidR="00711A0D" w:rsidRPr="00F042A2" w:rsidRDefault="00711A0D" w:rsidP="00A464CF">
            <w:pPr>
              <w:rPr>
                <w:rFonts w:ascii="宋体" w:hAnsi="宋体" w:hint="eastAsia"/>
                <w:sz w:val="18"/>
                <w:szCs w:val="18"/>
              </w:rPr>
            </w:pPr>
          </w:p>
        </w:tc>
        <w:tc>
          <w:tcPr>
            <w:tcW w:w="184pt" w:type="dxa"/>
            <w:vAlign w:val="center"/>
          </w:tcPr>
          <w:p w:rsidR="00711A0D" w:rsidRPr="00F042A2" w:rsidRDefault="00711A0D" w:rsidP="00A464CF">
            <w:pPr>
              <w:rPr>
                <w:rFonts w:ascii="宋体" w:hAnsi="宋体" w:hint="eastAsia"/>
                <w:sz w:val="18"/>
                <w:szCs w:val="18"/>
              </w:rPr>
            </w:pPr>
            <w:r w:rsidRPr="00F042A2">
              <w:rPr>
                <w:rFonts w:ascii="宋体" w:hAnsi="宋体" w:hint="eastAsia"/>
                <w:sz w:val="18"/>
                <w:szCs w:val="18"/>
              </w:rPr>
              <w:t>基于时间的策略控制</w:t>
            </w:r>
          </w:p>
        </w:tc>
        <w:tc>
          <w:tcPr>
            <w:tcW w:w="77.45pt" w:type="dxa"/>
            <w:vAlign w:val="center"/>
          </w:tcPr>
          <w:p w:rsidR="00711A0D" w:rsidRPr="00F042A2" w:rsidRDefault="00711A0D" w:rsidP="00A464CF">
            <w:pPr>
              <w:jc w:val="center"/>
              <w:rPr>
                <w:rFonts w:ascii="宋体" w:hAnsi="宋体" w:hint="eastAsia"/>
                <w:sz w:val="18"/>
                <w:szCs w:val="18"/>
              </w:rPr>
            </w:pPr>
            <w:r w:rsidRPr="00F042A2">
              <w:rPr>
                <w:rFonts w:ascii="宋体" w:hAnsi="宋体" w:hint="eastAsia"/>
                <w:sz w:val="18"/>
                <w:szCs w:val="18"/>
              </w:rPr>
              <w:t>★</w:t>
            </w:r>
          </w:p>
        </w:tc>
        <w:tc>
          <w:tcPr>
            <w:tcW w:w="78.25pt" w:type="dxa"/>
            <w:vAlign w:val="center"/>
          </w:tcPr>
          <w:p w:rsidR="00711A0D" w:rsidRPr="00F042A2" w:rsidRDefault="00711A0D" w:rsidP="00A464CF">
            <w:pPr>
              <w:jc w:val="center"/>
              <w:rPr>
                <w:rFonts w:ascii="宋体" w:hAnsi="宋体" w:hint="eastAsia"/>
                <w:sz w:val="18"/>
                <w:szCs w:val="18"/>
              </w:rPr>
            </w:pPr>
            <w:r w:rsidRPr="00F042A2">
              <w:rPr>
                <w:rFonts w:ascii="宋体" w:hAnsi="宋体" w:hint="eastAsia"/>
                <w:sz w:val="18"/>
                <w:szCs w:val="18"/>
              </w:rPr>
              <w:t>★</w:t>
            </w:r>
          </w:p>
        </w:tc>
      </w:tr>
      <w:tr w:rsidR="00883DB1" w:rsidRPr="00F042A2">
        <w:trPr>
          <w:trHeight w:val="315"/>
        </w:trPr>
        <w:tc>
          <w:tcPr>
            <w:tcW w:w="86.40pt" w:type="dxa"/>
            <w:vMerge/>
            <w:vAlign w:val="center"/>
          </w:tcPr>
          <w:p w:rsidR="00711A0D" w:rsidRPr="00F042A2" w:rsidRDefault="00711A0D" w:rsidP="00A464CF">
            <w:pPr>
              <w:rPr>
                <w:rFonts w:ascii="宋体" w:hAnsi="宋体" w:hint="eastAsia"/>
                <w:sz w:val="18"/>
                <w:szCs w:val="18"/>
              </w:rPr>
            </w:pPr>
          </w:p>
        </w:tc>
        <w:tc>
          <w:tcPr>
            <w:tcW w:w="184pt" w:type="dxa"/>
            <w:vAlign w:val="center"/>
          </w:tcPr>
          <w:p w:rsidR="00711A0D" w:rsidRPr="00F042A2" w:rsidRDefault="00711A0D" w:rsidP="00A464CF">
            <w:pPr>
              <w:rPr>
                <w:rFonts w:ascii="宋体" w:hAnsi="宋体" w:hint="eastAsia"/>
                <w:sz w:val="18"/>
                <w:szCs w:val="18"/>
              </w:rPr>
            </w:pPr>
            <w:r w:rsidRPr="00F042A2">
              <w:rPr>
                <w:rFonts w:ascii="宋体" w:hAnsi="宋体" w:hint="eastAsia"/>
                <w:sz w:val="18"/>
                <w:szCs w:val="18"/>
              </w:rPr>
              <w:t>数据拦截记录</w:t>
            </w:r>
          </w:p>
        </w:tc>
        <w:tc>
          <w:tcPr>
            <w:tcW w:w="77.45pt" w:type="dxa"/>
            <w:vAlign w:val="center"/>
          </w:tcPr>
          <w:p w:rsidR="00711A0D" w:rsidRPr="00F042A2" w:rsidRDefault="00711A0D" w:rsidP="00A464CF">
            <w:pPr>
              <w:jc w:val="center"/>
              <w:rPr>
                <w:rFonts w:ascii="宋体" w:hAnsi="宋体" w:hint="eastAsia"/>
                <w:sz w:val="18"/>
                <w:szCs w:val="18"/>
              </w:rPr>
            </w:pPr>
            <w:r w:rsidRPr="00F042A2">
              <w:rPr>
                <w:rFonts w:ascii="宋体" w:hAnsi="宋体" w:hint="eastAsia"/>
                <w:sz w:val="18"/>
                <w:szCs w:val="18"/>
              </w:rPr>
              <w:t>★</w:t>
            </w:r>
          </w:p>
        </w:tc>
        <w:tc>
          <w:tcPr>
            <w:tcW w:w="78.25pt" w:type="dxa"/>
            <w:vAlign w:val="center"/>
          </w:tcPr>
          <w:p w:rsidR="00711A0D" w:rsidRPr="00F042A2" w:rsidRDefault="00711A0D" w:rsidP="00A464CF">
            <w:pPr>
              <w:jc w:val="center"/>
              <w:rPr>
                <w:rFonts w:ascii="宋体" w:hAnsi="宋体" w:hint="eastAsia"/>
                <w:sz w:val="18"/>
                <w:szCs w:val="18"/>
              </w:rPr>
            </w:pPr>
            <w:r w:rsidRPr="00F042A2">
              <w:rPr>
                <w:rFonts w:ascii="宋体" w:hAnsi="宋体" w:hint="eastAsia"/>
                <w:sz w:val="18"/>
                <w:szCs w:val="18"/>
              </w:rPr>
              <w:t>★</w:t>
            </w:r>
          </w:p>
        </w:tc>
      </w:tr>
      <w:tr w:rsidR="00883DB1" w:rsidRPr="00F042A2">
        <w:trPr>
          <w:trHeight w:val="315"/>
        </w:trPr>
        <w:tc>
          <w:tcPr>
            <w:tcW w:w="86.40pt" w:type="dxa"/>
            <w:vMerge/>
            <w:vAlign w:val="center"/>
          </w:tcPr>
          <w:p w:rsidR="00711A0D" w:rsidRPr="00F042A2" w:rsidRDefault="00711A0D" w:rsidP="00A464CF">
            <w:pPr>
              <w:rPr>
                <w:rFonts w:ascii="宋体" w:hAnsi="宋体" w:hint="eastAsia"/>
                <w:sz w:val="18"/>
                <w:szCs w:val="18"/>
              </w:rPr>
            </w:pPr>
          </w:p>
        </w:tc>
        <w:tc>
          <w:tcPr>
            <w:tcW w:w="184pt" w:type="dxa"/>
            <w:vAlign w:val="center"/>
          </w:tcPr>
          <w:p w:rsidR="00711A0D" w:rsidRPr="00F042A2" w:rsidRDefault="00711A0D" w:rsidP="00A464CF">
            <w:pPr>
              <w:rPr>
                <w:rFonts w:ascii="宋体" w:hAnsi="宋体" w:hint="eastAsia"/>
                <w:sz w:val="18"/>
                <w:szCs w:val="18"/>
              </w:rPr>
            </w:pPr>
            <w:r w:rsidRPr="00F042A2">
              <w:rPr>
                <w:rFonts w:ascii="宋体" w:hAnsi="宋体" w:hint="eastAsia"/>
                <w:sz w:val="18"/>
                <w:szCs w:val="18"/>
              </w:rPr>
              <w:t>IP MAC绑定</w:t>
            </w:r>
          </w:p>
        </w:tc>
        <w:tc>
          <w:tcPr>
            <w:tcW w:w="77.45pt" w:type="dxa"/>
            <w:vAlign w:val="center"/>
          </w:tcPr>
          <w:p w:rsidR="00711A0D" w:rsidRPr="00F042A2" w:rsidRDefault="00711A0D" w:rsidP="00A464CF">
            <w:pPr>
              <w:jc w:val="center"/>
              <w:rPr>
                <w:rFonts w:ascii="宋体" w:hAnsi="宋体" w:hint="eastAsia"/>
                <w:sz w:val="18"/>
                <w:szCs w:val="18"/>
              </w:rPr>
            </w:pPr>
          </w:p>
        </w:tc>
        <w:tc>
          <w:tcPr>
            <w:tcW w:w="78.25pt" w:type="dxa"/>
            <w:vAlign w:val="center"/>
          </w:tcPr>
          <w:p w:rsidR="00711A0D" w:rsidRPr="00F042A2" w:rsidRDefault="00711A0D" w:rsidP="00A464CF">
            <w:pPr>
              <w:jc w:val="center"/>
              <w:rPr>
                <w:rFonts w:ascii="宋体" w:hAnsi="宋体" w:hint="eastAsia"/>
                <w:sz w:val="18"/>
                <w:szCs w:val="18"/>
              </w:rPr>
            </w:pPr>
            <w:r w:rsidRPr="00F042A2">
              <w:rPr>
                <w:rFonts w:ascii="宋体" w:hAnsi="宋体" w:hint="eastAsia"/>
                <w:sz w:val="18"/>
                <w:szCs w:val="18"/>
              </w:rPr>
              <w:t>★</w:t>
            </w:r>
          </w:p>
        </w:tc>
      </w:tr>
      <w:tr w:rsidR="00883DB1" w:rsidRPr="00F042A2">
        <w:trPr>
          <w:trHeight w:val="315"/>
        </w:trPr>
        <w:tc>
          <w:tcPr>
            <w:tcW w:w="86.40pt" w:type="dxa"/>
            <w:vMerge/>
            <w:vAlign w:val="center"/>
          </w:tcPr>
          <w:p w:rsidR="00711A0D" w:rsidRPr="00F042A2" w:rsidRDefault="00711A0D" w:rsidP="00A464CF">
            <w:pPr>
              <w:rPr>
                <w:rFonts w:ascii="宋体" w:hAnsi="宋体" w:hint="eastAsia"/>
                <w:sz w:val="18"/>
                <w:szCs w:val="18"/>
              </w:rPr>
            </w:pPr>
          </w:p>
        </w:tc>
        <w:tc>
          <w:tcPr>
            <w:tcW w:w="184pt" w:type="dxa"/>
            <w:vAlign w:val="center"/>
          </w:tcPr>
          <w:p w:rsidR="00711A0D" w:rsidRPr="00F042A2" w:rsidRDefault="00711A0D" w:rsidP="00A464CF">
            <w:pPr>
              <w:rPr>
                <w:rFonts w:ascii="宋体" w:hAnsi="宋体" w:hint="eastAsia"/>
                <w:sz w:val="18"/>
                <w:szCs w:val="18"/>
              </w:rPr>
            </w:pPr>
            <w:r w:rsidRPr="00F042A2">
              <w:rPr>
                <w:rFonts w:ascii="宋体" w:hAnsi="宋体" w:hint="eastAsia"/>
                <w:sz w:val="18"/>
                <w:szCs w:val="18"/>
              </w:rPr>
              <w:t>基于用户的策略控制</w:t>
            </w:r>
          </w:p>
        </w:tc>
        <w:tc>
          <w:tcPr>
            <w:tcW w:w="77.45pt" w:type="dxa"/>
            <w:vAlign w:val="center"/>
          </w:tcPr>
          <w:p w:rsidR="00711A0D" w:rsidRPr="00F042A2" w:rsidRDefault="00711A0D" w:rsidP="00A464CF">
            <w:pPr>
              <w:jc w:val="center"/>
              <w:rPr>
                <w:rFonts w:ascii="宋体" w:hAnsi="宋体" w:hint="eastAsia"/>
                <w:sz w:val="18"/>
                <w:szCs w:val="18"/>
              </w:rPr>
            </w:pPr>
          </w:p>
        </w:tc>
        <w:tc>
          <w:tcPr>
            <w:tcW w:w="78.25pt" w:type="dxa"/>
            <w:vAlign w:val="center"/>
          </w:tcPr>
          <w:p w:rsidR="00711A0D" w:rsidRPr="00F042A2" w:rsidRDefault="00711A0D" w:rsidP="00A464CF">
            <w:pPr>
              <w:jc w:val="center"/>
              <w:rPr>
                <w:rFonts w:ascii="宋体" w:hAnsi="宋体" w:hint="eastAsia"/>
                <w:sz w:val="18"/>
                <w:szCs w:val="18"/>
              </w:rPr>
            </w:pPr>
            <w:r w:rsidRPr="00F042A2">
              <w:rPr>
                <w:rFonts w:ascii="宋体" w:hAnsi="宋体" w:hint="eastAsia"/>
                <w:sz w:val="18"/>
                <w:szCs w:val="18"/>
              </w:rPr>
              <w:t>★</w:t>
            </w:r>
          </w:p>
        </w:tc>
      </w:tr>
      <w:tr w:rsidR="00883DB1" w:rsidRPr="00F042A2">
        <w:tc>
          <w:tcPr>
            <w:tcW w:w="86.40pt" w:type="dxa"/>
            <w:vMerge/>
            <w:vAlign w:val="center"/>
          </w:tcPr>
          <w:p w:rsidR="00711A0D" w:rsidRPr="00F042A2" w:rsidRDefault="00711A0D" w:rsidP="00A464CF">
            <w:pPr>
              <w:rPr>
                <w:rFonts w:ascii="宋体" w:hAnsi="宋体" w:hint="eastAsia"/>
                <w:sz w:val="18"/>
                <w:szCs w:val="18"/>
              </w:rPr>
            </w:pPr>
          </w:p>
        </w:tc>
        <w:tc>
          <w:tcPr>
            <w:tcW w:w="184pt" w:type="dxa"/>
            <w:vAlign w:val="center"/>
          </w:tcPr>
          <w:p w:rsidR="00711A0D" w:rsidRPr="00F042A2" w:rsidRDefault="00711A0D" w:rsidP="00A464CF">
            <w:pPr>
              <w:rPr>
                <w:rFonts w:ascii="宋体" w:hAnsi="宋体" w:hint="eastAsia"/>
                <w:sz w:val="18"/>
                <w:szCs w:val="18"/>
              </w:rPr>
            </w:pPr>
            <w:r w:rsidRPr="00F042A2">
              <w:rPr>
                <w:rFonts w:ascii="宋体" w:hAnsi="宋体" w:hint="eastAsia"/>
                <w:sz w:val="18"/>
                <w:szCs w:val="18"/>
              </w:rPr>
              <w:t>IPv6访问控制</w:t>
            </w:r>
          </w:p>
        </w:tc>
        <w:tc>
          <w:tcPr>
            <w:tcW w:w="77.45pt" w:type="dxa"/>
            <w:vAlign w:val="center"/>
          </w:tcPr>
          <w:p w:rsidR="00711A0D" w:rsidRPr="00F042A2" w:rsidRDefault="00711A0D" w:rsidP="00A464CF">
            <w:pPr>
              <w:jc w:val="center"/>
              <w:rPr>
                <w:rFonts w:ascii="宋体" w:hAnsi="宋体" w:hint="eastAsia"/>
                <w:sz w:val="18"/>
                <w:szCs w:val="18"/>
              </w:rPr>
            </w:pPr>
          </w:p>
        </w:tc>
        <w:tc>
          <w:tcPr>
            <w:tcW w:w="78.25pt" w:type="dxa"/>
            <w:vAlign w:val="center"/>
          </w:tcPr>
          <w:p w:rsidR="00711A0D" w:rsidRPr="00F042A2" w:rsidRDefault="00711A0D" w:rsidP="00A464CF">
            <w:pPr>
              <w:jc w:val="center"/>
              <w:rPr>
                <w:rFonts w:ascii="宋体" w:hAnsi="宋体" w:hint="eastAsia"/>
                <w:sz w:val="18"/>
                <w:szCs w:val="18"/>
              </w:rPr>
            </w:pPr>
            <w:r w:rsidRPr="00F042A2">
              <w:rPr>
                <w:rFonts w:ascii="宋体" w:hAnsi="宋体" w:hint="eastAsia"/>
                <w:sz w:val="18"/>
                <w:szCs w:val="18"/>
              </w:rPr>
              <w:t>★</w:t>
            </w:r>
          </w:p>
        </w:tc>
      </w:tr>
      <w:tr w:rsidR="00883DB1" w:rsidRPr="00F042A2">
        <w:tc>
          <w:tcPr>
            <w:tcW w:w="86.40pt" w:type="dxa"/>
            <w:vMerge w:val="restart"/>
            <w:vAlign w:val="center"/>
          </w:tcPr>
          <w:p w:rsidR="00711A0D" w:rsidRPr="00F042A2" w:rsidRDefault="00711A0D" w:rsidP="00A464CF">
            <w:pPr>
              <w:rPr>
                <w:rFonts w:ascii="宋体" w:hAnsi="宋体" w:hint="eastAsia"/>
                <w:sz w:val="18"/>
                <w:szCs w:val="18"/>
              </w:rPr>
            </w:pPr>
            <w:r w:rsidRPr="00F042A2">
              <w:rPr>
                <w:rFonts w:ascii="宋体" w:hAnsi="宋体" w:hint="eastAsia"/>
                <w:sz w:val="18"/>
                <w:szCs w:val="18"/>
              </w:rPr>
              <w:t>应用协议控制</w:t>
            </w:r>
          </w:p>
        </w:tc>
        <w:tc>
          <w:tcPr>
            <w:tcW w:w="184pt" w:type="dxa"/>
            <w:vAlign w:val="center"/>
          </w:tcPr>
          <w:p w:rsidR="00711A0D" w:rsidRPr="00F042A2" w:rsidRDefault="00711A0D" w:rsidP="00A464CF">
            <w:pPr>
              <w:rPr>
                <w:rFonts w:ascii="宋体" w:hAnsi="宋体" w:hint="eastAsia"/>
                <w:sz w:val="18"/>
                <w:szCs w:val="18"/>
              </w:rPr>
            </w:pPr>
            <w:r w:rsidRPr="00F042A2">
              <w:rPr>
                <w:rFonts w:ascii="宋体" w:hAnsi="宋体" w:hint="eastAsia"/>
                <w:sz w:val="18"/>
                <w:szCs w:val="18"/>
              </w:rPr>
              <w:t>基于URL的访问控制</w:t>
            </w:r>
          </w:p>
        </w:tc>
        <w:tc>
          <w:tcPr>
            <w:tcW w:w="77.45pt" w:type="dxa"/>
            <w:vAlign w:val="center"/>
          </w:tcPr>
          <w:p w:rsidR="00711A0D" w:rsidRPr="00F042A2" w:rsidRDefault="00711A0D" w:rsidP="00A464CF">
            <w:pPr>
              <w:jc w:val="center"/>
              <w:rPr>
                <w:rFonts w:ascii="宋体" w:hAnsi="宋体" w:hint="eastAsia"/>
                <w:sz w:val="18"/>
                <w:szCs w:val="18"/>
              </w:rPr>
            </w:pPr>
            <w:r w:rsidRPr="00F042A2">
              <w:rPr>
                <w:rFonts w:ascii="宋体" w:hAnsi="宋体" w:hint="eastAsia"/>
                <w:sz w:val="18"/>
                <w:szCs w:val="18"/>
              </w:rPr>
              <w:t>★</w:t>
            </w:r>
          </w:p>
        </w:tc>
        <w:tc>
          <w:tcPr>
            <w:tcW w:w="78.25pt" w:type="dxa"/>
            <w:vAlign w:val="center"/>
          </w:tcPr>
          <w:p w:rsidR="00711A0D" w:rsidRPr="00F042A2" w:rsidRDefault="00711A0D" w:rsidP="00A464CF">
            <w:pPr>
              <w:jc w:val="center"/>
              <w:rPr>
                <w:rFonts w:ascii="宋体" w:hAnsi="宋体" w:hint="eastAsia"/>
                <w:sz w:val="18"/>
                <w:szCs w:val="18"/>
              </w:rPr>
            </w:pPr>
            <w:r w:rsidRPr="00F042A2">
              <w:rPr>
                <w:rFonts w:ascii="宋体" w:hAnsi="宋体" w:hint="eastAsia"/>
                <w:sz w:val="18"/>
                <w:szCs w:val="18"/>
              </w:rPr>
              <w:t>★</w:t>
            </w:r>
          </w:p>
        </w:tc>
      </w:tr>
      <w:tr w:rsidR="00883DB1" w:rsidRPr="00F042A2">
        <w:tc>
          <w:tcPr>
            <w:tcW w:w="86.40pt" w:type="dxa"/>
            <w:vMerge/>
            <w:vAlign w:val="center"/>
          </w:tcPr>
          <w:p w:rsidR="00711A0D" w:rsidRPr="00F042A2" w:rsidRDefault="00711A0D" w:rsidP="00A464CF">
            <w:pPr>
              <w:rPr>
                <w:rFonts w:ascii="宋体" w:hAnsi="宋体" w:hint="eastAsia"/>
                <w:sz w:val="18"/>
                <w:szCs w:val="18"/>
              </w:rPr>
            </w:pPr>
          </w:p>
        </w:tc>
        <w:tc>
          <w:tcPr>
            <w:tcW w:w="184pt" w:type="dxa"/>
            <w:vAlign w:val="center"/>
          </w:tcPr>
          <w:p w:rsidR="00711A0D" w:rsidRPr="00F042A2" w:rsidRDefault="00711A0D" w:rsidP="00A464CF">
            <w:pPr>
              <w:rPr>
                <w:rFonts w:ascii="宋体" w:hAnsi="宋体" w:hint="eastAsia"/>
                <w:sz w:val="18"/>
                <w:szCs w:val="18"/>
              </w:rPr>
            </w:pPr>
            <w:r w:rsidRPr="00F042A2">
              <w:rPr>
                <w:rFonts w:ascii="宋体" w:hAnsi="宋体" w:hint="eastAsia"/>
                <w:sz w:val="18"/>
                <w:szCs w:val="18"/>
              </w:rPr>
              <w:t>基于电子邮件信息头的访问控制</w:t>
            </w:r>
          </w:p>
        </w:tc>
        <w:tc>
          <w:tcPr>
            <w:tcW w:w="77.45pt" w:type="dxa"/>
            <w:vAlign w:val="center"/>
          </w:tcPr>
          <w:p w:rsidR="00711A0D" w:rsidRPr="00F042A2" w:rsidRDefault="00711A0D" w:rsidP="00A464CF">
            <w:pPr>
              <w:jc w:val="center"/>
              <w:rPr>
                <w:rFonts w:ascii="宋体" w:hAnsi="宋体" w:hint="eastAsia"/>
                <w:sz w:val="18"/>
                <w:szCs w:val="18"/>
              </w:rPr>
            </w:pPr>
            <w:r w:rsidRPr="00F042A2">
              <w:rPr>
                <w:rFonts w:ascii="宋体" w:hAnsi="宋体" w:hint="eastAsia"/>
                <w:sz w:val="18"/>
                <w:szCs w:val="18"/>
              </w:rPr>
              <w:t>★</w:t>
            </w:r>
          </w:p>
        </w:tc>
        <w:tc>
          <w:tcPr>
            <w:tcW w:w="78.25pt" w:type="dxa"/>
            <w:vAlign w:val="center"/>
          </w:tcPr>
          <w:p w:rsidR="00711A0D" w:rsidRPr="00F042A2" w:rsidRDefault="00711A0D" w:rsidP="00A464CF">
            <w:pPr>
              <w:jc w:val="center"/>
              <w:rPr>
                <w:rFonts w:ascii="宋体" w:hAnsi="宋体" w:hint="eastAsia"/>
                <w:sz w:val="18"/>
                <w:szCs w:val="18"/>
              </w:rPr>
            </w:pPr>
            <w:r w:rsidRPr="00F042A2">
              <w:rPr>
                <w:rFonts w:ascii="宋体" w:hAnsi="宋体" w:hint="eastAsia"/>
                <w:sz w:val="18"/>
                <w:szCs w:val="18"/>
              </w:rPr>
              <w:t>★</w:t>
            </w:r>
          </w:p>
        </w:tc>
      </w:tr>
    </w:tbl>
    <w:p w:rsidR="00CD2155" w:rsidRDefault="00CD2155" w:rsidP="00A464CF">
      <w:pPr>
        <w:ind w:start="21pt"/>
        <w:jc w:val="center"/>
        <w:rPr>
          <w:rFonts w:ascii="宋体" w:hAnsi="宋体" w:hint="eastAsia"/>
          <w:sz w:val="18"/>
          <w:szCs w:val="18"/>
        </w:rPr>
      </w:pPr>
      <w:r>
        <w:rPr>
          <w:rFonts w:ascii="宋体" w:hAnsi="宋体" w:hint="eastAsia"/>
          <w:sz w:val="18"/>
          <w:szCs w:val="18"/>
        </w:rPr>
        <w:lastRenderedPageBreak/>
        <w:t>表 1 （续）</w:t>
      </w:r>
    </w:p>
    <w:tbl>
      <w:tblPr>
        <w:tblW w:w="0pt" w:type="auto"/>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1728"/>
        <w:gridCol w:w="3680"/>
        <w:gridCol w:w="1549"/>
        <w:gridCol w:w="1565"/>
      </w:tblGrid>
      <w:tr w:rsidR="00CD2155" w:rsidRPr="00F042A2" w:rsidTr="006E1DDA">
        <w:tc>
          <w:tcPr>
            <w:tcW w:w="86.40pt" w:type="dxa"/>
            <w:vAlign w:val="center"/>
          </w:tcPr>
          <w:p w:rsidR="00CD2155" w:rsidRPr="00F042A2" w:rsidRDefault="00CD2155" w:rsidP="006E1DDA">
            <w:pPr>
              <w:rPr>
                <w:rFonts w:ascii="宋体" w:hAnsi="宋体" w:hint="eastAsia"/>
                <w:sz w:val="18"/>
                <w:szCs w:val="18"/>
              </w:rPr>
            </w:pPr>
            <w:r w:rsidRPr="00F042A2">
              <w:rPr>
                <w:rFonts w:ascii="宋体" w:hAnsi="宋体" w:hint="eastAsia"/>
                <w:sz w:val="18"/>
                <w:szCs w:val="18"/>
              </w:rPr>
              <w:t>产品功能要求</w:t>
            </w:r>
          </w:p>
        </w:tc>
        <w:tc>
          <w:tcPr>
            <w:tcW w:w="184pt" w:type="dxa"/>
            <w:vAlign w:val="center"/>
          </w:tcPr>
          <w:p w:rsidR="00CD2155" w:rsidRPr="00F042A2" w:rsidRDefault="00CD2155" w:rsidP="006E1DDA">
            <w:pPr>
              <w:rPr>
                <w:rFonts w:ascii="宋体" w:hAnsi="宋体" w:hint="eastAsia"/>
                <w:sz w:val="18"/>
                <w:szCs w:val="18"/>
              </w:rPr>
            </w:pPr>
            <w:r w:rsidRPr="00F042A2">
              <w:rPr>
                <w:rFonts w:ascii="宋体" w:hAnsi="宋体" w:hint="eastAsia"/>
                <w:sz w:val="18"/>
                <w:szCs w:val="18"/>
              </w:rPr>
              <w:t>功能组件</w:t>
            </w:r>
          </w:p>
        </w:tc>
        <w:tc>
          <w:tcPr>
            <w:tcW w:w="77.45pt" w:type="dxa"/>
            <w:vAlign w:val="center"/>
          </w:tcPr>
          <w:p w:rsidR="00CD2155" w:rsidRPr="00F042A2" w:rsidRDefault="00CD2155" w:rsidP="006E1DDA">
            <w:pPr>
              <w:jc w:val="center"/>
              <w:rPr>
                <w:rFonts w:ascii="宋体" w:hAnsi="宋体" w:hint="eastAsia"/>
                <w:sz w:val="18"/>
                <w:szCs w:val="18"/>
              </w:rPr>
            </w:pPr>
            <w:r w:rsidRPr="00F042A2">
              <w:rPr>
                <w:rFonts w:ascii="宋体" w:hAnsi="宋体" w:hint="eastAsia"/>
                <w:sz w:val="18"/>
                <w:szCs w:val="18"/>
              </w:rPr>
              <w:t>基本要求</w:t>
            </w:r>
          </w:p>
        </w:tc>
        <w:tc>
          <w:tcPr>
            <w:tcW w:w="78.25pt" w:type="dxa"/>
            <w:vAlign w:val="center"/>
          </w:tcPr>
          <w:p w:rsidR="00CD2155" w:rsidRPr="00F042A2" w:rsidRDefault="00CD2155" w:rsidP="006E1DDA">
            <w:pPr>
              <w:jc w:val="center"/>
              <w:rPr>
                <w:rFonts w:ascii="宋体" w:hAnsi="宋体" w:hint="eastAsia"/>
                <w:sz w:val="18"/>
                <w:szCs w:val="18"/>
              </w:rPr>
            </w:pPr>
            <w:r w:rsidRPr="00F042A2">
              <w:rPr>
                <w:rFonts w:ascii="宋体" w:hAnsi="宋体" w:hint="eastAsia"/>
                <w:sz w:val="18"/>
                <w:szCs w:val="18"/>
              </w:rPr>
              <w:t>增强要求</w:t>
            </w:r>
          </w:p>
        </w:tc>
      </w:tr>
      <w:tr w:rsidR="00CD2155" w:rsidRPr="00F042A2" w:rsidTr="006E1DDA">
        <w:tc>
          <w:tcPr>
            <w:tcW w:w="86.40pt" w:type="dxa"/>
            <w:vMerge w:val="restart"/>
            <w:vAlign w:val="center"/>
          </w:tcPr>
          <w:p w:rsidR="00CD2155" w:rsidRPr="00F042A2" w:rsidRDefault="00CD2155" w:rsidP="006E1DDA">
            <w:pPr>
              <w:rPr>
                <w:rFonts w:ascii="宋体" w:hAnsi="宋体" w:hint="eastAsia"/>
                <w:sz w:val="18"/>
                <w:szCs w:val="18"/>
              </w:rPr>
            </w:pPr>
            <w:r w:rsidRPr="00F042A2">
              <w:rPr>
                <w:rFonts w:ascii="宋体" w:hAnsi="宋体" w:hint="eastAsia"/>
                <w:sz w:val="18"/>
                <w:szCs w:val="18"/>
              </w:rPr>
              <w:t>应用协议控制</w:t>
            </w:r>
          </w:p>
        </w:tc>
        <w:tc>
          <w:tcPr>
            <w:tcW w:w="184pt" w:type="dxa"/>
            <w:vAlign w:val="center"/>
          </w:tcPr>
          <w:p w:rsidR="00CD2155" w:rsidRPr="00F042A2" w:rsidRDefault="00CD2155" w:rsidP="006E1DDA">
            <w:pPr>
              <w:rPr>
                <w:rFonts w:ascii="宋体" w:hAnsi="宋体" w:hint="eastAsia"/>
                <w:sz w:val="18"/>
                <w:szCs w:val="18"/>
              </w:rPr>
            </w:pPr>
            <w:r w:rsidRPr="00F042A2">
              <w:rPr>
                <w:rFonts w:ascii="宋体" w:hAnsi="宋体" w:hint="eastAsia"/>
                <w:sz w:val="18"/>
                <w:szCs w:val="18"/>
              </w:rPr>
              <w:t>基于HTTP关键字的访问控制</w:t>
            </w:r>
          </w:p>
        </w:tc>
        <w:tc>
          <w:tcPr>
            <w:tcW w:w="77.45pt" w:type="dxa"/>
            <w:vAlign w:val="center"/>
          </w:tcPr>
          <w:p w:rsidR="00CD2155" w:rsidRPr="00F042A2" w:rsidRDefault="00CD2155" w:rsidP="006E1DDA">
            <w:pPr>
              <w:jc w:val="center"/>
              <w:rPr>
                <w:rFonts w:ascii="宋体" w:hAnsi="宋体" w:hint="eastAsia"/>
                <w:sz w:val="18"/>
                <w:szCs w:val="18"/>
              </w:rPr>
            </w:pPr>
            <w:r w:rsidRPr="00F042A2">
              <w:rPr>
                <w:rFonts w:ascii="宋体" w:hAnsi="宋体" w:hint="eastAsia"/>
                <w:sz w:val="18"/>
                <w:szCs w:val="18"/>
              </w:rPr>
              <w:t>★</w:t>
            </w:r>
          </w:p>
        </w:tc>
        <w:tc>
          <w:tcPr>
            <w:tcW w:w="78.25pt" w:type="dxa"/>
            <w:vAlign w:val="center"/>
          </w:tcPr>
          <w:p w:rsidR="00CD2155" w:rsidRPr="00F042A2" w:rsidRDefault="00CD2155" w:rsidP="006E1DDA">
            <w:pPr>
              <w:jc w:val="center"/>
              <w:rPr>
                <w:rFonts w:ascii="宋体" w:hAnsi="宋体" w:hint="eastAsia"/>
                <w:sz w:val="18"/>
                <w:szCs w:val="18"/>
              </w:rPr>
            </w:pPr>
            <w:r w:rsidRPr="00F042A2">
              <w:rPr>
                <w:rFonts w:ascii="宋体" w:hAnsi="宋体" w:hint="eastAsia"/>
                <w:sz w:val="18"/>
                <w:szCs w:val="18"/>
              </w:rPr>
              <w:t>★</w:t>
            </w:r>
          </w:p>
        </w:tc>
      </w:tr>
      <w:tr w:rsidR="00CD2155" w:rsidRPr="00F042A2" w:rsidTr="006E1DDA">
        <w:tc>
          <w:tcPr>
            <w:tcW w:w="86.40pt" w:type="dxa"/>
            <w:vMerge/>
            <w:vAlign w:val="center"/>
          </w:tcPr>
          <w:p w:rsidR="00CD2155" w:rsidRPr="00F042A2" w:rsidRDefault="00CD2155" w:rsidP="006E1DDA">
            <w:pPr>
              <w:rPr>
                <w:rFonts w:ascii="宋体" w:hAnsi="宋体" w:hint="eastAsia"/>
                <w:sz w:val="18"/>
                <w:szCs w:val="18"/>
              </w:rPr>
            </w:pPr>
          </w:p>
        </w:tc>
        <w:tc>
          <w:tcPr>
            <w:tcW w:w="184pt" w:type="dxa"/>
            <w:vAlign w:val="center"/>
          </w:tcPr>
          <w:p w:rsidR="00CD2155" w:rsidRPr="00F042A2" w:rsidRDefault="00CD2155" w:rsidP="006E1DDA">
            <w:pPr>
              <w:rPr>
                <w:rFonts w:ascii="宋体" w:hAnsi="宋体" w:hint="eastAsia"/>
                <w:sz w:val="18"/>
                <w:szCs w:val="18"/>
              </w:rPr>
            </w:pPr>
            <w:r w:rsidRPr="00F042A2">
              <w:rPr>
                <w:rFonts w:ascii="宋体" w:hAnsi="宋体" w:hint="eastAsia"/>
                <w:sz w:val="18"/>
                <w:szCs w:val="18"/>
              </w:rPr>
              <w:t>IM类协议访问控制</w:t>
            </w:r>
          </w:p>
        </w:tc>
        <w:tc>
          <w:tcPr>
            <w:tcW w:w="77.45pt" w:type="dxa"/>
            <w:vAlign w:val="center"/>
          </w:tcPr>
          <w:p w:rsidR="00CD2155" w:rsidRPr="00F042A2" w:rsidRDefault="00CD2155" w:rsidP="006E1DDA">
            <w:pPr>
              <w:jc w:val="center"/>
              <w:rPr>
                <w:rFonts w:ascii="宋体" w:hAnsi="宋体" w:hint="eastAsia"/>
                <w:sz w:val="18"/>
                <w:szCs w:val="18"/>
              </w:rPr>
            </w:pPr>
            <w:r w:rsidRPr="00F042A2">
              <w:rPr>
                <w:rFonts w:ascii="宋体" w:hAnsi="宋体" w:hint="eastAsia"/>
                <w:sz w:val="18"/>
                <w:szCs w:val="18"/>
              </w:rPr>
              <w:t>★</w:t>
            </w:r>
          </w:p>
        </w:tc>
        <w:tc>
          <w:tcPr>
            <w:tcW w:w="78.25pt" w:type="dxa"/>
            <w:vAlign w:val="center"/>
          </w:tcPr>
          <w:p w:rsidR="00CD2155" w:rsidRPr="00F042A2" w:rsidRDefault="00CD2155" w:rsidP="006E1DDA">
            <w:pPr>
              <w:jc w:val="center"/>
              <w:rPr>
                <w:rFonts w:ascii="宋体" w:hAnsi="宋体" w:hint="eastAsia"/>
                <w:sz w:val="18"/>
                <w:szCs w:val="18"/>
              </w:rPr>
            </w:pPr>
            <w:r w:rsidRPr="00F042A2">
              <w:rPr>
                <w:rFonts w:ascii="宋体" w:hAnsi="宋体" w:hint="eastAsia"/>
                <w:sz w:val="18"/>
                <w:szCs w:val="18"/>
              </w:rPr>
              <w:t>★</w:t>
            </w:r>
          </w:p>
        </w:tc>
      </w:tr>
      <w:tr w:rsidR="00CD2155" w:rsidRPr="00F042A2" w:rsidTr="006E1DDA">
        <w:tc>
          <w:tcPr>
            <w:tcW w:w="86.40pt" w:type="dxa"/>
            <w:vMerge/>
            <w:vAlign w:val="center"/>
          </w:tcPr>
          <w:p w:rsidR="00CD2155" w:rsidRPr="00F042A2" w:rsidRDefault="00CD2155" w:rsidP="006E1DDA">
            <w:pPr>
              <w:rPr>
                <w:rFonts w:ascii="宋体" w:hAnsi="宋体" w:hint="eastAsia"/>
                <w:sz w:val="18"/>
                <w:szCs w:val="18"/>
              </w:rPr>
            </w:pPr>
          </w:p>
        </w:tc>
        <w:tc>
          <w:tcPr>
            <w:tcW w:w="184pt" w:type="dxa"/>
            <w:vAlign w:val="center"/>
          </w:tcPr>
          <w:p w:rsidR="00CD2155" w:rsidRPr="00F042A2" w:rsidRDefault="00CD2155" w:rsidP="006E1DDA">
            <w:pPr>
              <w:rPr>
                <w:rFonts w:ascii="宋体" w:hAnsi="宋体" w:hint="eastAsia"/>
                <w:sz w:val="18"/>
                <w:szCs w:val="18"/>
              </w:rPr>
            </w:pPr>
            <w:r w:rsidRPr="00F042A2">
              <w:rPr>
                <w:rFonts w:ascii="宋体" w:hAnsi="宋体" w:hint="eastAsia"/>
                <w:sz w:val="18"/>
                <w:szCs w:val="18"/>
              </w:rPr>
              <w:t>P2P类协议访问控制</w:t>
            </w:r>
          </w:p>
        </w:tc>
        <w:tc>
          <w:tcPr>
            <w:tcW w:w="77.45pt" w:type="dxa"/>
            <w:vAlign w:val="center"/>
          </w:tcPr>
          <w:p w:rsidR="00CD2155" w:rsidRPr="00F042A2" w:rsidRDefault="00CD2155" w:rsidP="006E1DDA">
            <w:pPr>
              <w:jc w:val="center"/>
              <w:rPr>
                <w:rFonts w:ascii="宋体" w:hAnsi="宋体" w:hint="eastAsia"/>
                <w:sz w:val="18"/>
                <w:szCs w:val="18"/>
              </w:rPr>
            </w:pPr>
            <w:r w:rsidRPr="00F042A2">
              <w:rPr>
                <w:rFonts w:ascii="宋体" w:hAnsi="宋体" w:hint="eastAsia"/>
                <w:sz w:val="18"/>
                <w:szCs w:val="18"/>
              </w:rPr>
              <w:t>★</w:t>
            </w:r>
          </w:p>
        </w:tc>
        <w:tc>
          <w:tcPr>
            <w:tcW w:w="78.25pt" w:type="dxa"/>
            <w:vAlign w:val="center"/>
          </w:tcPr>
          <w:p w:rsidR="00CD2155" w:rsidRPr="00F042A2" w:rsidRDefault="00CD2155" w:rsidP="006E1DDA">
            <w:pPr>
              <w:jc w:val="center"/>
              <w:rPr>
                <w:rFonts w:ascii="宋体" w:hAnsi="宋体" w:hint="eastAsia"/>
                <w:sz w:val="18"/>
                <w:szCs w:val="18"/>
              </w:rPr>
            </w:pPr>
            <w:r w:rsidRPr="00F042A2">
              <w:rPr>
                <w:rFonts w:ascii="宋体" w:hAnsi="宋体" w:hint="eastAsia"/>
                <w:sz w:val="18"/>
                <w:szCs w:val="18"/>
              </w:rPr>
              <w:t>★</w:t>
            </w:r>
          </w:p>
        </w:tc>
      </w:tr>
      <w:tr w:rsidR="00CD2155" w:rsidRPr="00F042A2" w:rsidTr="006E1DDA">
        <w:tc>
          <w:tcPr>
            <w:tcW w:w="86.40pt" w:type="dxa"/>
            <w:vMerge/>
            <w:vAlign w:val="center"/>
          </w:tcPr>
          <w:p w:rsidR="00CD2155" w:rsidRPr="00F042A2" w:rsidRDefault="00CD2155" w:rsidP="006E1DDA">
            <w:pPr>
              <w:rPr>
                <w:rFonts w:ascii="宋体" w:hAnsi="宋体" w:hint="eastAsia"/>
                <w:sz w:val="18"/>
                <w:szCs w:val="18"/>
              </w:rPr>
            </w:pPr>
          </w:p>
        </w:tc>
        <w:tc>
          <w:tcPr>
            <w:tcW w:w="184pt" w:type="dxa"/>
            <w:vAlign w:val="center"/>
          </w:tcPr>
          <w:p w:rsidR="00CD2155" w:rsidRPr="00F042A2" w:rsidRDefault="00CD2155" w:rsidP="006E1DDA">
            <w:pPr>
              <w:rPr>
                <w:rFonts w:ascii="宋体" w:hAnsi="宋体" w:hint="eastAsia"/>
                <w:sz w:val="18"/>
                <w:szCs w:val="18"/>
              </w:rPr>
            </w:pPr>
            <w:r w:rsidRPr="00F042A2">
              <w:rPr>
                <w:rFonts w:ascii="宋体" w:hAnsi="宋体" w:hint="eastAsia"/>
                <w:sz w:val="18"/>
                <w:szCs w:val="18"/>
              </w:rPr>
              <w:t>协议躲避识别</w:t>
            </w:r>
          </w:p>
        </w:tc>
        <w:tc>
          <w:tcPr>
            <w:tcW w:w="77.45pt" w:type="dxa"/>
            <w:vAlign w:val="center"/>
          </w:tcPr>
          <w:p w:rsidR="00CD2155" w:rsidRPr="00F042A2" w:rsidRDefault="00CD2155" w:rsidP="006E1DDA">
            <w:pPr>
              <w:jc w:val="center"/>
              <w:rPr>
                <w:rFonts w:ascii="宋体" w:hAnsi="宋体" w:hint="eastAsia"/>
                <w:sz w:val="18"/>
                <w:szCs w:val="18"/>
              </w:rPr>
            </w:pPr>
          </w:p>
        </w:tc>
        <w:tc>
          <w:tcPr>
            <w:tcW w:w="78.25pt" w:type="dxa"/>
            <w:vAlign w:val="center"/>
          </w:tcPr>
          <w:p w:rsidR="00CD2155" w:rsidRPr="00F042A2" w:rsidRDefault="00CD2155" w:rsidP="006E1DDA">
            <w:pPr>
              <w:jc w:val="center"/>
              <w:rPr>
                <w:rFonts w:ascii="宋体" w:hAnsi="宋体" w:hint="eastAsia"/>
                <w:sz w:val="18"/>
                <w:szCs w:val="18"/>
              </w:rPr>
            </w:pPr>
            <w:r w:rsidRPr="00F042A2">
              <w:rPr>
                <w:rFonts w:ascii="宋体" w:hAnsi="宋体" w:hint="eastAsia"/>
                <w:sz w:val="18"/>
                <w:szCs w:val="18"/>
              </w:rPr>
              <w:t>★</w:t>
            </w:r>
          </w:p>
        </w:tc>
      </w:tr>
      <w:tr w:rsidR="00CD2155" w:rsidRPr="00F042A2" w:rsidTr="006E1DDA">
        <w:tc>
          <w:tcPr>
            <w:tcW w:w="86.40pt" w:type="dxa"/>
            <w:vMerge/>
            <w:vAlign w:val="center"/>
          </w:tcPr>
          <w:p w:rsidR="00CD2155" w:rsidRPr="00F042A2" w:rsidRDefault="00CD2155" w:rsidP="006E1DDA">
            <w:pPr>
              <w:rPr>
                <w:rFonts w:ascii="宋体" w:hAnsi="宋体" w:hint="eastAsia"/>
                <w:sz w:val="18"/>
                <w:szCs w:val="18"/>
              </w:rPr>
            </w:pPr>
          </w:p>
        </w:tc>
        <w:tc>
          <w:tcPr>
            <w:tcW w:w="184pt" w:type="dxa"/>
            <w:vAlign w:val="center"/>
          </w:tcPr>
          <w:p w:rsidR="00CD2155" w:rsidRPr="00F042A2" w:rsidRDefault="00CD2155" w:rsidP="006E1DDA">
            <w:pPr>
              <w:rPr>
                <w:rFonts w:ascii="宋体" w:hAnsi="宋体" w:hint="eastAsia"/>
                <w:sz w:val="18"/>
                <w:szCs w:val="18"/>
              </w:rPr>
            </w:pPr>
            <w:r w:rsidRPr="00F042A2">
              <w:rPr>
                <w:rFonts w:ascii="宋体" w:hAnsi="宋体" w:hint="eastAsia"/>
                <w:sz w:val="18"/>
                <w:szCs w:val="18"/>
              </w:rPr>
              <w:t>应用协议特征更新</w:t>
            </w:r>
          </w:p>
        </w:tc>
        <w:tc>
          <w:tcPr>
            <w:tcW w:w="77.45pt" w:type="dxa"/>
            <w:vAlign w:val="center"/>
          </w:tcPr>
          <w:p w:rsidR="00CD2155" w:rsidRPr="00F042A2" w:rsidRDefault="00CD2155" w:rsidP="006E1DDA">
            <w:pPr>
              <w:jc w:val="center"/>
              <w:rPr>
                <w:rFonts w:ascii="宋体" w:hAnsi="宋体" w:hint="eastAsia"/>
                <w:sz w:val="18"/>
                <w:szCs w:val="18"/>
              </w:rPr>
            </w:pPr>
          </w:p>
        </w:tc>
        <w:tc>
          <w:tcPr>
            <w:tcW w:w="78.25pt" w:type="dxa"/>
            <w:vAlign w:val="center"/>
          </w:tcPr>
          <w:p w:rsidR="00CD2155" w:rsidRPr="00F042A2" w:rsidRDefault="00CD2155" w:rsidP="006E1DDA">
            <w:pPr>
              <w:jc w:val="center"/>
              <w:rPr>
                <w:rFonts w:ascii="宋体" w:hAnsi="宋体" w:hint="eastAsia"/>
                <w:sz w:val="18"/>
                <w:szCs w:val="18"/>
              </w:rPr>
            </w:pPr>
            <w:r w:rsidRPr="00F042A2">
              <w:rPr>
                <w:rFonts w:ascii="宋体" w:hAnsi="宋体" w:hint="eastAsia"/>
                <w:sz w:val="18"/>
                <w:szCs w:val="18"/>
              </w:rPr>
              <w:t>★</w:t>
            </w:r>
          </w:p>
        </w:tc>
      </w:tr>
      <w:tr w:rsidR="00CD2155" w:rsidRPr="00F042A2" w:rsidTr="006E1DDA">
        <w:tc>
          <w:tcPr>
            <w:tcW w:w="86.40pt" w:type="dxa"/>
            <w:vMerge w:val="restart"/>
            <w:vAlign w:val="center"/>
          </w:tcPr>
          <w:p w:rsidR="00CD2155" w:rsidRPr="00F042A2" w:rsidRDefault="00CD2155" w:rsidP="006E1DDA">
            <w:pPr>
              <w:rPr>
                <w:rFonts w:ascii="宋体" w:hAnsi="宋体" w:hint="eastAsia"/>
                <w:sz w:val="18"/>
                <w:szCs w:val="18"/>
              </w:rPr>
            </w:pPr>
            <w:r w:rsidRPr="00F042A2">
              <w:rPr>
                <w:rFonts w:ascii="宋体" w:hAnsi="宋体" w:hint="eastAsia"/>
                <w:sz w:val="18"/>
                <w:szCs w:val="18"/>
              </w:rPr>
              <w:t>入侵防御</w:t>
            </w:r>
          </w:p>
        </w:tc>
        <w:tc>
          <w:tcPr>
            <w:tcW w:w="184pt" w:type="dxa"/>
            <w:vAlign w:val="center"/>
          </w:tcPr>
          <w:p w:rsidR="00CD2155" w:rsidRPr="00F042A2" w:rsidRDefault="00CD2155" w:rsidP="006E1DDA">
            <w:pPr>
              <w:rPr>
                <w:rFonts w:ascii="宋体" w:hAnsi="宋体" w:hint="eastAsia"/>
                <w:sz w:val="18"/>
                <w:szCs w:val="18"/>
              </w:rPr>
            </w:pPr>
            <w:r w:rsidRPr="00F042A2">
              <w:rPr>
                <w:rFonts w:ascii="宋体" w:hAnsi="宋体" w:hint="eastAsia"/>
                <w:sz w:val="18"/>
                <w:szCs w:val="18"/>
              </w:rPr>
              <w:t>数据分析</w:t>
            </w:r>
          </w:p>
        </w:tc>
        <w:tc>
          <w:tcPr>
            <w:tcW w:w="77.45pt" w:type="dxa"/>
            <w:vAlign w:val="center"/>
          </w:tcPr>
          <w:p w:rsidR="00CD2155" w:rsidRPr="00F042A2" w:rsidRDefault="00CD2155" w:rsidP="006E1DDA">
            <w:pPr>
              <w:jc w:val="center"/>
              <w:rPr>
                <w:rFonts w:ascii="宋体" w:hAnsi="宋体" w:hint="eastAsia"/>
                <w:sz w:val="18"/>
                <w:szCs w:val="18"/>
              </w:rPr>
            </w:pPr>
            <w:r w:rsidRPr="00F042A2">
              <w:rPr>
                <w:rFonts w:ascii="宋体" w:hAnsi="宋体" w:hint="eastAsia"/>
                <w:sz w:val="18"/>
                <w:szCs w:val="18"/>
              </w:rPr>
              <w:t>★</w:t>
            </w:r>
          </w:p>
        </w:tc>
        <w:tc>
          <w:tcPr>
            <w:tcW w:w="78.25pt" w:type="dxa"/>
            <w:vAlign w:val="center"/>
          </w:tcPr>
          <w:p w:rsidR="00CD2155" w:rsidRPr="00F042A2" w:rsidRDefault="00CD2155" w:rsidP="006E1DDA">
            <w:pPr>
              <w:jc w:val="center"/>
              <w:rPr>
                <w:rFonts w:ascii="宋体" w:hAnsi="宋体" w:hint="eastAsia"/>
                <w:sz w:val="18"/>
                <w:szCs w:val="18"/>
              </w:rPr>
            </w:pPr>
            <w:r w:rsidRPr="00F042A2">
              <w:rPr>
                <w:rFonts w:ascii="宋体" w:hAnsi="宋体" w:hint="eastAsia"/>
                <w:sz w:val="18"/>
                <w:szCs w:val="18"/>
              </w:rPr>
              <w:t>★</w:t>
            </w:r>
          </w:p>
        </w:tc>
      </w:tr>
      <w:tr w:rsidR="00CD2155" w:rsidRPr="00F042A2" w:rsidTr="006E1DDA">
        <w:tc>
          <w:tcPr>
            <w:tcW w:w="86.40pt" w:type="dxa"/>
            <w:vMerge/>
            <w:vAlign w:val="center"/>
          </w:tcPr>
          <w:p w:rsidR="00CD2155" w:rsidRPr="00F042A2" w:rsidRDefault="00CD2155" w:rsidP="006E1DDA">
            <w:pPr>
              <w:rPr>
                <w:rFonts w:ascii="宋体" w:hAnsi="宋体" w:hint="eastAsia"/>
                <w:sz w:val="18"/>
                <w:szCs w:val="18"/>
              </w:rPr>
            </w:pPr>
          </w:p>
        </w:tc>
        <w:tc>
          <w:tcPr>
            <w:tcW w:w="184pt" w:type="dxa"/>
            <w:vAlign w:val="center"/>
          </w:tcPr>
          <w:p w:rsidR="00CD2155" w:rsidRPr="00F042A2" w:rsidRDefault="00CD2155" w:rsidP="006E1DDA">
            <w:pPr>
              <w:rPr>
                <w:rFonts w:ascii="宋体" w:hAnsi="宋体" w:hint="eastAsia"/>
                <w:sz w:val="18"/>
                <w:szCs w:val="18"/>
              </w:rPr>
            </w:pPr>
            <w:r w:rsidRPr="00F042A2">
              <w:rPr>
                <w:rFonts w:ascii="宋体" w:hAnsi="宋体" w:hint="eastAsia"/>
                <w:sz w:val="18"/>
                <w:szCs w:val="18"/>
              </w:rPr>
              <w:t>入侵发现</w:t>
            </w:r>
          </w:p>
        </w:tc>
        <w:tc>
          <w:tcPr>
            <w:tcW w:w="77.45pt" w:type="dxa"/>
            <w:vAlign w:val="center"/>
          </w:tcPr>
          <w:p w:rsidR="00CD2155" w:rsidRPr="00F042A2" w:rsidRDefault="00CD2155" w:rsidP="006E1DDA">
            <w:pPr>
              <w:jc w:val="center"/>
              <w:rPr>
                <w:rFonts w:ascii="宋体" w:hAnsi="宋体" w:hint="eastAsia"/>
                <w:sz w:val="18"/>
                <w:szCs w:val="18"/>
              </w:rPr>
            </w:pPr>
            <w:r w:rsidRPr="00F042A2">
              <w:rPr>
                <w:rFonts w:ascii="宋体" w:hAnsi="宋体" w:hint="eastAsia"/>
                <w:sz w:val="18"/>
                <w:szCs w:val="18"/>
              </w:rPr>
              <w:t>★</w:t>
            </w:r>
          </w:p>
        </w:tc>
        <w:tc>
          <w:tcPr>
            <w:tcW w:w="78.25pt" w:type="dxa"/>
            <w:vAlign w:val="center"/>
          </w:tcPr>
          <w:p w:rsidR="00CD2155" w:rsidRPr="00F042A2" w:rsidRDefault="00CD2155" w:rsidP="006E1DDA">
            <w:pPr>
              <w:jc w:val="center"/>
              <w:rPr>
                <w:rFonts w:ascii="宋体" w:hAnsi="宋体" w:hint="eastAsia"/>
                <w:sz w:val="18"/>
                <w:szCs w:val="18"/>
              </w:rPr>
            </w:pPr>
            <w:r w:rsidRPr="00F042A2">
              <w:rPr>
                <w:rFonts w:ascii="宋体" w:hAnsi="宋体" w:hint="eastAsia"/>
                <w:sz w:val="18"/>
                <w:szCs w:val="18"/>
              </w:rPr>
              <w:t>★</w:t>
            </w:r>
          </w:p>
        </w:tc>
      </w:tr>
      <w:tr w:rsidR="00CD2155" w:rsidRPr="00F042A2" w:rsidTr="006E1DDA">
        <w:tc>
          <w:tcPr>
            <w:tcW w:w="86.40pt" w:type="dxa"/>
            <w:vMerge/>
            <w:vAlign w:val="center"/>
          </w:tcPr>
          <w:p w:rsidR="00CD2155" w:rsidRPr="00F042A2" w:rsidRDefault="00CD2155" w:rsidP="006E1DDA">
            <w:pPr>
              <w:rPr>
                <w:rFonts w:ascii="宋体" w:hAnsi="宋体" w:hint="eastAsia"/>
                <w:sz w:val="18"/>
                <w:szCs w:val="18"/>
              </w:rPr>
            </w:pPr>
          </w:p>
        </w:tc>
        <w:tc>
          <w:tcPr>
            <w:tcW w:w="184pt" w:type="dxa"/>
            <w:vAlign w:val="center"/>
          </w:tcPr>
          <w:p w:rsidR="00CD2155" w:rsidRPr="00F042A2" w:rsidRDefault="00CD2155" w:rsidP="006E1DDA">
            <w:pPr>
              <w:rPr>
                <w:rFonts w:ascii="宋体" w:hAnsi="宋体" w:hint="eastAsia"/>
                <w:sz w:val="18"/>
                <w:szCs w:val="18"/>
              </w:rPr>
            </w:pPr>
            <w:r w:rsidRPr="00F042A2">
              <w:rPr>
                <w:rFonts w:ascii="宋体" w:hAnsi="宋体" w:hint="eastAsia"/>
                <w:sz w:val="18"/>
                <w:szCs w:val="18"/>
              </w:rPr>
              <w:t>事件阻断</w:t>
            </w:r>
          </w:p>
        </w:tc>
        <w:tc>
          <w:tcPr>
            <w:tcW w:w="77.45pt" w:type="dxa"/>
            <w:vAlign w:val="center"/>
          </w:tcPr>
          <w:p w:rsidR="00CD2155" w:rsidRPr="00F042A2" w:rsidRDefault="00CD2155" w:rsidP="006E1DDA">
            <w:pPr>
              <w:jc w:val="center"/>
              <w:rPr>
                <w:rFonts w:ascii="宋体" w:hAnsi="宋体" w:hint="eastAsia"/>
                <w:sz w:val="18"/>
                <w:szCs w:val="18"/>
              </w:rPr>
            </w:pPr>
            <w:r w:rsidRPr="00F042A2">
              <w:rPr>
                <w:rFonts w:ascii="宋体" w:hAnsi="宋体" w:hint="eastAsia"/>
                <w:sz w:val="18"/>
                <w:szCs w:val="18"/>
              </w:rPr>
              <w:t>★</w:t>
            </w:r>
          </w:p>
        </w:tc>
        <w:tc>
          <w:tcPr>
            <w:tcW w:w="78.25pt" w:type="dxa"/>
            <w:vAlign w:val="center"/>
          </w:tcPr>
          <w:p w:rsidR="00CD2155" w:rsidRPr="00F042A2" w:rsidRDefault="00CD2155" w:rsidP="006E1DDA">
            <w:pPr>
              <w:jc w:val="center"/>
              <w:rPr>
                <w:rFonts w:ascii="宋体" w:hAnsi="宋体" w:hint="eastAsia"/>
                <w:sz w:val="18"/>
                <w:szCs w:val="18"/>
              </w:rPr>
            </w:pPr>
            <w:r w:rsidRPr="00F042A2">
              <w:rPr>
                <w:rFonts w:ascii="宋体" w:hAnsi="宋体" w:hint="eastAsia"/>
                <w:sz w:val="18"/>
                <w:szCs w:val="18"/>
              </w:rPr>
              <w:t>★</w:t>
            </w:r>
          </w:p>
        </w:tc>
      </w:tr>
      <w:tr w:rsidR="00CD2155" w:rsidRPr="00F042A2" w:rsidTr="006E1DDA">
        <w:tc>
          <w:tcPr>
            <w:tcW w:w="86.40pt" w:type="dxa"/>
            <w:vMerge/>
            <w:vAlign w:val="center"/>
          </w:tcPr>
          <w:p w:rsidR="00CD2155" w:rsidRPr="00F042A2" w:rsidRDefault="00CD2155" w:rsidP="006E1DDA">
            <w:pPr>
              <w:rPr>
                <w:rFonts w:ascii="宋体" w:hAnsi="宋体" w:hint="eastAsia"/>
                <w:sz w:val="18"/>
                <w:szCs w:val="18"/>
              </w:rPr>
            </w:pPr>
          </w:p>
        </w:tc>
        <w:tc>
          <w:tcPr>
            <w:tcW w:w="184pt" w:type="dxa"/>
            <w:vAlign w:val="center"/>
          </w:tcPr>
          <w:p w:rsidR="00CD2155" w:rsidRPr="00F042A2" w:rsidRDefault="00CD2155" w:rsidP="006E1DDA">
            <w:pPr>
              <w:rPr>
                <w:rFonts w:ascii="宋体" w:hAnsi="宋体" w:hint="eastAsia"/>
                <w:sz w:val="18"/>
                <w:szCs w:val="18"/>
              </w:rPr>
            </w:pPr>
            <w:r w:rsidRPr="00F042A2">
              <w:rPr>
                <w:rFonts w:ascii="宋体" w:hAnsi="宋体" w:hint="eastAsia"/>
                <w:sz w:val="18"/>
                <w:szCs w:val="18"/>
              </w:rPr>
              <w:t>安全告警能力</w:t>
            </w:r>
          </w:p>
        </w:tc>
        <w:tc>
          <w:tcPr>
            <w:tcW w:w="77.45pt" w:type="dxa"/>
            <w:vAlign w:val="center"/>
          </w:tcPr>
          <w:p w:rsidR="00CD2155" w:rsidRPr="00F042A2" w:rsidRDefault="00CD2155" w:rsidP="006E1DDA">
            <w:pPr>
              <w:jc w:val="center"/>
              <w:rPr>
                <w:rFonts w:ascii="宋体" w:hAnsi="宋体" w:hint="eastAsia"/>
                <w:sz w:val="18"/>
                <w:szCs w:val="18"/>
              </w:rPr>
            </w:pPr>
            <w:r w:rsidRPr="00F042A2">
              <w:rPr>
                <w:rFonts w:ascii="宋体" w:hAnsi="宋体" w:hint="eastAsia"/>
                <w:sz w:val="18"/>
                <w:szCs w:val="18"/>
              </w:rPr>
              <w:t>★</w:t>
            </w:r>
          </w:p>
        </w:tc>
        <w:tc>
          <w:tcPr>
            <w:tcW w:w="78.25pt" w:type="dxa"/>
            <w:vAlign w:val="center"/>
          </w:tcPr>
          <w:p w:rsidR="00CD2155" w:rsidRPr="00F042A2" w:rsidRDefault="00CD2155" w:rsidP="006E1DDA">
            <w:pPr>
              <w:jc w:val="center"/>
              <w:rPr>
                <w:rFonts w:ascii="宋体" w:hAnsi="宋体" w:hint="eastAsia"/>
                <w:sz w:val="18"/>
                <w:szCs w:val="18"/>
              </w:rPr>
            </w:pPr>
            <w:r w:rsidRPr="00F042A2">
              <w:rPr>
                <w:rFonts w:ascii="宋体" w:hAnsi="宋体" w:hint="eastAsia"/>
                <w:sz w:val="18"/>
                <w:szCs w:val="18"/>
              </w:rPr>
              <w:t>★</w:t>
            </w:r>
          </w:p>
        </w:tc>
      </w:tr>
      <w:tr w:rsidR="00CD2155" w:rsidRPr="00F042A2" w:rsidTr="006E1DDA">
        <w:tc>
          <w:tcPr>
            <w:tcW w:w="86.40pt" w:type="dxa"/>
            <w:vMerge/>
            <w:vAlign w:val="center"/>
          </w:tcPr>
          <w:p w:rsidR="00CD2155" w:rsidRPr="00F042A2" w:rsidRDefault="00CD2155" w:rsidP="006E1DDA">
            <w:pPr>
              <w:rPr>
                <w:rFonts w:ascii="宋体" w:hAnsi="宋体" w:hint="eastAsia"/>
                <w:sz w:val="18"/>
                <w:szCs w:val="18"/>
              </w:rPr>
            </w:pPr>
          </w:p>
        </w:tc>
        <w:tc>
          <w:tcPr>
            <w:tcW w:w="184pt" w:type="dxa"/>
            <w:vAlign w:val="center"/>
          </w:tcPr>
          <w:p w:rsidR="00CD2155" w:rsidRPr="00F042A2" w:rsidRDefault="00CD2155" w:rsidP="006E1DDA">
            <w:pPr>
              <w:rPr>
                <w:rFonts w:ascii="宋体" w:hAnsi="宋体" w:hint="eastAsia"/>
                <w:sz w:val="18"/>
                <w:szCs w:val="18"/>
              </w:rPr>
            </w:pPr>
            <w:r w:rsidRPr="00F042A2">
              <w:rPr>
                <w:rFonts w:ascii="宋体" w:hAnsi="宋体" w:hint="eastAsia"/>
                <w:sz w:val="18"/>
                <w:szCs w:val="18"/>
              </w:rPr>
              <w:t>事件可视化</w:t>
            </w:r>
          </w:p>
        </w:tc>
        <w:tc>
          <w:tcPr>
            <w:tcW w:w="77.45pt" w:type="dxa"/>
            <w:vAlign w:val="center"/>
          </w:tcPr>
          <w:p w:rsidR="00CD2155" w:rsidRPr="00F042A2" w:rsidRDefault="00CD2155" w:rsidP="006E1DDA">
            <w:pPr>
              <w:jc w:val="center"/>
              <w:rPr>
                <w:rFonts w:ascii="宋体" w:hAnsi="宋体" w:hint="eastAsia"/>
                <w:sz w:val="18"/>
                <w:szCs w:val="18"/>
              </w:rPr>
            </w:pPr>
            <w:r w:rsidRPr="00F042A2">
              <w:rPr>
                <w:rFonts w:ascii="宋体" w:hAnsi="宋体" w:hint="eastAsia"/>
                <w:sz w:val="18"/>
                <w:szCs w:val="18"/>
              </w:rPr>
              <w:t>★</w:t>
            </w:r>
          </w:p>
        </w:tc>
        <w:tc>
          <w:tcPr>
            <w:tcW w:w="78.25pt" w:type="dxa"/>
            <w:vAlign w:val="center"/>
          </w:tcPr>
          <w:p w:rsidR="00CD2155" w:rsidRPr="00F042A2" w:rsidRDefault="00CD2155" w:rsidP="006E1DDA">
            <w:pPr>
              <w:jc w:val="center"/>
              <w:rPr>
                <w:rFonts w:ascii="宋体" w:hAnsi="宋体" w:hint="eastAsia"/>
                <w:sz w:val="18"/>
                <w:szCs w:val="18"/>
              </w:rPr>
            </w:pPr>
            <w:r w:rsidRPr="00F042A2">
              <w:rPr>
                <w:rFonts w:ascii="宋体" w:hAnsi="宋体" w:hint="eastAsia"/>
                <w:sz w:val="18"/>
                <w:szCs w:val="18"/>
              </w:rPr>
              <w:t>★</w:t>
            </w:r>
          </w:p>
        </w:tc>
      </w:tr>
      <w:tr w:rsidR="00CD2155" w:rsidRPr="00F042A2" w:rsidTr="006E1DDA">
        <w:tc>
          <w:tcPr>
            <w:tcW w:w="86.40pt" w:type="dxa"/>
            <w:vMerge/>
            <w:vAlign w:val="center"/>
          </w:tcPr>
          <w:p w:rsidR="00CD2155" w:rsidRPr="00F042A2" w:rsidRDefault="00CD2155" w:rsidP="006E1DDA">
            <w:pPr>
              <w:rPr>
                <w:rFonts w:ascii="宋体" w:hAnsi="宋体" w:hint="eastAsia"/>
                <w:sz w:val="18"/>
                <w:szCs w:val="18"/>
              </w:rPr>
            </w:pPr>
          </w:p>
        </w:tc>
        <w:tc>
          <w:tcPr>
            <w:tcW w:w="184pt" w:type="dxa"/>
            <w:vAlign w:val="center"/>
          </w:tcPr>
          <w:p w:rsidR="00CD2155" w:rsidRPr="00F042A2" w:rsidRDefault="00CD2155" w:rsidP="006E1DDA">
            <w:pPr>
              <w:rPr>
                <w:rFonts w:ascii="宋体" w:hAnsi="宋体" w:hint="eastAsia"/>
                <w:sz w:val="18"/>
                <w:szCs w:val="18"/>
              </w:rPr>
            </w:pPr>
            <w:r w:rsidRPr="00F042A2">
              <w:rPr>
                <w:rFonts w:ascii="宋体" w:hAnsi="宋体" w:hint="eastAsia"/>
                <w:sz w:val="18"/>
                <w:szCs w:val="18"/>
              </w:rPr>
              <w:t>定制特征</w:t>
            </w:r>
          </w:p>
        </w:tc>
        <w:tc>
          <w:tcPr>
            <w:tcW w:w="77.45pt" w:type="dxa"/>
            <w:vAlign w:val="center"/>
          </w:tcPr>
          <w:p w:rsidR="00CD2155" w:rsidRPr="00F042A2" w:rsidRDefault="00CD2155" w:rsidP="006E1DDA">
            <w:pPr>
              <w:jc w:val="center"/>
              <w:rPr>
                <w:rFonts w:ascii="宋体" w:hAnsi="宋体" w:hint="eastAsia"/>
                <w:sz w:val="18"/>
                <w:szCs w:val="18"/>
              </w:rPr>
            </w:pPr>
          </w:p>
        </w:tc>
        <w:tc>
          <w:tcPr>
            <w:tcW w:w="78.25pt" w:type="dxa"/>
            <w:vAlign w:val="center"/>
          </w:tcPr>
          <w:p w:rsidR="00CD2155" w:rsidRPr="00F042A2" w:rsidRDefault="00CD2155" w:rsidP="006E1DDA">
            <w:pPr>
              <w:jc w:val="center"/>
              <w:rPr>
                <w:rFonts w:ascii="宋体" w:hAnsi="宋体" w:hint="eastAsia"/>
                <w:sz w:val="18"/>
                <w:szCs w:val="18"/>
              </w:rPr>
            </w:pPr>
            <w:r w:rsidRPr="00F042A2">
              <w:rPr>
                <w:rFonts w:ascii="宋体" w:hAnsi="宋体" w:hint="eastAsia"/>
                <w:sz w:val="18"/>
                <w:szCs w:val="18"/>
              </w:rPr>
              <w:t>★</w:t>
            </w:r>
          </w:p>
        </w:tc>
      </w:tr>
      <w:tr w:rsidR="00CD2155" w:rsidRPr="00F042A2" w:rsidTr="006E1DDA">
        <w:tc>
          <w:tcPr>
            <w:tcW w:w="86.40pt" w:type="dxa"/>
            <w:vMerge/>
            <w:vAlign w:val="center"/>
          </w:tcPr>
          <w:p w:rsidR="00CD2155" w:rsidRPr="00F042A2" w:rsidRDefault="00CD2155" w:rsidP="006E1DDA">
            <w:pPr>
              <w:rPr>
                <w:rFonts w:ascii="宋体" w:hAnsi="宋体" w:hint="eastAsia"/>
                <w:sz w:val="18"/>
                <w:szCs w:val="18"/>
              </w:rPr>
            </w:pPr>
          </w:p>
        </w:tc>
        <w:tc>
          <w:tcPr>
            <w:tcW w:w="184pt" w:type="dxa"/>
            <w:vAlign w:val="center"/>
          </w:tcPr>
          <w:p w:rsidR="00CD2155" w:rsidRPr="00F042A2" w:rsidRDefault="00CD2155" w:rsidP="006E1DDA">
            <w:pPr>
              <w:rPr>
                <w:rFonts w:ascii="宋体" w:hAnsi="宋体" w:hint="eastAsia"/>
                <w:sz w:val="18"/>
                <w:szCs w:val="18"/>
              </w:rPr>
            </w:pPr>
            <w:r w:rsidRPr="00F042A2">
              <w:rPr>
                <w:rFonts w:ascii="宋体" w:hAnsi="宋体" w:hint="eastAsia"/>
                <w:sz w:val="18"/>
                <w:szCs w:val="18"/>
              </w:rPr>
              <w:t>事件分级</w:t>
            </w:r>
          </w:p>
        </w:tc>
        <w:tc>
          <w:tcPr>
            <w:tcW w:w="77.45pt" w:type="dxa"/>
            <w:vAlign w:val="center"/>
          </w:tcPr>
          <w:p w:rsidR="00CD2155" w:rsidRPr="00F042A2" w:rsidRDefault="00CD2155" w:rsidP="006E1DDA">
            <w:pPr>
              <w:jc w:val="center"/>
              <w:rPr>
                <w:rFonts w:ascii="宋体" w:hAnsi="宋体" w:hint="eastAsia"/>
                <w:sz w:val="18"/>
                <w:szCs w:val="18"/>
              </w:rPr>
            </w:pPr>
          </w:p>
        </w:tc>
        <w:tc>
          <w:tcPr>
            <w:tcW w:w="78.25pt" w:type="dxa"/>
            <w:vAlign w:val="center"/>
          </w:tcPr>
          <w:p w:rsidR="00CD2155" w:rsidRPr="00F042A2" w:rsidRDefault="00CD2155" w:rsidP="006E1DDA">
            <w:pPr>
              <w:jc w:val="center"/>
              <w:rPr>
                <w:rFonts w:ascii="宋体" w:hAnsi="宋体" w:hint="eastAsia"/>
                <w:sz w:val="18"/>
                <w:szCs w:val="18"/>
              </w:rPr>
            </w:pPr>
            <w:r w:rsidRPr="00F042A2">
              <w:rPr>
                <w:rFonts w:ascii="宋体" w:hAnsi="宋体" w:hint="eastAsia"/>
                <w:sz w:val="18"/>
                <w:szCs w:val="18"/>
              </w:rPr>
              <w:t>★</w:t>
            </w:r>
          </w:p>
        </w:tc>
      </w:tr>
      <w:tr w:rsidR="00CD2155" w:rsidRPr="00F042A2" w:rsidTr="006E1DDA">
        <w:tc>
          <w:tcPr>
            <w:tcW w:w="86.40pt" w:type="dxa"/>
            <w:vMerge/>
            <w:vAlign w:val="center"/>
          </w:tcPr>
          <w:p w:rsidR="00CD2155" w:rsidRPr="00F042A2" w:rsidRDefault="00CD2155" w:rsidP="006E1DDA">
            <w:pPr>
              <w:rPr>
                <w:rFonts w:ascii="宋体" w:hAnsi="宋体" w:hint="eastAsia"/>
                <w:sz w:val="18"/>
                <w:szCs w:val="18"/>
              </w:rPr>
            </w:pPr>
          </w:p>
        </w:tc>
        <w:tc>
          <w:tcPr>
            <w:tcW w:w="184pt" w:type="dxa"/>
            <w:vAlign w:val="center"/>
          </w:tcPr>
          <w:p w:rsidR="00CD2155" w:rsidRPr="00F042A2" w:rsidRDefault="00CD2155" w:rsidP="006E1DDA">
            <w:pPr>
              <w:rPr>
                <w:rFonts w:ascii="宋体" w:hAnsi="宋体" w:hint="eastAsia"/>
                <w:sz w:val="18"/>
                <w:szCs w:val="18"/>
              </w:rPr>
            </w:pPr>
            <w:r w:rsidRPr="00F042A2">
              <w:rPr>
                <w:rFonts w:ascii="宋体" w:hAnsi="宋体" w:hint="eastAsia"/>
                <w:sz w:val="18"/>
                <w:szCs w:val="18"/>
              </w:rPr>
              <w:t>报表生成</w:t>
            </w:r>
          </w:p>
        </w:tc>
        <w:tc>
          <w:tcPr>
            <w:tcW w:w="77.45pt" w:type="dxa"/>
            <w:vAlign w:val="center"/>
          </w:tcPr>
          <w:p w:rsidR="00CD2155" w:rsidRPr="00F042A2" w:rsidRDefault="00CD2155" w:rsidP="006E1DDA">
            <w:pPr>
              <w:jc w:val="center"/>
              <w:rPr>
                <w:rFonts w:ascii="宋体" w:hAnsi="宋体" w:hint="eastAsia"/>
                <w:sz w:val="18"/>
                <w:szCs w:val="18"/>
              </w:rPr>
            </w:pPr>
          </w:p>
        </w:tc>
        <w:tc>
          <w:tcPr>
            <w:tcW w:w="78.25pt" w:type="dxa"/>
            <w:vAlign w:val="center"/>
          </w:tcPr>
          <w:p w:rsidR="00CD2155" w:rsidRPr="00F042A2" w:rsidRDefault="00CD2155" w:rsidP="006E1DDA">
            <w:pPr>
              <w:jc w:val="center"/>
              <w:rPr>
                <w:rFonts w:ascii="宋体" w:hAnsi="宋体" w:hint="eastAsia"/>
                <w:sz w:val="18"/>
                <w:szCs w:val="18"/>
              </w:rPr>
            </w:pPr>
            <w:r w:rsidRPr="00F042A2">
              <w:rPr>
                <w:rFonts w:ascii="宋体" w:hAnsi="宋体" w:hint="eastAsia"/>
                <w:sz w:val="18"/>
                <w:szCs w:val="18"/>
              </w:rPr>
              <w:t>★</w:t>
            </w:r>
          </w:p>
        </w:tc>
      </w:tr>
      <w:tr w:rsidR="00CD2155" w:rsidRPr="00F042A2" w:rsidTr="006E1DDA">
        <w:tc>
          <w:tcPr>
            <w:tcW w:w="86.40pt" w:type="dxa"/>
            <w:vMerge/>
            <w:vAlign w:val="center"/>
          </w:tcPr>
          <w:p w:rsidR="00CD2155" w:rsidRPr="00F042A2" w:rsidRDefault="00CD2155" w:rsidP="006E1DDA">
            <w:pPr>
              <w:rPr>
                <w:rFonts w:ascii="宋体" w:hAnsi="宋体" w:hint="eastAsia"/>
                <w:sz w:val="18"/>
                <w:szCs w:val="18"/>
              </w:rPr>
            </w:pPr>
          </w:p>
        </w:tc>
        <w:tc>
          <w:tcPr>
            <w:tcW w:w="184pt" w:type="dxa"/>
            <w:vAlign w:val="center"/>
          </w:tcPr>
          <w:p w:rsidR="00CD2155" w:rsidRPr="00F042A2" w:rsidRDefault="00CD2155" w:rsidP="006E1DDA">
            <w:pPr>
              <w:rPr>
                <w:rFonts w:ascii="宋体" w:hAnsi="宋体" w:hint="eastAsia"/>
                <w:sz w:val="18"/>
                <w:szCs w:val="18"/>
              </w:rPr>
            </w:pPr>
            <w:r w:rsidRPr="00F042A2">
              <w:rPr>
                <w:rFonts w:ascii="宋体" w:hAnsi="宋体" w:hint="eastAsia"/>
                <w:sz w:val="18"/>
                <w:szCs w:val="18"/>
              </w:rPr>
              <w:t>定制报表</w:t>
            </w:r>
          </w:p>
        </w:tc>
        <w:tc>
          <w:tcPr>
            <w:tcW w:w="77.45pt" w:type="dxa"/>
            <w:vAlign w:val="center"/>
          </w:tcPr>
          <w:p w:rsidR="00CD2155" w:rsidRPr="00F042A2" w:rsidRDefault="00CD2155" w:rsidP="006E1DDA">
            <w:pPr>
              <w:jc w:val="center"/>
              <w:rPr>
                <w:rFonts w:ascii="宋体" w:hAnsi="宋体" w:hint="eastAsia"/>
                <w:sz w:val="18"/>
                <w:szCs w:val="18"/>
                <w:shd w:val="pct10" w:color="auto" w:fill="FFFFFF"/>
              </w:rPr>
            </w:pPr>
          </w:p>
        </w:tc>
        <w:tc>
          <w:tcPr>
            <w:tcW w:w="78.25pt" w:type="dxa"/>
            <w:vAlign w:val="center"/>
          </w:tcPr>
          <w:p w:rsidR="00CD2155" w:rsidRPr="00F042A2" w:rsidRDefault="00CD2155" w:rsidP="006E1DDA">
            <w:pPr>
              <w:jc w:val="center"/>
              <w:rPr>
                <w:rFonts w:ascii="宋体" w:hAnsi="宋体" w:hint="eastAsia"/>
                <w:sz w:val="18"/>
                <w:szCs w:val="18"/>
                <w:shd w:val="pct10" w:color="auto" w:fill="FFFFFF"/>
              </w:rPr>
            </w:pPr>
            <w:r w:rsidRPr="00F042A2">
              <w:rPr>
                <w:rFonts w:ascii="宋体" w:hAnsi="宋体" w:hint="eastAsia"/>
                <w:sz w:val="18"/>
                <w:szCs w:val="18"/>
              </w:rPr>
              <w:t>★</w:t>
            </w:r>
          </w:p>
        </w:tc>
      </w:tr>
      <w:tr w:rsidR="00CD2155" w:rsidRPr="00F042A2" w:rsidTr="006E1DDA">
        <w:tc>
          <w:tcPr>
            <w:tcW w:w="86.40pt" w:type="dxa"/>
            <w:vMerge/>
            <w:vAlign w:val="center"/>
          </w:tcPr>
          <w:p w:rsidR="00CD2155" w:rsidRPr="00F042A2" w:rsidRDefault="00CD2155" w:rsidP="006E1DDA">
            <w:pPr>
              <w:rPr>
                <w:rFonts w:ascii="宋体" w:hAnsi="宋体" w:hint="eastAsia"/>
                <w:sz w:val="18"/>
                <w:szCs w:val="18"/>
              </w:rPr>
            </w:pPr>
          </w:p>
        </w:tc>
        <w:tc>
          <w:tcPr>
            <w:tcW w:w="184pt" w:type="dxa"/>
            <w:vAlign w:val="center"/>
          </w:tcPr>
          <w:p w:rsidR="00CD2155" w:rsidRPr="00F042A2" w:rsidRDefault="00CD2155" w:rsidP="006E1DDA">
            <w:pPr>
              <w:rPr>
                <w:rFonts w:ascii="宋体" w:hAnsi="宋体" w:hint="eastAsia"/>
                <w:sz w:val="18"/>
                <w:szCs w:val="18"/>
              </w:rPr>
            </w:pPr>
            <w:r w:rsidRPr="00F042A2">
              <w:rPr>
                <w:rFonts w:ascii="宋体" w:hAnsi="宋体" w:hint="eastAsia"/>
                <w:sz w:val="18"/>
                <w:szCs w:val="18"/>
              </w:rPr>
              <w:t>攻击躲避识别</w:t>
            </w:r>
          </w:p>
        </w:tc>
        <w:tc>
          <w:tcPr>
            <w:tcW w:w="77.45pt" w:type="dxa"/>
            <w:vAlign w:val="center"/>
          </w:tcPr>
          <w:p w:rsidR="00CD2155" w:rsidRPr="00F042A2" w:rsidRDefault="00CD2155" w:rsidP="006E1DDA">
            <w:pPr>
              <w:jc w:val="center"/>
              <w:rPr>
                <w:rFonts w:ascii="宋体" w:hAnsi="宋体" w:hint="eastAsia"/>
                <w:sz w:val="18"/>
                <w:szCs w:val="18"/>
              </w:rPr>
            </w:pPr>
          </w:p>
        </w:tc>
        <w:tc>
          <w:tcPr>
            <w:tcW w:w="78.25pt" w:type="dxa"/>
            <w:vAlign w:val="center"/>
          </w:tcPr>
          <w:p w:rsidR="00CD2155" w:rsidRPr="00F042A2" w:rsidRDefault="00CD2155" w:rsidP="006E1DDA">
            <w:pPr>
              <w:jc w:val="center"/>
              <w:rPr>
                <w:rFonts w:ascii="宋体" w:hAnsi="宋体" w:hint="eastAsia"/>
                <w:sz w:val="18"/>
                <w:szCs w:val="18"/>
              </w:rPr>
            </w:pPr>
            <w:r w:rsidRPr="00F042A2">
              <w:rPr>
                <w:rFonts w:ascii="宋体" w:hAnsi="宋体" w:hint="eastAsia"/>
                <w:sz w:val="18"/>
                <w:szCs w:val="18"/>
              </w:rPr>
              <w:t>★</w:t>
            </w:r>
          </w:p>
        </w:tc>
      </w:tr>
      <w:tr w:rsidR="00CD2155" w:rsidRPr="00F042A2" w:rsidTr="006E1DDA">
        <w:tc>
          <w:tcPr>
            <w:tcW w:w="86.40pt" w:type="dxa"/>
            <w:vMerge/>
            <w:vAlign w:val="center"/>
          </w:tcPr>
          <w:p w:rsidR="00CD2155" w:rsidRPr="00F042A2" w:rsidRDefault="00CD2155" w:rsidP="006E1DDA">
            <w:pPr>
              <w:rPr>
                <w:rFonts w:ascii="宋体" w:hAnsi="宋体" w:hint="eastAsia"/>
                <w:sz w:val="18"/>
                <w:szCs w:val="18"/>
              </w:rPr>
            </w:pPr>
          </w:p>
        </w:tc>
        <w:tc>
          <w:tcPr>
            <w:tcW w:w="184pt" w:type="dxa"/>
            <w:vAlign w:val="center"/>
          </w:tcPr>
          <w:p w:rsidR="00CD2155" w:rsidRPr="00F042A2" w:rsidRDefault="00CD2155" w:rsidP="006E1DDA">
            <w:pPr>
              <w:rPr>
                <w:rFonts w:ascii="宋体" w:hAnsi="宋体" w:hint="eastAsia"/>
                <w:sz w:val="18"/>
                <w:szCs w:val="18"/>
              </w:rPr>
            </w:pPr>
            <w:r w:rsidRPr="00F042A2">
              <w:rPr>
                <w:rFonts w:ascii="宋体" w:hAnsi="宋体" w:hint="eastAsia"/>
                <w:sz w:val="18"/>
                <w:szCs w:val="18"/>
              </w:rPr>
              <w:t>IPv6环境下的入侵防御</w:t>
            </w:r>
          </w:p>
        </w:tc>
        <w:tc>
          <w:tcPr>
            <w:tcW w:w="77.45pt" w:type="dxa"/>
            <w:vAlign w:val="center"/>
          </w:tcPr>
          <w:p w:rsidR="00CD2155" w:rsidRPr="00F042A2" w:rsidRDefault="00CD2155" w:rsidP="006E1DDA">
            <w:pPr>
              <w:jc w:val="center"/>
              <w:rPr>
                <w:rFonts w:ascii="宋体" w:hAnsi="宋体" w:hint="eastAsia"/>
                <w:sz w:val="18"/>
                <w:szCs w:val="18"/>
              </w:rPr>
            </w:pPr>
          </w:p>
        </w:tc>
        <w:tc>
          <w:tcPr>
            <w:tcW w:w="78.25pt" w:type="dxa"/>
            <w:vAlign w:val="center"/>
          </w:tcPr>
          <w:p w:rsidR="00CD2155" w:rsidRPr="00F042A2" w:rsidRDefault="00CD2155" w:rsidP="006E1DDA">
            <w:pPr>
              <w:jc w:val="center"/>
              <w:rPr>
                <w:rFonts w:ascii="宋体" w:hAnsi="宋体" w:hint="eastAsia"/>
                <w:sz w:val="18"/>
                <w:szCs w:val="18"/>
              </w:rPr>
            </w:pPr>
            <w:r w:rsidRPr="00F042A2">
              <w:rPr>
                <w:rFonts w:ascii="宋体" w:hAnsi="宋体" w:hint="eastAsia"/>
                <w:sz w:val="18"/>
                <w:szCs w:val="18"/>
              </w:rPr>
              <w:t>★</w:t>
            </w:r>
          </w:p>
        </w:tc>
      </w:tr>
      <w:tr w:rsidR="00CD2155" w:rsidRPr="00F042A2" w:rsidTr="006E1DDA">
        <w:tc>
          <w:tcPr>
            <w:tcW w:w="86.40pt" w:type="dxa"/>
            <w:vMerge/>
            <w:vAlign w:val="center"/>
          </w:tcPr>
          <w:p w:rsidR="00CD2155" w:rsidRPr="00F042A2" w:rsidRDefault="00CD2155" w:rsidP="006E1DDA">
            <w:pPr>
              <w:rPr>
                <w:rFonts w:ascii="宋体" w:hAnsi="宋体" w:hint="eastAsia"/>
                <w:sz w:val="18"/>
                <w:szCs w:val="18"/>
              </w:rPr>
            </w:pPr>
          </w:p>
        </w:tc>
        <w:tc>
          <w:tcPr>
            <w:tcW w:w="184pt" w:type="dxa"/>
            <w:vAlign w:val="center"/>
          </w:tcPr>
          <w:p w:rsidR="00CD2155" w:rsidRPr="00F042A2" w:rsidRDefault="00CD2155" w:rsidP="006E1DDA">
            <w:pPr>
              <w:rPr>
                <w:rFonts w:ascii="宋体" w:hAnsi="宋体" w:hint="eastAsia"/>
                <w:sz w:val="18"/>
                <w:szCs w:val="18"/>
              </w:rPr>
            </w:pPr>
            <w:r w:rsidRPr="00F042A2">
              <w:rPr>
                <w:rFonts w:ascii="宋体" w:hAnsi="宋体" w:hint="eastAsia"/>
                <w:sz w:val="18"/>
                <w:szCs w:val="18"/>
              </w:rPr>
              <w:t>入侵特征库更新</w:t>
            </w:r>
          </w:p>
        </w:tc>
        <w:tc>
          <w:tcPr>
            <w:tcW w:w="77.45pt" w:type="dxa"/>
            <w:vAlign w:val="center"/>
          </w:tcPr>
          <w:p w:rsidR="00CD2155" w:rsidRPr="00F042A2" w:rsidRDefault="00CD2155" w:rsidP="006E1DDA">
            <w:pPr>
              <w:jc w:val="center"/>
              <w:rPr>
                <w:rFonts w:ascii="宋体" w:hAnsi="宋体" w:hint="eastAsia"/>
                <w:sz w:val="18"/>
                <w:szCs w:val="18"/>
                <w:shd w:val="pct10" w:color="auto" w:fill="FFFFFF"/>
              </w:rPr>
            </w:pPr>
          </w:p>
        </w:tc>
        <w:tc>
          <w:tcPr>
            <w:tcW w:w="78.25pt" w:type="dxa"/>
            <w:vAlign w:val="center"/>
          </w:tcPr>
          <w:p w:rsidR="00CD2155" w:rsidRPr="00F042A2" w:rsidRDefault="00CD2155" w:rsidP="006E1DDA">
            <w:pPr>
              <w:jc w:val="center"/>
              <w:rPr>
                <w:rFonts w:ascii="宋体" w:hAnsi="宋体" w:hint="eastAsia"/>
                <w:sz w:val="18"/>
                <w:szCs w:val="18"/>
                <w:shd w:val="pct10" w:color="auto" w:fill="FFFFFF"/>
              </w:rPr>
            </w:pPr>
            <w:r w:rsidRPr="00F042A2">
              <w:rPr>
                <w:rFonts w:ascii="宋体" w:hAnsi="宋体" w:hint="eastAsia"/>
                <w:sz w:val="18"/>
                <w:szCs w:val="18"/>
              </w:rPr>
              <w:t>★</w:t>
            </w:r>
          </w:p>
        </w:tc>
      </w:tr>
      <w:tr w:rsidR="00CD2155" w:rsidRPr="00F042A2" w:rsidTr="006E1DDA">
        <w:tc>
          <w:tcPr>
            <w:tcW w:w="86.40pt" w:type="dxa"/>
            <w:vMerge w:val="restart"/>
            <w:vAlign w:val="center"/>
          </w:tcPr>
          <w:p w:rsidR="00CD2155" w:rsidRPr="00F042A2" w:rsidRDefault="00CD2155" w:rsidP="006E1DDA">
            <w:pPr>
              <w:rPr>
                <w:rFonts w:ascii="宋体" w:hAnsi="宋体" w:hint="eastAsia"/>
                <w:sz w:val="18"/>
                <w:szCs w:val="18"/>
              </w:rPr>
            </w:pPr>
            <w:r w:rsidRPr="00F042A2">
              <w:rPr>
                <w:rFonts w:ascii="宋体" w:hAnsi="宋体" w:hint="eastAsia"/>
                <w:sz w:val="18"/>
                <w:szCs w:val="18"/>
              </w:rPr>
              <w:t>病毒防护</w:t>
            </w:r>
          </w:p>
        </w:tc>
        <w:tc>
          <w:tcPr>
            <w:tcW w:w="184pt" w:type="dxa"/>
            <w:vAlign w:val="center"/>
          </w:tcPr>
          <w:p w:rsidR="00CD2155" w:rsidRPr="00F042A2" w:rsidRDefault="00CD2155" w:rsidP="006E1DDA">
            <w:pPr>
              <w:rPr>
                <w:rFonts w:ascii="宋体" w:hAnsi="宋体" w:hint="eastAsia"/>
                <w:sz w:val="18"/>
                <w:szCs w:val="18"/>
              </w:rPr>
            </w:pPr>
            <w:r w:rsidRPr="00F042A2">
              <w:rPr>
                <w:rFonts w:ascii="宋体" w:hAnsi="宋体" w:hint="eastAsia"/>
                <w:sz w:val="18"/>
                <w:szCs w:val="18"/>
              </w:rPr>
              <w:t>病毒传输检测</w:t>
            </w:r>
          </w:p>
        </w:tc>
        <w:tc>
          <w:tcPr>
            <w:tcW w:w="77.45pt" w:type="dxa"/>
            <w:vAlign w:val="center"/>
          </w:tcPr>
          <w:p w:rsidR="00CD2155" w:rsidRPr="00F042A2" w:rsidRDefault="00CD2155" w:rsidP="006E1DDA">
            <w:pPr>
              <w:jc w:val="center"/>
              <w:rPr>
                <w:rFonts w:ascii="宋体" w:hAnsi="宋体" w:hint="eastAsia"/>
                <w:sz w:val="18"/>
                <w:szCs w:val="18"/>
              </w:rPr>
            </w:pPr>
            <w:r w:rsidRPr="00F042A2">
              <w:rPr>
                <w:rFonts w:ascii="宋体" w:hAnsi="宋体" w:hint="eastAsia"/>
                <w:sz w:val="18"/>
                <w:szCs w:val="18"/>
              </w:rPr>
              <w:t>★</w:t>
            </w:r>
          </w:p>
        </w:tc>
        <w:tc>
          <w:tcPr>
            <w:tcW w:w="78.25pt" w:type="dxa"/>
            <w:vAlign w:val="center"/>
          </w:tcPr>
          <w:p w:rsidR="00CD2155" w:rsidRPr="00F042A2" w:rsidRDefault="00CD2155" w:rsidP="006E1DDA">
            <w:pPr>
              <w:jc w:val="center"/>
              <w:rPr>
                <w:rFonts w:ascii="宋体" w:hAnsi="宋体" w:hint="eastAsia"/>
                <w:sz w:val="18"/>
                <w:szCs w:val="18"/>
              </w:rPr>
            </w:pPr>
            <w:r w:rsidRPr="00F042A2">
              <w:rPr>
                <w:rFonts w:ascii="宋体" w:hAnsi="宋体" w:hint="eastAsia"/>
                <w:sz w:val="18"/>
                <w:szCs w:val="18"/>
              </w:rPr>
              <w:t>★</w:t>
            </w:r>
          </w:p>
        </w:tc>
      </w:tr>
      <w:tr w:rsidR="00CD2155" w:rsidRPr="00F042A2" w:rsidTr="006E1DDA">
        <w:tc>
          <w:tcPr>
            <w:tcW w:w="86.40pt" w:type="dxa"/>
            <w:vMerge/>
            <w:vAlign w:val="center"/>
          </w:tcPr>
          <w:p w:rsidR="00CD2155" w:rsidRPr="00F042A2" w:rsidRDefault="00CD2155" w:rsidP="006E1DDA">
            <w:pPr>
              <w:rPr>
                <w:rFonts w:ascii="宋体" w:hAnsi="宋体" w:hint="eastAsia"/>
                <w:sz w:val="18"/>
                <w:szCs w:val="18"/>
              </w:rPr>
            </w:pPr>
          </w:p>
        </w:tc>
        <w:tc>
          <w:tcPr>
            <w:tcW w:w="184pt" w:type="dxa"/>
            <w:vAlign w:val="center"/>
          </w:tcPr>
          <w:p w:rsidR="00CD2155" w:rsidRPr="00F042A2" w:rsidRDefault="00CD2155" w:rsidP="006E1DDA">
            <w:pPr>
              <w:rPr>
                <w:rFonts w:ascii="宋体" w:hAnsi="宋体" w:hint="eastAsia"/>
                <w:sz w:val="18"/>
                <w:szCs w:val="18"/>
              </w:rPr>
            </w:pPr>
            <w:r w:rsidRPr="00F042A2">
              <w:rPr>
                <w:rFonts w:ascii="宋体" w:hAnsi="宋体" w:hint="eastAsia"/>
                <w:sz w:val="18"/>
                <w:szCs w:val="18"/>
              </w:rPr>
              <w:t>病毒阻断</w:t>
            </w:r>
          </w:p>
        </w:tc>
        <w:tc>
          <w:tcPr>
            <w:tcW w:w="77.45pt" w:type="dxa"/>
            <w:vAlign w:val="center"/>
          </w:tcPr>
          <w:p w:rsidR="00CD2155" w:rsidRPr="00F042A2" w:rsidRDefault="00CD2155" w:rsidP="006E1DDA">
            <w:pPr>
              <w:jc w:val="center"/>
              <w:rPr>
                <w:rFonts w:ascii="宋体" w:hAnsi="宋体" w:hint="eastAsia"/>
                <w:sz w:val="18"/>
                <w:szCs w:val="18"/>
              </w:rPr>
            </w:pPr>
            <w:r w:rsidRPr="00F042A2">
              <w:rPr>
                <w:rFonts w:ascii="宋体" w:hAnsi="宋体" w:hint="eastAsia"/>
                <w:sz w:val="18"/>
                <w:szCs w:val="18"/>
              </w:rPr>
              <w:t>★</w:t>
            </w:r>
          </w:p>
        </w:tc>
        <w:tc>
          <w:tcPr>
            <w:tcW w:w="78.25pt" w:type="dxa"/>
            <w:vAlign w:val="center"/>
          </w:tcPr>
          <w:p w:rsidR="00CD2155" w:rsidRPr="00F042A2" w:rsidRDefault="00CD2155" w:rsidP="006E1DDA">
            <w:pPr>
              <w:jc w:val="center"/>
              <w:rPr>
                <w:rFonts w:ascii="宋体" w:hAnsi="宋体" w:hint="eastAsia"/>
                <w:sz w:val="18"/>
                <w:szCs w:val="18"/>
              </w:rPr>
            </w:pPr>
            <w:r w:rsidRPr="00F042A2">
              <w:rPr>
                <w:rFonts w:ascii="宋体" w:hAnsi="宋体" w:hint="eastAsia"/>
                <w:sz w:val="18"/>
                <w:szCs w:val="18"/>
              </w:rPr>
              <w:t>★</w:t>
            </w:r>
          </w:p>
        </w:tc>
      </w:tr>
      <w:tr w:rsidR="00CD2155" w:rsidRPr="00F042A2" w:rsidTr="006E1DDA">
        <w:tc>
          <w:tcPr>
            <w:tcW w:w="86.40pt" w:type="dxa"/>
            <w:vMerge/>
            <w:vAlign w:val="center"/>
          </w:tcPr>
          <w:p w:rsidR="00CD2155" w:rsidRPr="00F042A2" w:rsidRDefault="00CD2155" w:rsidP="006E1DDA">
            <w:pPr>
              <w:rPr>
                <w:rFonts w:ascii="宋体" w:hAnsi="宋体" w:hint="eastAsia"/>
                <w:sz w:val="18"/>
                <w:szCs w:val="18"/>
              </w:rPr>
            </w:pPr>
          </w:p>
        </w:tc>
        <w:tc>
          <w:tcPr>
            <w:tcW w:w="184pt" w:type="dxa"/>
            <w:vAlign w:val="center"/>
          </w:tcPr>
          <w:p w:rsidR="00CD2155" w:rsidRPr="00F042A2" w:rsidRDefault="00CD2155" w:rsidP="006E1DDA">
            <w:pPr>
              <w:rPr>
                <w:rFonts w:ascii="宋体" w:hAnsi="宋体" w:hint="eastAsia"/>
                <w:sz w:val="18"/>
                <w:szCs w:val="18"/>
              </w:rPr>
            </w:pPr>
            <w:r w:rsidRPr="00F042A2">
              <w:rPr>
                <w:rFonts w:ascii="宋体" w:hAnsi="宋体" w:hint="eastAsia"/>
                <w:sz w:val="18"/>
                <w:szCs w:val="18"/>
              </w:rPr>
              <w:t>压缩文件病毒检测</w:t>
            </w:r>
          </w:p>
        </w:tc>
        <w:tc>
          <w:tcPr>
            <w:tcW w:w="77.45pt" w:type="dxa"/>
            <w:vAlign w:val="center"/>
          </w:tcPr>
          <w:p w:rsidR="00CD2155" w:rsidRPr="00F042A2" w:rsidRDefault="00CD2155" w:rsidP="006E1DDA">
            <w:pPr>
              <w:jc w:val="center"/>
              <w:rPr>
                <w:rFonts w:ascii="宋体" w:hAnsi="宋体" w:hint="eastAsia"/>
                <w:sz w:val="18"/>
                <w:szCs w:val="18"/>
              </w:rPr>
            </w:pPr>
          </w:p>
        </w:tc>
        <w:tc>
          <w:tcPr>
            <w:tcW w:w="78.25pt" w:type="dxa"/>
            <w:vAlign w:val="center"/>
          </w:tcPr>
          <w:p w:rsidR="00CD2155" w:rsidRPr="00F042A2" w:rsidRDefault="00CD2155" w:rsidP="006E1DDA">
            <w:pPr>
              <w:jc w:val="center"/>
              <w:rPr>
                <w:rFonts w:ascii="宋体" w:hAnsi="宋体" w:hint="eastAsia"/>
                <w:sz w:val="18"/>
                <w:szCs w:val="18"/>
              </w:rPr>
            </w:pPr>
            <w:r w:rsidRPr="00F042A2">
              <w:rPr>
                <w:rFonts w:ascii="宋体" w:hAnsi="宋体" w:hint="eastAsia"/>
                <w:sz w:val="18"/>
                <w:szCs w:val="18"/>
              </w:rPr>
              <w:t>★</w:t>
            </w:r>
          </w:p>
        </w:tc>
      </w:tr>
      <w:tr w:rsidR="00CD2155" w:rsidRPr="00F042A2" w:rsidTr="006E1DDA">
        <w:tc>
          <w:tcPr>
            <w:tcW w:w="86.40pt" w:type="dxa"/>
            <w:vMerge/>
            <w:vAlign w:val="center"/>
          </w:tcPr>
          <w:p w:rsidR="00CD2155" w:rsidRPr="00F042A2" w:rsidRDefault="00CD2155" w:rsidP="006E1DDA">
            <w:pPr>
              <w:rPr>
                <w:rFonts w:ascii="宋体" w:hAnsi="宋体" w:hint="eastAsia"/>
                <w:sz w:val="18"/>
                <w:szCs w:val="18"/>
              </w:rPr>
            </w:pPr>
          </w:p>
        </w:tc>
        <w:tc>
          <w:tcPr>
            <w:tcW w:w="184pt" w:type="dxa"/>
            <w:vAlign w:val="center"/>
          </w:tcPr>
          <w:p w:rsidR="00CD2155" w:rsidRPr="00F042A2" w:rsidRDefault="00CD2155" w:rsidP="006E1DDA">
            <w:pPr>
              <w:rPr>
                <w:rFonts w:ascii="宋体" w:hAnsi="宋体" w:hint="eastAsia"/>
                <w:sz w:val="18"/>
                <w:szCs w:val="18"/>
              </w:rPr>
            </w:pPr>
            <w:r w:rsidRPr="00F042A2">
              <w:rPr>
                <w:rFonts w:ascii="宋体" w:hAnsi="宋体" w:hint="eastAsia"/>
                <w:sz w:val="18"/>
                <w:szCs w:val="18"/>
              </w:rPr>
              <w:t>病毒特征库更新</w:t>
            </w:r>
          </w:p>
        </w:tc>
        <w:tc>
          <w:tcPr>
            <w:tcW w:w="77.45pt" w:type="dxa"/>
            <w:vAlign w:val="center"/>
          </w:tcPr>
          <w:p w:rsidR="00CD2155" w:rsidRPr="00F042A2" w:rsidRDefault="00CD2155" w:rsidP="006E1DDA">
            <w:pPr>
              <w:jc w:val="center"/>
              <w:rPr>
                <w:rFonts w:ascii="宋体" w:hAnsi="宋体" w:hint="eastAsia"/>
                <w:sz w:val="18"/>
                <w:szCs w:val="18"/>
              </w:rPr>
            </w:pPr>
          </w:p>
        </w:tc>
        <w:tc>
          <w:tcPr>
            <w:tcW w:w="78.25pt" w:type="dxa"/>
            <w:vAlign w:val="center"/>
          </w:tcPr>
          <w:p w:rsidR="00CD2155" w:rsidRPr="00F042A2" w:rsidRDefault="00CD2155" w:rsidP="006E1DDA">
            <w:pPr>
              <w:jc w:val="center"/>
              <w:rPr>
                <w:rFonts w:ascii="宋体" w:hAnsi="宋体" w:hint="eastAsia"/>
                <w:sz w:val="18"/>
                <w:szCs w:val="18"/>
              </w:rPr>
            </w:pPr>
            <w:r w:rsidRPr="00F042A2">
              <w:rPr>
                <w:rFonts w:ascii="宋体" w:hAnsi="宋体" w:hint="eastAsia"/>
                <w:sz w:val="18"/>
                <w:szCs w:val="18"/>
              </w:rPr>
              <w:t>★</w:t>
            </w:r>
          </w:p>
        </w:tc>
      </w:tr>
      <w:tr w:rsidR="00CD2155" w:rsidRPr="00F042A2" w:rsidTr="006E1DDA">
        <w:tc>
          <w:tcPr>
            <w:tcW w:w="86.40pt" w:type="dxa"/>
            <w:vMerge/>
            <w:vAlign w:val="center"/>
          </w:tcPr>
          <w:p w:rsidR="00CD2155" w:rsidRPr="00F042A2" w:rsidRDefault="00CD2155" w:rsidP="006E1DDA">
            <w:pPr>
              <w:rPr>
                <w:rFonts w:ascii="宋体" w:hAnsi="宋体" w:hint="eastAsia"/>
                <w:sz w:val="18"/>
                <w:szCs w:val="18"/>
              </w:rPr>
            </w:pPr>
          </w:p>
        </w:tc>
        <w:tc>
          <w:tcPr>
            <w:tcW w:w="184pt" w:type="dxa"/>
            <w:vAlign w:val="center"/>
          </w:tcPr>
          <w:p w:rsidR="00CD2155" w:rsidRPr="00F042A2" w:rsidRDefault="00CD2155" w:rsidP="006E1DDA">
            <w:pPr>
              <w:rPr>
                <w:rFonts w:ascii="宋体" w:hAnsi="宋体" w:hint="eastAsia"/>
                <w:sz w:val="18"/>
                <w:szCs w:val="18"/>
              </w:rPr>
            </w:pPr>
            <w:r w:rsidRPr="00F042A2">
              <w:rPr>
                <w:rFonts w:ascii="宋体" w:hAnsi="宋体" w:hint="eastAsia"/>
                <w:sz w:val="18"/>
                <w:szCs w:val="18"/>
              </w:rPr>
              <w:t>IPv6环境下的病毒传输检测及阻断</w:t>
            </w:r>
          </w:p>
        </w:tc>
        <w:tc>
          <w:tcPr>
            <w:tcW w:w="77.45pt" w:type="dxa"/>
            <w:vAlign w:val="center"/>
          </w:tcPr>
          <w:p w:rsidR="00CD2155" w:rsidRPr="00F042A2" w:rsidRDefault="00CD2155" w:rsidP="006E1DDA">
            <w:pPr>
              <w:jc w:val="center"/>
              <w:rPr>
                <w:rFonts w:ascii="宋体" w:hAnsi="宋体" w:hint="eastAsia"/>
                <w:sz w:val="18"/>
                <w:szCs w:val="18"/>
                <w:shd w:val="pct10" w:color="auto" w:fill="FFFFFF"/>
              </w:rPr>
            </w:pPr>
          </w:p>
        </w:tc>
        <w:tc>
          <w:tcPr>
            <w:tcW w:w="78.25pt" w:type="dxa"/>
            <w:vAlign w:val="center"/>
          </w:tcPr>
          <w:p w:rsidR="00CD2155" w:rsidRPr="00F042A2" w:rsidRDefault="00CD2155" w:rsidP="006E1DDA">
            <w:pPr>
              <w:jc w:val="center"/>
              <w:rPr>
                <w:rFonts w:ascii="宋体" w:hAnsi="宋体" w:hint="eastAsia"/>
                <w:sz w:val="18"/>
                <w:szCs w:val="18"/>
                <w:shd w:val="pct10" w:color="auto" w:fill="FFFFFF"/>
              </w:rPr>
            </w:pPr>
            <w:r w:rsidRPr="00F042A2">
              <w:rPr>
                <w:rFonts w:ascii="宋体" w:hAnsi="宋体" w:hint="eastAsia"/>
                <w:sz w:val="18"/>
                <w:szCs w:val="18"/>
              </w:rPr>
              <w:t>★</w:t>
            </w:r>
          </w:p>
        </w:tc>
      </w:tr>
      <w:tr w:rsidR="00CD2155" w:rsidRPr="00F042A2" w:rsidTr="006E1DDA">
        <w:tc>
          <w:tcPr>
            <w:tcW w:w="86.40pt" w:type="dxa"/>
            <w:vMerge w:val="restart"/>
            <w:vAlign w:val="center"/>
          </w:tcPr>
          <w:p w:rsidR="00CD2155" w:rsidRPr="00F042A2" w:rsidRDefault="00CD2155" w:rsidP="006E1DDA">
            <w:pPr>
              <w:rPr>
                <w:rFonts w:ascii="宋体" w:hAnsi="宋体" w:hint="eastAsia"/>
                <w:sz w:val="18"/>
                <w:szCs w:val="18"/>
              </w:rPr>
            </w:pPr>
            <w:r w:rsidRPr="00F042A2">
              <w:rPr>
                <w:rFonts w:ascii="宋体" w:hAnsi="宋体" w:hint="eastAsia"/>
                <w:sz w:val="18"/>
                <w:szCs w:val="18"/>
              </w:rPr>
              <w:t>反垃圾邮件</w:t>
            </w:r>
          </w:p>
        </w:tc>
        <w:tc>
          <w:tcPr>
            <w:tcW w:w="184pt" w:type="dxa"/>
            <w:vAlign w:val="center"/>
          </w:tcPr>
          <w:p w:rsidR="00CD2155" w:rsidRPr="00F042A2" w:rsidRDefault="00CD2155" w:rsidP="006E1DDA">
            <w:pPr>
              <w:rPr>
                <w:rFonts w:ascii="宋体" w:hAnsi="宋体" w:hint="eastAsia"/>
                <w:sz w:val="18"/>
                <w:szCs w:val="18"/>
              </w:rPr>
            </w:pPr>
            <w:r w:rsidRPr="00F042A2">
              <w:rPr>
                <w:rFonts w:ascii="宋体" w:hAnsi="宋体" w:hint="eastAsia"/>
                <w:sz w:val="18"/>
                <w:szCs w:val="18"/>
              </w:rPr>
              <w:t>用户自定义IP地址标记垃圾邮件</w:t>
            </w:r>
          </w:p>
        </w:tc>
        <w:tc>
          <w:tcPr>
            <w:tcW w:w="77.45pt" w:type="dxa"/>
            <w:vAlign w:val="center"/>
          </w:tcPr>
          <w:p w:rsidR="00CD2155" w:rsidRPr="00F042A2" w:rsidRDefault="00CD2155" w:rsidP="006E1DDA">
            <w:pPr>
              <w:jc w:val="center"/>
              <w:rPr>
                <w:rFonts w:ascii="宋体" w:hAnsi="宋体" w:hint="eastAsia"/>
                <w:sz w:val="18"/>
                <w:szCs w:val="18"/>
              </w:rPr>
            </w:pPr>
          </w:p>
        </w:tc>
        <w:tc>
          <w:tcPr>
            <w:tcW w:w="78.25pt" w:type="dxa"/>
            <w:vAlign w:val="center"/>
          </w:tcPr>
          <w:p w:rsidR="00CD2155" w:rsidRPr="00F042A2" w:rsidRDefault="00CD2155" w:rsidP="006E1DDA">
            <w:pPr>
              <w:jc w:val="center"/>
              <w:rPr>
                <w:rFonts w:ascii="宋体" w:hAnsi="宋体" w:hint="eastAsia"/>
                <w:sz w:val="18"/>
                <w:szCs w:val="18"/>
              </w:rPr>
            </w:pPr>
            <w:r w:rsidRPr="00F042A2">
              <w:rPr>
                <w:rFonts w:ascii="宋体" w:hAnsi="宋体" w:hint="eastAsia"/>
                <w:sz w:val="18"/>
                <w:szCs w:val="18"/>
              </w:rPr>
              <w:t>★</w:t>
            </w:r>
          </w:p>
        </w:tc>
      </w:tr>
      <w:tr w:rsidR="00CD2155" w:rsidRPr="00F042A2" w:rsidTr="006E1DDA">
        <w:tc>
          <w:tcPr>
            <w:tcW w:w="86.40pt" w:type="dxa"/>
            <w:vMerge/>
            <w:vAlign w:val="center"/>
          </w:tcPr>
          <w:p w:rsidR="00CD2155" w:rsidRPr="00F042A2" w:rsidRDefault="00CD2155" w:rsidP="006E1DDA">
            <w:pPr>
              <w:rPr>
                <w:rFonts w:ascii="宋体" w:hAnsi="宋体" w:hint="eastAsia"/>
                <w:sz w:val="18"/>
                <w:szCs w:val="18"/>
              </w:rPr>
            </w:pPr>
          </w:p>
        </w:tc>
        <w:tc>
          <w:tcPr>
            <w:tcW w:w="184pt" w:type="dxa"/>
            <w:vAlign w:val="center"/>
          </w:tcPr>
          <w:p w:rsidR="00CD2155" w:rsidRPr="00F042A2" w:rsidRDefault="00CD2155" w:rsidP="006E1DDA">
            <w:pPr>
              <w:rPr>
                <w:rFonts w:ascii="宋体" w:hAnsi="宋体" w:hint="eastAsia"/>
                <w:sz w:val="18"/>
                <w:szCs w:val="18"/>
              </w:rPr>
            </w:pPr>
            <w:r w:rsidRPr="00F042A2">
              <w:rPr>
                <w:rFonts w:ascii="宋体" w:hAnsi="宋体" w:hint="eastAsia"/>
                <w:sz w:val="18"/>
                <w:szCs w:val="18"/>
              </w:rPr>
              <w:t>邮件自学习</w:t>
            </w:r>
          </w:p>
        </w:tc>
        <w:tc>
          <w:tcPr>
            <w:tcW w:w="77.45pt" w:type="dxa"/>
            <w:vAlign w:val="center"/>
          </w:tcPr>
          <w:p w:rsidR="00CD2155" w:rsidRPr="00F042A2" w:rsidRDefault="00CD2155" w:rsidP="006E1DDA">
            <w:pPr>
              <w:jc w:val="center"/>
              <w:rPr>
                <w:rFonts w:ascii="宋体" w:hAnsi="宋体" w:hint="eastAsia"/>
                <w:sz w:val="18"/>
                <w:szCs w:val="18"/>
              </w:rPr>
            </w:pPr>
          </w:p>
        </w:tc>
        <w:tc>
          <w:tcPr>
            <w:tcW w:w="78.25pt" w:type="dxa"/>
            <w:vAlign w:val="center"/>
          </w:tcPr>
          <w:p w:rsidR="00CD2155" w:rsidRPr="00F042A2" w:rsidRDefault="00CD2155" w:rsidP="006E1DDA">
            <w:pPr>
              <w:jc w:val="center"/>
              <w:rPr>
                <w:rFonts w:ascii="宋体" w:hAnsi="宋体" w:hint="eastAsia"/>
                <w:sz w:val="18"/>
                <w:szCs w:val="18"/>
              </w:rPr>
            </w:pPr>
            <w:r w:rsidRPr="00F042A2">
              <w:rPr>
                <w:rFonts w:ascii="宋体" w:hAnsi="宋体" w:hint="eastAsia"/>
                <w:sz w:val="18"/>
                <w:szCs w:val="18"/>
              </w:rPr>
              <w:t>★</w:t>
            </w:r>
          </w:p>
        </w:tc>
      </w:tr>
      <w:tr w:rsidR="00CD2155" w:rsidRPr="00F042A2" w:rsidTr="006E1DDA">
        <w:tc>
          <w:tcPr>
            <w:tcW w:w="86.40pt" w:type="dxa"/>
            <w:vMerge/>
            <w:vAlign w:val="center"/>
          </w:tcPr>
          <w:p w:rsidR="00CD2155" w:rsidRPr="00F042A2" w:rsidRDefault="00CD2155" w:rsidP="006E1DDA">
            <w:pPr>
              <w:rPr>
                <w:rFonts w:ascii="宋体" w:hAnsi="宋体" w:hint="eastAsia"/>
                <w:sz w:val="18"/>
                <w:szCs w:val="18"/>
              </w:rPr>
            </w:pPr>
          </w:p>
        </w:tc>
        <w:tc>
          <w:tcPr>
            <w:tcW w:w="184pt" w:type="dxa"/>
            <w:vAlign w:val="center"/>
          </w:tcPr>
          <w:p w:rsidR="00CD2155" w:rsidRPr="00F042A2" w:rsidRDefault="00CD2155" w:rsidP="006E1DDA">
            <w:pPr>
              <w:rPr>
                <w:rFonts w:ascii="宋体" w:hAnsi="宋体" w:hint="eastAsia"/>
                <w:sz w:val="18"/>
                <w:szCs w:val="18"/>
              </w:rPr>
            </w:pPr>
            <w:r w:rsidRPr="00F042A2">
              <w:rPr>
                <w:rFonts w:ascii="宋体" w:hAnsi="宋体" w:hint="eastAsia"/>
                <w:sz w:val="18"/>
                <w:szCs w:val="18"/>
              </w:rPr>
              <w:t>邮件信息记录</w:t>
            </w:r>
          </w:p>
        </w:tc>
        <w:tc>
          <w:tcPr>
            <w:tcW w:w="77.45pt" w:type="dxa"/>
            <w:vAlign w:val="center"/>
          </w:tcPr>
          <w:p w:rsidR="00CD2155" w:rsidRPr="00F042A2" w:rsidRDefault="00CD2155" w:rsidP="006E1DDA">
            <w:pPr>
              <w:jc w:val="center"/>
              <w:rPr>
                <w:rFonts w:ascii="宋体" w:hAnsi="宋体" w:hint="eastAsia"/>
                <w:sz w:val="18"/>
                <w:szCs w:val="18"/>
              </w:rPr>
            </w:pPr>
          </w:p>
        </w:tc>
        <w:tc>
          <w:tcPr>
            <w:tcW w:w="78.25pt" w:type="dxa"/>
            <w:vAlign w:val="center"/>
          </w:tcPr>
          <w:p w:rsidR="00CD2155" w:rsidRPr="00F042A2" w:rsidRDefault="00CD2155" w:rsidP="006E1DDA">
            <w:pPr>
              <w:jc w:val="center"/>
              <w:rPr>
                <w:rFonts w:ascii="宋体" w:hAnsi="宋体" w:hint="eastAsia"/>
                <w:sz w:val="18"/>
                <w:szCs w:val="18"/>
              </w:rPr>
            </w:pPr>
            <w:r w:rsidRPr="00F042A2">
              <w:rPr>
                <w:rFonts w:ascii="宋体" w:hAnsi="宋体" w:hint="eastAsia"/>
                <w:sz w:val="18"/>
                <w:szCs w:val="18"/>
              </w:rPr>
              <w:t>★</w:t>
            </w:r>
          </w:p>
        </w:tc>
      </w:tr>
      <w:tr w:rsidR="00CD2155" w:rsidRPr="00F042A2" w:rsidTr="006E1DDA">
        <w:tc>
          <w:tcPr>
            <w:tcW w:w="86.40pt" w:type="dxa"/>
            <w:vMerge w:val="restart"/>
            <w:vAlign w:val="center"/>
          </w:tcPr>
          <w:p w:rsidR="00CD2155" w:rsidRPr="00F042A2" w:rsidRDefault="00CD2155" w:rsidP="006E1DDA">
            <w:pPr>
              <w:rPr>
                <w:rFonts w:ascii="宋体" w:hAnsi="宋体" w:hint="eastAsia"/>
                <w:sz w:val="18"/>
                <w:szCs w:val="18"/>
              </w:rPr>
            </w:pPr>
            <w:r w:rsidRPr="00F042A2">
              <w:rPr>
                <w:rFonts w:ascii="宋体" w:hAnsi="宋体" w:hint="eastAsia"/>
                <w:sz w:val="18"/>
                <w:szCs w:val="18"/>
              </w:rPr>
              <w:t>管理配置</w:t>
            </w:r>
          </w:p>
        </w:tc>
        <w:tc>
          <w:tcPr>
            <w:tcW w:w="184pt" w:type="dxa"/>
          </w:tcPr>
          <w:p w:rsidR="00CD2155" w:rsidRPr="00F042A2" w:rsidRDefault="00CD2155" w:rsidP="006E1DDA">
            <w:pPr>
              <w:rPr>
                <w:rFonts w:ascii="宋体" w:hAnsi="宋体" w:hint="eastAsia"/>
                <w:sz w:val="18"/>
                <w:szCs w:val="18"/>
              </w:rPr>
            </w:pPr>
            <w:r w:rsidRPr="00F042A2">
              <w:rPr>
                <w:rFonts w:ascii="宋体" w:hAnsi="宋体" w:hint="eastAsia"/>
                <w:sz w:val="18"/>
                <w:szCs w:val="18"/>
              </w:rPr>
              <w:t>本地管理</w:t>
            </w:r>
          </w:p>
        </w:tc>
        <w:tc>
          <w:tcPr>
            <w:tcW w:w="77.45pt" w:type="dxa"/>
            <w:vAlign w:val="center"/>
          </w:tcPr>
          <w:p w:rsidR="00CD2155" w:rsidRPr="00F042A2" w:rsidRDefault="00CD2155" w:rsidP="006E1DDA">
            <w:pPr>
              <w:jc w:val="center"/>
              <w:rPr>
                <w:rFonts w:ascii="宋体" w:hAnsi="宋体" w:hint="eastAsia"/>
                <w:sz w:val="18"/>
                <w:szCs w:val="18"/>
              </w:rPr>
            </w:pPr>
            <w:r w:rsidRPr="00F042A2">
              <w:rPr>
                <w:rFonts w:ascii="宋体" w:hAnsi="宋体" w:hint="eastAsia"/>
                <w:sz w:val="18"/>
                <w:szCs w:val="18"/>
              </w:rPr>
              <w:t>★</w:t>
            </w:r>
          </w:p>
        </w:tc>
        <w:tc>
          <w:tcPr>
            <w:tcW w:w="78.25pt" w:type="dxa"/>
            <w:vAlign w:val="center"/>
          </w:tcPr>
          <w:p w:rsidR="00CD2155" w:rsidRPr="00F042A2" w:rsidRDefault="00CD2155" w:rsidP="006E1DDA">
            <w:pPr>
              <w:jc w:val="center"/>
              <w:rPr>
                <w:rFonts w:ascii="宋体" w:hAnsi="宋体" w:hint="eastAsia"/>
                <w:sz w:val="18"/>
                <w:szCs w:val="18"/>
              </w:rPr>
            </w:pPr>
            <w:r w:rsidRPr="00F042A2">
              <w:rPr>
                <w:rFonts w:ascii="宋体" w:hAnsi="宋体" w:hint="eastAsia"/>
                <w:sz w:val="18"/>
                <w:szCs w:val="18"/>
              </w:rPr>
              <w:t>★</w:t>
            </w:r>
          </w:p>
        </w:tc>
      </w:tr>
      <w:tr w:rsidR="00CD2155" w:rsidRPr="00F042A2" w:rsidTr="006E1DDA">
        <w:trPr>
          <w:trHeight w:val="312"/>
        </w:trPr>
        <w:tc>
          <w:tcPr>
            <w:tcW w:w="86.40pt" w:type="dxa"/>
            <w:vMerge/>
            <w:vAlign w:val="center"/>
          </w:tcPr>
          <w:p w:rsidR="00CD2155" w:rsidRPr="00F042A2" w:rsidRDefault="00CD2155" w:rsidP="006E1DDA">
            <w:pPr>
              <w:rPr>
                <w:rFonts w:ascii="宋体" w:hAnsi="宋体" w:hint="eastAsia"/>
                <w:sz w:val="18"/>
                <w:szCs w:val="18"/>
              </w:rPr>
            </w:pPr>
          </w:p>
        </w:tc>
        <w:tc>
          <w:tcPr>
            <w:tcW w:w="184pt" w:type="dxa"/>
          </w:tcPr>
          <w:p w:rsidR="00CD2155" w:rsidRPr="00F042A2" w:rsidRDefault="00CD2155" w:rsidP="006E1DDA">
            <w:pPr>
              <w:rPr>
                <w:rFonts w:ascii="宋体" w:hAnsi="宋体" w:hint="eastAsia"/>
                <w:sz w:val="18"/>
                <w:szCs w:val="18"/>
              </w:rPr>
            </w:pPr>
            <w:r w:rsidRPr="00F042A2">
              <w:rPr>
                <w:rFonts w:ascii="宋体" w:hAnsi="宋体" w:hint="eastAsia"/>
                <w:sz w:val="18"/>
                <w:szCs w:val="18"/>
              </w:rPr>
              <w:t>远程管理</w:t>
            </w:r>
          </w:p>
        </w:tc>
        <w:tc>
          <w:tcPr>
            <w:tcW w:w="77.45pt" w:type="dxa"/>
            <w:vAlign w:val="center"/>
          </w:tcPr>
          <w:p w:rsidR="00CD2155" w:rsidRPr="00F042A2" w:rsidRDefault="00CD2155" w:rsidP="006E1DDA">
            <w:pPr>
              <w:jc w:val="center"/>
              <w:rPr>
                <w:rFonts w:ascii="宋体" w:hAnsi="宋体" w:hint="eastAsia"/>
                <w:sz w:val="18"/>
                <w:szCs w:val="18"/>
              </w:rPr>
            </w:pPr>
            <w:r w:rsidRPr="00F042A2">
              <w:rPr>
                <w:rFonts w:ascii="宋体" w:hAnsi="宋体" w:hint="eastAsia"/>
                <w:sz w:val="18"/>
                <w:szCs w:val="18"/>
              </w:rPr>
              <w:t>★</w:t>
            </w:r>
          </w:p>
        </w:tc>
        <w:tc>
          <w:tcPr>
            <w:tcW w:w="78.25pt" w:type="dxa"/>
            <w:vAlign w:val="center"/>
          </w:tcPr>
          <w:p w:rsidR="00CD2155" w:rsidRPr="00F042A2" w:rsidRDefault="00CD2155" w:rsidP="006E1DDA">
            <w:pPr>
              <w:jc w:val="center"/>
              <w:rPr>
                <w:rFonts w:ascii="宋体" w:hAnsi="宋体" w:hint="eastAsia"/>
                <w:sz w:val="18"/>
                <w:szCs w:val="18"/>
              </w:rPr>
            </w:pPr>
            <w:r w:rsidRPr="00F042A2">
              <w:rPr>
                <w:rFonts w:ascii="宋体" w:hAnsi="宋体" w:hint="eastAsia"/>
                <w:sz w:val="18"/>
                <w:szCs w:val="18"/>
              </w:rPr>
              <w:t>★</w:t>
            </w:r>
          </w:p>
        </w:tc>
      </w:tr>
      <w:tr w:rsidR="00CD2155" w:rsidRPr="00F042A2" w:rsidTr="006E1DDA">
        <w:tc>
          <w:tcPr>
            <w:tcW w:w="86.40pt" w:type="dxa"/>
            <w:vMerge/>
            <w:vAlign w:val="center"/>
          </w:tcPr>
          <w:p w:rsidR="00CD2155" w:rsidRPr="00F042A2" w:rsidRDefault="00CD2155" w:rsidP="006E1DDA">
            <w:pPr>
              <w:rPr>
                <w:rFonts w:ascii="宋体" w:hAnsi="宋体" w:hint="eastAsia"/>
                <w:sz w:val="18"/>
                <w:szCs w:val="18"/>
              </w:rPr>
            </w:pPr>
          </w:p>
        </w:tc>
        <w:tc>
          <w:tcPr>
            <w:tcW w:w="184pt" w:type="dxa"/>
          </w:tcPr>
          <w:p w:rsidR="00CD2155" w:rsidRPr="00F042A2" w:rsidRDefault="00CD2155" w:rsidP="006E1DDA">
            <w:pPr>
              <w:rPr>
                <w:rFonts w:ascii="宋体" w:hAnsi="宋体" w:hint="eastAsia"/>
                <w:sz w:val="18"/>
                <w:szCs w:val="18"/>
              </w:rPr>
            </w:pPr>
            <w:r w:rsidRPr="00F042A2">
              <w:rPr>
                <w:rFonts w:ascii="宋体" w:hAnsi="宋体" w:hint="eastAsia"/>
                <w:sz w:val="18"/>
                <w:szCs w:val="18"/>
              </w:rPr>
              <w:t>策略配置</w:t>
            </w:r>
          </w:p>
        </w:tc>
        <w:tc>
          <w:tcPr>
            <w:tcW w:w="77.45pt" w:type="dxa"/>
            <w:vAlign w:val="center"/>
          </w:tcPr>
          <w:p w:rsidR="00CD2155" w:rsidRPr="00F042A2" w:rsidRDefault="00CD2155" w:rsidP="006E1DDA">
            <w:pPr>
              <w:jc w:val="center"/>
              <w:rPr>
                <w:rFonts w:ascii="宋体" w:hAnsi="宋体" w:hint="eastAsia"/>
                <w:sz w:val="18"/>
                <w:szCs w:val="18"/>
              </w:rPr>
            </w:pPr>
            <w:r w:rsidRPr="00F042A2">
              <w:rPr>
                <w:rFonts w:ascii="宋体" w:hAnsi="宋体" w:hint="eastAsia"/>
                <w:sz w:val="18"/>
                <w:szCs w:val="18"/>
              </w:rPr>
              <w:t>★</w:t>
            </w:r>
          </w:p>
        </w:tc>
        <w:tc>
          <w:tcPr>
            <w:tcW w:w="78.25pt" w:type="dxa"/>
            <w:vAlign w:val="center"/>
          </w:tcPr>
          <w:p w:rsidR="00CD2155" w:rsidRPr="00F042A2" w:rsidRDefault="00CD2155" w:rsidP="006E1DDA">
            <w:pPr>
              <w:jc w:val="center"/>
              <w:rPr>
                <w:rFonts w:ascii="宋体" w:hAnsi="宋体" w:hint="eastAsia"/>
                <w:sz w:val="18"/>
                <w:szCs w:val="18"/>
              </w:rPr>
            </w:pPr>
            <w:r w:rsidRPr="00F042A2">
              <w:rPr>
                <w:rFonts w:ascii="宋体" w:hAnsi="宋体" w:hint="eastAsia"/>
                <w:sz w:val="18"/>
                <w:szCs w:val="18"/>
              </w:rPr>
              <w:t>★</w:t>
            </w:r>
          </w:p>
        </w:tc>
      </w:tr>
      <w:tr w:rsidR="00CD2155" w:rsidRPr="00F042A2" w:rsidTr="006E1DDA">
        <w:tc>
          <w:tcPr>
            <w:tcW w:w="86.40pt" w:type="dxa"/>
            <w:vMerge/>
            <w:vAlign w:val="center"/>
          </w:tcPr>
          <w:p w:rsidR="00CD2155" w:rsidRPr="00F042A2" w:rsidRDefault="00CD2155" w:rsidP="006E1DDA">
            <w:pPr>
              <w:rPr>
                <w:rFonts w:ascii="宋体" w:hAnsi="宋体" w:hint="eastAsia"/>
                <w:sz w:val="18"/>
                <w:szCs w:val="18"/>
              </w:rPr>
            </w:pPr>
          </w:p>
        </w:tc>
        <w:tc>
          <w:tcPr>
            <w:tcW w:w="184pt" w:type="dxa"/>
          </w:tcPr>
          <w:p w:rsidR="00CD2155" w:rsidRPr="00F042A2" w:rsidRDefault="00CD2155" w:rsidP="006E1DDA">
            <w:pPr>
              <w:rPr>
                <w:rFonts w:ascii="宋体" w:hAnsi="宋体" w:hint="eastAsia"/>
                <w:sz w:val="18"/>
                <w:szCs w:val="18"/>
              </w:rPr>
            </w:pPr>
            <w:r w:rsidRPr="00F042A2">
              <w:rPr>
                <w:rFonts w:ascii="宋体" w:hAnsi="宋体" w:hint="eastAsia"/>
                <w:sz w:val="18"/>
                <w:szCs w:val="18"/>
              </w:rPr>
              <w:t>产品升级</w:t>
            </w:r>
          </w:p>
        </w:tc>
        <w:tc>
          <w:tcPr>
            <w:tcW w:w="77.45pt" w:type="dxa"/>
            <w:vAlign w:val="center"/>
          </w:tcPr>
          <w:p w:rsidR="00CD2155" w:rsidRPr="00F042A2" w:rsidRDefault="00CD2155" w:rsidP="006E1DDA">
            <w:pPr>
              <w:jc w:val="center"/>
              <w:rPr>
                <w:rFonts w:ascii="宋体" w:hAnsi="宋体" w:hint="eastAsia"/>
                <w:sz w:val="18"/>
                <w:szCs w:val="18"/>
              </w:rPr>
            </w:pPr>
            <w:r w:rsidRPr="00F042A2">
              <w:rPr>
                <w:rFonts w:ascii="宋体" w:hAnsi="宋体" w:hint="eastAsia"/>
                <w:sz w:val="18"/>
                <w:szCs w:val="18"/>
              </w:rPr>
              <w:t>★</w:t>
            </w:r>
          </w:p>
        </w:tc>
        <w:tc>
          <w:tcPr>
            <w:tcW w:w="78.25pt" w:type="dxa"/>
            <w:vAlign w:val="center"/>
          </w:tcPr>
          <w:p w:rsidR="00CD2155" w:rsidRPr="00F042A2" w:rsidRDefault="00CD2155" w:rsidP="006E1DDA">
            <w:pPr>
              <w:jc w:val="center"/>
              <w:rPr>
                <w:rFonts w:ascii="宋体" w:hAnsi="宋体" w:hint="eastAsia"/>
                <w:sz w:val="18"/>
                <w:szCs w:val="18"/>
              </w:rPr>
            </w:pPr>
            <w:r w:rsidRPr="00F042A2">
              <w:rPr>
                <w:rFonts w:ascii="宋体" w:hAnsi="宋体" w:hint="eastAsia"/>
                <w:sz w:val="18"/>
                <w:szCs w:val="18"/>
              </w:rPr>
              <w:t>★</w:t>
            </w:r>
          </w:p>
        </w:tc>
      </w:tr>
      <w:tr w:rsidR="00CD2155" w:rsidRPr="00F042A2" w:rsidTr="006E1DDA">
        <w:tc>
          <w:tcPr>
            <w:tcW w:w="86.40pt" w:type="dxa"/>
            <w:vMerge/>
            <w:vAlign w:val="center"/>
          </w:tcPr>
          <w:p w:rsidR="00CD2155" w:rsidRPr="00F042A2" w:rsidRDefault="00CD2155" w:rsidP="006E1DDA">
            <w:pPr>
              <w:rPr>
                <w:rFonts w:ascii="宋体" w:hAnsi="宋体" w:hint="eastAsia"/>
                <w:sz w:val="18"/>
                <w:szCs w:val="18"/>
              </w:rPr>
            </w:pPr>
          </w:p>
        </w:tc>
        <w:tc>
          <w:tcPr>
            <w:tcW w:w="184pt" w:type="dxa"/>
          </w:tcPr>
          <w:p w:rsidR="00CD2155" w:rsidRPr="00F042A2" w:rsidRDefault="00CD2155" w:rsidP="006E1DDA">
            <w:pPr>
              <w:rPr>
                <w:rFonts w:ascii="宋体" w:hAnsi="宋体" w:hint="eastAsia"/>
                <w:sz w:val="18"/>
                <w:szCs w:val="18"/>
              </w:rPr>
            </w:pPr>
            <w:r w:rsidRPr="00F042A2">
              <w:rPr>
                <w:rFonts w:ascii="宋体" w:hAnsi="宋体" w:hint="eastAsia"/>
                <w:sz w:val="18"/>
                <w:szCs w:val="18"/>
              </w:rPr>
              <w:t>统一管理</w:t>
            </w:r>
          </w:p>
        </w:tc>
        <w:tc>
          <w:tcPr>
            <w:tcW w:w="77.45pt" w:type="dxa"/>
            <w:vAlign w:val="center"/>
          </w:tcPr>
          <w:p w:rsidR="00CD2155" w:rsidRPr="00F042A2" w:rsidRDefault="00CD2155" w:rsidP="006E1DDA">
            <w:pPr>
              <w:jc w:val="center"/>
              <w:rPr>
                <w:rFonts w:ascii="宋体" w:hAnsi="宋体" w:hint="eastAsia"/>
                <w:sz w:val="18"/>
                <w:szCs w:val="18"/>
              </w:rPr>
            </w:pPr>
          </w:p>
        </w:tc>
        <w:tc>
          <w:tcPr>
            <w:tcW w:w="78.25pt" w:type="dxa"/>
            <w:vAlign w:val="center"/>
          </w:tcPr>
          <w:p w:rsidR="00CD2155" w:rsidRPr="00F042A2" w:rsidRDefault="00CD2155" w:rsidP="006E1DDA">
            <w:pPr>
              <w:jc w:val="center"/>
              <w:rPr>
                <w:rFonts w:ascii="宋体" w:hAnsi="宋体" w:hint="eastAsia"/>
                <w:sz w:val="18"/>
                <w:szCs w:val="18"/>
              </w:rPr>
            </w:pPr>
            <w:r w:rsidRPr="00F042A2">
              <w:rPr>
                <w:rFonts w:ascii="宋体" w:hAnsi="宋体" w:hint="eastAsia"/>
                <w:sz w:val="18"/>
                <w:szCs w:val="18"/>
              </w:rPr>
              <w:t>★</w:t>
            </w:r>
          </w:p>
        </w:tc>
      </w:tr>
    </w:tbl>
    <w:p w:rsidR="00CD2155" w:rsidRDefault="00CD2155" w:rsidP="00A464CF">
      <w:pPr>
        <w:ind w:start="21pt"/>
        <w:jc w:val="center"/>
        <w:rPr>
          <w:rFonts w:ascii="宋体" w:hAnsi="宋体" w:hint="eastAsia"/>
          <w:sz w:val="18"/>
          <w:szCs w:val="18"/>
        </w:rPr>
      </w:pPr>
    </w:p>
    <w:p w:rsidR="00711A0D" w:rsidRPr="00F042A2" w:rsidRDefault="00F525D5" w:rsidP="00A464CF">
      <w:pPr>
        <w:ind w:start="21pt"/>
        <w:jc w:val="center"/>
        <w:rPr>
          <w:rFonts w:hint="eastAsia"/>
        </w:rPr>
      </w:pPr>
      <w:r w:rsidRPr="00F525D5">
        <w:rPr>
          <w:rFonts w:ascii="宋体" w:hAnsi="宋体" w:hint="eastAsia"/>
          <w:sz w:val="18"/>
          <w:szCs w:val="18"/>
        </w:rPr>
        <w:t>表2 UTM产品自身安全要求等级划分</w:t>
      </w:r>
    </w:p>
    <w:tbl>
      <w:tblPr>
        <w:tblW w:w="0pt" w:type="auto"/>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1671"/>
        <w:gridCol w:w="3682"/>
        <w:gridCol w:w="1559"/>
        <w:gridCol w:w="1701"/>
      </w:tblGrid>
      <w:tr w:rsidR="00883DB1" w:rsidRPr="00F042A2">
        <w:tc>
          <w:tcPr>
            <w:tcW w:w="83.55pt" w:type="dxa"/>
          </w:tcPr>
          <w:p w:rsidR="00711A0D" w:rsidRPr="00F042A2" w:rsidRDefault="00711A0D" w:rsidP="00A464CF">
            <w:pPr>
              <w:rPr>
                <w:rFonts w:ascii="宋体" w:hAnsi="宋体" w:hint="eastAsia"/>
                <w:sz w:val="18"/>
                <w:szCs w:val="18"/>
              </w:rPr>
            </w:pPr>
            <w:r w:rsidRPr="00F042A2">
              <w:rPr>
                <w:rFonts w:ascii="宋体" w:hAnsi="宋体" w:hint="eastAsia"/>
                <w:sz w:val="18"/>
                <w:szCs w:val="18"/>
              </w:rPr>
              <w:t>安全功能要求</w:t>
            </w:r>
          </w:p>
        </w:tc>
        <w:tc>
          <w:tcPr>
            <w:tcW w:w="184.10pt" w:type="dxa"/>
          </w:tcPr>
          <w:p w:rsidR="00711A0D" w:rsidRPr="00F042A2" w:rsidRDefault="00711A0D" w:rsidP="00A464CF">
            <w:pPr>
              <w:rPr>
                <w:rFonts w:ascii="宋体" w:hAnsi="宋体" w:hint="eastAsia"/>
                <w:sz w:val="18"/>
                <w:szCs w:val="18"/>
              </w:rPr>
            </w:pPr>
            <w:r w:rsidRPr="00F042A2">
              <w:rPr>
                <w:rFonts w:ascii="宋体" w:hAnsi="宋体" w:hint="eastAsia"/>
                <w:sz w:val="18"/>
                <w:szCs w:val="18"/>
              </w:rPr>
              <w:t>功能组件</w:t>
            </w:r>
          </w:p>
        </w:tc>
        <w:tc>
          <w:tcPr>
            <w:tcW w:w="77.95pt" w:type="dxa"/>
          </w:tcPr>
          <w:p w:rsidR="00711A0D" w:rsidRPr="00F042A2" w:rsidRDefault="00711A0D" w:rsidP="00A464CF">
            <w:pPr>
              <w:jc w:val="center"/>
              <w:rPr>
                <w:rFonts w:ascii="宋体" w:hAnsi="宋体" w:hint="eastAsia"/>
                <w:sz w:val="18"/>
                <w:szCs w:val="18"/>
              </w:rPr>
            </w:pPr>
            <w:r w:rsidRPr="00F042A2">
              <w:rPr>
                <w:rFonts w:ascii="宋体" w:hAnsi="宋体" w:hint="eastAsia"/>
                <w:sz w:val="18"/>
                <w:szCs w:val="18"/>
              </w:rPr>
              <w:t>基本要求</w:t>
            </w:r>
          </w:p>
        </w:tc>
        <w:tc>
          <w:tcPr>
            <w:tcW w:w="85.05pt" w:type="dxa"/>
          </w:tcPr>
          <w:p w:rsidR="00711A0D" w:rsidRPr="00F042A2" w:rsidRDefault="00711A0D" w:rsidP="00A464CF">
            <w:pPr>
              <w:jc w:val="center"/>
              <w:rPr>
                <w:rFonts w:ascii="宋体" w:hAnsi="宋体" w:hint="eastAsia"/>
                <w:sz w:val="18"/>
                <w:szCs w:val="18"/>
              </w:rPr>
            </w:pPr>
            <w:r w:rsidRPr="00F042A2">
              <w:rPr>
                <w:rFonts w:ascii="宋体" w:hAnsi="宋体" w:hint="eastAsia"/>
                <w:sz w:val="18"/>
                <w:szCs w:val="18"/>
              </w:rPr>
              <w:t>增强要求</w:t>
            </w:r>
          </w:p>
        </w:tc>
      </w:tr>
      <w:bookmarkEnd w:id="493"/>
      <w:tr w:rsidR="008E2C54" w:rsidRPr="00F042A2">
        <w:tc>
          <w:tcPr>
            <w:tcW w:w="83.55pt" w:type="dxa"/>
            <w:vMerge w:val="restart"/>
            <w:vAlign w:val="center"/>
          </w:tcPr>
          <w:p w:rsidR="008E2C54" w:rsidRPr="00F042A2" w:rsidRDefault="008E2C54" w:rsidP="00A464CF">
            <w:pPr>
              <w:rPr>
                <w:rFonts w:ascii="宋体" w:hAnsi="宋体"/>
                <w:sz w:val="18"/>
                <w:szCs w:val="18"/>
              </w:rPr>
            </w:pPr>
            <w:r w:rsidRPr="00F042A2">
              <w:rPr>
                <w:rFonts w:ascii="宋体" w:hAnsi="宋体" w:hint="eastAsia"/>
                <w:sz w:val="18"/>
                <w:szCs w:val="18"/>
              </w:rPr>
              <w:t>标识与鉴别</w:t>
            </w:r>
          </w:p>
          <w:p w:rsidR="008E2C54" w:rsidRPr="00F042A2" w:rsidRDefault="008E2C54" w:rsidP="00A464CF">
            <w:pPr>
              <w:rPr>
                <w:rFonts w:ascii="宋体" w:hAnsi="宋体" w:hint="eastAsia"/>
                <w:sz w:val="18"/>
                <w:szCs w:val="18"/>
              </w:rPr>
            </w:pPr>
          </w:p>
        </w:tc>
        <w:tc>
          <w:tcPr>
            <w:tcW w:w="184.10pt" w:type="dxa"/>
          </w:tcPr>
          <w:p w:rsidR="008E2C54" w:rsidRPr="00F042A2" w:rsidRDefault="008E2C54" w:rsidP="00A464CF">
            <w:pPr>
              <w:rPr>
                <w:rFonts w:ascii="宋体" w:hAnsi="宋体" w:hint="eastAsia"/>
                <w:sz w:val="18"/>
                <w:szCs w:val="18"/>
              </w:rPr>
            </w:pPr>
            <w:r w:rsidRPr="00F042A2">
              <w:rPr>
                <w:rFonts w:ascii="宋体" w:hAnsi="宋体" w:hint="eastAsia"/>
                <w:sz w:val="18"/>
                <w:szCs w:val="18"/>
              </w:rPr>
              <w:t>用户属性定义</w:t>
            </w:r>
          </w:p>
        </w:tc>
        <w:tc>
          <w:tcPr>
            <w:tcW w:w="77.95pt" w:type="dxa"/>
          </w:tcPr>
          <w:p w:rsidR="008E2C54" w:rsidRPr="00F042A2" w:rsidRDefault="008E2C54" w:rsidP="00A464CF">
            <w:pPr>
              <w:jc w:val="center"/>
              <w:rPr>
                <w:rFonts w:ascii="宋体" w:hAnsi="宋体" w:hint="eastAsia"/>
                <w:sz w:val="18"/>
                <w:szCs w:val="18"/>
              </w:rPr>
            </w:pPr>
            <w:r w:rsidRPr="00F042A2">
              <w:rPr>
                <w:rFonts w:ascii="宋体" w:hAnsi="宋体" w:hint="eastAsia"/>
                <w:sz w:val="18"/>
                <w:szCs w:val="18"/>
              </w:rPr>
              <w:t>★</w:t>
            </w:r>
          </w:p>
        </w:tc>
        <w:tc>
          <w:tcPr>
            <w:tcW w:w="85.05pt" w:type="dxa"/>
          </w:tcPr>
          <w:p w:rsidR="008E2C54" w:rsidRPr="00F042A2" w:rsidRDefault="008E2C54" w:rsidP="00A464CF">
            <w:pPr>
              <w:jc w:val="center"/>
              <w:rPr>
                <w:rFonts w:ascii="宋体" w:hAnsi="宋体" w:hint="eastAsia"/>
                <w:sz w:val="18"/>
                <w:szCs w:val="18"/>
              </w:rPr>
            </w:pPr>
            <w:r w:rsidRPr="00F042A2">
              <w:rPr>
                <w:rFonts w:ascii="宋体" w:hAnsi="宋体" w:hint="eastAsia"/>
                <w:sz w:val="18"/>
                <w:szCs w:val="18"/>
              </w:rPr>
              <w:t>★</w:t>
            </w:r>
          </w:p>
        </w:tc>
      </w:tr>
      <w:tr w:rsidR="008E2C54" w:rsidRPr="00F042A2">
        <w:tc>
          <w:tcPr>
            <w:tcW w:w="83.55pt" w:type="dxa"/>
            <w:vMerge/>
          </w:tcPr>
          <w:p w:rsidR="008E2C54" w:rsidRPr="00F042A2" w:rsidRDefault="008E2C54" w:rsidP="00A464CF">
            <w:pPr>
              <w:rPr>
                <w:rFonts w:ascii="宋体" w:hAnsi="宋体" w:hint="eastAsia"/>
                <w:sz w:val="18"/>
                <w:szCs w:val="18"/>
              </w:rPr>
            </w:pPr>
          </w:p>
        </w:tc>
        <w:tc>
          <w:tcPr>
            <w:tcW w:w="184.10pt" w:type="dxa"/>
          </w:tcPr>
          <w:p w:rsidR="008E2C54" w:rsidRPr="00F042A2" w:rsidRDefault="008E2C54" w:rsidP="00A464CF">
            <w:pPr>
              <w:rPr>
                <w:rFonts w:ascii="宋体" w:hAnsi="宋体" w:hint="eastAsia"/>
                <w:sz w:val="18"/>
                <w:szCs w:val="18"/>
              </w:rPr>
            </w:pPr>
            <w:r w:rsidRPr="00F042A2">
              <w:rPr>
                <w:rFonts w:ascii="宋体" w:hAnsi="宋体" w:hint="eastAsia"/>
                <w:sz w:val="18"/>
                <w:szCs w:val="18"/>
              </w:rPr>
              <w:t>口令鉴别</w:t>
            </w:r>
          </w:p>
        </w:tc>
        <w:tc>
          <w:tcPr>
            <w:tcW w:w="77.95pt" w:type="dxa"/>
          </w:tcPr>
          <w:p w:rsidR="008E2C54" w:rsidRPr="00F042A2" w:rsidRDefault="008E2C54" w:rsidP="00A464CF">
            <w:pPr>
              <w:jc w:val="center"/>
              <w:rPr>
                <w:rFonts w:ascii="宋体" w:hAnsi="宋体" w:hint="eastAsia"/>
                <w:sz w:val="18"/>
                <w:szCs w:val="18"/>
              </w:rPr>
            </w:pPr>
            <w:r w:rsidRPr="00F042A2">
              <w:rPr>
                <w:rFonts w:ascii="宋体" w:hAnsi="宋体" w:hint="eastAsia"/>
                <w:sz w:val="18"/>
                <w:szCs w:val="18"/>
              </w:rPr>
              <w:t>★</w:t>
            </w:r>
          </w:p>
        </w:tc>
        <w:tc>
          <w:tcPr>
            <w:tcW w:w="85.05pt" w:type="dxa"/>
          </w:tcPr>
          <w:p w:rsidR="008E2C54" w:rsidRPr="00F042A2" w:rsidRDefault="008E2C54" w:rsidP="00A464CF">
            <w:pPr>
              <w:jc w:val="center"/>
              <w:rPr>
                <w:rFonts w:ascii="宋体" w:hAnsi="宋体" w:hint="eastAsia"/>
                <w:sz w:val="18"/>
                <w:szCs w:val="18"/>
              </w:rPr>
            </w:pPr>
            <w:r w:rsidRPr="00F042A2">
              <w:rPr>
                <w:rFonts w:ascii="宋体" w:hAnsi="宋体" w:hint="eastAsia"/>
                <w:sz w:val="18"/>
                <w:szCs w:val="18"/>
              </w:rPr>
              <w:t>★</w:t>
            </w:r>
          </w:p>
        </w:tc>
      </w:tr>
      <w:tr w:rsidR="008E2C54" w:rsidRPr="00F042A2" w:rsidTr="009470A0">
        <w:tc>
          <w:tcPr>
            <w:tcW w:w="83.55pt" w:type="dxa"/>
            <w:vMerge/>
          </w:tcPr>
          <w:p w:rsidR="008E2C54" w:rsidRPr="00F042A2" w:rsidRDefault="008E2C54" w:rsidP="00A464CF">
            <w:pPr>
              <w:rPr>
                <w:rFonts w:ascii="宋体" w:hAnsi="宋体" w:hint="eastAsia"/>
                <w:sz w:val="18"/>
                <w:szCs w:val="18"/>
              </w:rPr>
            </w:pPr>
          </w:p>
        </w:tc>
        <w:tc>
          <w:tcPr>
            <w:tcW w:w="184.10pt" w:type="dxa"/>
            <w:vAlign w:val="center"/>
          </w:tcPr>
          <w:p w:rsidR="008E2C54" w:rsidRPr="00F042A2" w:rsidRDefault="008E2C54" w:rsidP="00A464CF">
            <w:pPr>
              <w:rPr>
                <w:rFonts w:ascii="宋体" w:hAnsi="宋体" w:hint="eastAsia"/>
                <w:sz w:val="18"/>
                <w:szCs w:val="18"/>
              </w:rPr>
            </w:pPr>
            <w:r w:rsidRPr="00F042A2">
              <w:rPr>
                <w:rFonts w:ascii="宋体" w:hAnsi="宋体" w:hint="eastAsia"/>
                <w:sz w:val="18"/>
                <w:szCs w:val="18"/>
              </w:rPr>
              <w:t>多重鉴别机制</w:t>
            </w:r>
          </w:p>
        </w:tc>
        <w:tc>
          <w:tcPr>
            <w:tcW w:w="77.95pt" w:type="dxa"/>
            <w:vAlign w:val="center"/>
          </w:tcPr>
          <w:p w:rsidR="008E2C54" w:rsidRPr="00F042A2" w:rsidRDefault="008E2C54" w:rsidP="00A464CF">
            <w:pPr>
              <w:jc w:val="center"/>
              <w:rPr>
                <w:rFonts w:ascii="宋体" w:hAnsi="宋体" w:hint="eastAsia"/>
                <w:sz w:val="18"/>
                <w:szCs w:val="18"/>
              </w:rPr>
            </w:pPr>
          </w:p>
        </w:tc>
        <w:tc>
          <w:tcPr>
            <w:tcW w:w="85.05pt" w:type="dxa"/>
          </w:tcPr>
          <w:p w:rsidR="008E2C54" w:rsidRPr="00F042A2" w:rsidRDefault="008E2C54" w:rsidP="00A464CF">
            <w:pPr>
              <w:jc w:val="center"/>
              <w:rPr>
                <w:rFonts w:ascii="宋体" w:hAnsi="宋体" w:hint="eastAsia"/>
                <w:sz w:val="18"/>
                <w:szCs w:val="18"/>
              </w:rPr>
            </w:pPr>
            <w:r w:rsidRPr="00F042A2">
              <w:rPr>
                <w:rFonts w:ascii="宋体" w:hAnsi="宋体" w:hint="eastAsia"/>
                <w:sz w:val="18"/>
                <w:szCs w:val="18"/>
              </w:rPr>
              <w:t>★</w:t>
            </w:r>
          </w:p>
        </w:tc>
      </w:tr>
      <w:tr w:rsidR="008E2C54" w:rsidRPr="00F042A2" w:rsidTr="009470A0">
        <w:tc>
          <w:tcPr>
            <w:tcW w:w="83.55pt" w:type="dxa"/>
            <w:vMerge/>
            <w:vAlign w:val="center"/>
          </w:tcPr>
          <w:p w:rsidR="008E2C54" w:rsidRPr="00F042A2" w:rsidRDefault="008E2C54" w:rsidP="00A464CF">
            <w:pPr>
              <w:rPr>
                <w:rFonts w:ascii="宋体" w:hAnsi="宋体" w:hint="eastAsia"/>
                <w:sz w:val="18"/>
                <w:szCs w:val="18"/>
              </w:rPr>
            </w:pPr>
          </w:p>
        </w:tc>
        <w:tc>
          <w:tcPr>
            <w:tcW w:w="184.10pt" w:type="dxa"/>
          </w:tcPr>
          <w:p w:rsidR="008E2C54" w:rsidRPr="00F042A2" w:rsidRDefault="008E2C54" w:rsidP="00A464CF">
            <w:pPr>
              <w:rPr>
                <w:rFonts w:ascii="宋体" w:hAnsi="宋体" w:hint="eastAsia"/>
                <w:sz w:val="18"/>
                <w:szCs w:val="18"/>
              </w:rPr>
            </w:pPr>
            <w:bookmarkStart w:id="494" w:name="OLE_LINK7"/>
            <w:bookmarkStart w:id="495" w:name="OLE_LINK8"/>
            <w:r w:rsidRPr="00F042A2">
              <w:rPr>
                <w:rFonts w:ascii="宋体" w:hAnsi="宋体" w:hint="eastAsia"/>
                <w:sz w:val="18"/>
                <w:szCs w:val="18"/>
              </w:rPr>
              <w:t>鉴别失败处理</w:t>
            </w:r>
            <w:bookmarkEnd w:id="494"/>
            <w:bookmarkEnd w:id="495"/>
          </w:p>
        </w:tc>
        <w:tc>
          <w:tcPr>
            <w:tcW w:w="77.95pt" w:type="dxa"/>
          </w:tcPr>
          <w:p w:rsidR="008E2C54" w:rsidRPr="00F042A2" w:rsidRDefault="008E2C54" w:rsidP="00A464CF">
            <w:pPr>
              <w:jc w:val="center"/>
              <w:rPr>
                <w:rFonts w:ascii="宋体" w:hAnsi="宋体" w:hint="eastAsia"/>
                <w:sz w:val="18"/>
                <w:szCs w:val="18"/>
              </w:rPr>
            </w:pPr>
            <w:r w:rsidRPr="00F042A2">
              <w:rPr>
                <w:rFonts w:ascii="宋体" w:hAnsi="宋体" w:hint="eastAsia"/>
                <w:sz w:val="18"/>
                <w:szCs w:val="18"/>
              </w:rPr>
              <w:t>★</w:t>
            </w:r>
          </w:p>
        </w:tc>
        <w:tc>
          <w:tcPr>
            <w:tcW w:w="85.05pt" w:type="dxa"/>
          </w:tcPr>
          <w:p w:rsidR="008E2C54" w:rsidRPr="00F042A2" w:rsidRDefault="008E2C54" w:rsidP="00A464CF">
            <w:pPr>
              <w:jc w:val="center"/>
              <w:rPr>
                <w:rFonts w:ascii="宋体" w:hAnsi="宋体" w:hint="eastAsia"/>
                <w:sz w:val="18"/>
                <w:szCs w:val="18"/>
              </w:rPr>
            </w:pPr>
            <w:r w:rsidRPr="00F042A2">
              <w:rPr>
                <w:rFonts w:ascii="宋体" w:hAnsi="宋体" w:hint="eastAsia"/>
                <w:sz w:val="18"/>
                <w:szCs w:val="18"/>
              </w:rPr>
              <w:t>★</w:t>
            </w:r>
          </w:p>
        </w:tc>
      </w:tr>
      <w:tr w:rsidR="008E2C54" w:rsidRPr="00F042A2" w:rsidTr="009470A0">
        <w:tc>
          <w:tcPr>
            <w:tcW w:w="83.55pt" w:type="dxa"/>
            <w:vMerge/>
          </w:tcPr>
          <w:p w:rsidR="008E2C54" w:rsidRPr="00F042A2" w:rsidRDefault="008E2C54" w:rsidP="00A464CF">
            <w:pPr>
              <w:rPr>
                <w:rFonts w:ascii="宋体" w:hAnsi="宋体" w:hint="eastAsia"/>
                <w:sz w:val="18"/>
                <w:szCs w:val="18"/>
              </w:rPr>
            </w:pPr>
          </w:p>
        </w:tc>
        <w:tc>
          <w:tcPr>
            <w:tcW w:w="184.10pt" w:type="dxa"/>
          </w:tcPr>
          <w:p w:rsidR="008E2C54" w:rsidRPr="00F042A2" w:rsidRDefault="008E2C54" w:rsidP="00A464CF">
            <w:pPr>
              <w:rPr>
                <w:rFonts w:ascii="宋体" w:hAnsi="宋体" w:hint="eastAsia"/>
                <w:sz w:val="18"/>
                <w:szCs w:val="18"/>
              </w:rPr>
            </w:pPr>
            <w:r w:rsidRPr="00F042A2">
              <w:rPr>
                <w:rFonts w:ascii="宋体" w:hAnsi="宋体" w:hint="eastAsia"/>
                <w:sz w:val="18"/>
                <w:szCs w:val="18"/>
              </w:rPr>
              <w:t>鉴别的时机</w:t>
            </w:r>
          </w:p>
        </w:tc>
        <w:tc>
          <w:tcPr>
            <w:tcW w:w="77.95pt" w:type="dxa"/>
          </w:tcPr>
          <w:p w:rsidR="008E2C54" w:rsidRPr="00F042A2" w:rsidRDefault="008E2C54" w:rsidP="00A464CF">
            <w:pPr>
              <w:jc w:val="center"/>
              <w:rPr>
                <w:rFonts w:ascii="宋体" w:hAnsi="宋体" w:hint="eastAsia"/>
                <w:sz w:val="18"/>
                <w:szCs w:val="18"/>
              </w:rPr>
            </w:pPr>
            <w:r w:rsidRPr="00F042A2">
              <w:rPr>
                <w:rFonts w:ascii="宋体" w:hAnsi="宋体" w:hint="eastAsia"/>
                <w:sz w:val="18"/>
                <w:szCs w:val="18"/>
              </w:rPr>
              <w:t>★</w:t>
            </w:r>
          </w:p>
        </w:tc>
        <w:tc>
          <w:tcPr>
            <w:tcW w:w="85.05pt" w:type="dxa"/>
          </w:tcPr>
          <w:p w:rsidR="008E2C54" w:rsidRPr="00F042A2" w:rsidRDefault="008E2C54" w:rsidP="00A464CF">
            <w:pPr>
              <w:jc w:val="center"/>
              <w:rPr>
                <w:rFonts w:ascii="宋体" w:hAnsi="宋体" w:hint="eastAsia"/>
                <w:sz w:val="18"/>
                <w:szCs w:val="18"/>
              </w:rPr>
            </w:pPr>
            <w:r w:rsidRPr="00F042A2">
              <w:rPr>
                <w:rFonts w:ascii="宋体" w:hAnsi="宋体" w:hint="eastAsia"/>
                <w:sz w:val="18"/>
                <w:szCs w:val="18"/>
              </w:rPr>
              <w:t>★</w:t>
            </w:r>
          </w:p>
        </w:tc>
      </w:tr>
      <w:tr w:rsidR="008E2C54" w:rsidRPr="00F042A2" w:rsidTr="009470A0">
        <w:tc>
          <w:tcPr>
            <w:tcW w:w="83.55pt" w:type="dxa"/>
            <w:vMerge/>
            <w:vAlign w:val="center"/>
          </w:tcPr>
          <w:p w:rsidR="008E2C54" w:rsidRPr="00F042A2" w:rsidRDefault="008E2C54" w:rsidP="00A464CF">
            <w:pPr>
              <w:rPr>
                <w:rFonts w:ascii="宋体" w:hAnsi="宋体" w:hint="eastAsia"/>
                <w:sz w:val="18"/>
                <w:szCs w:val="18"/>
              </w:rPr>
            </w:pPr>
          </w:p>
        </w:tc>
        <w:tc>
          <w:tcPr>
            <w:tcW w:w="184.10pt" w:type="dxa"/>
          </w:tcPr>
          <w:p w:rsidR="008E2C54" w:rsidRPr="00F042A2" w:rsidRDefault="008E2C54" w:rsidP="00A464CF">
            <w:pPr>
              <w:rPr>
                <w:rFonts w:ascii="宋体" w:hAnsi="宋体" w:hint="eastAsia"/>
                <w:sz w:val="18"/>
                <w:szCs w:val="18"/>
              </w:rPr>
            </w:pPr>
            <w:r w:rsidRPr="00F042A2">
              <w:rPr>
                <w:rFonts w:ascii="宋体" w:hAnsi="宋体" w:hint="eastAsia"/>
                <w:sz w:val="18"/>
                <w:szCs w:val="18"/>
              </w:rPr>
              <w:t>与第三方认证系统配合</w:t>
            </w:r>
          </w:p>
        </w:tc>
        <w:tc>
          <w:tcPr>
            <w:tcW w:w="77.95pt" w:type="dxa"/>
          </w:tcPr>
          <w:p w:rsidR="008E2C54" w:rsidRPr="00F042A2" w:rsidRDefault="008E2C54" w:rsidP="00A464CF">
            <w:pPr>
              <w:jc w:val="center"/>
              <w:rPr>
                <w:rFonts w:ascii="宋体" w:hAnsi="宋体" w:hint="eastAsia"/>
                <w:sz w:val="18"/>
                <w:szCs w:val="18"/>
              </w:rPr>
            </w:pPr>
          </w:p>
        </w:tc>
        <w:tc>
          <w:tcPr>
            <w:tcW w:w="85.05pt" w:type="dxa"/>
          </w:tcPr>
          <w:p w:rsidR="008E2C54" w:rsidRPr="00F042A2" w:rsidRDefault="008E2C54" w:rsidP="00A464CF">
            <w:pPr>
              <w:jc w:val="center"/>
              <w:rPr>
                <w:rFonts w:ascii="宋体" w:hAnsi="宋体" w:hint="eastAsia"/>
                <w:sz w:val="18"/>
                <w:szCs w:val="18"/>
              </w:rPr>
            </w:pPr>
            <w:r w:rsidRPr="00F042A2">
              <w:rPr>
                <w:rFonts w:ascii="宋体" w:hAnsi="宋体" w:hint="eastAsia"/>
                <w:sz w:val="18"/>
                <w:szCs w:val="18"/>
              </w:rPr>
              <w:t>★</w:t>
            </w:r>
          </w:p>
        </w:tc>
      </w:tr>
    </w:tbl>
    <w:p w:rsidR="007A03FD" w:rsidRDefault="007A03FD" w:rsidP="007A03FD">
      <w:pPr>
        <w:pStyle w:val="a6"/>
        <w:jc w:val="center"/>
        <w:rPr>
          <w:rFonts w:hint="eastAsia"/>
        </w:rPr>
      </w:pPr>
      <w:bookmarkStart w:id="496" w:name="_Toc3278"/>
      <w:bookmarkStart w:id="497" w:name="_Toc229800882"/>
      <w:bookmarkStart w:id="498" w:name="_Toc26133"/>
      <w:bookmarkStart w:id="499" w:name="_Toc263955515"/>
      <w:bookmarkStart w:id="500" w:name="_Toc263955628"/>
      <w:bookmarkStart w:id="501" w:name="_Toc263955670"/>
      <w:bookmarkStart w:id="502" w:name="_Toc296067158"/>
      <w:bookmarkStart w:id="503" w:name="_Toc334434091"/>
      <w:bookmarkStart w:id="504" w:name="_Toc340944103"/>
      <w:bookmarkStart w:id="505" w:name="_Toc340944209"/>
      <w:bookmarkStart w:id="506" w:name="_Toc340944309"/>
      <w:bookmarkStart w:id="507" w:name="_Toc341195288"/>
      <w:bookmarkStart w:id="508" w:name="_Toc341195373"/>
      <w:bookmarkStart w:id="509" w:name="_Toc377486003"/>
      <w:r>
        <w:rPr>
          <w:rFonts w:hint="eastAsia"/>
        </w:rPr>
        <w:lastRenderedPageBreak/>
        <w:t>表 2 （续）</w:t>
      </w:r>
    </w:p>
    <w:tbl>
      <w:tblPr>
        <w:tblW w:w="0pt" w:type="auto"/>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1671"/>
        <w:gridCol w:w="3682"/>
        <w:gridCol w:w="1559"/>
        <w:gridCol w:w="1701"/>
      </w:tblGrid>
      <w:tr w:rsidR="007A03FD" w:rsidRPr="00F042A2" w:rsidTr="006E1DDA">
        <w:tc>
          <w:tcPr>
            <w:tcW w:w="83.55pt" w:type="dxa"/>
          </w:tcPr>
          <w:p w:rsidR="007A03FD" w:rsidRPr="00F042A2" w:rsidRDefault="007A03FD" w:rsidP="006E1DDA">
            <w:pPr>
              <w:rPr>
                <w:rFonts w:ascii="宋体" w:hAnsi="宋体" w:hint="eastAsia"/>
                <w:sz w:val="18"/>
                <w:szCs w:val="18"/>
              </w:rPr>
            </w:pPr>
            <w:r w:rsidRPr="00F042A2">
              <w:rPr>
                <w:rFonts w:ascii="宋体" w:hAnsi="宋体" w:hint="eastAsia"/>
                <w:sz w:val="18"/>
                <w:szCs w:val="18"/>
              </w:rPr>
              <w:t>安全功能要求</w:t>
            </w:r>
          </w:p>
        </w:tc>
        <w:tc>
          <w:tcPr>
            <w:tcW w:w="184.10pt" w:type="dxa"/>
          </w:tcPr>
          <w:p w:rsidR="007A03FD" w:rsidRPr="00F042A2" w:rsidRDefault="007A03FD" w:rsidP="006E1DDA">
            <w:pPr>
              <w:rPr>
                <w:rFonts w:ascii="宋体" w:hAnsi="宋体" w:hint="eastAsia"/>
                <w:sz w:val="18"/>
                <w:szCs w:val="18"/>
              </w:rPr>
            </w:pPr>
            <w:r w:rsidRPr="00F042A2">
              <w:rPr>
                <w:rFonts w:ascii="宋体" w:hAnsi="宋体" w:hint="eastAsia"/>
                <w:sz w:val="18"/>
                <w:szCs w:val="18"/>
              </w:rPr>
              <w:t>功能组件</w:t>
            </w:r>
          </w:p>
        </w:tc>
        <w:tc>
          <w:tcPr>
            <w:tcW w:w="77.95pt" w:type="dxa"/>
          </w:tcPr>
          <w:p w:rsidR="007A03FD" w:rsidRPr="00F042A2" w:rsidRDefault="007A03FD" w:rsidP="006E1DDA">
            <w:pPr>
              <w:jc w:val="center"/>
              <w:rPr>
                <w:rFonts w:ascii="宋体" w:hAnsi="宋体" w:hint="eastAsia"/>
                <w:sz w:val="18"/>
                <w:szCs w:val="18"/>
              </w:rPr>
            </w:pPr>
            <w:r w:rsidRPr="00F042A2">
              <w:rPr>
                <w:rFonts w:ascii="宋体" w:hAnsi="宋体" w:hint="eastAsia"/>
                <w:sz w:val="18"/>
                <w:szCs w:val="18"/>
              </w:rPr>
              <w:t>基本要求</w:t>
            </w:r>
          </w:p>
        </w:tc>
        <w:tc>
          <w:tcPr>
            <w:tcW w:w="85.05pt" w:type="dxa"/>
          </w:tcPr>
          <w:p w:rsidR="007A03FD" w:rsidRPr="00F042A2" w:rsidRDefault="007A03FD" w:rsidP="006E1DDA">
            <w:pPr>
              <w:jc w:val="center"/>
              <w:rPr>
                <w:rFonts w:ascii="宋体" w:hAnsi="宋体" w:hint="eastAsia"/>
                <w:sz w:val="18"/>
                <w:szCs w:val="18"/>
              </w:rPr>
            </w:pPr>
            <w:r w:rsidRPr="00F042A2">
              <w:rPr>
                <w:rFonts w:ascii="宋体" w:hAnsi="宋体" w:hint="eastAsia"/>
                <w:sz w:val="18"/>
                <w:szCs w:val="18"/>
              </w:rPr>
              <w:t>增强要求</w:t>
            </w:r>
          </w:p>
        </w:tc>
      </w:tr>
      <w:tr w:rsidR="007A03FD" w:rsidRPr="00F042A2" w:rsidTr="006E1DDA">
        <w:tc>
          <w:tcPr>
            <w:tcW w:w="83.55pt" w:type="dxa"/>
            <w:vMerge w:val="restart"/>
            <w:vAlign w:val="center"/>
          </w:tcPr>
          <w:p w:rsidR="007A03FD" w:rsidRPr="00F042A2" w:rsidRDefault="007A03FD" w:rsidP="006E1DDA">
            <w:pPr>
              <w:rPr>
                <w:rFonts w:ascii="宋体" w:hAnsi="宋体" w:hint="eastAsia"/>
                <w:sz w:val="18"/>
                <w:szCs w:val="18"/>
              </w:rPr>
            </w:pPr>
            <w:r w:rsidRPr="00F042A2">
              <w:rPr>
                <w:rFonts w:ascii="宋体" w:hAnsi="宋体" w:hint="eastAsia"/>
                <w:sz w:val="18"/>
                <w:szCs w:val="18"/>
              </w:rPr>
              <w:t>安全审计</w:t>
            </w:r>
          </w:p>
        </w:tc>
        <w:tc>
          <w:tcPr>
            <w:tcW w:w="184.10pt" w:type="dxa"/>
          </w:tcPr>
          <w:p w:rsidR="007A03FD" w:rsidRPr="00F042A2" w:rsidRDefault="007A03FD" w:rsidP="006E1DDA">
            <w:pPr>
              <w:rPr>
                <w:rFonts w:ascii="宋体" w:hAnsi="宋体" w:hint="eastAsia"/>
                <w:sz w:val="18"/>
                <w:szCs w:val="18"/>
              </w:rPr>
            </w:pPr>
            <w:r w:rsidRPr="00F042A2">
              <w:rPr>
                <w:rFonts w:ascii="宋体" w:hAnsi="宋体" w:hint="eastAsia"/>
                <w:sz w:val="18"/>
                <w:szCs w:val="18"/>
              </w:rPr>
              <w:t>审计数据的生成</w:t>
            </w:r>
          </w:p>
        </w:tc>
        <w:tc>
          <w:tcPr>
            <w:tcW w:w="77.95pt" w:type="dxa"/>
          </w:tcPr>
          <w:p w:rsidR="007A03FD" w:rsidRPr="00883DB1" w:rsidRDefault="007A03FD" w:rsidP="006E1DDA">
            <w:pPr>
              <w:jc w:val="center"/>
              <w:rPr>
                <w:rFonts w:ascii="宋体" w:hAnsi="宋体" w:hint="eastAsia"/>
                <w:sz w:val="18"/>
                <w:szCs w:val="18"/>
              </w:rPr>
            </w:pPr>
            <w:r w:rsidRPr="00883DB1">
              <w:rPr>
                <w:rFonts w:ascii="宋体" w:hAnsi="宋体" w:hint="eastAsia"/>
                <w:sz w:val="18"/>
                <w:szCs w:val="18"/>
              </w:rPr>
              <w:t>★</w:t>
            </w:r>
          </w:p>
        </w:tc>
        <w:tc>
          <w:tcPr>
            <w:tcW w:w="85.05pt" w:type="dxa"/>
          </w:tcPr>
          <w:p w:rsidR="007A03FD" w:rsidRPr="00F042A2" w:rsidRDefault="007A03FD" w:rsidP="006E1DDA">
            <w:pPr>
              <w:jc w:val="center"/>
              <w:rPr>
                <w:rFonts w:ascii="宋体" w:hAnsi="宋体" w:hint="eastAsia"/>
                <w:sz w:val="18"/>
                <w:szCs w:val="18"/>
              </w:rPr>
            </w:pPr>
            <w:r w:rsidRPr="00F042A2">
              <w:rPr>
                <w:rFonts w:ascii="宋体" w:hAnsi="宋体" w:hint="eastAsia"/>
                <w:sz w:val="18"/>
                <w:szCs w:val="18"/>
              </w:rPr>
              <w:t>★</w:t>
            </w:r>
          </w:p>
        </w:tc>
      </w:tr>
      <w:tr w:rsidR="007A03FD" w:rsidRPr="00F042A2" w:rsidTr="006E1DDA">
        <w:tc>
          <w:tcPr>
            <w:tcW w:w="83.55pt" w:type="dxa"/>
            <w:vMerge/>
          </w:tcPr>
          <w:p w:rsidR="007A03FD" w:rsidRPr="00F042A2" w:rsidRDefault="007A03FD" w:rsidP="006E1DDA">
            <w:pPr>
              <w:rPr>
                <w:rFonts w:ascii="宋体" w:hAnsi="宋体" w:hint="eastAsia"/>
                <w:sz w:val="18"/>
                <w:szCs w:val="18"/>
              </w:rPr>
            </w:pPr>
          </w:p>
        </w:tc>
        <w:tc>
          <w:tcPr>
            <w:tcW w:w="184.10pt" w:type="dxa"/>
          </w:tcPr>
          <w:p w:rsidR="007A03FD" w:rsidRPr="00F042A2" w:rsidRDefault="007A03FD" w:rsidP="006E1DDA">
            <w:pPr>
              <w:rPr>
                <w:rFonts w:ascii="宋体" w:hAnsi="宋体" w:hint="eastAsia"/>
                <w:sz w:val="18"/>
                <w:szCs w:val="18"/>
              </w:rPr>
            </w:pPr>
            <w:r w:rsidRPr="00F042A2">
              <w:rPr>
                <w:rFonts w:ascii="宋体" w:hAnsi="宋体" w:hint="eastAsia"/>
                <w:sz w:val="18"/>
                <w:szCs w:val="18"/>
              </w:rPr>
              <w:t>审计数据的查阅</w:t>
            </w:r>
          </w:p>
        </w:tc>
        <w:tc>
          <w:tcPr>
            <w:tcW w:w="77.95pt" w:type="dxa"/>
          </w:tcPr>
          <w:p w:rsidR="007A03FD" w:rsidRPr="00F042A2" w:rsidRDefault="007A03FD" w:rsidP="006E1DDA">
            <w:pPr>
              <w:jc w:val="center"/>
              <w:rPr>
                <w:rFonts w:ascii="宋体" w:hAnsi="宋体" w:hint="eastAsia"/>
                <w:sz w:val="18"/>
                <w:szCs w:val="18"/>
              </w:rPr>
            </w:pPr>
            <w:r w:rsidRPr="00F042A2">
              <w:rPr>
                <w:rFonts w:ascii="宋体" w:hAnsi="宋体" w:hint="eastAsia"/>
                <w:sz w:val="18"/>
                <w:szCs w:val="18"/>
              </w:rPr>
              <w:t>★</w:t>
            </w:r>
          </w:p>
        </w:tc>
        <w:tc>
          <w:tcPr>
            <w:tcW w:w="85.05pt" w:type="dxa"/>
          </w:tcPr>
          <w:p w:rsidR="007A03FD" w:rsidRPr="00F042A2" w:rsidRDefault="007A03FD" w:rsidP="006E1DDA">
            <w:pPr>
              <w:jc w:val="center"/>
              <w:rPr>
                <w:rFonts w:ascii="宋体" w:hAnsi="宋体" w:hint="eastAsia"/>
                <w:sz w:val="18"/>
                <w:szCs w:val="18"/>
              </w:rPr>
            </w:pPr>
            <w:r w:rsidRPr="00F042A2">
              <w:rPr>
                <w:rFonts w:ascii="宋体" w:hAnsi="宋体" w:hint="eastAsia"/>
                <w:sz w:val="18"/>
                <w:szCs w:val="18"/>
              </w:rPr>
              <w:t>★</w:t>
            </w:r>
          </w:p>
        </w:tc>
      </w:tr>
      <w:tr w:rsidR="007A03FD" w:rsidRPr="00F042A2" w:rsidTr="006E1DDA">
        <w:tc>
          <w:tcPr>
            <w:tcW w:w="83.55pt" w:type="dxa"/>
            <w:vMerge/>
          </w:tcPr>
          <w:p w:rsidR="007A03FD" w:rsidRPr="00F042A2" w:rsidRDefault="007A03FD" w:rsidP="006E1DDA">
            <w:pPr>
              <w:rPr>
                <w:rFonts w:ascii="宋体" w:hAnsi="宋体" w:hint="eastAsia"/>
                <w:sz w:val="18"/>
                <w:szCs w:val="18"/>
              </w:rPr>
            </w:pPr>
          </w:p>
        </w:tc>
        <w:tc>
          <w:tcPr>
            <w:tcW w:w="184.10pt" w:type="dxa"/>
          </w:tcPr>
          <w:p w:rsidR="007A03FD" w:rsidRPr="00F042A2" w:rsidRDefault="007A03FD" w:rsidP="006E1DDA">
            <w:pPr>
              <w:rPr>
                <w:rFonts w:ascii="宋体" w:hAnsi="宋体" w:hint="eastAsia"/>
                <w:sz w:val="18"/>
                <w:szCs w:val="18"/>
              </w:rPr>
            </w:pPr>
            <w:r w:rsidRPr="00F042A2">
              <w:rPr>
                <w:rFonts w:ascii="宋体" w:hAnsi="宋体" w:hint="eastAsia"/>
                <w:sz w:val="18"/>
                <w:szCs w:val="18"/>
              </w:rPr>
              <w:t>审计数据的可用性</w:t>
            </w:r>
          </w:p>
        </w:tc>
        <w:tc>
          <w:tcPr>
            <w:tcW w:w="77.95pt" w:type="dxa"/>
          </w:tcPr>
          <w:p w:rsidR="007A03FD" w:rsidRPr="00F042A2" w:rsidRDefault="007A03FD" w:rsidP="006E1DDA">
            <w:pPr>
              <w:jc w:val="center"/>
              <w:rPr>
                <w:rFonts w:ascii="宋体" w:hAnsi="宋体" w:hint="eastAsia"/>
                <w:sz w:val="18"/>
                <w:szCs w:val="18"/>
              </w:rPr>
            </w:pPr>
          </w:p>
        </w:tc>
        <w:tc>
          <w:tcPr>
            <w:tcW w:w="85.05pt" w:type="dxa"/>
          </w:tcPr>
          <w:p w:rsidR="007A03FD" w:rsidRPr="00F042A2" w:rsidRDefault="007A03FD" w:rsidP="006E1DDA">
            <w:pPr>
              <w:jc w:val="center"/>
              <w:rPr>
                <w:rFonts w:ascii="宋体" w:hAnsi="宋体" w:hint="eastAsia"/>
                <w:sz w:val="18"/>
                <w:szCs w:val="18"/>
              </w:rPr>
            </w:pPr>
            <w:r w:rsidRPr="00F042A2">
              <w:rPr>
                <w:rFonts w:ascii="宋体" w:hAnsi="宋体" w:hint="eastAsia"/>
                <w:sz w:val="18"/>
                <w:szCs w:val="18"/>
              </w:rPr>
              <w:t>★</w:t>
            </w:r>
          </w:p>
        </w:tc>
      </w:tr>
      <w:tr w:rsidR="007A03FD" w:rsidRPr="00F042A2" w:rsidTr="006E1DDA">
        <w:tc>
          <w:tcPr>
            <w:tcW w:w="83.55pt" w:type="dxa"/>
            <w:vMerge/>
          </w:tcPr>
          <w:p w:rsidR="007A03FD" w:rsidRPr="00F042A2" w:rsidRDefault="007A03FD" w:rsidP="006E1DDA">
            <w:pPr>
              <w:rPr>
                <w:rFonts w:ascii="宋体" w:hAnsi="宋体" w:hint="eastAsia"/>
                <w:sz w:val="18"/>
                <w:szCs w:val="18"/>
              </w:rPr>
            </w:pPr>
          </w:p>
        </w:tc>
        <w:tc>
          <w:tcPr>
            <w:tcW w:w="184.10pt" w:type="dxa"/>
          </w:tcPr>
          <w:p w:rsidR="007A03FD" w:rsidRPr="00F042A2" w:rsidRDefault="007A03FD" w:rsidP="006E1DDA">
            <w:pPr>
              <w:rPr>
                <w:rFonts w:ascii="宋体" w:hAnsi="宋体" w:hint="eastAsia"/>
                <w:sz w:val="18"/>
                <w:szCs w:val="18"/>
              </w:rPr>
            </w:pPr>
            <w:r w:rsidRPr="00F042A2">
              <w:rPr>
                <w:rFonts w:ascii="宋体" w:hAnsi="宋体" w:hint="eastAsia"/>
                <w:sz w:val="18"/>
                <w:szCs w:val="18"/>
              </w:rPr>
              <w:t>受限的审计数据查阅</w:t>
            </w:r>
          </w:p>
        </w:tc>
        <w:tc>
          <w:tcPr>
            <w:tcW w:w="77.95pt" w:type="dxa"/>
          </w:tcPr>
          <w:p w:rsidR="007A03FD" w:rsidRPr="00F042A2" w:rsidRDefault="007A03FD" w:rsidP="006E1DDA">
            <w:pPr>
              <w:jc w:val="center"/>
              <w:rPr>
                <w:rFonts w:ascii="宋体" w:hAnsi="宋体" w:hint="eastAsia"/>
                <w:sz w:val="18"/>
                <w:szCs w:val="18"/>
              </w:rPr>
            </w:pPr>
          </w:p>
        </w:tc>
        <w:tc>
          <w:tcPr>
            <w:tcW w:w="85.05pt" w:type="dxa"/>
          </w:tcPr>
          <w:p w:rsidR="007A03FD" w:rsidRPr="00F042A2" w:rsidRDefault="007A03FD" w:rsidP="006E1DDA">
            <w:pPr>
              <w:jc w:val="center"/>
              <w:rPr>
                <w:rFonts w:ascii="宋体" w:hAnsi="宋体" w:hint="eastAsia"/>
                <w:sz w:val="18"/>
                <w:szCs w:val="18"/>
              </w:rPr>
            </w:pPr>
            <w:r w:rsidRPr="00F042A2">
              <w:rPr>
                <w:rFonts w:ascii="宋体" w:hAnsi="宋体" w:hint="eastAsia"/>
                <w:sz w:val="18"/>
                <w:szCs w:val="18"/>
              </w:rPr>
              <w:t>★</w:t>
            </w:r>
          </w:p>
        </w:tc>
      </w:tr>
      <w:tr w:rsidR="007A03FD" w:rsidRPr="00F042A2" w:rsidTr="006E1DDA">
        <w:tc>
          <w:tcPr>
            <w:tcW w:w="83.55pt" w:type="dxa"/>
            <w:vMerge w:val="restart"/>
            <w:vAlign w:val="center"/>
          </w:tcPr>
          <w:p w:rsidR="007A03FD" w:rsidRPr="00F042A2" w:rsidRDefault="007A03FD" w:rsidP="006E1DDA">
            <w:pPr>
              <w:rPr>
                <w:rFonts w:ascii="宋体" w:hAnsi="宋体" w:hint="eastAsia"/>
                <w:sz w:val="18"/>
                <w:szCs w:val="18"/>
              </w:rPr>
            </w:pPr>
            <w:r w:rsidRPr="00F042A2">
              <w:rPr>
                <w:rFonts w:ascii="宋体" w:hAnsi="宋体" w:hint="eastAsia"/>
                <w:sz w:val="18"/>
                <w:szCs w:val="18"/>
              </w:rPr>
              <w:t>安全管理</w:t>
            </w:r>
          </w:p>
        </w:tc>
        <w:tc>
          <w:tcPr>
            <w:tcW w:w="184.10pt" w:type="dxa"/>
          </w:tcPr>
          <w:p w:rsidR="007A03FD" w:rsidRPr="00F042A2" w:rsidRDefault="007A03FD" w:rsidP="006E1DDA">
            <w:pPr>
              <w:rPr>
                <w:rFonts w:ascii="宋体" w:hAnsi="宋体" w:hint="eastAsia"/>
                <w:sz w:val="18"/>
                <w:szCs w:val="18"/>
              </w:rPr>
            </w:pPr>
            <w:r w:rsidRPr="00F042A2">
              <w:rPr>
                <w:rFonts w:ascii="宋体" w:hAnsi="宋体" w:hint="eastAsia"/>
                <w:sz w:val="18"/>
                <w:szCs w:val="18"/>
              </w:rPr>
              <w:t>安全功能行为管理</w:t>
            </w:r>
          </w:p>
        </w:tc>
        <w:tc>
          <w:tcPr>
            <w:tcW w:w="77.95pt" w:type="dxa"/>
          </w:tcPr>
          <w:p w:rsidR="007A03FD" w:rsidRPr="00F042A2" w:rsidRDefault="007A03FD" w:rsidP="006E1DDA">
            <w:pPr>
              <w:jc w:val="center"/>
              <w:rPr>
                <w:rFonts w:ascii="宋体" w:hAnsi="宋体" w:hint="eastAsia"/>
                <w:sz w:val="18"/>
                <w:szCs w:val="18"/>
              </w:rPr>
            </w:pPr>
            <w:r w:rsidRPr="00F042A2">
              <w:rPr>
                <w:rFonts w:ascii="宋体" w:hAnsi="宋体" w:hint="eastAsia"/>
                <w:sz w:val="18"/>
                <w:szCs w:val="18"/>
              </w:rPr>
              <w:t>★</w:t>
            </w:r>
          </w:p>
        </w:tc>
        <w:tc>
          <w:tcPr>
            <w:tcW w:w="85.05pt" w:type="dxa"/>
          </w:tcPr>
          <w:p w:rsidR="007A03FD" w:rsidRPr="00F042A2" w:rsidRDefault="007A03FD" w:rsidP="006E1DDA">
            <w:pPr>
              <w:jc w:val="center"/>
              <w:rPr>
                <w:rFonts w:ascii="宋体" w:hAnsi="宋体" w:hint="eastAsia"/>
                <w:sz w:val="18"/>
                <w:szCs w:val="18"/>
              </w:rPr>
            </w:pPr>
            <w:r w:rsidRPr="00F042A2">
              <w:rPr>
                <w:rFonts w:ascii="宋体" w:hAnsi="宋体" w:hint="eastAsia"/>
                <w:sz w:val="18"/>
                <w:szCs w:val="18"/>
              </w:rPr>
              <w:t>★</w:t>
            </w:r>
          </w:p>
        </w:tc>
      </w:tr>
      <w:tr w:rsidR="007A03FD" w:rsidRPr="00F042A2" w:rsidTr="006E1DDA">
        <w:tc>
          <w:tcPr>
            <w:tcW w:w="83.55pt" w:type="dxa"/>
            <w:vMerge/>
          </w:tcPr>
          <w:p w:rsidR="007A03FD" w:rsidRPr="00F042A2" w:rsidRDefault="007A03FD" w:rsidP="006E1DDA">
            <w:pPr>
              <w:rPr>
                <w:rFonts w:ascii="宋体" w:hAnsi="宋体" w:hint="eastAsia"/>
                <w:sz w:val="18"/>
                <w:szCs w:val="18"/>
              </w:rPr>
            </w:pPr>
          </w:p>
        </w:tc>
        <w:tc>
          <w:tcPr>
            <w:tcW w:w="184.10pt" w:type="dxa"/>
          </w:tcPr>
          <w:p w:rsidR="007A03FD" w:rsidRPr="00F042A2" w:rsidRDefault="007A03FD" w:rsidP="006E1DDA">
            <w:pPr>
              <w:rPr>
                <w:rFonts w:ascii="宋体" w:hAnsi="宋体" w:hint="eastAsia"/>
                <w:sz w:val="18"/>
                <w:szCs w:val="18"/>
              </w:rPr>
            </w:pPr>
            <w:r w:rsidRPr="00F042A2">
              <w:rPr>
                <w:rFonts w:ascii="宋体" w:hAnsi="宋体" w:hint="eastAsia"/>
                <w:sz w:val="18"/>
                <w:szCs w:val="18"/>
              </w:rPr>
              <w:t>安全属性管理</w:t>
            </w:r>
          </w:p>
        </w:tc>
        <w:tc>
          <w:tcPr>
            <w:tcW w:w="77.95pt" w:type="dxa"/>
          </w:tcPr>
          <w:p w:rsidR="007A03FD" w:rsidRPr="00F042A2" w:rsidRDefault="007A03FD" w:rsidP="006E1DDA">
            <w:pPr>
              <w:jc w:val="center"/>
              <w:rPr>
                <w:rFonts w:ascii="宋体" w:hAnsi="宋体" w:hint="eastAsia"/>
                <w:sz w:val="18"/>
                <w:szCs w:val="18"/>
              </w:rPr>
            </w:pPr>
            <w:r w:rsidRPr="00F042A2">
              <w:rPr>
                <w:rFonts w:ascii="宋体" w:hAnsi="宋体" w:hint="eastAsia"/>
                <w:sz w:val="18"/>
                <w:szCs w:val="18"/>
              </w:rPr>
              <w:t>★</w:t>
            </w:r>
          </w:p>
        </w:tc>
        <w:tc>
          <w:tcPr>
            <w:tcW w:w="85.05pt" w:type="dxa"/>
          </w:tcPr>
          <w:p w:rsidR="007A03FD" w:rsidRPr="00F042A2" w:rsidRDefault="007A03FD" w:rsidP="006E1DDA">
            <w:pPr>
              <w:jc w:val="center"/>
              <w:rPr>
                <w:rFonts w:ascii="宋体" w:hAnsi="宋体" w:hint="eastAsia"/>
                <w:sz w:val="18"/>
                <w:szCs w:val="18"/>
              </w:rPr>
            </w:pPr>
            <w:r w:rsidRPr="00F042A2">
              <w:rPr>
                <w:rFonts w:ascii="宋体" w:hAnsi="宋体" w:hint="eastAsia"/>
                <w:sz w:val="18"/>
                <w:szCs w:val="18"/>
              </w:rPr>
              <w:t>★</w:t>
            </w:r>
          </w:p>
        </w:tc>
      </w:tr>
      <w:tr w:rsidR="007A03FD" w:rsidRPr="00F042A2" w:rsidTr="006E1DDA">
        <w:tc>
          <w:tcPr>
            <w:tcW w:w="83.55pt" w:type="dxa"/>
            <w:vMerge/>
          </w:tcPr>
          <w:p w:rsidR="007A03FD" w:rsidRPr="00F042A2" w:rsidRDefault="007A03FD" w:rsidP="006E1DDA">
            <w:pPr>
              <w:rPr>
                <w:rFonts w:ascii="宋体" w:hAnsi="宋体" w:hint="eastAsia"/>
                <w:sz w:val="18"/>
                <w:szCs w:val="18"/>
              </w:rPr>
            </w:pPr>
          </w:p>
        </w:tc>
        <w:tc>
          <w:tcPr>
            <w:tcW w:w="184.10pt" w:type="dxa"/>
          </w:tcPr>
          <w:p w:rsidR="007A03FD" w:rsidRPr="00F042A2" w:rsidRDefault="007A03FD" w:rsidP="006E1DDA">
            <w:pPr>
              <w:rPr>
                <w:rFonts w:ascii="宋体" w:hAnsi="宋体" w:hint="eastAsia"/>
                <w:sz w:val="18"/>
                <w:szCs w:val="18"/>
              </w:rPr>
            </w:pPr>
            <w:r w:rsidRPr="00F042A2">
              <w:rPr>
                <w:rFonts w:ascii="宋体" w:hAnsi="宋体" w:hint="eastAsia"/>
                <w:sz w:val="18"/>
                <w:szCs w:val="18"/>
              </w:rPr>
              <w:t>基于安全属性的访问控制</w:t>
            </w:r>
          </w:p>
        </w:tc>
        <w:tc>
          <w:tcPr>
            <w:tcW w:w="77.95pt" w:type="dxa"/>
          </w:tcPr>
          <w:p w:rsidR="007A03FD" w:rsidRPr="00F042A2" w:rsidRDefault="007A03FD" w:rsidP="006E1DDA">
            <w:pPr>
              <w:jc w:val="center"/>
              <w:rPr>
                <w:rFonts w:ascii="宋体" w:hAnsi="宋体" w:hint="eastAsia"/>
                <w:sz w:val="18"/>
                <w:szCs w:val="18"/>
              </w:rPr>
            </w:pPr>
            <w:r w:rsidRPr="00F042A2">
              <w:rPr>
                <w:rFonts w:ascii="宋体" w:hAnsi="宋体" w:hint="eastAsia"/>
                <w:sz w:val="18"/>
                <w:szCs w:val="18"/>
              </w:rPr>
              <w:t>★</w:t>
            </w:r>
          </w:p>
        </w:tc>
        <w:tc>
          <w:tcPr>
            <w:tcW w:w="85.05pt" w:type="dxa"/>
          </w:tcPr>
          <w:p w:rsidR="007A03FD" w:rsidRPr="00F042A2" w:rsidRDefault="007A03FD" w:rsidP="006E1DDA">
            <w:pPr>
              <w:jc w:val="center"/>
              <w:rPr>
                <w:rFonts w:ascii="宋体" w:hAnsi="宋体" w:hint="eastAsia"/>
                <w:sz w:val="18"/>
                <w:szCs w:val="18"/>
              </w:rPr>
            </w:pPr>
            <w:r w:rsidRPr="00F042A2">
              <w:rPr>
                <w:rFonts w:ascii="宋体" w:hAnsi="宋体" w:hint="eastAsia"/>
                <w:sz w:val="18"/>
                <w:szCs w:val="18"/>
              </w:rPr>
              <w:t>★</w:t>
            </w:r>
          </w:p>
        </w:tc>
      </w:tr>
      <w:tr w:rsidR="007A03FD" w:rsidRPr="00F042A2" w:rsidTr="006E1DDA">
        <w:tc>
          <w:tcPr>
            <w:tcW w:w="83.55pt" w:type="dxa"/>
            <w:vMerge/>
          </w:tcPr>
          <w:p w:rsidR="007A03FD" w:rsidRPr="00F042A2" w:rsidRDefault="007A03FD" w:rsidP="006E1DDA">
            <w:pPr>
              <w:rPr>
                <w:rFonts w:ascii="宋体" w:hAnsi="宋体" w:hint="eastAsia"/>
                <w:sz w:val="18"/>
                <w:szCs w:val="18"/>
              </w:rPr>
            </w:pPr>
          </w:p>
        </w:tc>
        <w:tc>
          <w:tcPr>
            <w:tcW w:w="184.10pt" w:type="dxa"/>
          </w:tcPr>
          <w:p w:rsidR="007A03FD" w:rsidRPr="00F042A2" w:rsidRDefault="007A03FD" w:rsidP="006E1DDA">
            <w:pPr>
              <w:rPr>
                <w:rFonts w:ascii="宋体" w:hAnsi="宋体" w:hint="eastAsia"/>
                <w:sz w:val="18"/>
                <w:szCs w:val="18"/>
              </w:rPr>
            </w:pPr>
            <w:r w:rsidRPr="00F042A2">
              <w:rPr>
                <w:rFonts w:ascii="宋体" w:hAnsi="宋体" w:hint="eastAsia"/>
                <w:sz w:val="18"/>
                <w:szCs w:val="18"/>
              </w:rPr>
              <w:t>系统属性管理</w:t>
            </w:r>
          </w:p>
        </w:tc>
        <w:tc>
          <w:tcPr>
            <w:tcW w:w="77.95pt" w:type="dxa"/>
          </w:tcPr>
          <w:p w:rsidR="007A03FD" w:rsidRPr="00F042A2" w:rsidRDefault="007A03FD" w:rsidP="006E1DDA">
            <w:pPr>
              <w:jc w:val="center"/>
              <w:rPr>
                <w:rFonts w:ascii="宋体" w:hAnsi="宋体" w:hint="eastAsia"/>
                <w:sz w:val="18"/>
                <w:szCs w:val="18"/>
              </w:rPr>
            </w:pPr>
            <w:r w:rsidRPr="00F042A2">
              <w:rPr>
                <w:rFonts w:ascii="宋体" w:hAnsi="宋体" w:hint="eastAsia"/>
                <w:sz w:val="18"/>
                <w:szCs w:val="18"/>
              </w:rPr>
              <w:t>★</w:t>
            </w:r>
          </w:p>
        </w:tc>
        <w:tc>
          <w:tcPr>
            <w:tcW w:w="85.05pt" w:type="dxa"/>
          </w:tcPr>
          <w:p w:rsidR="007A03FD" w:rsidRPr="00F042A2" w:rsidRDefault="007A03FD" w:rsidP="006E1DDA">
            <w:pPr>
              <w:jc w:val="center"/>
              <w:rPr>
                <w:rFonts w:ascii="宋体" w:hAnsi="宋体" w:hint="eastAsia"/>
                <w:sz w:val="18"/>
                <w:szCs w:val="18"/>
              </w:rPr>
            </w:pPr>
            <w:r w:rsidRPr="00F042A2">
              <w:rPr>
                <w:rFonts w:ascii="宋体" w:hAnsi="宋体" w:hint="eastAsia"/>
                <w:sz w:val="18"/>
                <w:szCs w:val="18"/>
              </w:rPr>
              <w:t>★</w:t>
            </w:r>
          </w:p>
        </w:tc>
      </w:tr>
      <w:tr w:rsidR="007A03FD" w:rsidRPr="00F042A2" w:rsidTr="006E1DDA">
        <w:tc>
          <w:tcPr>
            <w:tcW w:w="83.55pt" w:type="dxa"/>
            <w:vMerge/>
          </w:tcPr>
          <w:p w:rsidR="007A03FD" w:rsidRPr="00F042A2" w:rsidRDefault="007A03FD" w:rsidP="006E1DDA">
            <w:pPr>
              <w:rPr>
                <w:rFonts w:ascii="宋体" w:hAnsi="宋体" w:hint="eastAsia"/>
                <w:sz w:val="18"/>
                <w:szCs w:val="18"/>
              </w:rPr>
            </w:pPr>
          </w:p>
        </w:tc>
        <w:tc>
          <w:tcPr>
            <w:tcW w:w="184.10pt" w:type="dxa"/>
          </w:tcPr>
          <w:p w:rsidR="007A03FD" w:rsidRPr="00F042A2" w:rsidRDefault="007A03FD" w:rsidP="006E1DDA">
            <w:pPr>
              <w:rPr>
                <w:rFonts w:ascii="宋体" w:hAnsi="宋体" w:hint="eastAsia"/>
                <w:sz w:val="18"/>
                <w:szCs w:val="18"/>
              </w:rPr>
            </w:pPr>
            <w:r w:rsidRPr="00F042A2">
              <w:rPr>
                <w:rFonts w:ascii="宋体" w:hAnsi="宋体" w:hint="eastAsia"/>
                <w:sz w:val="18"/>
                <w:szCs w:val="18"/>
              </w:rPr>
              <w:t>安全角色</w:t>
            </w:r>
          </w:p>
        </w:tc>
        <w:tc>
          <w:tcPr>
            <w:tcW w:w="77.95pt" w:type="dxa"/>
          </w:tcPr>
          <w:p w:rsidR="007A03FD" w:rsidRPr="00F042A2" w:rsidRDefault="007A03FD" w:rsidP="006E1DDA">
            <w:pPr>
              <w:jc w:val="center"/>
              <w:rPr>
                <w:rFonts w:ascii="宋体" w:hAnsi="宋体" w:hint="eastAsia"/>
                <w:sz w:val="18"/>
                <w:szCs w:val="18"/>
              </w:rPr>
            </w:pPr>
            <w:r w:rsidRPr="00F042A2">
              <w:rPr>
                <w:rFonts w:ascii="宋体" w:hAnsi="宋体" w:hint="eastAsia"/>
                <w:sz w:val="18"/>
                <w:szCs w:val="18"/>
              </w:rPr>
              <w:t>★</w:t>
            </w:r>
          </w:p>
        </w:tc>
        <w:tc>
          <w:tcPr>
            <w:tcW w:w="85.05pt" w:type="dxa"/>
          </w:tcPr>
          <w:p w:rsidR="007A03FD" w:rsidRPr="00F042A2" w:rsidRDefault="007A03FD" w:rsidP="006E1DDA">
            <w:pPr>
              <w:jc w:val="center"/>
              <w:rPr>
                <w:rFonts w:ascii="宋体" w:hAnsi="宋体" w:hint="eastAsia"/>
                <w:sz w:val="18"/>
                <w:szCs w:val="18"/>
              </w:rPr>
            </w:pPr>
            <w:r w:rsidRPr="00F042A2">
              <w:rPr>
                <w:rFonts w:ascii="宋体" w:hAnsi="宋体" w:hint="eastAsia"/>
                <w:sz w:val="18"/>
                <w:szCs w:val="18"/>
              </w:rPr>
              <w:t>★</w:t>
            </w:r>
          </w:p>
        </w:tc>
      </w:tr>
      <w:tr w:rsidR="007A03FD" w:rsidRPr="00F042A2" w:rsidTr="006E1DDA">
        <w:tc>
          <w:tcPr>
            <w:tcW w:w="83.55pt" w:type="dxa"/>
            <w:vMerge w:val="restart"/>
            <w:vAlign w:val="center"/>
          </w:tcPr>
          <w:p w:rsidR="007A03FD" w:rsidRPr="00F042A2" w:rsidRDefault="007A03FD" w:rsidP="006E1DDA">
            <w:pPr>
              <w:rPr>
                <w:rFonts w:ascii="宋体" w:hAnsi="宋体" w:hint="eastAsia"/>
                <w:sz w:val="18"/>
                <w:szCs w:val="18"/>
              </w:rPr>
            </w:pPr>
            <w:r w:rsidRPr="00F042A2">
              <w:rPr>
                <w:rFonts w:ascii="宋体" w:hAnsi="宋体" w:hint="eastAsia"/>
                <w:sz w:val="18"/>
                <w:szCs w:val="18"/>
              </w:rPr>
              <w:t>抗渗透</w:t>
            </w:r>
          </w:p>
        </w:tc>
        <w:tc>
          <w:tcPr>
            <w:tcW w:w="184.10pt" w:type="dxa"/>
          </w:tcPr>
          <w:p w:rsidR="007A03FD" w:rsidRPr="00F042A2" w:rsidRDefault="007A03FD" w:rsidP="006E1DDA">
            <w:pPr>
              <w:rPr>
                <w:rFonts w:ascii="宋体" w:hAnsi="宋体" w:hint="eastAsia"/>
                <w:sz w:val="18"/>
                <w:szCs w:val="18"/>
              </w:rPr>
            </w:pPr>
            <w:r w:rsidRPr="00F042A2">
              <w:rPr>
                <w:rFonts w:ascii="宋体" w:hAnsi="宋体" w:hint="eastAsia"/>
                <w:sz w:val="18"/>
                <w:szCs w:val="18"/>
              </w:rPr>
              <w:t>抗源IP地址欺骗</w:t>
            </w:r>
          </w:p>
        </w:tc>
        <w:tc>
          <w:tcPr>
            <w:tcW w:w="77.95pt" w:type="dxa"/>
          </w:tcPr>
          <w:p w:rsidR="007A03FD" w:rsidRPr="00F042A2" w:rsidRDefault="007A03FD" w:rsidP="006E1DDA">
            <w:pPr>
              <w:jc w:val="center"/>
              <w:rPr>
                <w:rFonts w:ascii="宋体" w:hAnsi="宋体" w:hint="eastAsia"/>
                <w:sz w:val="18"/>
                <w:szCs w:val="18"/>
              </w:rPr>
            </w:pPr>
            <w:r w:rsidRPr="00F042A2">
              <w:rPr>
                <w:rFonts w:ascii="宋体" w:hAnsi="宋体" w:hint="eastAsia"/>
                <w:sz w:val="18"/>
                <w:szCs w:val="18"/>
              </w:rPr>
              <w:t>★</w:t>
            </w:r>
          </w:p>
        </w:tc>
        <w:tc>
          <w:tcPr>
            <w:tcW w:w="85.05pt" w:type="dxa"/>
          </w:tcPr>
          <w:p w:rsidR="007A03FD" w:rsidRPr="00F042A2" w:rsidRDefault="007A03FD" w:rsidP="006E1DDA">
            <w:pPr>
              <w:jc w:val="center"/>
              <w:rPr>
                <w:rFonts w:ascii="宋体" w:hAnsi="宋体" w:hint="eastAsia"/>
                <w:sz w:val="18"/>
                <w:szCs w:val="18"/>
              </w:rPr>
            </w:pPr>
            <w:r w:rsidRPr="00F042A2">
              <w:rPr>
                <w:rFonts w:ascii="宋体" w:hAnsi="宋体" w:hint="eastAsia"/>
                <w:sz w:val="18"/>
                <w:szCs w:val="18"/>
              </w:rPr>
              <w:t>★</w:t>
            </w:r>
          </w:p>
        </w:tc>
      </w:tr>
      <w:tr w:rsidR="007A03FD" w:rsidRPr="00F042A2" w:rsidTr="006E1DDA">
        <w:tc>
          <w:tcPr>
            <w:tcW w:w="83.55pt" w:type="dxa"/>
            <w:vMerge/>
          </w:tcPr>
          <w:p w:rsidR="007A03FD" w:rsidRPr="00F042A2" w:rsidRDefault="007A03FD" w:rsidP="006E1DDA">
            <w:pPr>
              <w:rPr>
                <w:rFonts w:ascii="宋体" w:hAnsi="宋体" w:hint="eastAsia"/>
                <w:sz w:val="18"/>
                <w:szCs w:val="18"/>
              </w:rPr>
            </w:pPr>
          </w:p>
        </w:tc>
        <w:tc>
          <w:tcPr>
            <w:tcW w:w="184.10pt" w:type="dxa"/>
          </w:tcPr>
          <w:p w:rsidR="007A03FD" w:rsidRPr="00F042A2" w:rsidRDefault="007A03FD" w:rsidP="006E1DDA">
            <w:pPr>
              <w:rPr>
                <w:rFonts w:ascii="宋体" w:hAnsi="宋体" w:hint="eastAsia"/>
                <w:sz w:val="18"/>
                <w:szCs w:val="18"/>
              </w:rPr>
            </w:pPr>
            <w:r w:rsidRPr="00F042A2">
              <w:rPr>
                <w:rFonts w:ascii="宋体" w:hAnsi="宋体" w:hint="eastAsia"/>
                <w:sz w:val="18"/>
                <w:szCs w:val="18"/>
              </w:rPr>
              <w:t>抗拒绝服务攻击</w:t>
            </w:r>
          </w:p>
        </w:tc>
        <w:tc>
          <w:tcPr>
            <w:tcW w:w="77.95pt" w:type="dxa"/>
          </w:tcPr>
          <w:p w:rsidR="007A03FD" w:rsidRPr="00F042A2" w:rsidRDefault="007A03FD" w:rsidP="006E1DDA">
            <w:pPr>
              <w:jc w:val="center"/>
              <w:rPr>
                <w:rFonts w:ascii="宋体" w:hAnsi="宋体" w:hint="eastAsia"/>
                <w:sz w:val="18"/>
                <w:szCs w:val="18"/>
              </w:rPr>
            </w:pPr>
          </w:p>
        </w:tc>
        <w:tc>
          <w:tcPr>
            <w:tcW w:w="85.05pt" w:type="dxa"/>
          </w:tcPr>
          <w:p w:rsidR="007A03FD" w:rsidRPr="00F042A2" w:rsidRDefault="007A03FD" w:rsidP="006E1DDA">
            <w:pPr>
              <w:jc w:val="center"/>
              <w:rPr>
                <w:rFonts w:ascii="宋体" w:hAnsi="宋体" w:hint="eastAsia"/>
                <w:sz w:val="18"/>
                <w:szCs w:val="18"/>
              </w:rPr>
            </w:pPr>
            <w:r w:rsidRPr="00F042A2">
              <w:rPr>
                <w:rFonts w:ascii="宋体" w:hAnsi="宋体" w:hint="eastAsia"/>
                <w:sz w:val="18"/>
                <w:szCs w:val="18"/>
              </w:rPr>
              <w:t>★</w:t>
            </w:r>
          </w:p>
        </w:tc>
      </w:tr>
      <w:tr w:rsidR="007A03FD" w:rsidRPr="00F042A2" w:rsidTr="006E1DDA">
        <w:tc>
          <w:tcPr>
            <w:tcW w:w="83.55pt" w:type="dxa"/>
            <w:vMerge/>
          </w:tcPr>
          <w:p w:rsidR="007A03FD" w:rsidRPr="00F042A2" w:rsidRDefault="007A03FD" w:rsidP="006E1DDA">
            <w:pPr>
              <w:rPr>
                <w:rFonts w:ascii="宋体" w:hAnsi="宋体" w:hint="eastAsia"/>
                <w:sz w:val="18"/>
                <w:szCs w:val="18"/>
              </w:rPr>
            </w:pPr>
          </w:p>
        </w:tc>
        <w:tc>
          <w:tcPr>
            <w:tcW w:w="184.10pt" w:type="dxa"/>
          </w:tcPr>
          <w:p w:rsidR="007A03FD" w:rsidRPr="00F042A2" w:rsidRDefault="007A03FD" w:rsidP="006E1DDA">
            <w:pPr>
              <w:rPr>
                <w:rFonts w:ascii="宋体" w:hAnsi="宋体" w:hint="eastAsia"/>
                <w:sz w:val="18"/>
                <w:szCs w:val="18"/>
              </w:rPr>
            </w:pPr>
            <w:r w:rsidRPr="00F042A2">
              <w:rPr>
                <w:rFonts w:ascii="宋体" w:hAnsi="宋体" w:hint="eastAsia"/>
                <w:sz w:val="18"/>
                <w:szCs w:val="18"/>
              </w:rPr>
              <w:t>抗网络、端口扫描</w:t>
            </w:r>
          </w:p>
        </w:tc>
        <w:tc>
          <w:tcPr>
            <w:tcW w:w="77.95pt" w:type="dxa"/>
          </w:tcPr>
          <w:p w:rsidR="007A03FD" w:rsidRPr="00F042A2" w:rsidRDefault="007A03FD" w:rsidP="006E1DDA">
            <w:pPr>
              <w:jc w:val="center"/>
              <w:rPr>
                <w:rFonts w:ascii="宋体" w:hAnsi="宋体" w:hint="eastAsia"/>
                <w:sz w:val="18"/>
                <w:szCs w:val="18"/>
              </w:rPr>
            </w:pPr>
          </w:p>
        </w:tc>
        <w:tc>
          <w:tcPr>
            <w:tcW w:w="85.05pt" w:type="dxa"/>
          </w:tcPr>
          <w:p w:rsidR="007A03FD" w:rsidRPr="00F042A2" w:rsidRDefault="007A03FD" w:rsidP="006E1DDA">
            <w:pPr>
              <w:jc w:val="center"/>
              <w:rPr>
                <w:rFonts w:ascii="宋体" w:hAnsi="宋体" w:hint="eastAsia"/>
                <w:sz w:val="18"/>
                <w:szCs w:val="18"/>
              </w:rPr>
            </w:pPr>
            <w:r w:rsidRPr="00F042A2">
              <w:rPr>
                <w:rFonts w:ascii="宋体" w:hAnsi="宋体" w:hint="eastAsia"/>
                <w:sz w:val="18"/>
                <w:szCs w:val="18"/>
              </w:rPr>
              <w:t>★</w:t>
            </w:r>
          </w:p>
        </w:tc>
      </w:tr>
      <w:tr w:rsidR="007A03FD" w:rsidRPr="00F042A2" w:rsidTr="006E1DDA">
        <w:tc>
          <w:tcPr>
            <w:tcW w:w="83.55pt" w:type="dxa"/>
            <w:vMerge/>
            <w:vAlign w:val="center"/>
          </w:tcPr>
          <w:p w:rsidR="007A03FD" w:rsidRPr="00F042A2" w:rsidRDefault="007A03FD" w:rsidP="006E1DDA">
            <w:pPr>
              <w:rPr>
                <w:rFonts w:ascii="宋体" w:hAnsi="宋体" w:hint="eastAsia"/>
                <w:sz w:val="18"/>
                <w:szCs w:val="18"/>
              </w:rPr>
            </w:pPr>
          </w:p>
        </w:tc>
        <w:tc>
          <w:tcPr>
            <w:tcW w:w="184.10pt" w:type="dxa"/>
          </w:tcPr>
          <w:p w:rsidR="007A03FD" w:rsidRPr="00F042A2" w:rsidRDefault="007A03FD" w:rsidP="006E1DDA">
            <w:pPr>
              <w:rPr>
                <w:rFonts w:ascii="宋体" w:hAnsi="宋体" w:hint="eastAsia"/>
                <w:sz w:val="18"/>
                <w:szCs w:val="18"/>
              </w:rPr>
            </w:pPr>
            <w:r w:rsidRPr="00F042A2">
              <w:rPr>
                <w:rFonts w:ascii="宋体" w:hAnsi="宋体" w:hint="eastAsia"/>
                <w:sz w:val="18"/>
                <w:szCs w:val="18"/>
              </w:rPr>
              <w:t>抗漏洞扫描</w:t>
            </w:r>
          </w:p>
        </w:tc>
        <w:tc>
          <w:tcPr>
            <w:tcW w:w="77.95pt" w:type="dxa"/>
          </w:tcPr>
          <w:p w:rsidR="007A03FD" w:rsidRPr="00F042A2" w:rsidRDefault="007A03FD" w:rsidP="006E1DDA">
            <w:pPr>
              <w:jc w:val="center"/>
              <w:rPr>
                <w:rFonts w:ascii="宋体" w:hAnsi="宋体" w:hint="eastAsia"/>
                <w:sz w:val="18"/>
                <w:szCs w:val="18"/>
              </w:rPr>
            </w:pPr>
          </w:p>
        </w:tc>
        <w:tc>
          <w:tcPr>
            <w:tcW w:w="85.05pt" w:type="dxa"/>
          </w:tcPr>
          <w:p w:rsidR="007A03FD" w:rsidRPr="00F042A2" w:rsidRDefault="007A03FD" w:rsidP="006E1DDA">
            <w:pPr>
              <w:jc w:val="center"/>
              <w:rPr>
                <w:rFonts w:ascii="宋体" w:hAnsi="宋体" w:hint="eastAsia"/>
                <w:sz w:val="18"/>
                <w:szCs w:val="18"/>
              </w:rPr>
            </w:pPr>
            <w:r w:rsidRPr="00F042A2">
              <w:rPr>
                <w:rFonts w:ascii="宋体" w:hAnsi="宋体" w:hint="eastAsia"/>
                <w:sz w:val="18"/>
                <w:szCs w:val="18"/>
              </w:rPr>
              <w:t>★</w:t>
            </w:r>
          </w:p>
        </w:tc>
      </w:tr>
      <w:tr w:rsidR="007A03FD" w:rsidRPr="00F042A2" w:rsidTr="006E1DDA">
        <w:tc>
          <w:tcPr>
            <w:tcW w:w="83.55pt" w:type="dxa"/>
            <w:vAlign w:val="center"/>
          </w:tcPr>
          <w:p w:rsidR="007A03FD" w:rsidRPr="00F042A2" w:rsidRDefault="007A03FD" w:rsidP="006E1DDA">
            <w:pPr>
              <w:rPr>
                <w:rFonts w:ascii="宋体" w:hAnsi="宋体" w:hint="eastAsia"/>
                <w:sz w:val="18"/>
                <w:szCs w:val="18"/>
              </w:rPr>
            </w:pPr>
            <w:r w:rsidRPr="00F042A2">
              <w:rPr>
                <w:rFonts w:ascii="宋体" w:hAnsi="宋体" w:hint="eastAsia"/>
                <w:sz w:val="18"/>
                <w:szCs w:val="18"/>
              </w:rPr>
              <w:t>可信恢复</w:t>
            </w:r>
          </w:p>
        </w:tc>
        <w:tc>
          <w:tcPr>
            <w:tcW w:w="184.10pt" w:type="dxa"/>
          </w:tcPr>
          <w:p w:rsidR="007A03FD" w:rsidRPr="00F042A2" w:rsidRDefault="007A03FD" w:rsidP="006E1DDA">
            <w:pPr>
              <w:rPr>
                <w:rFonts w:ascii="宋体" w:hAnsi="宋体" w:hint="eastAsia"/>
                <w:sz w:val="18"/>
                <w:szCs w:val="18"/>
              </w:rPr>
            </w:pPr>
            <w:r w:rsidRPr="00F042A2">
              <w:rPr>
                <w:rFonts w:ascii="宋体" w:hAnsi="宋体" w:hint="eastAsia"/>
                <w:sz w:val="18"/>
                <w:szCs w:val="18"/>
              </w:rPr>
              <w:t>配置信息不丢失</w:t>
            </w:r>
          </w:p>
        </w:tc>
        <w:tc>
          <w:tcPr>
            <w:tcW w:w="77.95pt" w:type="dxa"/>
          </w:tcPr>
          <w:p w:rsidR="007A03FD" w:rsidRPr="00F042A2" w:rsidRDefault="007A03FD" w:rsidP="006E1DDA">
            <w:pPr>
              <w:jc w:val="center"/>
              <w:rPr>
                <w:rFonts w:ascii="宋体" w:hAnsi="宋体" w:hint="eastAsia"/>
                <w:sz w:val="18"/>
                <w:szCs w:val="18"/>
              </w:rPr>
            </w:pPr>
            <w:r w:rsidRPr="00F042A2">
              <w:rPr>
                <w:rFonts w:ascii="宋体" w:hAnsi="宋体" w:hint="eastAsia"/>
                <w:sz w:val="18"/>
                <w:szCs w:val="18"/>
              </w:rPr>
              <w:t>★</w:t>
            </w:r>
          </w:p>
        </w:tc>
        <w:tc>
          <w:tcPr>
            <w:tcW w:w="85.05pt" w:type="dxa"/>
          </w:tcPr>
          <w:p w:rsidR="007A03FD" w:rsidRPr="00F042A2" w:rsidRDefault="007A03FD" w:rsidP="006E1DDA">
            <w:pPr>
              <w:jc w:val="center"/>
              <w:rPr>
                <w:rFonts w:ascii="宋体" w:hAnsi="宋体" w:hint="eastAsia"/>
                <w:sz w:val="18"/>
                <w:szCs w:val="18"/>
              </w:rPr>
            </w:pPr>
            <w:r w:rsidRPr="00F042A2">
              <w:rPr>
                <w:rFonts w:ascii="宋体" w:hAnsi="宋体" w:hint="eastAsia"/>
                <w:sz w:val="18"/>
                <w:szCs w:val="18"/>
              </w:rPr>
              <w:t>★</w:t>
            </w:r>
          </w:p>
        </w:tc>
      </w:tr>
    </w:tbl>
    <w:p w:rsidR="007A03FD" w:rsidRPr="00F525D5" w:rsidRDefault="007A03FD" w:rsidP="00A464CF">
      <w:pPr>
        <w:pStyle w:val="a6"/>
        <w:rPr>
          <w:rFonts w:hint="eastAsia"/>
        </w:rPr>
      </w:pPr>
    </w:p>
    <w:p w:rsidR="00711A0D" w:rsidRPr="00F042A2" w:rsidRDefault="00711A0D" w:rsidP="00A464CF">
      <w:pPr>
        <w:pStyle w:val="affc"/>
        <w:rPr>
          <w:rFonts w:hint="eastAsia"/>
        </w:rPr>
      </w:pPr>
      <w:r w:rsidRPr="00F042A2">
        <w:rPr>
          <w:rFonts w:hint="eastAsia"/>
        </w:rPr>
        <w:t>详细技术要求</w:t>
      </w:r>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p>
    <w:p w:rsidR="00711A0D" w:rsidRPr="00F042A2" w:rsidRDefault="00711A0D" w:rsidP="00A464CF">
      <w:pPr>
        <w:pStyle w:val="aff5"/>
        <w:rPr>
          <w:rFonts w:hint="eastAsia"/>
        </w:rPr>
      </w:pPr>
      <w:bookmarkStart w:id="510" w:name="_Toc296067159"/>
      <w:bookmarkStart w:id="511" w:name="_Toc541"/>
      <w:bookmarkStart w:id="512" w:name="_Toc11765"/>
      <w:bookmarkStart w:id="513" w:name="_Toc263955516"/>
      <w:bookmarkStart w:id="514" w:name="_Toc263955629"/>
      <w:bookmarkStart w:id="515" w:name="_Toc263955671"/>
      <w:bookmarkStart w:id="516" w:name="_Toc334434092"/>
      <w:bookmarkStart w:id="517" w:name="_Toc340944104"/>
      <w:bookmarkStart w:id="518" w:name="_Toc340944210"/>
      <w:bookmarkStart w:id="519" w:name="_Toc340944310"/>
      <w:bookmarkStart w:id="520" w:name="_Toc341195374"/>
      <w:bookmarkStart w:id="521" w:name="_Toc377486004"/>
      <w:r w:rsidRPr="00F042A2">
        <w:rPr>
          <w:rFonts w:hint="eastAsia"/>
        </w:rPr>
        <w:t>基本级</w:t>
      </w:r>
      <w:bookmarkEnd w:id="510"/>
      <w:bookmarkEnd w:id="511"/>
      <w:bookmarkEnd w:id="512"/>
      <w:bookmarkEnd w:id="513"/>
      <w:bookmarkEnd w:id="514"/>
      <w:bookmarkEnd w:id="515"/>
      <w:bookmarkEnd w:id="516"/>
      <w:bookmarkEnd w:id="517"/>
      <w:bookmarkEnd w:id="518"/>
      <w:bookmarkEnd w:id="519"/>
      <w:bookmarkEnd w:id="520"/>
      <w:bookmarkEnd w:id="521"/>
    </w:p>
    <w:p w:rsidR="00711A0D" w:rsidRPr="00F042A2" w:rsidRDefault="00711A0D" w:rsidP="00A464CF">
      <w:pPr>
        <w:pStyle w:val="aff3"/>
        <w:spacing w:before="7.80pt" w:after="7.80pt"/>
        <w:rPr>
          <w:rFonts w:hint="eastAsia"/>
        </w:rPr>
      </w:pPr>
      <w:bookmarkStart w:id="522" w:name="_Toc31675"/>
      <w:bookmarkStart w:id="523" w:name="_Toc1403"/>
      <w:bookmarkStart w:id="524" w:name="_Toc263955517"/>
      <w:bookmarkStart w:id="525" w:name="_Toc263955630"/>
      <w:bookmarkStart w:id="526" w:name="_Toc263955672"/>
      <w:bookmarkStart w:id="527" w:name="_Toc296067160"/>
      <w:bookmarkStart w:id="528" w:name="_Toc334434093"/>
      <w:bookmarkStart w:id="529" w:name="_Toc340944105"/>
      <w:bookmarkStart w:id="530" w:name="_Toc340944311"/>
      <w:bookmarkStart w:id="531" w:name="_Toc341195375"/>
      <w:r w:rsidRPr="00F042A2">
        <w:rPr>
          <w:rFonts w:hint="eastAsia"/>
        </w:rPr>
        <w:t>产品功能要求</w:t>
      </w:r>
      <w:bookmarkEnd w:id="522"/>
      <w:bookmarkEnd w:id="523"/>
      <w:bookmarkEnd w:id="524"/>
      <w:bookmarkEnd w:id="525"/>
      <w:bookmarkEnd w:id="526"/>
      <w:bookmarkEnd w:id="527"/>
      <w:bookmarkEnd w:id="528"/>
      <w:bookmarkEnd w:id="529"/>
      <w:bookmarkEnd w:id="530"/>
      <w:bookmarkEnd w:id="531"/>
    </w:p>
    <w:p w:rsidR="00711A0D" w:rsidRPr="00F042A2" w:rsidRDefault="00711A0D" w:rsidP="00A464CF">
      <w:pPr>
        <w:pStyle w:val="aff2"/>
        <w:spacing w:before="7.80pt" w:after="7.80pt"/>
        <w:rPr>
          <w:rFonts w:hint="eastAsia"/>
        </w:rPr>
      </w:pPr>
      <w:bookmarkStart w:id="532" w:name="_Toc334434094"/>
      <w:r w:rsidRPr="00F042A2">
        <w:rPr>
          <w:rFonts w:hint="eastAsia"/>
        </w:rPr>
        <w:t>网络接入</w:t>
      </w:r>
      <w:bookmarkEnd w:id="532"/>
    </w:p>
    <w:p w:rsidR="00711A0D" w:rsidRPr="00F042A2" w:rsidRDefault="00711A0D" w:rsidP="00A464CF">
      <w:pPr>
        <w:pStyle w:val="afa"/>
        <w:spacing w:before="7.80pt" w:after="7.80pt"/>
        <w:ind w:start="0pt"/>
        <w:rPr>
          <w:rFonts w:hint="eastAsia"/>
        </w:rPr>
      </w:pPr>
      <w:bookmarkStart w:id="533" w:name="_Toc3119"/>
      <w:bookmarkStart w:id="534" w:name="_Toc22502"/>
      <w:bookmarkStart w:id="535" w:name="_Toc334434095"/>
      <w:r w:rsidRPr="00F042A2">
        <w:rPr>
          <w:rFonts w:hint="eastAsia"/>
        </w:rPr>
        <w:t>NAT</w:t>
      </w:r>
      <w:bookmarkEnd w:id="533"/>
      <w:bookmarkEnd w:id="534"/>
      <w:bookmarkEnd w:id="535"/>
      <w:r w:rsidRPr="00F042A2">
        <w:rPr>
          <w:rFonts w:hint="eastAsia"/>
        </w:rPr>
        <w:t>功能</w:t>
      </w:r>
    </w:p>
    <w:p w:rsidR="00711A0D" w:rsidRPr="00F042A2" w:rsidRDefault="00711A0D" w:rsidP="00A464CF">
      <w:pPr>
        <w:pStyle w:val="a6"/>
        <w:rPr>
          <w:rFonts w:hint="eastAsia"/>
        </w:rPr>
      </w:pPr>
      <w:r w:rsidRPr="00F042A2">
        <w:rPr>
          <w:rFonts w:hint="eastAsia"/>
        </w:rPr>
        <w:t>UTM应支持双向NAT功能，包括SNAT和DNAT，具体技术要求如下：</w:t>
      </w:r>
    </w:p>
    <w:p w:rsidR="00711A0D" w:rsidRPr="00F042A2" w:rsidRDefault="00711A0D" w:rsidP="00A464CF">
      <w:pPr>
        <w:pStyle w:val="afff5"/>
        <w:numPr>
          <w:ilvl w:val="0"/>
          <w:numId w:val="19"/>
        </w:numPr>
        <w:tabs>
          <w:tab w:val="start" w:pos="41.95pt"/>
        </w:tabs>
        <w:rPr>
          <w:rFonts w:hint="eastAsia"/>
        </w:rPr>
      </w:pPr>
      <w:r w:rsidRPr="00F042A2">
        <w:rPr>
          <w:rFonts w:hint="eastAsia"/>
        </w:rPr>
        <w:t>SNAT应实现“多对一”地址转换，使得内部网络主机正常访问外部网络时，其源IP地址被转换；</w:t>
      </w:r>
    </w:p>
    <w:p w:rsidR="00711A0D" w:rsidRPr="00F042A2" w:rsidRDefault="00711A0D" w:rsidP="00A464CF">
      <w:pPr>
        <w:pStyle w:val="afff5"/>
        <w:rPr>
          <w:rFonts w:hint="eastAsia"/>
        </w:rPr>
      </w:pPr>
      <w:r w:rsidRPr="00F042A2">
        <w:rPr>
          <w:rFonts w:hint="eastAsia"/>
        </w:rPr>
        <w:t>DNAT应实现“一对一”地址转换，将服务器区的IP地址映射为外部网络合法IP地址，使外部网络主机通过访问映射的目的地址时，实现对服务器区服务器的访问。</w:t>
      </w:r>
    </w:p>
    <w:p w:rsidR="00711A0D" w:rsidRPr="00F042A2" w:rsidRDefault="00711A0D" w:rsidP="00A464CF">
      <w:pPr>
        <w:pStyle w:val="afa"/>
        <w:spacing w:before="7.80pt" w:after="7.80pt"/>
        <w:ind w:start="0pt"/>
        <w:rPr>
          <w:rFonts w:hint="eastAsia"/>
        </w:rPr>
      </w:pPr>
      <w:bookmarkStart w:id="536" w:name="_Toc334434096"/>
      <w:r w:rsidRPr="00F042A2">
        <w:rPr>
          <w:rFonts w:hint="eastAsia"/>
        </w:rPr>
        <w:t>静态路由</w:t>
      </w:r>
      <w:bookmarkEnd w:id="536"/>
    </w:p>
    <w:p w:rsidR="00711A0D" w:rsidRPr="00F042A2" w:rsidRDefault="00711A0D" w:rsidP="00A464CF">
      <w:pPr>
        <w:pStyle w:val="a6"/>
      </w:pPr>
      <w:r w:rsidRPr="00F042A2">
        <w:rPr>
          <w:rFonts w:hint="eastAsia"/>
        </w:rPr>
        <w:t>UTM应支持手工配置静态路由功能，可以让处于不同网段的计算机通过路由转发的方式互相通信。</w:t>
      </w:r>
    </w:p>
    <w:p w:rsidR="00711A0D" w:rsidRPr="00F042A2" w:rsidRDefault="00711A0D" w:rsidP="00A464CF">
      <w:pPr>
        <w:pStyle w:val="afa"/>
        <w:spacing w:before="7.80pt" w:after="7.80pt"/>
        <w:ind w:start="0pt"/>
        <w:rPr>
          <w:rFonts w:hint="eastAsia"/>
        </w:rPr>
      </w:pPr>
      <w:bookmarkStart w:id="537" w:name="_Toc25709"/>
      <w:bookmarkStart w:id="538" w:name="_Toc25185"/>
      <w:bookmarkStart w:id="539" w:name="_Toc334434097"/>
      <w:r w:rsidRPr="00F042A2">
        <w:rPr>
          <w:rFonts w:hint="eastAsia"/>
        </w:rPr>
        <w:t>策略路由</w:t>
      </w:r>
      <w:bookmarkEnd w:id="537"/>
      <w:bookmarkEnd w:id="538"/>
      <w:bookmarkEnd w:id="539"/>
    </w:p>
    <w:p w:rsidR="00711A0D" w:rsidRPr="00F042A2" w:rsidRDefault="00711A0D" w:rsidP="00A464CF">
      <w:pPr>
        <w:autoSpaceDE w:val="0"/>
        <w:autoSpaceDN w:val="0"/>
        <w:adjustRightInd w:val="0"/>
        <w:ind w:firstLine="21pt"/>
        <w:jc w:val="start"/>
        <w:rPr>
          <w:rFonts w:ascii="3" w:eastAsia="3" w:cs="3" w:hint="eastAsia"/>
          <w:kern w:val="0"/>
          <w:szCs w:val="21"/>
        </w:rPr>
      </w:pPr>
      <w:r w:rsidRPr="00F042A2">
        <w:rPr>
          <w:rFonts w:ascii="3" w:eastAsia="3" w:cs="3" w:hint="eastAsia"/>
          <w:kern w:val="0"/>
          <w:szCs w:val="21"/>
        </w:rPr>
        <w:t>UTM应至少支持源地址、目的地址、协议、接口的组合控制数据包的转发路径。</w:t>
      </w:r>
    </w:p>
    <w:p w:rsidR="00711A0D" w:rsidRPr="00F042A2" w:rsidRDefault="00711A0D" w:rsidP="00A464CF">
      <w:pPr>
        <w:pStyle w:val="aff2"/>
        <w:spacing w:before="7.80pt" w:after="7.80pt"/>
        <w:rPr>
          <w:rFonts w:hint="eastAsia"/>
        </w:rPr>
      </w:pPr>
      <w:bookmarkStart w:id="540" w:name="_Toc334434098"/>
      <w:r w:rsidRPr="00F042A2">
        <w:rPr>
          <w:rFonts w:hint="eastAsia"/>
        </w:rPr>
        <w:t>带宽管理</w:t>
      </w:r>
      <w:bookmarkEnd w:id="540"/>
    </w:p>
    <w:p w:rsidR="00711A0D" w:rsidRPr="00F042A2" w:rsidRDefault="00711A0D" w:rsidP="00A464CF">
      <w:pPr>
        <w:pStyle w:val="afa"/>
        <w:spacing w:before="7.80pt" w:after="7.80pt"/>
        <w:ind w:start="0pt"/>
        <w:rPr>
          <w:rFonts w:hint="eastAsia"/>
        </w:rPr>
      </w:pPr>
      <w:bookmarkStart w:id="541" w:name="_Toc334434099"/>
      <w:r w:rsidRPr="00F042A2">
        <w:rPr>
          <w:rFonts w:hint="eastAsia"/>
        </w:rPr>
        <w:t>流量监测</w:t>
      </w:r>
      <w:bookmarkEnd w:id="541"/>
    </w:p>
    <w:p w:rsidR="00711A0D" w:rsidRPr="00F042A2" w:rsidRDefault="00711A0D" w:rsidP="00A464CF">
      <w:pPr>
        <w:pStyle w:val="a6"/>
        <w:rPr>
          <w:rFonts w:hint="eastAsia"/>
        </w:rPr>
      </w:pPr>
      <w:r w:rsidRPr="00F042A2">
        <w:rPr>
          <w:rFonts w:hint="eastAsia"/>
        </w:rPr>
        <w:t>UTM应至少支持通过IP地址、时间和协议类型参数或它们的组合进行流量统计。</w:t>
      </w:r>
    </w:p>
    <w:p w:rsidR="00711A0D" w:rsidRPr="00883DB1" w:rsidRDefault="00711A0D" w:rsidP="00A464CF">
      <w:pPr>
        <w:pStyle w:val="aff2"/>
        <w:spacing w:before="7.80pt" w:after="7.80pt"/>
        <w:rPr>
          <w:rFonts w:hint="eastAsia"/>
        </w:rPr>
      </w:pPr>
      <w:bookmarkStart w:id="542" w:name="_Toc30310"/>
      <w:bookmarkStart w:id="543" w:name="_Toc11235"/>
      <w:bookmarkStart w:id="544" w:name="_Toc263955518"/>
      <w:bookmarkStart w:id="545" w:name="_Toc263955631"/>
      <w:bookmarkStart w:id="546" w:name="_Toc263955673"/>
      <w:bookmarkStart w:id="547" w:name="_Toc334434100"/>
      <w:r w:rsidRPr="00883DB1">
        <w:rPr>
          <w:rFonts w:hint="eastAsia"/>
        </w:rPr>
        <w:lastRenderedPageBreak/>
        <w:t>访问控制</w:t>
      </w:r>
      <w:bookmarkEnd w:id="542"/>
      <w:bookmarkEnd w:id="543"/>
      <w:bookmarkEnd w:id="544"/>
      <w:bookmarkEnd w:id="545"/>
      <w:bookmarkEnd w:id="546"/>
      <w:bookmarkEnd w:id="547"/>
    </w:p>
    <w:p w:rsidR="00711A0D" w:rsidRPr="00883DB1" w:rsidRDefault="00711A0D" w:rsidP="00A464CF">
      <w:pPr>
        <w:pStyle w:val="afa"/>
        <w:spacing w:before="7.80pt" w:after="7.80pt"/>
        <w:ind w:start="0pt"/>
        <w:rPr>
          <w:rFonts w:hint="eastAsia"/>
        </w:rPr>
      </w:pPr>
      <w:bookmarkStart w:id="548" w:name="_Toc334434101"/>
      <w:r w:rsidRPr="00883DB1">
        <w:rPr>
          <w:rFonts w:hint="eastAsia"/>
        </w:rPr>
        <w:t>默认禁止原则</w:t>
      </w:r>
      <w:bookmarkEnd w:id="548"/>
    </w:p>
    <w:p w:rsidR="00711A0D" w:rsidRPr="00F042A2" w:rsidRDefault="00711A0D" w:rsidP="00A464CF">
      <w:pPr>
        <w:pStyle w:val="a6"/>
        <w:rPr>
          <w:rFonts w:hint="eastAsia"/>
        </w:rPr>
      </w:pPr>
      <w:r w:rsidRPr="00F042A2">
        <w:rPr>
          <w:rFonts w:hint="eastAsia"/>
        </w:rPr>
        <w:t>UTM产品应具备在未配置任何访问控制策略时，禁止所有数据进入目标网络的功能。</w:t>
      </w:r>
    </w:p>
    <w:p w:rsidR="00711A0D" w:rsidRPr="00F042A2" w:rsidRDefault="00711A0D" w:rsidP="00A464CF">
      <w:pPr>
        <w:pStyle w:val="afa"/>
        <w:spacing w:before="7.80pt" w:after="7.80pt"/>
        <w:ind w:start="0pt"/>
        <w:rPr>
          <w:rFonts w:hint="eastAsia"/>
        </w:rPr>
      </w:pPr>
      <w:bookmarkStart w:id="549" w:name="_Toc19967"/>
      <w:bookmarkStart w:id="550" w:name="_Toc9854"/>
      <w:bookmarkStart w:id="551" w:name="_Toc334434102"/>
      <w:r w:rsidRPr="00F042A2">
        <w:rPr>
          <w:rFonts w:hint="eastAsia"/>
        </w:rPr>
        <w:t>数据拦截</w:t>
      </w:r>
      <w:bookmarkEnd w:id="549"/>
      <w:bookmarkEnd w:id="550"/>
      <w:bookmarkEnd w:id="551"/>
    </w:p>
    <w:p w:rsidR="00711A0D" w:rsidRPr="00F042A2" w:rsidRDefault="00711A0D" w:rsidP="00A464CF">
      <w:pPr>
        <w:pStyle w:val="a6"/>
        <w:rPr>
          <w:rFonts w:hint="eastAsia"/>
        </w:rPr>
      </w:pPr>
      <w:r w:rsidRPr="00F042A2">
        <w:rPr>
          <w:rFonts w:hint="eastAsia"/>
        </w:rPr>
        <w:t>UTM产品应具备对违反策略定义的数据进行阻断的功能，防止未合规数据进入目标网络。策略应至少支持对源IP、目的IP、服务、接口的组合配置。</w:t>
      </w:r>
    </w:p>
    <w:p w:rsidR="00711A0D" w:rsidRPr="00F042A2" w:rsidRDefault="00711A0D" w:rsidP="00A464CF">
      <w:pPr>
        <w:pStyle w:val="afa"/>
        <w:spacing w:before="7.80pt" w:after="7.80pt"/>
        <w:ind w:start="0pt"/>
        <w:rPr>
          <w:rFonts w:hint="eastAsia"/>
        </w:rPr>
      </w:pPr>
      <w:bookmarkStart w:id="552" w:name="_Toc9254"/>
      <w:bookmarkStart w:id="553" w:name="_Toc2570"/>
      <w:bookmarkStart w:id="554" w:name="_Toc334434103"/>
      <w:r w:rsidRPr="00F042A2">
        <w:rPr>
          <w:rFonts w:hint="eastAsia"/>
        </w:rPr>
        <w:t>基于时间的策略控制</w:t>
      </w:r>
      <w:bookmarkEnd w:id="552"/>
      <w:bookmarkEnd w:id="553"/>
      <w:bookmarkEnd w:id="554"/>
    </w:p>
    <w:p w:rsidR="00711A0D" w:rsidRPr="00F042A2" w:rsidRDefault="00711A0D" w:rsidP="00A464CF">
      <w:pPr>
        <w:pStyle w:val="a6"/>
        <w:rPr>
          <w:rFonts w:hint="eastAsia"/>
        </w:rPr>
      </w:pPr>
      <w:r w:rsidRPr="00F042A2">
        <w:rPr>
          <w:rFonts w:hint="eastAsia"/>
        </w:rPr>
        <w:t>UTM应至少支持基于时间的包过滤访问控制。</w:t>
      </w:r>
    </w:p>
    <w:p w:rsidR="00711A0D" w:rsidRPr="00F042A2" w:rsidRDefault="00711A0D" w:rsidP="00A464CF">
      <w:pPr>
        <w:pStyle w:val="afa"/>
        <w:tabs>
          <w:tab w:val="start" w:pos="0pt"/>
        </w:tabs>
        <w:spacing w:before="7.80pt" w:after="7.80pt"/>
        <w:ind w:start="0pt"/>
        <w:rPr>
          <w:rFonts w:hint="eastAsia"/>
        </w:rPr>
      </w:pPr>
      <w:bookmarkStart w:id="555" w:name="_Toc32753"/>
      <w:bookmarkStart w:id="556" w:name="_Toc19877"/>
      <w:bookmarkStart w:id="557" w:name="_Toc334434104"/>
      <w:r w:rsidRPr="00F042A2">
        <w:rPr>
          <w:rFonts w:hint="eastAsia"/>
        </w:rPr>
        <w:t>数据拦截记录</w:t>
      </w:r>
      <w:bookmarkEnd w:id="555"/>
      <w:bookmarkEnd w:id="556"/>
      <w:bookmarkEnd w:id="557"/>
    </w:p>
    <w:p w:rsidR="00711A0D" w:rsidRPr="00F042A2" w:rsidRDefault="00711A0D" w:rsidP="00A464CF">
      <w:pPr>
        <w:pStyle w:val="a6"/>
        <w:rPr>
          <w:rFonts w:hint="eastAsia"/>
        </w:rPr>
      </w:pPr>
      <w:r w:rsidRPr="00F042A2">
        <w:rPr>
          <w:rFonts w:hint="eastAsia"/>
        </w:rPr>
        <w:t>UTM应能对拦截行为及时生成审计记录，记录的信息应至少包括数据拦截发生日期时间、源IP地址、源端口、目的IP地址、目的端口。</w:t>
      </w:r>
    </w:p>
    <w:p w:rsidR="00711A0D" w:rsidRPr="00F042A2" w:rsidRDefault="00711A0D" w:rsidP="00A464CF">
      <w:pPr>
        <w:pStyle w:val="aff2"/>
        <w:spacing w:before="7.80pt" w:after="7.80pt"/>
        <w:rPr>
          <w:rFonts w:hint="eastAsia"/>
        </w:rPr>
      </w:pPr>
      <w:bookmarkStart w:id="558" w:name="_Toc15293"/>
      <w:bookmarkStart w:id="559" w:name="_Toc29148"/>
      <w:bookmarkStart w:id="560" w:name="_Toc334434105"/>
      <w:r w:rsidRPr="00F042A2">
        <w:rPr>
          <w:rFonts w:hint="eastAsia"/>
        </w:rPr>
        <w:t>应用协议控制</w:t>
      </w:r>
      <w:bookmarkEnd w:id="558"/>
      <w:bookmarkEnd w:id="559"/>
      <w:bookmarkEnd w:id="560"/>
    </w:p>
    <w:p w:rsidR="00711A0D" w:rsidRPr="00F042A2" w:rsidRDefault="00711A0D" w:rsidP="00A464CF">
      <w:pPr>
        <w:pStyle w:val="afa"/>
        <w:spacing w:before="7.80pt" w:after="7.80pt"/>
        <w:ind w:start="0pt"/>
        <w:rPr>
          <w:rFonts w:hint="eastAsia"/>
        </w:rPr>
      </w:pPr>
      <w:bookmarkStart w:id="561" w:name="_Toc22688"/>
      <w:bookmarkStart w:id="562" w:name="_Toc13986"/>
      <w:bookmarkStart w:id="563" w:name="_Toc334434106"/>
      <w:r w:rsidRPr="00F042A2">
        <w:rPr>
          <w:rFonts w:hint="eastAsia"/>
        </w:rPr>
        <w:t>基于URL的访问控制</w:t>
      </w:r>
      <w:bookmarkEnd w:id="561"/>
      <w:bookmarkEnd w:id="562"/>
      <w:bookmarkEnd w:id="563"/>
    </w:p>
    <w:p w:rsidR="00711A0D" w:rsidRPr="00F042A2" w:rsidRDefault="00711A0D" w:rsidP="00A464CF">
      <w:pPr>
        <w:pStyle w:val="a6"/>
        <w:rPr>
          <w:rFonts w:hint="eastAsia"/>
        </w:rPr>
      </w:pPr>
      <w:r w:rsidRPr="00F042A2">
        <w:rPr>
          <w:rFonts w:hint="eastAsia"/>
        </w:rPr>
        <w:t>UTM应支持URL的访问控制功能，能够禁止指定的URL访问。</w:t>
      </w:r>
    </w:p>
    <w:p w:rsidR="00711A0D" w:rsidRPr="00F042A2" w:rsidRDefault="00711A0D" w:rsidP="00A464CF">
      <w:pPr>
        <w:pStyle w:val="afa"/>
        <w:spacing w:before="7.80pt" w:after="7.80pt"/>
        <w:ind w:start="0pt"/>
        <w:rPr>
          <w:rFonts w:hint="eastAsia"/>
        </w:rPr>
      </w:pPr>
      <w:bookmarkStart w:id="564" w:name="_Toc334434107"/>
      <w:r w:rsidRPr="00F042A2">
        <w:rPr>
          <w:rFonts w:hint="eastAsia"/>
        </w:rPr>
        <w:t>基于电子邮件信息头的访问控制</w:t>
      </w:r>
      <w:bookmarkEnd w:id="564"/>
    </w:p>
    <w:p w:rsidR="00711A0D" w:rsidRPr="00F042A2" w:rsidRDefault="00711A0D" w:rsidP="00A464CF">
      <w:pPr>
        <w:pStyle w:val="a6"/>
        <w:rPr>
          <w:rFonts w:hint="eastAsia"/>
        </w:rPr>
      </w:pPr>
      <w:r w:rsidRPr="00F042A2">
        <w:rPr>
          <w:rFonts w:hint="eastAsia"/>
        </w:rPr>
        <w:t>UTM应至少支持对电子邮件中的Subject、To、From域进行的访问控制。</w:t>
      </w:r>
    </w:p>
    <w:p w:rsidR="00711A0D" w:rsidRPr="00F042A2" w:rsidRDefault="00711A0D" w:rsidP="00A464CF">
      <w:pPr>
        <w:pStyle w:val="afa"/>
        <w:spacing w:before="7.80pt" w:after="7.80pt"/>
        <w:ind w:start="0pt"/>
        <w:rPr>
          <w:rFonts w:hint="eastAsia"/>
        </w:rPr>
      </w:pPr>
      <w:bookmarkStart w:id="565" w:name="_Toc334434108"/>
      <w:r w:rsidRPr="00F042A2">
        <w:rPr>
          <w:rFonts w:hint="eastAsia"/>
        </w:rPr>
        <w:t>基于HTTP关键字的访问控制</w:t>
      </w:r>
      <w:bookmarkEnd w:id="565"/>
    </w:p>
    <w:p w:rsidR="00711A0D" w:rsidRPr="00F042A2" w:rsidRDefault="00711A0D" w:rsidP="00A464CF">
      <w:pPr>
        <w:pStyle w:val="a6"/>
        <w:rPr>
          <w:rFonts w:hint="eastAsia"/>
        </w:rPr>
      </w:pPr>
      <w:r w:rsidRPr="00F042A2">
        <w:rPr>
          <w:rFonts w:hint="eastAsia"/>
        </w:rPr>
        <w:t>UTM应支持基于关键字过滤HTTP网页内容的功能，控制用户对非法内容的访问。</w:t>
      </w:r>
    </w:p>
    <w:p w:rsidR="00711A0D" w:rsidRPr="00F042A2" w:rsidRDefault="00711A0D" w:rsidP="00A464CF">
      <w:pPr>
        <w:pStyle w:val="afa"/>
        <w:spacing w:before="7.80pt" w:after="7.80pt"/>
        <w:ind w:start="0pt"/>
        <w:rPr>
          <w:rFonts w:hint="eastAsia"/>
        </w:rPr>
      </w:pPr>
      <w:bookmarkStart w:id="566" w:name="_Toc334434109"/>
      <w:r w:rsidRPr="00F042A2">
        <w:rPr>
          <w:rFonts w:hint="eastAsia"/>
        </w:rPr>
        <w:t>IM类协议访问控制</w:t>
      </w:r>
      <w:bookmarkEnd w:id="566"/>
    </w:p>
    <w:p w:rsidR="00711A0D" w:rsidRPr="00F042A2" w:rsidRDefault="00711A0D" w:rsidP="00A464CF">
      <w:pPr>
        <w:pStyle w:val="a6"/>
        <w:rPr>
          <w:rFonts w:hint="eastAsia"/>
        </w:rPr>
      </w:pPr>
      <w:r w:rsidRPr="00F042A2">
        <w:rPr>
          <w:rFonts w:hint="eastAsia"/>
        </w:rPr>
        <w:t>UTM应具备IM类协议的访问控制功能，至少支持对MSN、QQ的登录进行控制。</w:t>
      </w:r>
    </w:p>
    <w:p w:rsidR="00711A0D" w:rsidRPr="00F042A2" w:rsidRDefault="00711A0D" w:rsidP="00A464CF">
      <w:pPr>
        <w:pStyle w:val="afa"/>
        <w:spacing w:before="7.80pt" w:after="7.80pt"/>
        <w:ind w:start="0pt"/>
        <w:rPr>
          <w:rFonts w:hint="eastAsia"/>
        </w:rPr>
      </w:pPr>
      <w:bookmarkStart w:id="567" w:name="_Toc334434110"/>
      <w:r w:rsidRPr="00F042A2">
        <w:rPr>
          <w:rFonts w:hint="eastAsia"/>
        </w:rPr>
        <w:t>P2P类协议访问控制</w:t>
      </w:r>
      <w:bookmarkEnd w:id="567"/>
    </w:p>
    <w:p w:rsidR="00711A0D" w:rsidRPr="00883DB1" w:rsidRDefault="00711A0D" w:rsidP="00A464CF">
      <w:pPr>
        <w:pStyle w:val="a6"/>
        <w:rPr>
          <w:rFonts w:hint="eastAsia"/>
          <w:b/>
        </w:rPr>
      </w:pPr>
      <w:r w:rsidRPr="00F042A2">
        <w:rPr>
          <w:rFonts w:hint="eastAsia"/>
        </w:rPr>
        <w:t>UTM应具备P2P类协议的访问控制功能，至少支持对</w:t>
      </w:r>
      <w:r w:rsidRPr="00F042A2">
        <w:rPr>
          <w:rFonts w:ascii="Verdana" w:hAnsi="Verdana" w:hint="eastAsia"/>
        </w:rPr>
        <w:t>bt</w:t>
      </w:r>
      <w:r w:rsidRPr="00F042A2">
        <w:rPr>
          <w:rFonts w:ascii="Verdana" w:hAnsi="Verdana" w:hint="eastAsia"/>
        </w:rPr>
        <w:t>文件传输协议、</w:t>
      </w:r>
      <w:r w:rsidRPr="00F042A2">
        <w:rPr>
          <w:rFonts w:ascii="Verdana" w:hAnsi="Verdana" w:hint="eastAsia"/>
        </w:rPr>
        <w:t>ed2k</w:t>
      </w:r>
      <w:r w:rsidRPr="00F042A2">
        <w:rPr>
          <w:rFonts w:ascii="Verdana" w:hAnsi="Verdana" w:hint="eastAsia"/>
        </w:rPr>
        <w:t>文件传输协议的</w:t>
      </w:r>
      <w:r w:rsidRPr="00883DB1">
        <w:rPr>
          <w:rFonts w:hint="eastAsia"/>
        </w:rPr>
        <w:t>阻断。</w:t>
      </w:r>
    </w:p>
    <w:p w:rsidR="00711A0D" w:rsidRPr="00883DB1" w:rsidRDefault="00711A0D" w:rsidP="00A464CF">
      <w:pPr>
        <w:pStyle w:val="aff2"/>
        <w:spacing w:before="7.80pt" w:after="7.80pt"/>
        <w:rPr>
          <w:rFonts w:hint="eastAsia"/>
        </w:rPr>
      </w:pPr>
      <w:bookmarkStart w:id="568" w:name="_Toc8556"/>
      <w:bookmarkStart w:id="569" w:name="_Toc2189"/>
      <w:bookmarkStart w:id="570" w:name="_Toc263955533"/>
      <w:bookmarkStart w:id="571" w:name="_Toc263955646"/>
      <w:bookmarkStart w:id="572" w:name="_Toc263955688"/>
      <w:bookmarkStart w:id="573" w:name="_Toc334434111"/>
      <w:r w:rsidRPr="00883DB1">
        <w:rPr>
          <w:rFonts w:hint="eastAsia"/>
        </w:rPr>
        <w:t>入侵防御</w:t>
      </w:r>
      <w:bookmarkEnd w:id="568"/>
      <w:bookmarkEnd w:id="569"/>
      <w:bookmarkEnd w:id="570"/>
      <w:bookmarkEnd w:id="571"/>
      <w:bookmarkEnd w:id="572"/>
      <w:bookmarkEnd w:id="573"/>
    </w:p>
    <w:p w:rsidR="00711A0D" w:rsidRPr="00F042A2" w:rsidRDefault="00711A0D" w:rsidP="00A464CF">
      <w:pPr>
        <w:pStyle w:val="afa"/>
        <w:spacing w:before="7.80pt" w:after="7.80pt"/>
        <w:ind w:start="0pt"/>
        <w:rPr>
          <w:rFonts w:hint="eastAsia"/>
        </w:rPr>
      </w:pPr>
      <w:bookmarkStart w:id="574" w:name="_Toc22914"/>
      <w:bookmarkStart w:id="575" w:name="_Toc24217"/>
      <w:bookmarkStart w:id="576" w:name="_Toc334434112"/>
      <w:r w:rsidRPr="00F042A2">
        <w:rPr>
          <w:rFonts w:hint="eastAsia"/>
        </w:rPr>
        <w:t>数据分析</w:t>
      </w:r>
      <w:bookmarkEnd w:id="574"/>
      <w:bookmarkEnd w:id="575"/>
      <w:bookmarkEnd w:id="576"/>
    </w:p>
    <w:p w:rsidR="00711A0D" w:rsidRPr="00F042A2" w:rsidRDefault="00711A0D" w:rsidP="00A464CF">
      <w:pPr>
        <w:pStyle w:val="a6"/>
        <w:rPr>
          <w:rFonts w:hint="eastAsia"/>
          <w:b/>
        </w:rPr>
      </w:pPr>
      <w:r w:rsidRPr="00F042A2">
        <w:rPr>
          <w:rFonts w:hint="eastAsia"/>
        </w:rPr>
        <w:t>UTM产品应对收集的数据包进行分析，应至少支持以下协议类型：ARP、ICMP、IP、TCP、UDP、RPC、HTTP、FTP、TFTP、SNMP、TELNET、DNS、SMTP、POP3、NETBIOS、NFS、MSSQ</w:t>
      </w:r>
      <w:r w:rsidRPr="00F042A2">
        <w:t>L、SMB、</w:t>
      </w:r>
      <w:r w:rsidRPr="00F042A2">
        <w:rPr>
          <w:rFonts w:hint="eastAsia"/>
        </w:rPr>
        <w:t>MSN。</w:t>
      </w:r>
    </w:p>
    <w:p w:rsidR="00711A0D" w:rsidRPr="00F042A2" w:rsidRDefault="00711A0D" w:rsidP="00A464CF">
      <w:pPr>
        <w:pStyle w:val="afa"/>
        <w:spacing w:before="7.80pt" w:after="7.80pt"/>
        <w:ind w:start="0pt"/>
        <w:rPr>
          <w:rFonts w:hint="eastAsia"/>
        </w:rPr>
      </w:pPr>
      <w:bookmarkStart w:id="577" w:name="_Toc27562"/>
      <w:bookmarkStart w:id="578" w:name="_Toc18730"/>
      <w:bookmarkStart w:id="579" w:name="_Toc334434113"/>
      <w:r w:rsidRPr="00F042A2">
        <w:rPr>
          <w:rFonts w:hint="eastAsia"/>
        </w:rPr>
        <w:t>入侵</w:t>
      </w:r>
      <w:bookmarkEnd w:id="577"/>
      <w:bookmarkEnd w:id="578"/>
      <w:r w:rsidRPr="00F042A2">
        <w:rPr>
          <w:rFonts w:hint="eastAsia"/>
        </w:rPr>
        <w:t>发现</w:t>
      </w:r>
      <w:bookmarkEnd w:id="579"/>
    </w:p>
    <w:p w:rsidR="00711A0D" w:rsidRPr="00F042A2" w:rsidRDefault="00711A0D" w:rsidP="00A464CF">
      <w:pPr>
        <w:pStyle w:val="a6"/>
        <w:rPr>
          <w:rFonts w:hint="eastAsia"/>
          <w:b/>
          <w:i/>
        </w:rPr>
      </w:pPr>
      <w:r w:rsidRPr="00F042A2">
        <w:rPr>
          <w:rFonts w:hint="eastAsia"/>
        </w:rPr>
        <w:t>UTM产品应能发现数据中的入侵行为，应至少支持以下入侵行为的检测：木马后门类事件、拒绝服务类事件、缓冲区溢出类事件。</w:t>
      </w:r>
    </w:p>
    <w:p w:rsidR="00711A0D" w:rsidRPr="00883DB1" w:rsidRDefault="00711A0D" w:rsidP="00A464CF">
      <w:pPr>
        <w:pStyle w:val="afa"/>
        <w:spacing w:before="7.80pt" w:after="7.80pt"/>
        <w:ind w:start="0pt"/>
        <w:rPr>
          <w:rFonts w:hint="eastAsia"/>
        </w:rPr>
      </w:pPr>
      <w:bookmarkStart w:id="580" w:name="_Toc9764"/>
      <w:bookmarkStart w:id="581" w:name="_Toc13000"/>
      <w:bookmarkStart w:id="582" w:name="_Toc334434114"/>
      <w:r w:rsidRPr="00883DB1">
        <w:rPr>
          <w:rFonts w:hint="eastAsia"/>
        </w:rPr>
        <w:t>事件阻断</w:t>
      </w:r>
      <w:bookmarkEnd w:id="580"/>
      <w:bookmarkEnd w:id="581"/>
      <w:bookmarkEnd w:id="582"/>
    </w:p>
    <w:p w:rsidR="00711A0D" w:rsidRPr="00F042A2" w:rsidRDefault="00711A0D" w:rsidP="00A464CF">
      <w:pPr>
        <w:pStyle w:val="a6"/>
        <w:rPr>
          <w:rFonts w:hint="eastAsia"/>
        </w:rPr>
      </w:pPr>
      <w:r w:rsidRPr="00883DB1">
        <w:rPr>
          <w:rFonts w:hint="eastAsia"/>
        </w:rPr>
        <w:lastRenderedPageBreak/>
        <w:t>UTM产品应对发现的入侵行为进行预先拦截，防止入侵行为进入目标</w:t>
      </w:r>
      <w:r w:rsidRPr="00F042A2">
        <w:rPr>
          <w:rFonts w:hint="eastAsia"/>
        </w:rPr>
        <w:t>网络。</w:t>
      </w:r>
    </w:p>
    <w:p w:rsidR="00711A0D" w:rsidRPr="00F042A2" w:rsidRDefault="00711A0D" w:rsidP="00A464CF">
      <w:pPr>
        <w:pStyle w:val="afa"/>
        <w:spacing w:before="7.80pt" w:after="7.80pt"/>
        <w:ind w:start="0pt"/>
        <w:rPr>
          <w:rFonts w:hint="eastAsia"/>
        </w:rPr>
      </w:pPr>
      <w:bookmarkStart w:id="583" w:name="_Toc334434115"/>
      <w:r w:rsidRPr="00F042A2">
        <w:rPr>
          <w:rFonts w:hint="eastAsia"/>
        </w:rPr>
        <w:t>安全告警</w:t>
      </w:r>
      <w:bookmarkEnd w:id="583"/>
      <w:r w:rsidRPr="00F042A2">
        <w:rPr>
          <w:rFonts w:hint="eastAsia"/>
        </w:rPr>
        <w:t>能力</w:t>
      </w:r>
    </w:p>
    <w:p w:rsidR="00711A0D" w:rsidRPr="00F042A2" w:rsidRDefault="00711A0D" w:rsidP="00A464CF">
      <w:pPr>
        <w:pStyle w:val="a6"/>
        <w:rPr>
          <w:rFonts w:hint="eastAsia"/>
        </w:rPr>
      </w:pPr>
      <w:r w:rsidRPr="00F042A2">
        <w:rPr>
          <w:rFonts w:hint="eastAsia"/>
        </w:rPr>
        <w:t>UTM产品应支持在检测到入侵时自动采取相应动作，发出安全警告。告警动作应包含且不限于电子邮件、告警日志。</w:t>
      </w:r>
    </w:p>
    <w:p w:rsidR="00711A0D" w:rsidRPr="00F042A2" w:rsidRDefault="00711A0D" w:rsidP="00A464CF">
      <w:pPr>
        <w:pStyle w:val="afa"/>
        <w:spacing w:before="7.80pt" w:after="7.80pt"/>
        <w:ind w:start="0pt"/>
        <w:rPr>
          <w:rFonts w:hint="eastAsia"/>
        </w:rPr>
      </w:pPr>
      <w:bookmarkStart w:id="584" w:name="_Toc26524"/>
      <w:bookmarkStart w:id="585" w:name="_Toc19126"/>
      <w:bookmarkStart w:id="586" w:name="_Toc334434116"/>
      <w:r w:rsidRPr="00F042A2">
        <w:rPr>
          <w:rFonts w:hint="eastAsia"/>
        </w:rPr>
        <w:t>事件可视化</w:t>
      </w:r>
      <w:bookmarkEnd w:id="584"/>
      <w:bookmarkEnd w:id="585"/>
      <w:bookmarkEnd w:id="586"/>
    </w:p>
    <w:p w:rsidR="00711A0D" w:rsidRPr="00F042A2" w:rsidRDefault="00711A0D" w:rsidP="00A464CF">
      <w:pPr>
        <w:pStyle w:val="a6"/>
        <w:rPr>
          <w:rFonts w:hint="eastAsia"/>
        </w:rPr>
      </w:pPr>
      <w:r w:rsidRPr="00F042A2">
        <w:rPr>
          <w:rFonts w:hint="eastAsia"/>
        </w:rPr>
        <w:t>UTM产品应支持图形界面上查看拦截到的入侵事件。入侵事件信息应至少包括：事件名称、事件发生日期时间、源IP地址、源端口、目的IP地址、目的端口、危害等级。</w:t>
      </w:r>
    </w:p>
    <w:p w:rsidR="00711A0D" w:rsidRPr="00F042A2" w:rsidRDefault="00711A0D" w:rsidP="00A464CF">
      <w:pPr>
        <w:pStyle w:val="aff2"/>
        <w:spacing w:before="7.80pt" w:after="7.80pt"/>
        <w:rPr>
          <w:rFonts w:hint="eastAsia"/>
        </w:rPr>
      </w:pPr>
      <w:bookmarkStart w:id="587" w:name="_Toc334434117"/>
      <w:r w:rsidRPr="00F042A2">
        <w:rPr>
          <w:rFonts w:hint="eastAsia"/>
        </w:rPr>
        <w:t>病毒防护</w:t>
      </w:r>
      <w:bookmarkEnd w:id="587"/>
    </w:p>
    <w:p w:rsidR="00711A0D" w:rsidRPr="00F042A2" w:rsidRDefault="00711A0D" w:rsidP="00A464CF">
      <w:pPr>
        <w:pStyle w:val="afa"/>
        <w:spacing w:before="7.80pt" w:after="7.80pt"/>
        <w:ind w:start="0pt"/>
        <w:rPr>
          <w:rFonts w:hint="eastAsia"/>
        </w:rPr>
      </w:pPr>
      <w:bookmarkStart w:id="588" w:name="_Toc334434118"/>
      <w:r w:rsidRPr="00F042A2">
        <w:rPr>
          <w:rFonts w:hint="eastAsia"/>
        </w:rPr>
        <w:t>病毒传输检测</w:t>
      </w:r>
      <w:bookmarkEnd w:id="588"/>
    </w:p>
    <w:p w:rsidR="00711A0D" w:rsidRPr="00F042A2" w:rsidRDefault="00711A0D" w:rsidP="00A464CF">
      <w:pPr>
        <w:pStyle w:val="a6"/>
        <w:rPr>
          <w:rFonts w:hint="eastAsia"/>
        </w:rPr>
      </w:pPr>
      <w:r w:rsidRPr="00F042A2">
        <w:rPr>
          <w:rFonts w:hint="eastAsia"/>
        </w:rPr>
        <w:tab/>
        <w:t xml:space="preserve"> UTM应具备对通过网络进行传输的病毒的检测能力，可以检测激活的病毒、蠕虫、木马等恶意代码的传输行为并进行日志记录和报警。</w:t>
      </w:r>
      <w:r w:rsidRPr="00F042A2">
        <w:t>检测</w:t>
      </w:r>
      <w:r w:rsidRPr="00F042A2">
        <w:rPr>
          <w:rFonts w:hint="eastAsia"/>
        </w:rPr>
        <w:t>日志的内容应至少包含事件名称、源地址、目的地址、事件发生的日期和时间、事件描述。</w:t>
      </w:r>
    </w:p>
    <w:p w:rsidR="00711A0D" w:rsidRPr="00F042A2" w:rsidRDefault="00711A0D" w:rsidP="00A464CF">
      <w:pPr>
        <w:pStyle w:val="afa"/>
        <w:spacing w:before="7.80pt" w:after="7.80pt"/>
        <w:ind w:start="0pt"/>
        <w:rPr>
          <w:rFonts w:hint="eastAsia"/>
        </w:rPr>
      </w:pPr>
      <w:bookmarkStart w:id="589" w:name="_Toc22188"/>
      <w:bookmarkStart w:id="590" w:name="_Toc6292"/>
      <w:bookmarkStart w:id="591" w:name="_Toc334434119"/>
      <w:r w:rsidRPr="00F042A2">
        <w:rPr>
          <w:rFonts w:hint="eastAsia"/>
        </w:rPr>
        <w:t>病毒阻断</w:t>
      </w:r>
      <w:bookmarkEnd w:id="589"/>
      <w:bookmarkEnd w:id="590"/>
      <w:bookmarkEnd w:id="591"/>
    </w:p>
    <w:p w:rsidR="00711A0D" w:rsidRPr="00F042A2" w:rsidRDefault="00711A0D" w:rsidP="00A464CF">
      <w:pPr>
        <w:pStyle w:val="a6"/>
        <w:rPr>
          <w:rFonts w:hint="eastAsia"/>
          <w:b/>
        </w:rPr>
      </w:pPr>
      <w:r w:rsidRPr="00F042A2">
        <w:rPr>
          <w:rFonts w:hint="eastAsia"/>
        </w:rPr>
        <w:t>UTM应支持对病毒文件传输的阻断，能够拦截试图穿越产品的包含病毒代码的文件传输。</w:t>
      </w:r>
    </w:p>
    <w:p w:rsidR="00711A0D" w:rsidRPr="00883DB1" w:rsidRDefault="00711A0D" w:rsidP="00A464CF">
      <w:pPr>
        <w:pStyle w:val="aff2"/>
        <w:spacing w:before="7.80pt" w:after="7.80pt"/>
        <w:rPr>
          <w:rFonts w:hint="eastAsia"/>
        </w:rPr>
      </w:pPr>
      <w:bookmarkStart w:id="592" w:name="_Toc331408917"/>
      <w:bookmarkStart w:id="593" w:name="_Toc331410184"/>
      <w:bookmarkStart w:id="594" w:name="_Toc331408918"/>
      <w:bookmarkStart w:id="595" w:name="_Toc331410185"/>
      <w:bookmarkStart w:id="596" w:name="_Toc331408919"/>
      <w:bookmarkStart w:id="597" w:name="_Toc331410186"/>
      <w:bookmarkStart w:id="598" w:name="_Toc334434120"/>
      <w:bookmarkEnd w:id="592"/>
      <w:bookmarkEnd w:id="593"/>
      <w:bookmarkEnd w:id="594"/>
      <w:bookmarkEnd w:id="595"/>
      <w:bookmarkEnd w:id="596"/>
      <w:bookmarkEnd w:id="597"/>
      <w:r w:rsidRPr="00883DB1">
        <w:rPr>
          <w:rFonts w:hint="eastAsia"/>
        </w:rPr>
        <w:t>管理配置</w:t>
      </w:r>
      <w:bookmarkEnd w:id="598"/>
    </w:p>
    <w:p w:rsidR="00711A0D" w:rsidRPr="00883DB1" w:rsidRDefault="00711A0D" w:rsidP="00A464CF">
      <w:pPr>
        <w:pStyle w:val="afa"/>
        <w:spacing w:before="7.80pt" w:after="7.80pt"/>
        <w:ind w:start="0pt"/>
        <w:rPr>
          <w:rFonts w:hint="eastAsia"/>
        </w:rPr>
      </w:pPr>
      <w:bookmarkStart w:id="599" w:name="_Toc334434121"/>
      <w:r w:rsidRPr="00883DB1">
        <w:rPr>
          <w:rFonts w:hint="eastAsia"/>
        </w:rPr>
        <w:t>本地管理</w:t>
      </w:r>
      <w:bookmarkEnd w:id="599"/>
    </w:p>
    <w:p w:rsidR="00711A0D" w:rsidRPr="00F042A2" w:rsidRDefault="00711A0D" w:rsidP="00A464CF">
      <w:pPr>
        <w:pStyle w:val="a6"/>
        <w:rPr>
          <w:rFonts w:hint="eastAsia"/>
        </w:rPr>
      </w:pPr>
      <w:r w:rsidRPr="00F042A2">
        <w:rPr>
          <w:rFonts w:hint="eastAsia"/>
        </w:rPr>
        <w:t>UTM应支持本地CLI或图形管理界面对UTM进行配置管理。</w:t>
      </w:r>
    </w:p>
    <w:p w:rsidR="00711A0D" w:rsidRPr="00F042A2" w:rsidRDefault="00711A0D" w:rsidP="00A464CF">
      <w:pPr>
        <w:pStyle w:val="afa"/>
        <w:spacing w:before="7.80pt" w:after="7.80pt"/>
        <w:ind w:start="0pt"/>
        <w:rPr>
          <w:rFonts w:hint="eastAsia"/>
        </w:rPr>
      </w:pPr>
      <w:bookmarkStart w:id="600" w:name="_Toc334434122"/>
      <w:r w:rsidRPr="00F042A2">
        <w:rPr>
          <w:rFonts w:hint="eastAsia"/>
        </w:rPr>
        <w:t>远程管理</w:t>
      </w:r>
      <w:bookmarkEnd w:id="600"/>
    </w:p>
    <w:p w:rsidR="00711A0D" w:rsidRPr="00F042A2" w:rsidRDefault="00711A0D" w:rsidP="00A464CF">
      <w:pPr>
        <w:pStyle w:val="a6"/>
        <w:rPr>
          <w:rFonts w:hint="eastAsia"/>
        </w:rPr>
      </w:pPr>
      <w:r w:rsidRPr="00F042A2">
        <w:rPr>
          <w:rFonts w:hint="eastAsia"/>
        </w:rPr>
        <w:t>UTM应支持加密的远程管理，如基于SSH、HTTPS协议的远程管理。</w:t>
      </w:r>
    </w:p>
    <w:p w:rsidR="00711A0D" w:rsidRPr="00F042A2" w:rsidRDefault="00711A0D" w:rsidP="00A464CF">
      <w:pPr>
        <w:pStyle w:val="afa"/>
        <w:spacing w:before="7.80pt" w:after="7.80pt"/>
        <w:ind w:start="0pt"/>
        <w:rPr>
          <w:rFonts w:hint="eastAsia"/>
        </w:rPr>
      </w:pPr>
      <w:bookmarkStart w:id="601" w:name="_Toc334434123"/>
      <w:r w:rsidRPr="00F042A2">
        <w:rPr>
          <w:rFonts w:hint="eastAsia"/>
        </w:rPr>
        <w:t>策略配置</w:t>
      </w:r>
      <w:bookmarkEnd w:id="601"/>
    </w:p>
    <w:p w:rsidR="00711A0D" w:rsidRPr="00F042A2" w:rsidRDefault="00711A0D" w:rsidP="00A464CF">
      <w:pPr>
        <w:pStyle w:val="a6"/>
        <w:rPr>
          <w:rFonts w:hint="eastAsia"/>
          <w:b/>
        </w:rPr>
      </w:pPr>
      <w:r w:rsidRPr="00F042A2">
        <w:rPr>
          <w:rFonts w:hint="eastAsia"/>
        </w:rPr>
        <w:t>UTM应支持对访问控制策略、入侵防御策略、病毒防护策略进行配置的功能，包括策略匹配条件、矛盾策略检测和策略相应措施。</w:t>
      </w:r>
    </w:p>
    <w:p w:rsidR="00711A0D" w:rsidRPr="00883DB1" w:rsidRDefault="00711A0D" w:rsidP="00A464CF">
      <w:pPr>
        <w:pStyle w:val="afa"/>
        <w:spacing w:before="7.80pt" w:after="7.80pt"/>
        <w:ind w:start="0pt"/>
        <w:rPr>
          <w:rFonts w:hint="eastAsia"/>
        </w:rPr>
      </w:pPr>
      <w:bookmarkStart w:id="602" w:name="_Toc15384"/>
      <w:bookmarkStart w:id="603" w:name="_Toc21126"/>
      <w:bookmarkStart w:id="604" w:name="_Toc334434124"/>
      <w:r w:rsidRPr="00883DB1">
        <w:rPr>
          <w:rFonts w:hint="eastAsia"/>
        </w:rPr>
        <w:t>产品升级</w:t>
      </w:r>
      <w:bookmarkEnd w:id="602"/>
      <w:bookmarkEnd w:id="603"/>
      <w:bookmarkEnd w:id="604"/>
    </w:p>
    <w:p w:rsidR="00711A0D" w:rsidRPr="00883DB1" w:rsidRDefault="00711A0D" w:rsidP="00A464CF">
      <w:pPr>
        <w:pStyle w:val="a6"/>
        <w:rPr>
          <w:rFonts w:hint="eastAsia"/>
        </w:rPr>
      </w:pPr>
      <w:r w:rsidRPr="00883DB1">
        <w:rPr>
          <w:rFonts w:hint="eastAsia"/>
        </w:rPr>
        <w:t>UTM产品应支持更新自身系统的能力，包括对软件系统的升级以及各种安全能力特征库的升级。</w:t>
      </w:r>
    </w:p>
    <w:p w:rsidR="00FF2D8D" w:rsidRPr="00FF2D8D" w:rsidRDefault="00711A0D" w:rsidP="00A464CF">
      <w:pPr>
        <w:pStyle w:val="aff3"/>
        <w:spacing w:before="7.80pt" w:after="7.80pt"/>
        <w:rPr>
          <w:rFonts w:hint="eastAsia"/>
        </w:rPr>
      </w:pPr>
      <w:bookmarkStart w:id="605" w:name="_Toc296067161"/>
      <w:bookmarkStart w:id="606" w:name="_Toc334434125"/>
      <w:bookmarkStart w:id="607" w:name="_Toc340944106"/>
      <w:bookmarkStart w:id="608" w:name="_Toc340944312"/>
      <w:bookmarkStart w:id="609" w:name="_Toc341195376"/>
      <w:r w:rsidRPr="00883DB1">
        <w:rPr>
          <w:rFonts w:hint="eastAsia"/>
        </w:rPr>
        <w:t>产品自身安全</w:t>
      </w:r>
      <w:bookmarkEnd w:id="605"/>
      <w:bookmarkEnd w:id="606"/>
      <w:bookmarkEnd w:id="607"/>
      <w:bookmarkEnd w:id="608"/>
      <w:bookmarkEnd w:id="609"/>
      <w:r w:rsidR="00FF2D8D">
        <w:br/>
      </w:r>
      <w:r w:rsidR="00FF2D8D" w:rsidRPr="00FF2D8D">
        <w:rPr>
          <w:rFonts w:ascii="宋体" w:eastAsia="宋体" w:hint="eastAsia"/>
          <w:szCs w:val="20"/>
        </w:rPr>
        <w:t>统一威胁管理产品在进行资源分配时，安全功能应保证其分配的资源中不提供以前所产生的任何信息内容。</w:t>
      </w:r>
    </w:p>
    <w:p w:rsidR="00711A0D" w:rsidRPr="00883DB1" w:rsidRDefault="00711A0D" w:rsidP="00A464CF">
      <w:pPr>
        <w:pStyle w:val="aff2"/>
        <w:spacing w:before="7.80pt" w:after="7.80pt"/>
        <w:rPr>
          <w:rFonts w:hint="eastAsia"/>
        </w:rPr>
      </w:pPr>
      <w:bookmarkStart w:id="610" w:name="_Toc11932"/>
      <w:bookmarkStart w:id="611" w:name="_Toc19913"/>
      <w:bookmarkStart w:id="612" w:name="_Toc334434126"/>
      <w:r w:rsidRPr="00883DB1">
        <w:rPr>
          <w:rFonts w:hint="eastAsia"/>
        </w:rPr>
        <w:t>标识与鉴别</w:t>
      </w:r>
      <w:bookmarkEnd w:id="610"/>
      <w:bookmarkEnd w:id="611"/>
      <w:bookmarkEnd w:id="612"/>
    </w:p>
    <w:p w:rsidR="00711A0D" w:rsidRPr="00883DB1" w:rsidRDefault="00711A0D" w:rsidP="00A464CF">
      <w:pPr>
        <w:pStyle w:val="afa"/>
        <w:tabs>
          <w:tab w:val="start" w:pos="0pt"/>
        </w:tabs>
        <w:spacing w:before="7.80pt" w:after="7.80pt"/>
        <w:ind w:start="0pt"/>
        <w:rPr>
          <w:rFonts w:hint="eastAsia"/>
        </w:rPr>
      </w:pPr>
      <w:bookmarkStart w:id="613" w:name="_Toc28203"/>
      <w:bookmarkStart w:id="614" w:name="_Toc9458"/>
      <w:bookmarkStart w:id="615" w:name="_Toc334434127"/>
      <w:r w:rsidRPr="00883DB1">
        <w:rPr>
          <w:rFonts w:hint="eastAsia"/>
        </w:rPr>
        <w:t>用户属性定义</w:t>
      </w:r>
      <w:bookmarkEnd w:id="613"/>
      <w:bookmarkEnd w:id="614"/>
      <w:bookmarkEnd w:id="615"/>
    </w:p>
    <w:p w:rsidR="00711A0D" w:rsidRPr="00883DB1" w:rsidRDefault="00711A0D" w:rsidP="00A464CF">
      <w:pPr>
        <w:pStyle w:val="a6"/>
        <w:rPr>
          <w:rFonts w:hint="eastAsia"/>
        </w:rPr>
      </w:pPr>
      <w:r w:rsidRPr="00883DB1">
        <w:rPr>
          <w:rFonts w:hint="eastAsia"/>
        </w:rPr>
        <w:t>UTM</w:t>
      </w:r>
      <w:r w:rsidRPr="00883DB1">
        <w:t>应</w:t>
      </w:r>
      <w:r w:rsidRPr="00883DB1">
        <w:rPr>
          <w:rFonts w:hint="eastAsia"/>
        </w:rPr>
        <w:t>维护属于单</w:t>
      </w:r>
      <w:r w:rsidRPr="00883DB1">
        <w:t>个用户</w:t>
      </w:r>
      <w:r w:rsidRPr="00883DB1">
        <w:rPr>
          <w:rFonts w:hint="eastAsia"/>
        </w:rPr>
        <w:t>的</w:t>
      </w:r>
      <w:r w:rsidRPr="00883DB1">
        <w:t>安全属性，</w:t>
      </w:r>
      <w:r w:rsidRPr="00883DB1">
        <w:rPr>
          <w:rFonts w:hint="eastAsia"/>
        </w:rPr>
        <w:t>安全</w:t>
      </w:r>
      <w:r w:rsidRPr="00883DB1">
        <w:t>属性应</w:t>
      </w:r>
      <w:r w:rsidRPr="00883DB1">
        <w:rPr>
          <w:rFonts w:hint="eastAsia"/>
        </w:rPr>
        <w:t>包含且不限于</w:t>
      </w:r>
      <w:r w:rsidRPr="00883DB1">
        <w:t>：用户标识</w:t>
      </w:r>
      <w:r w:rsidRPr="00883DB1">
        <w:rPr>
          <w:rFonts w:hint="eastAsia"/>
        </w:rPr>
        <w:t>（如用户名）</w:t>
      </w:r>
      <w:r w:rsidRPr="00883DB1">
        <w:t>、授权信息</w:t>
      </w:r>
      <w:r w:rsidRPr="00883DB1">
        <w:rPr>
          <w:rFonts w:hint="eastAsia"/>
        </w:rPr>
        <w:t>（</w:t>
      </w:r>
      <w:r w:rsidRPr="00883DB1">
        <w:t>或用户组信息</w:t>
      </w:r>
      <w:r w:rsidRPr="00883DB1">
        <w:rPr>
          <w:rFonts w:hint="eastAsia"/>
        </w:rPr>
        <w:t>）</w:t>
      </w:r>
      <w:r w:rsidRPr="00883DB1">
        <w:t>。</w:t>
      </w:r>
    </w:p>
    <w:p w:rsidR="00711A0D" w:rsidRPr="00883DB1" w:rsidRDefault="00711A0D" w:rsidP="00A464CF">
      <w:pPr>
        <w:pStyle w:val="afa"/>
        <w:spacing w:before="7.80pt" w:after="7.80pt"/>
        <w:ind w:start="0pt"/>
        <w:rPr>
          <w:rFonts w:hint="eastAsia"/>
        </w:rPr>
      </w:pPr>
      <w:bookmarkStart w:id="616" w:name="_Toc334434128"/>
      <w:r w:rsidRPr="00883DB1">
        <w:rPr>
          <w:rFonts w:hint="eastAsia"/>
        </w:rPr>
        <w:lastRenderedPageBreak/>
        <w:t>口令鉴别</w:t>
      </w:r>
      <w:bookmarkEnd w:id="616"/>
    </w:p>
    <w:p w:rsidR="00711A0D" w:rsidRPr="00883DB1" w:rsidRDefault="00711A0D" w:rsidP="00A464CF">
      <w:pPr>
        <w:pStyle w:val="a6"/>
        <w:rPr>
          <w:rFonts w:hint="eastAsia"/>
        </w:rPr>
      </w:pPr>
      <w:r w:rsidRPr="00883DB1">
        <w:rPr>
          <w:rFonts w:hint="eastAsia"/>
        </w:rPr>
        <w:t>UTM</w:t>
      </w:r>
      <w:r w:rsidRPr="00883DB1">
        <w:t>应</w:t>
      </w:r>
      <w:r w:rsidRPr="00883DB1">
        <w:rPr>
          <w:rFonts w:hint="eastAsia"/>
        </w:rPr>
        <w:t>支持通过口令鉴别的方式识别用户</w:t>
      </w:r>
      <w:r w:rsidRPr="00883DB1">
        <w:t>。</w:t>
      </w:r>
    </w:p>
    <w:p w:rsidR="00711A0D" w:rsidRPr="00883DB1" w:rsidRDefault="00711A0D" w:rsidP="00A464CF">
      <w:pPr>
        <w:pStyle w:val="afa"/>
        <w:spacing w:before="7.80pt" w:after="7.80pt"/>
        <w:ind w:start="0pt"/>
        <w:rPr>
          <w:rFonts w:hint="eastAsia"/>
        </w:rPr>
      </w:pPr>
      <w:bookmarkStart w:id="617" w:name="_Toc8220"/>
      <w:bookmarkStart w:id="618" w:name="_Toc21740"/>
      <w:bookmarkStart w:id="619" w:name="_Toc334434129"/>
      <w:r w:rsidRPr="00883DB1">
        <w:rPr>
          <w:rFonts w:hint="eastAsia"/>
        </w:rPr>
        <w:t>鉴别失败处理</w:t>
      </w:r>
      <w:bookmarkEnd w:id="617"/>
      <w:bookmarkEnd w:id="618"/>
      <w:bookmarkEnd w:id="619"/>
    </w:p>
    <w:p w:rsidR="00711A0D" w:rsidRPr="00883DB1" w:rsidRDefault="00711A0D" w:rsidP="00A464CF">
      <w:pPr>
        <w:pStyle w:val="a6"/>
        <w:rPr>
          <w:rFonts w:hint="eastAsia"/>
        </w:rPr>
      </w:pPr>
      <w:r w:rsidRPr="00883DB1">
        <w:rPr>
          <w:rFonts w:hint="eastAsia"/>
        </w:rPr>
        <w:t>UTM产品应支持检测与鉴别事件相关的未成功鉴别尝试次数达到或超过系统默认或仅由授权管理员设定的未成功鉴别次数阈值。当达到或超过所定义的鉴别失败尝试次数时，UTM产品应终止进行登录尝试动作。</w:t>
      </w:r>
    </w:p>
    <w:p w:rsidR="00711A0D" w:rsidRPr="00883DB1" w:rsidRDefault="00711A0D" w:rsidP="00A464CF">
      <w:pPr>
        <w:pStyle w:val="afa"/>
        <w:spacing w:before="7.80pt" w:after="7.80pt"/>
        <w:ind w:start="0pt"/>
        <w:rPr>
          <w:rFonts w:hint="eastAsia"/>
        </w:rPr>
      </w:pPr>
      <w:bookmarkStart w:id="620" w:name="_Toc334434130"/>
      <w:r w:rsidRPr="00883DB1">
        <w:rPr>
          <w:rFonts w:hint="eastAsia"/>
        </w:rPr>
        <w:t>鉴别的时机</w:t>
      </w:r>
      <w:bookmarkEnd w:id="620"/>
    </w:p>
    <w:p w:rsidR="00711A0D" w:rsidRPr="00883DB1" w:rsidRDefault="00711A0D" w:rsidP="00A464CF">
      <w:pPr>
        <w:pStyle w:val="a6"/>
        <w:rPr>
          <w:rFonts w:hint="eastAsia"/>
        </w:rPr>
      </w:pPr>
      <w:r w:rsidRPr="00883DB1">
        <w:t>在用户被鉴别前，</w:t>
      </w:r>
      <w:r w:rsidRPr="00883DB1">
        <w:rPr>
          <w:rFonts w:hint="eastAsia"/>
        </w:rPr>
        <w:t>UTM产品安全功能</w:t>
      </w:r>
      <w:r w:rsidRPr="00883DB1">
        <w:t>应</w:t>
      </w:r>
      <w:r w:rsidRPr="00883DB1">
        <w:rPr>
          <w:rFonts w:hint="eastAsia"/>
        </w:rPr>
        <w:t>仅</w:t>
      </w:r>
      <w:r w:rsidRPr="00883DB1">
        <w:t>允许用户执行输入登录信息</w:t>
      </w:r>
      <w:r w:rsidRPr="00883DB1">
        <w:rPr>
          <w:rFonts w:hint="eastAsia"/>
        </w:rPr>
        <w:t>或</w:t>
      </w:r>
      <w:r w:rsidRPr="00883DB1">
        <w:t>查看帮助</w:t>
      </w:r>
      <w:r w:rsidRPr="00883DB1">
        <w:rPr>
          <w:rFonts w:hint="eastAsia"/>
        </w:rPr>
        <w:t>信息</w:t>
      </w:r>
      <w:r w:rsidRPr="00883DB1">
        <w:t>等</w:t>
      </w:r>
      <w:r w:rsidRPr="00883DB1">
        <w:rPr>
          <w:rFonts w:hint="eastAsia"/>
        </w:rPr>
        <w:t>与用户安全无关的</w:t>
      </w:r>
      <w:r w:rsidRPr="00883DB1">
        <w:t>操作</w:t>
      </w:r>
      <w:r w:rsidRPr="00883DB1">
        <w:rPr>
          <w:rFonts w:hint="eastAsia"/>
        </w:rPr>
        <w:t>。</w:t>
      </w:r>
      <w:r w:rsidRPr="00883DB1">
        <w:t>在允许执行</w:t>
      </w:r>
      <w:r w:rsidRPr="00883DB1">
        <w:rPr>
          <w:rFonts w:hint="eastAsia"/>
        </w:rPr>
        <w:t>除</w:t>
      </w:r>
      <w:r w:rsidRPr="00883DB1">
        <w:t>输入登录信息</w:t>
      </w:r>
      <w:r w:rsidRPr="00883DB1">
        <w:rPr>
          <w:rFonts w:hint="eastAsia"/>
        </w:rPr>
        <w:t>和</w:t>
      </w:r>
      <w:r w:rsidRPr="00883DB1">
        <w:t>查看帮助</w:t>
      </w:r>
      <w:r w:rsidRPr="00883DB1">
        <w:rPr>
          <w:rFonts w:hint="eastAsia"/>
        </w:rPr>
        <w:t>信息</w:t>
      </w:r>
      <w:r w:rsidRPr="00883DB1">
        <w:t>等</w:t>
      </w:r>
      <w:r w:rsidRPr="00883DB1">
        <w:rPr>
          <w:rFonts w:hint="eastAsia"/>
        </w:rPr>
        <w:t>与用户安全无关的操作外的其它授权操作</w:t>
      </w:r>
      <w:r w:rsidRPr="00883DB1">
        <w:t>前，</w:t>
      </w:r>
      <w:r w:rsidRPr="00883DB1">
        <w:rPr>
          <w:rFonts w:hint="eastAsia"/>
        </w:rPr>
        <w:t>UTM产品安全功能</w:t>
      </w:r>
      <w:r w:rsidRPr="00883DB1">
        <w:t>应要求每个用户都已被成功鉴别。</w:t>
      </w:r>
    </w:p>
    <w:p w:rsidR="00711A0D" w:rsidRPr="00883DB1" w:rsidRDefault="00711A0D" w:rsidP="00A464CF">
      <w:pPr>
        <w:pStyle w:val="aff2"/>
        <w:spacing w:before="7.80pt" w:after="7.80pt"/>
        <w:rPr>
          <w:rFonts w:hint="eastAsia"/>
        </w:rPr>
      </w:pPr>
      <w:bookmarkStart w:id="621" w:name="_Toc31082"/>
      <w:bookmarkStart w:id="622" w:name="_Toc16314"/>
      <w:bookmarkStart w:id="623" w:name="_Toc334434131"/>
      <w:r w:rsidRPr="00883DB1">
        <w:rPr>
          <w:rFonts w:hint="eastAsia"/>
        </w:rPr>
        <w:t>安全审计</w:t>
      </w:r>
      <w:bookmarkEnd w:id="621"/>
      <w:bookmarkEnd w:id="622"/>
      <w:bookmarkEnd w:id="623"/>
    </w:p>
    <w:p w:rsidR="00711A0D" w:rsidRPr="00883DB1" w:rsidRDefault="00711A0D" w:rsidP="00A464CF">
      <w:pPr>
        <w:pStyle w:val="afa"/>
        <w:spacing w:before="7.80pt" w:after="7.80pt"/>
        <w:ind w:start="0pt"/>
        <w:rPr>
          <w:rFonts w:hint="eastAsia"/>
        </w:rPr>
      </w:pPr>
      <w:bookmarkStart w:id="624" w:name="_Toc21654"/>
      <w:bookmarkStart w:id="625" w:name="_Toc4893"/>
      <w:bookmarkStart w:id="626" w:name="_Toc334434132"/>
      <w:r w:rsidRPr="00883DB1">
        <w:rPr>
          <w:rFonts w:hint="eastAsia"/>
        </w:rPr>
        <w:t>审计数据的生成</w:t>
      </w:r>
      <w:bookmarkEnd w:id="624"/>
      <w:bookmarkEnd w:id="625"/>
      <w:bookmarkEnd w:id="626"/>
    </w:p>
    <w:p w:rsidR="00711A0D" w:rsidRPr="00883DB1" w:rsidRDefault="00711A0D" w:rsidP="00A464CF">
      <w:pPr>
        <w:pStyle w:val="a6"/>
        <w:rPr>
          <w:rFonts w:hint="eastAsia"/>
        </w:rPr>
      </w:pPr>
      <w:r w:rsidRPr="00883DB1">
        <w:rPr>
          <w:rFonts w:hint="eastAsia"/>
        </w:rPr>
        <w:t>UTM应支持对自身的管理行为及发生的网络行为和事件进行日志记录：</w:t>
      </w:r>
    </w:p>
    <w:p w:rsidR="00711A0D" w:rsidRPr="00883DB1" w:rsidRDefault="00711A0D" w:rsidP="00A464CF">
      <w:pPr>
        <w:pStyle w:val="afff5"/>
        <w:numPr>
          <w:ilvl w:val="0"/>
          <w:numId w:val="20"/>
        </w:numPr>
        <w:tabs>
          <w:tab w:val="start" w:pos="41.95pt"/>
        </w:tabs>
        <w:rPr>
          <w:rFonts w:hint="eastAsia"/>
        </w:rPr>
      </w:pPr>
      <w:r w:rsidRPr="00883DB1">
        <w:rPr>
          <w:rFonts w:hint="eastAsia"/>
        </w:rPr>
        <w:t>应至少支持以下日志：管理员操作行为、访问控制事件、入侵事件、病毒事件、邮件过滤事件、WEB过滤事件；</w:t>
      </w:r>
    </w:p>
    <w:p w:rsidR="00711A0D" w:rsidRPr="00883DB1" w:rsidRDefault="00711A0D" w:rsidP="00A464CF">
      <w:pPr>
        <w:pStyle w:val="afff5"/>
        <w:rPr>
          <w:rFonts w:hint="eastAsia"/>
        </w:rPr>
      </w:pPr>
      <w:r w:rsidRPr="00883DB1">
        <w:rPr>
          <w:rFonts w:hint="eastAsia"/>
        </w:rPr>
        <w:t>日志的内容需要包含以下内容：时间、事件类型、主体身份、事件的结果。</w:t>
      </w:r>
    </w:p>
    <w:p w:rsidR="00711A0D" w:rsidRPr="00883DB1" w:rsidRDefault="00711A0D" w:rsidP="00A464CF">
      <w:pPr>
        <w:pStyle w:val="afa"/>
        <w:spacing w:before="7.80pt" w:after="7.80pt"/>
        <w:ind w:start="0pt"/>
        <w:rPr>
          <w:rFonts w:hint="eastAsia"/>
        </w:rPr>
      </w:pPr>
      <w:bookmarkStart w:id="627" w:name="_Toc29917"/>
      <w:bookmarkStart w:id="628" w:name="_Toc8419"/>
      <w:bookmarkStart w:id="629" w:name="_Toc334434133"/>
      <w:r w:rsidRPr="00883DB1">
        <w:rPr>
          <w:rFonts w:hint="eastAsia"/>
        </w:rPr>
        <w:t>审计数据的查阅</w:t>
      </w:r>
      <w:bookmarkEnd w:id="627"/>
      <w:bookmarkEnd w:id="628"/>
      <w:bookmarkEnd w:id="629"/>
    </w:p>
    <w:p w:rsidR="00711A0D" w:rsidRPr="00883DB1" w:rsidRDefault="00711A0D" w:rsidP="00A464CF">
      <w:pPr>
        <w:pStyle w:val="a6"/>
        <w:rPr>
          <w:rFonts w:hint="eastAsia"/>
        </w:rPr>
      </w:pPr>
      <w:r w:rsidRPr="00883DB1">
        <w:rPr>
          <w:rFonts w:hint="eastAsia"/>
        </w:rPr>
        <w:t>UTM应支持只有授权的管理员可以获得和解释审计信息的能力，用户是人员用户时，审计数据必须以人类可理解的方式表示；用户是外部IT实体时，信息必须能够以电子方式无歧义表示。</w:t>
      </w:r>
    </w:p>
    <w:p w:rsidR="00711A0D" w:rsidRPr="00883DB1" w:rsidRDefault="00711A0D" w:rsidP="00A464CF">
      <w:pPr>
        <w:pStyle w:val="aff2"/>
        <w:spacing w:before="7.80pt" w:after="7.80pt"/>
        <w:rPr>
          <w:rFonts w:hint="eastAsia"/>
        </w:rPr>
      </w:pPr>
      <w:bookmarkStart w:id="630" w:name="_Toc334434134"/>
      <w:bookmarkStart w:id="631" w:name="_Toc25115"/>
      <w:bookmarkStart w:id="632" w:name="_Toc976"/>
      <w:r w:rsidRPr="00883DB1">
        <w:rPr>
          <w:rFonts w:hint="eastAsia"/>
        </w:rPr>
        <w:t>安全管理</w:t>
      </w:r>
      <w:bookmarkEnd w:id="630"/>
    </w:p>
    <w:p w:rsidR="00711A0D" w:rsidRPr="00883DB1" w:rsidRDefault="00711A0D" w:rsidP="00A464CF">
      <w:pPr>
        <w:pStyle w:val="afa"/>
        <w:spacing w:before="7.80pt" w:after="7.80pt"/>
        <w:ind w:start="0pt"/>
        <w:rPr>
          <w:rFonts w:hint="eastAsia"/>
        </w:rPr>
      </w:pPr>
      <w:bookmarkStart w:id="633" w:name="_Toc22826"/>
      <w:bookmarkStart w:id="634" w:name="_Toc30220"/>
      <w:bookmarkStart w:id="635" w:name="_Toc334434135"/>
      <w:bookmarkEnd w:id="631"/>
      <w:bookmarkEnd w:id="632"/>
      <w:r w:rsidRPr="00883DB1">
        <w:rPr>
          <w:rFonts w:hint="eastAsia"/>
        </w:rPr>
        <w:t>安全功能行为管理</w:t>
      </w:r>
      <w:bookmarkEnd w:id="633"/>
      <w:bookmarkEnd w:id="634"/>
      <w:bookmarkEnd w:id="635"/>
    </w:p>
    <w:p w:rsidR="00711A0D" w:rsidRPr="00883DB1" w:rsidRDefault="00711A0D" w:rsidP="00A464CF">
      <w:pPr>
        <w:pStyle w:val="a6"/>
        <w:rPr>
          <w:rFonts w:hint="eastAsia"/>
        </w:rPr>
      </w:pPr>
      <w:r w:rsidRPr="00883DB1">
        <w:rPr>
          <w:rFonts w:hint="eastAsia"/>
        </w:rPr>
        <w:t>UTM产品如果支持下述安全功能，则功能</w:t>
      </w:r>
      <w:r w:rsidRPr="00883DB1">
        <w:t>应仅限于已</w:t>
      </w:r>
      <w:r w:rsidRPr="00883DB1">
        <w:rPr>
          <w:rFonts w:hint="eastAsia"/>
        </w:rPr>
        <w:t>标识</w:t>
      </w:r>
      <w:r w:rsidRPr="00883DB1">
        <w:t>的授权角色</w:t>
      </w:r>
      <w:r w:rsidRPr="00883DB1">
        <w:rPr>
          <w:rFonts w:hint="eastAsia"/>
        </w:rPr>
        <w:t>能够执行：</w:t>
      </w:r>
    </w:p>
    <w:p w:rsidR="00711A0D" w:rsidRPr="00883DB1" w:rsidRDefault="00711A0D" w:rsidP="00A464CF">
      <w:pPr>
        <w:pStyle w:val="afff5"/>
        <w:numPr>
          <w:ilvl w:val="0"/>
          <w:numId w:val="21"/>
        </w:numPr>
        <w:tabs>
          <w:tab w:val="start" w:pos="41.95pt"/>
        </w:tabs>
        <w:rPr>
          <w:rFonts w:hint="eastAsia"/>
        </w:rPr>
      </w:pPr>
      <w:r w:rsidRPr="00883DB1">
        <w:rPr>
          <w:rFonts w:hint="eastAsia"/>
        </w:rPr>
        <w:t>用户的维护（如删除、修改、添加、启用或禁用等）；</w:t>
      </w:r>
    </w:p>
    <w:p w:rsidR="00711A0D" w:rsidRPr="00883DB1" w:rsidRDefault="00711A0D" w:rsidP="00A464CF">
      <w:pPr>
        <w:pStyle w:val="afff5"/>
        <w:rPr>
          <w:rFonts w:hint="eastAsia"/>
        </w:rPr>
      </w:pPr>
      <w:r w:rsidRPr="00883DB1">
        <w:rPr>
          <w:rFonts w:hint="eastAsia"/>
        </w:rPr>
        <w:t>用户角色的维护；</w:t>
      </w:r>
    </w:p>
    <w:p w:rsidR="00711A0D" w:rsidRPr="00883DB1" w:rsidRDefault="00711A0D" w:rsidP="00A464CF">
      <w:pPr>
        <w:pStyle w:val="afff5"/>
        <w:rPr>
          <w:rFonts w:hint="eastAsia"/>
        </w:rPr>
      </w:pPr>
      <w:r w:rsidRPr="00883DB1">
        <w:rPr>
          <w:rFonts w:hint="eastAsia"/>
        </w:rPr>
        <w:t>如果一个授权用户能够改变在鉴别前所允许的动作，那么能执行对动作列表的管理；</w:t>
      </w:r>
    </w:p>
    <w:p w:rsidR="00711A0D" w:rsidRPr="00883DB1" w:rsidRDefault="00711A0D" w:rsidP="00A464CF">
      <w:pPr>
        <w:pStyle w:val="afff5"/>
        <w:rPr>
          <w:rFonts w:hint="eastAsia"/>
        </w:rPr>
      </w:pPr>
      <w:r w:rsidRPr="00883DB1">
        <w:rPr>
          <w:rFonts w:hint="eastAsia"/>
        </w:rPr>
        <w:t>远程管理主机的维护。</w:t>
      </w:r>
    </w:p>
    <w:p w:rsidR="00711A0D" w:rsidRPr="00883DB1" w:rsidRDefault="00711A0D" w:rsidP="00A464CF">
      <w:pPr>
        <w:pStyle w:val="afa"/>
        <w:spacing w:before="7.80pt" w:after="7.80pt"/>
        <w:ind w:start="0pt"/>
        <w:rPr>
          <w:rFonts w:hint="eastAsia"/>
        </w:rPr>
      </w:pPr>
      <w:bookmarkStart w:id="636" w:name="_Toc9511"/>
      <w:bookmarkStart w:id="637" w:name="_Toc23608"/>
      <w:bookmarkStart w:id="638" w:name="_Toc334434136"/>
      <w:r w:rsidRPr="00883DB1">
        <w:rPr>
          <w:rFonts w:hint="eastAsia"/>
        </w:rPr>
        <w:t>安全属性管理</w:t>
      </w:r>
      <w:bookmarkEnd w:id="636"/>
      <w:bookmarkEnd w:id="637"/>
      <w:bookmarkEnd w:id="638"/>
    </w:p>
    <w:p w:rsidR="00711A0D" w:rsidRPr="00883DB1" w:rsidRDefault="00711A0D" w:rsidP="00A464CF">
      <w:pPr>
        <w:pStyle w:val="a6"/>
        <w:rPr>
          <w:rFonts w:hint="eastAsia"/>
        </w:rPr>
      </w:pPr>
      <w:r w:rsidRPr="00883DB1">
        <w:rPr>
          <w:rFonts w:hint="eastAsia"/>
        </w:rPr>
        <w:t>UTM产品安全功能</w:t>
      </w:r>
      <w:r w:rsidRPr="00883DB1">
        <w:t>应执行访问控制策略，以</w:t>
      </w:r>
      <w:r w:rsidRPr="00883DB1">
        <w:rPr>
          <w:rFonts w:hint="eastAsia"/>
        </w:rPr>
        <w:t>仅</w:t>
      </w:r>
      <w:r w:rsidRPr="00883DB1">
        <w:t>限</w:t>
      </w:r>
      <w:r w:rsidRPr="00883DB1">
        <w:rPr>
          <w:rFonts w:hint="eastAsia"/>
        </w:rPr>
        <w:t>于</w:t>
      </w:r>
      <w:r w:rsidRPr="00883DB1">
        <w:t>已</w:t>
      </w:r>
      <w:r w:rsidRPr="00883DB1">
        <w:rPr>
          <w:rFonts w:hint="eastAsia"/>
        </w:rPr>
        <w:t>标识</w:t>
      </w:r>
      <w:r w:rsidRPr="00883DB1">
        <w:t>的授权角色</w:t>
      </w:r>
      <w:r w:rsidRPr="00883DB1">
        <w:rPr>
          <w:rFonts w:hint="eastAsia"/>
        </w:rPr>
        <w:t>能够执行以下安全属性管理行为：</w:t>
      </w:r>
    </w:p>
    <w:p w:rsidR="00711A0D" w:rsidRPr="00883DB1" w:rsidRDefault="00711A0D" w:rsidP="00A464CF">
      <w:pPr>
        <w:pStyle w:val="afff5"/>
        <w:numPr>
          <w:ilvl w:val="0"/>
          <w:numId w:val="22"/>
        </w:numPr>
        <w:tabs>
          <w:tab w:val="start" w:pos="41.95pt"/>
        </w:tabs>
        <w:rPr>
          <w:rFonts w:hint="eastAsia"/>
        </w:rPr>
      </w:pPr>
      <w:r w:rsidRPr="00883DB1">
        <w:rPr>
          <w:rFonts w:hint="eastAsia"/>
        </w:rPr>
        <w:t>对用户名进行管理操作（如查阅、修改或删除等）；</w:t>
      </w:r>
    </w:p>
    <w:p w:rsidR="00711A0D" w:rsidRPr="00883DB1" w:rsidRDefault="00711A0D" w:rsidP="00A464CF">
      <w:pPr>
        <w:pStyle w:val="afff5"/>
        <w:rPr>
          <w:rFonts w:hint="eastAsia"/>
        </w:rPr>
      </w:pPr>
      <w:r w:rsidRPr="00883DB1">
        <w:rPr>
          <w:rFonts w:hint="eastAsia"/>
        </w:rPr>
        <w:t>对远程管理主机IP地址进行管理操作（如查阅、修改或删除等）；</w:t>
      </w:r>
    </w:p>
    <w:p w:rsidR="00711A0D" w:rsidRPr="00883DB1" w:rsidRDefault="00711A0D" w:rsidP="00A464CF">
      <w:pPr>
        <w:pStyle w:val="afff5"/>
        <w:rPr>
          <w:rFonts w:hint="eastAsia"/>
        </w:rPr>
      </w:pPr>
      <w:r w:rsidRPr="00883DB1">
        <w:rPr>
          <w:rFonts w:hint="eastAsia"/>
        </w:rPr>
        <w:t>对用户权限进行管理操作（如授权、更改或取消等）；</w:t>
      </w:r>
    </w:p>
    <w:p w:rsidR="00711A0D" w:rsidRPr="00883DB1" w:rsidRDefault="00711A0D" w:rsidP="00A464CF">
      <w:pPr>
        <w:pStyle w:val="afff5"/>
        <w:rPr>
          <w:rFonts w:hint="eastAsia"/>
        </w:rPr>
      </w:pPr>
      <w:r w:rsidRPr="00883DB1">
        <w:rPr>
          <w:rFonts w:hint="eastAsia"/>
        </w:rPr>
        <w:t>UTM产品应保证经过升级后，安全属性数据的完整性。</w:t>
      </w:r>
    </w:p>
    <w:p w:rsidR="00711A0D" w:rsidRPr="00883DB1" w:rsidRDefault="00711A0D" w:rsidP="00A464CF">
      <w:pPr>
        <w:pStyle w:val="afa"/>
        <w:spacing w:before="7.80pt" w:after="7.80pt"/>
        <w:ind w:start="0pt"/>
        <w:rPr>
          <w:rFonts w:hint="eastAsia"/>
        </w:rPr>
      </w:pPr>
      <w:bookmarkStart w:id="639" w:name="_Toc21356"/>
      <w:bookmarkStart w:id="640" w:name="_Toc15842"/>
      <w:bookmarkStart w:id="641" w:name="_Toc263955549"/>
      <w:bookmarkStart w:id="642" w:name="_Toc263955662"/>
      <w:bookmarkStart w:id="643" w:name="_Toc263955704"/>
      <w:bookmarkStart w:id="644" w:name="_Toc334434137"/>
      <w:r w:rsidRPr="00883DB1">
        <w:rPr>
          <w:rFonts w:hint="eastAsia"/>
        </w:rPr>
        <w:t>基于安全属性的访问控制</w:t>
      </w:r>
      <w:bookmarkEnd w:id="639"/>
      <w:bookmarkEnd w:id="640"/>
      <w:bookmarkEnd w:id="641"/>
      <w:bookmarkEnd w:id="642"/>
      <w:bookmarkEnd w:id="643"/>
      <w:bookmarkEnd w:id="644"/>
    </w:p>
    <w:p w:rsidR="00711A0D" w:rsidRPr="00883DB1" w:rsidRDefault="00711A0D" w:rsidP="00A464CF">
      <w:pPr>
        <w:pStyle w:val="a6"/>
        <w:rPr>
          <w:rFonts w:hint="eastAsia"/>
        </w:rPr>
      </w:pPr>
      <w:r w:rsidRPr="00883DB1">
        <w:rPr>
          <w:rFonts w:hint="eastAsia"/>
        </w:rPr>
        <w:lastRenderedPageBreak/>
        <w:t>UTM产品安全功能应基于远程管理主机IP地址、用户名等属性对UTM产品的安全管理执行访问控制策略。</w:t>
      </w:r>
    </w:p>
    <w:p w:rsidR="00711A0D" w:rsidRPr="00883DB1" w:rsidRDefault="00711A0D" w:rsidP="00A464CF">
      <w:pPr>
        <w:pStyle w:val="afa"/>
        <w:spacing w:before="7.80pt" w:after="7.80pt"/>
        <w:ind w:start="0pt"/>
        <w:rPr>
          <w:rFonts w:hint="eastAsia"/>
        </w:rPr>
      </w:pPr>
      <w:bookmarkStart w:id="645" w:name="_Toc29421"/>
      <w:bookmarkStart w:id="646" w:name="_Toc13032"/>
      <w:bookmarkStart w:id="647" w:name="_Toc334434138"/>
      <w:r w:rsidRPr="00883DB1">
        <w:rPr>
          <w:rFonts w:hint="eastAsia"/>
        </w:rPr>
        <w:t>系统属性管理</w:t>
      </w:r>
      <w:bookmarkEnd w:id="645"/>
      <w:bookmarkEnd w:id="646"/>
      <w:bookmarkEnd w:id="647"/>
    </w:p>
    <w:p w:rsidR="00711A0D" w:rsidRPr="00883DB1" w:rsidRDefault="00711A0D" w:rsidP="00A464CF">
      <w:pPr>
        <w:pStyle w:val="a6"/>
        <w:rPr>
          <w:rFonts w:hint="eastAsia"/>
        </w:rPr>
      </w:pPr>
      <w:bookmarkStart w:id="648" w:name="_Toc296067162"/>
      <w:r w:rsidRPr="00883DB1">
        <w:rPr>
          <w:rFonts w:hint="eastAsia"/>
        </w:rPr>
        <w:t>UTM产品安全功能</w:t>
      </w:r>
      <w:r w:rsidRPr="00883DB1">
        <w:t>应仅</w:t>
      </w:r>
      <w:r w:rsidRPr="00883DB1">
        <w:rPr>
          <w:rFonts w:hint="eastAsia"/>
        </w:rPr>
        <w:t>限于已标识的</w:t>
      </w:r>
      <w:r w:rsidRPr="00883DB1">
        <w:t>授权</w:t>
      </w:r>
      <w:r w:rsidRPr="00883DB1">
        <w:rPr>
          <w:rFonts w:hint="eastAsia"/>
        </w:rPr>
        <w:t>角色能够执行以下管理行为：</w:t>
      </w:r>
    </w:p>
    <w:p w:rsidR="00711A0D" w:rsidRPr="00883DB1" w:rsidRDefault="00711A0D" w:rsidP="00A464CF">
      <w:pPr>
        <w:pStyle w:val="afff5"/>
        <w:numPr>
          <w:ilvl w:val="0"/>
          <w:numId w:val="23"/>
        </w:numPr>
        <w:tabs>
          <w:tab w:val="start" w:pos="41.95pt"/>
        </w:tabs>
        <w:rPr>
          <w:rFonts w:hint="eastAsia"/>
        </w:rPr>
      </w:pPr>
      <w:r w:rsidRPr="00883DB1">
        <w:rPr>
          <w:rFonts w:hint="eastAsia"/>
        </w:rPr>
        <w:t>对</w:t>
      </w:r>
      <w:r w:rsidRPr="00883DB1">
        <w:t>审计信息</w:t>
      </w:r>
      <w:r w:rsidRPr="00883DB1">
        <w:rPr>
          <w:rFonts w:hint="eastAsia"/>
        </w:rPr>
        <w:t>的管理，包含但不限于查阅、查询、清空或导出等行为；</w:t>
      </w:r>
    </w:p>
    <w:p w:rsidR="00711A0D" w:rsidRPr="00883DB1" w:rsidRDefault="00711A0D" w:rsidP="00A464CF">
      <w:pPr>
        <w:pStyle w:val="afff5"/>
        <w:rPr>
          <w:rFonts w:hint="eastAsia"/>
        </w:rPr>
      </w:pPr>
      <w:r w:rsidRPr="00883DB1">
        <w:rPr>
          <w:rFonts w:hint="eastAsia"/>
        </w:rPr>
        <w:t>如果产品允许授权用户管理未成功鉴别尝试次数，则对未成功鉴别尝试次数的设置；</w:t>
      </w:r>
    </w:p>
    <w:p w:rsidR="00711A0D" w:rsidRPr="00883DB1" w:rsidRDefault="00711A0D" w:rsidP="00A464CF">
      <w:pPr>
        <w:pStyle w:val="afff5"/>
        <w:rPr>
          <w:rFonts w:hint="eastAsia"/>
        </w:rPr>
      </w:pPr>
      <w:r w:rsidRPr="00883DB1">
        <w:rPr>
          <w:rFonts w:hint="eastAsia"/>
        </w:rPr>
        <w:t>对鉴别数据的管理（如改变用户口令默认值或修改用户口令等）。</w:t>
      </w:r>
    </w:p>
    <w:p w:rsidR="00711A0D" w:rsidRPr="00883DB1" w:rsidRDefault="00711A0D" w:rsidP="00A464CF">
      <w:pPr>
        <w:pStyle w:val="afa"/>
        <w:spacing w:before="7.80pt" w:after="7.80pt"/>
        <w:ind w:start="0pt"/>
        <w:rPr>
          <w:rFonts w:hint="eastAsia"/>
        </w:rPr>
      </w:pPr>
      <w:bookmarkStart w:id="649" w:name="_Toc334434139"/>
      <w:r w:rsidRPr="00883DB1">
        <w:rPr>
          <w:rFonts w:hint="eastAsia"/>
        </w:rPr>
        <w:t>安全角色</w:t>
      </w:r>
      <w:bookmarkEnd w:id="649"/>
    </w:p>
    <w:p w:rsidR="00711A0D" w:rsidRPr="00883DB1" w:rsidRDefault="00711A0D" w:rsidP="00A464CF">
      <w:pPr>
        <w:pStyle w:val="a6"/>
        <w:rPr>
          <w:rFonts w:hint="eastAsia"/>
        </w:rPr>
      </w:pPr>
      <w:r w:rsidRPr="00883DB1">
        <w:rPr>
          <w:rFonts w:hint="eastAsia"/>
        </w:rPr>
        <w:t>UTM产品安全功能</w:t>
      </w:r>
      <w:r w:rsidRPr="00883DB1">
        <w:t>应维护已标识的授权角色</w:t>
      </w:r>
      <w:r w:rsidRPr="00883DB1">
        <w:rPr>
          <w:rFonts w:hint="eastAsia"/>
        </w:rPr>
        <w:t>，UTM产品安全功能</w:t>
      </w:r>
      <w:r w:rsidRPr="00883DB1">
        <w:t>应能够</w:t>
      </w:r>
      <w:r w:rsidRPr="00883DB1">
        <w:rPr>
          <w:rFonts w:hint="eastAsia"/>
        </w:rPr>
        <w:t>把</w:t>
      </w:r>
      <w:r w:rsidRPr="00883DB1">
        <w:t>用户</w:t>
      </w:r>
      <w:r w:rsidRPr="00883DB1">
        <w:rPr>
          <w:rFonts w:hint="eastAsia"/>
        </w:rPr>
        <w:t>和</w:t>
      </w:r>
      <w:r w:rsidRPr="00883DB1">
        <w:t>角色关联起来。</w:t>
      </w:r>
    </w:p>
    <w:p w:rsidR="00711A0D" w:rsidRPr="00883DB1" w:rsidRDefault="00711A0D" w:rsidP="00A464CF">
      <w:pPr>
        <w:pStyle w:val="aff2"/>
        <w:spacing w:before="7.80pt" w:after="7.80pt"/>
        <w:rPr>
          <w:rFonts w:hint="eastAsia"/>
        </w:rPr>
      </w:pPr>
      <w:bookmarkStart w:id="650" w:name="_Toc334434140"/>
      <w:r w:rsidRPr="00883DB1">
        <w:rPr>
          <w:rFonts w:hint="eastAsia"/>
        </w:rPr>
        <w:t>抗渗透</w:t>
      </w:r>
      <w:bookmarkEnd w:id="650"/>
    </w:p>
    <w:p w:rsidR="00711A0D" w:rsidRPr="00883DB1" w:rsidRDefault="00711A0D" w:rsidP="00A464CF">
      <w:pPr>
        <w:pStyle w:val="afa"/>
        <w:spacing w:before="7.80pt" w:after="7.80pt"/>
        <w:ind w:start="0pt"/>
        <w:rPr>
          <w:rFonts w:hint="eastAsia"/>
        </w:rPr>
      </w:pPr>
      <w:bookmarkStart w:id="651" w:name="_Toc334434141"/>
      <w:r w:rsidRPr="00883DB1">
        <w:rPr>
          <w:rFonts w:hint="eastAsia"/>
        </w:rPr>
        <w:t>抗源IP地址欺骗</w:t>
      </w:r>
      <w:bookmarkEnd w:id="651"/>
    </w:p>
    <w:p w:rsidR="00711A0D" w:rsidRPr="00883DB1" w:rsidRDefault="00711A0D" w:rsidP="00A464CF">
      <w:pPr>
        <w:pStyle w:val="a6"/>
        <w:rPr>
          <w:rFonts w:hint="eastAsia"/>
        </w:rPr>
      </w:pPr>
      <w:r w:rsidRPr="00883DB1">
        <w:rPr>
          <w:rFonts w:hint="eastAsia"/>
        </w:rPr>
        <w:t>UTM产品</w:t>
      </w:r>
      <w:r w:rsidRPr="00883DB1">
        <w:t>应</w:t>
      </w:r>
      <w:r w:rsidRPr="00883DB1">
        <w:rPr>
          <w:rFonts w:hint="eastAsia"/>
        </w:rPr>
        <w:t>支持抵御源IP地址欺骗攻击</w:t>
      </w:r>
      <w:r w:rsidRPr="00883DB1">
        <w:t>。</w:t>
      </w:r>
    </w:p>
    <w:p w:rsidR="00711A0D" w:rsidRPr="00883DB1" w:rsidRDefault="00711A0D" w:rsidP="00A464CF">
      <w:pPr>
        <w:pStyle w:val="aff2"/>
        <w:spacing w:before="7.80pt" w:after="7.80pt"/>
        <w:rPr>
          <w:rFonts w:hint="eastAsia"/>
        </w:rPr>
      </w:pPr>
      <w:bookmarkStart w:id="652" w:name="_Toc334434142"/>
      <w:r w:rsidRPr="00883DB1">
        <w:rPr>
          <w:rFonts w:hint="eastAsia"/>
        </w:rPr>
        <w:t>可信恢复</w:t>
      </w:r>
      <w:bookmarkEnd w:id="652"/>
    </w:p>
    <w:p w:rsidR="00711A0D" w:rsidRPr="00883DB1" w:rsidRDefault="00711A0D" w:rsidP="00A464CF">
      <w:pPr>
        <w:pStyle w:val="afa"/>
        <w:spacing w:before="7.80pt" w:after="7.80pt"/>
        <w:ind w:start="0pt"/>
        <w:rPr>
          <w:rFonts w:hint="eastAsia"/>
        </w:rPr>
      </w:pPr>
      <w:bookmarkStart w:id="653" w:name="_Toc334434143"/>
      <w:r w:rsidRPr="00883DB1">
        <w:rPr>
          <w:rFonts w:hint="eastAsia"/>
        </w:rPr>
        <w:t>配置信息不丢失</w:t>
      </w:r>
      <w:bookmarkEnd w:id="653"/>
    </w:p>
    <w:p w:rsidR="00711A0D" w:rsidRPr="00883DB1" w:rsidRDefault="00711A0D" w:rsidP="00A464CF">
      <w:pPr>
        <w:pStyle w:val="a6"/>
        <w:rPr>
          <w:rFonts w:hint="eastAsia"/>
        </w:rPr>
      </w:pPr>
      <w:r w:rsidRPr="00883DB1">
        <w:rPr>
          <w:rFonts w:hint="eastAsia"/>
        </w:rPr>
        <w:t>UTM产品</w:t>
      </w:r>
      <w:r w:rsidRPr="00883DB1">
        <w:t>应</w:t>
      </w:r>
      <w:r w:rsidRPr="00883DB1">
        <w:rPr>
          <w:rFonts w:hint="eastAsia"/>
        </w:rPr>
        <w:t>支持手动保存配置信息或自动保存配置信息，使配置信息可恢复到关机前的状态；支持恢复出厂默认配置。</w:t>
      </w:r>
    </w:p>
    <w:p w:rsidR="00711A0D" w:rsidRPr="00883DB1" w:rsidRDefault="00711A0D" w:rsidP="00A464CF">
      <w:pPr>
        <w:pStyle w:val="aff3"/>
        <w:spacing w:before="7.80pt" w:after="7.80pt"/>
        <w:rPr>
          <w:rFonts w:hint="eastAsia"/>
        </w:rPr>
      </w:pPr>
      <w:bookmarkStart w:id="654" w:name="_Toc334434144"/>
      <w:bookmarkStart w:id="655" w:name="_Toc340944107"/>
      <w:bookmarkStart w:id="656" w:name="_Toc340944313"/>
      <w:bookmarkStart w:id="657" w:name="_Toc341195377"/>
      <w:r w:rsidRPr="00883DB1">
        <w:rPr>
          <w:rFonts w:hint="eastAsia"/>
        </w:rPr>
        <w:t>产品保证要求</w:t>
      </w:r>
      <w:bookmarkEnd w:id="648"/>
      <w:bookmarkEnd w:id="654"/>
      <w:bookmarkEnd w:id="655"/>
      <w:bookmarkEnd w:id="656"/>
      <w:bookmarkEnd w:id="657"/>
    </w:p>
    <w:p w:rsidR="00711A0D" w:rsidRPr="00883DB1" w:rsidRDefault="00711A0D" w:rsidP="00A464CF">
      <w:pPr>
        <w:pStyle w:val="aff2"/>
        <w:spacing w:before="7.80pt" w:after="7.80pt"/>
        <w:rPr>
          <w:rFonts w:hint="eastAsia"/>
        </w:rPr>
      </w:pPr>
      <w:bookmarkStart w:id="658" w:name="_Toc334434145"/>
      <w:r w:rsidRPr="00883DB1">
        <w:rPr>
          <w:rFonts w:hint="eastAsia"/>
        </w:rPr>
        <w:t>配置管理</w:t>
      </w:r>
      <w:bookmarkEnd w:id="658"/>
      <w:r w:rsidRPr="00883DB1">
        <w:rPr>
          <w:rFonts w:hint="eastAsia"/>
        </w:rPr>
        <w:t xml:space="preserve"> </w:t>
      </w:r>
    </w:p>
    <w:p w:rsidR="00711A0D" w:rsidRPr="00883DB1" w:rsidRDefault="00711A0D" w:rsidP="00A464CF">
      <w:pPr>
        <w:pStyle w:val="a6"/>
      </w:pPr>
      <w:r w:rsidRPr="00883DB1">
        <w:rPr>
          <w:rFonts w:hint="eastAsia"/>
        </w:rPr>
        <w:t>开发者应为系统的不同版本提供唯一的标识。</w:t>
      </w:r>
      <w:r w:rsidRPr="00883DB1">
        <w:t xml:space="preserve"> </w:t>
      </w:r>
      <w:r w:rsidRPr="00883DB1">
        <w:rPr>
          <w:rFonts w:hint="eastAsia"/>
        </w:rPr>
        <w:t>系统的每个版本应当使用它们的唯一标识作为标签。</w:t>
      </w:r>
      <w:r w:rsidRPr="00883DB1">
        <w:t xml:space="preserve"> </w:t>
      </w:r>
    </w:p>
    <w:p w:rsidR="00711A0D" w:rsidRPr="00883DB1" w:rsidRDefault="00711A0D" w:rsidP="00A464CF">
      <w:pPr>
        <w:pStyle w:val="aff2"/>
        <w:spacing w:before="7.80pt" w:after="7.80pt"/>
      </w:pPr>
      <w:bookmarkStart w:id="659" w:name="_Toc334434146"/>
      <w:r w:rsidRPr="00883DB1">
        <w:rPr>
          <w:rFonts w:hint="eastAsia"/>
        </w:rPr>
        <w:t>交付与运行</w:t>
      </w:r>
      <w:bookmarkEnd w:id="659"/>
      <w:r w:rsidRPr="00883DB1">
        <w:t xml:space="preserve"> </w:t>
      </w:r>
    </w:p>
    <w:p w:rsidR="00711A0D" w:rsidRPr="00883DB1" w:rsidRDefault="00711A0D" w:rsidP="00A464CF">
      <w:pPr>
        <w:pStyle w:val="a6"/>
      </w:pPr>
      <w:r w:rsidRPr="00883DB1">
        <w:rPr>
          <w:rFonts w:hint="eastAsia"/>
        </w:rPr>
        <w:t>开发者应提供文档说明系统的安装、生成和启动。</w:t>
      </w:r>
      <w:r w:rsidRPr="00883DB1">
        <w:t xml:space="preserve"> </w:t>
      </w:r>
    </w:p>
    <w:p w:rsidR="00711A0D" w:rsidRPr="00883DB1" w:rsidRDefault="00711A0D" w:rsidP="00A464CF">
      <w:pPr>
        <w:pStyle w:val="aff2"/>
        <w:spacing w:before="7.80pt" w:after="7.80pt"/>
      </w:pPr>
      <w:bookmarkStart w:id="660" w:name="_Toc334434147"/>
      <w:r w:rsidRPr="00883DB1">
        <w:rPr>
          <w:rFonts w:hint="eastAsia"/>
        </w:rPr>
        <w:t>安全功能开发</w:t>
      </w:r>
      <w:bookmarkEnd w:id="660"/>
      <w:r w:rsidRPr="00883DB1">
        <w:t xml:space="preserve"> </w:t>
      </w:r>
    </w:p>
    <w:p w:rsidR="00711A0D" w:rsidRPr="00883DB1" w:rsidRDefault="00711A0D" w:rsidP="00A464CF">
      <w:pPr>
        <w:pStyle w:val="afa"/>
        <w:spacing w:before="7.80pt" w:after="7.80pt"/>
        <w:ind w:start="0pt"/>
      </w:pPr>
      <w:bookmarkStart w:id="661" w:name="_Toc334434148"/>
      <w:r w:rsidRPr="00883DB1">
        <w:rPr>
          <w:rFonts w:hint="eastAsia"/>
        </w:rPr>
        <w:t>功能设计</w:t>
      </w:r>
      <w:bookmarkEnd w:id="661"/>
      <w:r w:rsidRPr="00883DB1">
        <w:t xml:space="preserve"> </w:t>
      </w:r>
    </w:p>
    <w:p w:rsidR="00711A0D" w:rsidRPr="00883DB1" w:rsidRDefault="00711A0D" w:rsidP="00A464CF">
      <w:pPr>
        <w:pStyle w:val="a6"/>
      </w:pPr>
      <w:r w:rsidRPr="00883DB1">
        <w:rPr>
          <w:rFonts w:hint="eastAsia"/>
        </w:rPr>
        <w:t>开发者应提供系统的安全功能设计文档。</w:t>
      </w:r>
      <w:r w:rsidRPr="00883DB1">
        <w:t xml:space="preserve"> </w:t>
      </w:r>
      <w:r w:rsidRPr="00883DB1">
        <w:rPr>
          <w:rFonts w:hint="eastAsia"/>
        </w:rPr>
        <w:t>功能设计应以非形式方法来描述安全功能与其外部接口，并描述使用外部安全功能接口的目的与方法，在需要的时候，还要提供例外情况和出错信息的细节。</w:t>
      </w:r>
      <w:r w:rsidRPr="00883DB1">
        <w:t xml:space="preserve"> </w:t>
      </w:r>
    </w:p>
    <w:p w:rsidR="00711A0D" w:rsidRPr="00883DB1" w:rsidRDefault="00711A0D" w:rsidP="00A464CF">
      <w:pPr>
        <w:pStyle w:val="afa"/>
        <w:spacing w:before="7.80pt" w:after="7.80pt"/>
        <w:ind w:start="0pt"/>
      </w:pPr>
      <w:bookmarkStart w:id="662" w:name="_Toc334434149"/>
      <w:r w:rsidRPr="00883DB1">
        <w:rPr>
          <w:rFonts w:hint="eastAsia"/>
        </w:rPr>
        <w:t>表示对应性</w:t>
      </w:r>
      <w:bookmarkEnd w:id="662"/>
      <w:r w:rsidRPr="00883DB1">
        <w:t xml:space="preserve"> </w:t>
      </w:r>
    </w:p>
    <w:p w:rsidR="00711A0D" w:rsidRPr="00883DB1" w:rsidRDefault="00711A0D" w:rsidP="00A464CF">
      <w:pPr>
        <w:pStyle w:val="a6"/>
      </w:pPr>
      <w:r w:rsidRPr="00883DB1">
        <w:rPr>
          <w:rFonts w:hint="eastAsia"/>
        </w:rPr>
        <w:t>开发者应在产品安全功能表示的所有相邻对之间提供对应性分析。</w:t>
      </w:r>
      <w:r w:rsidRPr="00883DB1">
        <w:t xml:space="preserve"> </w:t>
      </w:r>
    </w:p>
    <w:p w:rsidR="00711A0D" w:rsidRPr="00883DB1" w:rsidRDefault="00711A0D" w:rsidP="00A464CF">
      <w:pPr>
        <w:pStyle w:val="aff2"/>
        <w:spacing w:before="7.80pt" w:after="7.80pt"/>
      </w:pPr>
      <w:bookmarkStart w:id="663" w:name="_Toc334434150"/>
      <w:r w:rsidRPr="00883DB1">
        <w:rPr>
          <w:rFonts w:hint="eastAsia"/>
        </w:rPr>
        <w:t>文档要求</w:t>
      </w:r>
      <w:bookmarkEnd w:id="663"/>
      <w:r w:rsidRPr="00883DB1">
        <w:t xml:space="preserve"> </w:t>
      </w:r>
    </w:p>
    <w:p w:rsidR="00711A0D" w:rsidRPr="00883DB1" w:rsidRDefault="00711A0D" w:rsidP="00A464CF">
      <w:pPr>
        <w:pStyle w:val="afa"/>
        <w:spacing w:before="7.80pt" w:after="7.80pt"/>
        <w:ind w:start="0pt"/>
      </w:pPr>
      <w:bookmarkStart w:id="664" w:name="_Toc334434151"/>
      <w:r w:rsidRPr="00883DB1">
        <w:rPr>
          <w:rFonts w:hint="eastAsia"/>
        </w:rPr>
        <w:t>管理员指南</w:t>
      </w:r>
      <w:bookmarkEnd w:id="664"/>
      <w:r w:rsidRPr="00883DB1">
        <w:t xml:space="preserve"> </w:t>
      </w:r>
    </w:p>
    <w:p w:rsidR="00711A0D" w:rsidRPr="00883DB1" w:rsidRDefault="00711A0D" w:rsidP="00A464CF">
      <w:pPr>
        <w:pStyle w:val="a6"/>
      </w:pPr>
      <w:r w:rsidRPr="00883DB1">
        <w:rPr>
          <w:rFonts w:hint="eastAsia"/>
        </w:rPr>
        <w:t>开发者应提供授权管理员使用的管理员指南。</w:t>
      </w:r>
      <w:r w:rsidRPr="00883DB1">
        <w:t xml:space="preserve"> </w:t>
      </w:r>
      <w:r w:rsidRPr="00883DB1">
        <w:rPr>
          <w:rFonts w:hint="eastAsia"/>
        </w:rPr>
        <w:t>管理员指南应说明以下内容：</w:t>
      </w:r>
      <w:r w:rsidRPr="00883DB1">
        <w:t xml:space="preserve"> </w:t>
      </w:r>
    </w:p>
    <w:p w:rsidR="00711A0D" w:rsidRPr="00883DB1" w:rsidRDefault="00711A0D" w:rsidP="00A464CF">
      <w:pPr>
        <w:pStyle w:val="afff5"/>
        <w:numPr>
          <w:ilvl w:val="0"/>
          <w:numId w:val="24"/>
        </w:numPr>
        <w:tabs>
          <w:tab w:val="start" w:pos="41.95pt"/>
        </w:tabs>
      </w:pPr>
      <w:r w:rsidRPr="00883DB1">
        <w:rPr>
          <w:rFonts w:hint="eastAsia"/>
        </w:rPr>
        <w:t>系统可以使用的管理功能和接口；</w:t>
      </w:r>
      <w:r w:rsidRPr="00883DB1">
        <w:t xml:space="preserve"> </w:t>
      </w:r>
    </w:p>
    <w:p w:rsidR="00711A0D" w:rsidRPr="00883DB1" w:rsidRDefault="00711A0D" w:rsidP="00A464CF">
      <w:pPr>
        <w:pStyle w:val="afff5"/>
      </w:pPr>
      <w:r w:rsidRPr="00883DB1">
        <w:rPr>
          <w:rFonts w:hint="eastAsia"/>
        </w:rPr>
        <w:lastRenderedPageBreak/>
        <w:t>怎样安全地管理系统；</w:t>
      </w:r>
      <w:r w:rsidRPr="00883DB1">
        <w:t xml:space="preserve"> </w:t>
      </w:r>
    </w:p>
    <w:p w:rsidR="00711A0D" w:rsidRPr="00883DB1" w:rsidRDefault="00711A0D" w:rsidP="00A464CF">
      <w:pPr>
        <w:pStyle w:val="afff5"/>
      </w:pPr>
      <w:r w:rsidRPr="00883DB1">
        <w:rPr>
          <w:rFonts w:hint="eastAsia"/>
        </w:rPr>
        <w:t>在安全处理环境中应进行控制的功能和权限；</w:t>
      </w:r>
      <w:r w:rsidRPr="00883DB1">
        <w:t xml:space="preserve"> </w:t>
      </w:r>
    </w:p>
    <w:p w:rsidR="00711A0D" w:rsidRPr="00883DB1" w:rsidRDefault="00711A0D" w:rsidP="00A464CF">
      <w:pPr>
        <w:pStyle w:val="afff5"/>
      </w:pPr>
      <w:r w:rsidRPr="00883DB1">
        <w:rPr>
          <w:rFonts w:hint="eastAsia"/>
        </w:rPr>
        <w:t>所有对与系统的安全操作有关的用户行为的假设；</w:t>
      </w:r>
      <w:r w:rsidRPr="00883DB1">
        <w:t xml:space="preserve"> </w:t>
      </w:r>
    </w:p>
    <w:p w:rsidR="00711A0D" w:rsidRPr="00883DB1" w:rsidRDefault="00711A0D" w:rsidP="00A464CF">
      <w:pPr>
        <w:pStyle w:val="afff5"/>
      </w:pPr>
      <w:r w:rsidRPr="00883DB1">
        <w:rPr>
          <w:rFonts w:hint="eastAsia"/>
        </w:rPr>
        <w:t>所有受管理员控制的安全参数，如果可能，应指明安全值；</w:t>
      </w:r>
      <w:r w:rsidRPr="00883DB1">
        <w:t xml:space="preserve"> </w:t>
      </w:r>
    </w:p>
    <w:p w:rsidR="00711A0D" w:rsidRPr="00883DB1" w:rsidRDefault="00711A0D" w:rsidP="00A464CF">
      <w:pPr>
        <w:pStyle w:val="afff5"/>
      </w:pPr>
      <w:r w:rsidRPr="00883DB1">
        <w:rPr>
          <w:rFonts w:hint="eastAsia"/>
        </w:rPr>
        <w:t>每一种与管理功能有关的安全相关事件，包括对安全功能所控制的实体的安全特性进行的改变；</w:t>
      </w:r>
      <w:r w:rsidRPr="00883DB1">
        <w:t xml:space="preserve"> </w:t>
      </w:r>
    </w:p>
    <w:p w:rsidR="00711A0D" w:rsidRPr="00883DB1" w:rsidRDefault="00711A0D" w:rsidP="00A464CF">
      <w:pPr>
        <w:pStyle w:val="afff5"/>
      </w:pPr>
      <w:r w:rsidRPr="00883DB1">
        <w:rPr>
          <w:rFonts w:hint="eastAsia"/>
        </w:rPr>
        <w:t>所有与授权管理员有关的</w:t>
      </w:r>
      <w:r w:rsidRPr="00883DB1">
        <w:t>IT</w:t>
      </w:r>
      <w:r w:rsidRPr="00883DB1">
        <w:rPr>
          <w:rFonts w:hint="eastAsia"/>
        </w:rPr>
        <w:t>环境的安全要求。</w:t>
      </w:r>
      <w:r w:rsidRPr="00883DB1">
        <w:t xml:space="preserve"> </w:t>
      </w:r>
    </w:p>
    <w:p w:rsidR="00711A0D" w:rsidRPr="00883DB1" w:rsidRDefault="00711A0D" w:rsidP="00A464CF">
      <w:pPr>
        <w:pStyle w:val="a6"/>
      </w:pPr>
      <w:r w:rsidRPr="00883DB1">
        <w:rPr>
          <w:rFonts w:hint="eastAsia"/>
        </w:rPr>
        <w:t>管理员指南应与为评价而提供的其他所有文件保持一致。</w:t>
      </w:r>
      <w:r w:rsidRPr="00883DB1">
        <w:t xml:space="preserve"> </w:t>
      </w:r>
    </w:p>
    <w:p w:rsidR="00711A0D" w:rsidRPr="00883DB1" w:rsidRDefault="00711A0D" w:rsidP="00A464CF">
      <w:pPr>
        <w:pStyle w:val="afa"/>
        <w:spacing w:before="7.80pt" w:after="7.80pt"/>
        <w:ind w:start="0pt"/>
      </w:pPr>
      <w:bookmarkStart w:id="665" w:name="_Toc334434152"/>
      <w:r w:rsidRPr="00883DB1">
        <w:rPr>
          <w:rFonts w:hint="eastAsia"/>
        </w:rPr>
        <w:t>用户指南</w:t>
      </w:r>
      <w:bookmarkEnd w:id="665"/>
      <w:r w:rsidRPr="00883DB1">
        <w:t xml:space="preserve"> </w:t>
      </w:r>
    </w:p>
    <w:p w:rsidR="00711A0D" w:rsidRPr="00883DB1" w:rsidRDefault="00711A0D" w:rsidP="00A464CF">
      <w:pPr>
        <w:pStyle w:val="a6"/>
      </w:pPr>
      <w:r w:rsidRPr="00883DB1">
        <w:rPr>
          <w:rFonts w:hint="eastAsia"/>
        </w:rPr>
        <w:t>开发者应提供用户指南。</w:t>
      </w:r>
      <w:r w:rsidRPr="00883DB1">
        <w:t xml:space="preserve"> </w:t>
      </w:r>
      <w:r w:rsidRPr="00883DB1">
        <w:rPr>
          <w:rFonts w:hint="eastAsia"/>
        </w:rPr>
        <w:t>用户指南应说明以下内容：</w:t>
      </w:r>
      <w:r w:rsidRPr="00883DB1">
        <w:t xml:space="preserve"> </w:t>
      </w:r>
    </w:p>
    <w:p w:rsidR="00711A0D" w:rsidRPr="00883DB1" w:rsidRDefault="00711A0D" w:rsidP="00A464CF">
      <w:pPr>
        <w:pStyle w:val="afff5"/>
        <w:numPr>
          <w:ilvl w:val="0"/>
          <w:numId w:val="25"/>
        </w:numPr>
        <w:tabs>
          <w:tab w:val="start" w:pos="41.95pt"/>
        </w:tabs>
      </w:pPr>
      <w:r w:rsidRPr="00883DB1">
        <w:rPr>
          <w:rFonts w:hint="eastAsia"/>
        </w:rPr>
        <w:t>系统的非管理用户可使用的安全功能和接口；</w:t>
      </w:r>
      <w:r w:rsidRPr="00883DB1">
        <w:t xml:space="preserve"> </w:t>
      </w:r>
    </w:p>
    <w:p w:rsidR="00711A0D" w:rsidRPr="00883DB1" w:rsidRDefault="00711A0D" w:rsidP="00A464CF">
      <w:pPr>
        <w:pStyle w:val="afff5"/>
      </w:pPr>
      <w:r w:rsidRPr="00883DB1">
        <w:rPr>
          <w:rFonts w:hint="eastAsia"/>
        </w:rPr>
        <w:t>系统提供给用户的安全功能和接口的用法；</w:t>
      </w:r>
      <w:r w:rsidRPr="00883DB1">
        <w:t xml:space="preserve"> </w:t>
      </w:r>
    </w:p>
    <w:p w:rsidR="00711A0D" w:rsidRPr="00883DB1" w:rsidRDefault="00711A0D" w:rsidP="00A464CF">
      <w:pPr>
        <w:pStyle w:val="afff5"/>
        <w:rPr>
          <w:rFonts w:hint="eastAsia"/>
        </w:rPr>
      </w:pPr>
      <w:r w:rsidRPr="00883DB1">
        <w:rPr>
          <w:rFonts w:hint="eastAsia"/>
        </w:rPr>
        <w:t>用户可获取但应受安全处理环境控制的所有功能和权限；</w:t>
      </w:r>
      <w:r w:rsidRPr="00883DB1">
        <w:t xml:space="preserve"> </w:t>
      </w:r>
    </w:p>
    <w:p w:rsidR="00711A0D" w:rsidRPr="00883DB1" w:rsidRDefault="00711A0D" w:rsidP="00A464CF">
      <w:pPr>
        <w:pStyle w:val="afff5"/>
      </w:pPr>
      <w:r w:rsidRPr="00883DB1">
        <w:rPr>
          <w:rFonts w:hint="eastAsia"/>
        </w:rPr>
        <w:t>系统安全操作中用户所应承担的职责；</w:t>
      </w:r>
      <w:r w:rsidRPr="00883DB1">
        <w:t xml:space="preserve"> </w:t>
      </w:r>
    </w:p>
    <w:p w:rsidR="00711A0D" w:rsidRDefault="00711A0D" w:rsidP="00A464CF">
      <w:pPr>
        <w:pStyle w:val="afff5"/>
        <w:rPr>
          <w:rFonts w:hint="eastAsia"/>
        </w:rPr>
      </w:pPr>
      <w:r w:rsidRPr="00883DB1">
        <w:rPr>
          <w:rFonts w:hint="eastAsia"/>
        </w:rPr>
        <w:t>与用户有关的</w:t>
      </w:r>
      <w:r w:rsidRPr="00883DB1">
        <w:t>IT</w:t>
      </w:r>
      <w:r w:rsidRPr="00883DB1">
        <w:rPr>
          <w:rFonts w:hint="eastAsia"/>
        </w:rPr>
        <w:t>环境的所有安全要求。</w:t>
      </w:r>
      <w:r w:rsidRPr="00883DB1">
        <w:t xml:space="preserve"> </w:t>
      </w:r>
    </w:p>
    <w:p w:rsidR="00E01338" w:rsidRPr="00883DB1" w:rsidRDefault="00E01338" w:rsidP="00A464CF">
      <w:pPr>
        <w:pStyle w:val="afff5"/>
      </w:pPr>
      <w:r w:rsidRPr="00E01338">
        <w:rPr>
          <w:rFonts w:hint="eastAsia"/>
        </w:rPr>
        <w:t>开发者应承诺</w:t>
      </w:r>
      <w:r w:rsidRPr="00E01338">
        <w:t>不以任何欺骗、偷窃或其他非法手段收集</w:t>
      </w:r>
      <w:r w:rsidRPr="00E01338">
        <w:rPr>
          <w:rFonts w:hint="eastAsia"/>
        </w:rPr>
        <w:t>用户相关信息；不利用技术优势干扰、控制用户产品的正常运行，中断或威胁中断技术支持与服务，不在未经用户同意的情况下收集用户相关信息、将用户相关信息披露或转移给第三方。</w:t>
      </w:r>
    </w:p>
    <w:p w:rsidR="00711A0D" w:rsidRPr="00883DB1" w:rsidRDefault="00711A0D" w:rsidP="00A464CF">
      <w:pPr>
        <w:autoSpaceDE w:val="0"/>
        <w:autoSpaceDN w:val="0"/>
        <w:adjustRightInd w:val="0"/>
        <w:jc w:val="start"/>
        <w:rPr>
          <w:rFonts w:ascii="宋体" w:cs="宋体"/>
          <w:kern w:val="0"/>
          <w:szCs w:val="21"/>
        </w:rPr>
      </w:pPr>
    </w:p>
    <w:p w:rsidR="00711A0D" w:rsidRPr="00883DB1" w:rsidRDefault="00711A0D" w:rsidP="00A464CF">
      <w:pPr>
        <w:pStyle w:val="a6"/>
      </w:pPr>
      <w:r w:rsidRPr="00883DB1">
        <w:rPr>
          <w:rFonts w:hint="eastAsia"/>
        </w:rPr>
        <w:t>用户指南应与为评价而提供的其他所有文件保持一致。</w:t>
      </w:r>
    </w:p>
    <w:p w:rsidR="00711A0D" w:rsidRPr="00883DB1" w:rsidRDefault="00711A0D" w:rsidP="00A464CF">
      <w:pPr>
        <w:pStyle w:val="aff2"/>
        <w:spacing w:before="7.80pt" w:after="7.80pt"/>
      </w:pPr>
      <w:bookmarkStart w:id="666" w:name="_Toc334434153"/>
      <w:r w:rsidRPr="00883DB1">
        <w:rPr>
          <w:rFonts w:hint="eastAsia"/>
        </w:rPr>
        <w:t>开发安全要求</w:t>
      </w:r>
      <w:bookmarkEnd w:id="666"/>
      <w:r w:rsidRPr="00883DB1">
        <w:t xml:space="preserve"> </w:t>
      </w:r>
    </w:p>
    <w:p w:rsidR="00711A0D" w:rsidRPr="00883DB1" w:rsidRDefault="00711A0D" w:rsidP="00A464CF">
      <w:pPr>
        <w:pStyle w:val="a6"/>
      </w:pPr>
      <w:r w:rsidRPr="00883DB1">
        <w:rPr>
          <w:rFonts w:hint="eastAsia"/>
        </w:rPr>
        <w:t>开发者应提供开发安全文件。</w:t>
      </w:r>
      <w:r w:rsidRPr="00883DB1">
        <w:t xml:space="preserve"> </w:t>
      </w:r>
      <w:r w:rsidRPr="00883DB1">
        <w:rPr>
          <w:rFonts w:hint="eastAsia"/>
        </w:rPr>
        <w:t>开发安全文件应描述在系统的开发环境中，为保护系统设计和实现的机密性和完整性，而在物理上、程序上、人员上以及其他方面所采取的必要的安全措施。开发安全文件还应提供在系统的开发和维护过程中执行安全措施的证据。</w:t>
      </w:r>
      <w:r w:rsidRPr="00883DB1">
        <w:t xml:space="preserve"> </w:t>
      </w:r>
    </w:p>
    <w:p w:rsidR="00711A0D" w:rsidRPr="00883DB1" w:rsidRDefault="00711A0D" w:rsidP="00A464CF">
      <w:pPr>
        <w:pStyle w:val="aff2"/>
        <w:spacing w:before="7.80pt" w:after="7.80pt"/>
      </w:pPr>
      <w:bookmarkStart w:id="667" w:name="_Toc334434154"/>
      <w:r w:rsidRPr="00883DB1">
        <w:rPr>
          <w:rFonts w:hint="eastAsia"/>
        </w:rPr>
        <w:t>测试</w:t>
      </w:r>
      <w:bookmarkEnd w:id="667"/>
      <w:r w:rsidRPr="00883DB1">
        <w:t xml:space="preserve"> </w:t>
      </w:r>
    </w:p>
    <w:p w:rsidR="00711A0D" w:rsidRPr="00F042A2" w:rsidRDefault="00711A0D" w:rsidP="00A464CF">
      <w:pPr>
        <w:pStyle w:val="afa"/>
        <w:spacing w:before="7.80pt" w:after="7.80pt"/>
        <w:ind w:start="0pt"/>
      </w:pPr>
      <w:bookmarkStart w:id="668" w:name="_Toc334434155"/>
      <w:r w:rsidRPr="00883DB1">
        <w:rPr>
          <w:rFonts w:hint="eastAsia"/>
        </w:rPr>
        <w:t>范围</w:t>
      </w:r>
      <w:bookmarkEnd w:id="668"/>
      <w:r w:rsidRPr="00F042A2">
        <w:t xml:space="preserve"> </w:t>
      </w:r>
    </w:p>
    <w:p w:rsidR="00711A0D" w:rsidRPr="00F042A2" w:rsidRDefault="00711A0D" w:rsidP="00A464CF">
      <w:pPr>
        <w:pStyle w:val="a6"/>
      </w:pPr>
      <w:r w:rsidRPr="00F042A2">
        <w:rPr>
          <w:rFonts w:hint="eastAsia"/>
        </w:rPr>
        <w:t>开发者应提供测试覆盖的分析结果。</w:t>
      </w:r>
      <w:r w:rsidRPr="00F042A2">
        <w:t xml:space="preserve"> </w:t>
      </w:r>
      <w:r w:rsidRPr="00F042A2">
        <w:rPr>
          <w:rFonts w:hint="eastAsia"/>
        </w:rPr>
        <w:t>测试覆盖的分析结果应表明测试文档中所标识的测试与安全功能设计中所描述的安全功能是对应的。</w:t>
      </w:r>
      <w:r w:rsidRPr="00F042A2">
        <w:t xml:space="preserve"> </w:t>
      </w:r>
    </w:p>
    <w:p w:rsidR="00711A0D" w:rsidRPr="00F042A2" w:rsidRDefault="00711A0D" w:rsidP="00A464CF">
      <w:pPr>
        <w:pStyle w:val="afa"/>
        <w:spacing w:before="7.80pt" w:after="7.80pt"/>
        <w:ind w:start="0pt"/>
      </w:pPr>
      <w:bookmarkStart w:id="669" w:name="_Toc334434156"/>
      <w:r w:rsidRPr="00F042A2">
        <w:rPr>
          <w:rFonts w:hint="eastAsia"/>
        </w:rPr>
        <w:t>功能测试</w:t>
      </w:r>
      <w:bookmarkEnd w:id="669"/>
      <w:r w:rsidRPr="00F042A2">
        <w:t xml:space="preserve"> </w:t>
      </w:r>
    </w:p>
    <w:p w:rsidR="00711A0D" w:rsidRPr="00F042A2" w:rsidRDefault="00711A0D" w:rsidP="00A464CF">
      <w:pPr>
        <w:pStyle w:val="a6"/>
        <w:rPr>
          <w:rFonts w:hint="eastAsia"/>
        </w:rPr>
      </w:pPr>
      <w:r w:rsidRPr="00F042A2">
        <w:rPr>
          <w:rFonts w:hint="eastAsia"/>
        </w:rPr>
        <w:t>开发者应测试安全功能，并提供相应的测试文档。</w:t>
      </w:r>
      <w:r w:rsidRPr="00F042A2">
        <w:t xml:space="preserve"> </w:t>
      </w:r>
      <w:r w:rsidRPr="00F042A2">
        <w:rPr>
          <w:rFonts w:hint="eastAsia"/>
        </w:rPr>
        <w:t>测试文档应包括测试计划、测试规程、预期的测试结果和实际测试结果。测试计划应标识要测试的安全功能，并描述测试的目标。测试规程应标识要执行的测试，并描述每个安全功能的测试概况，这些概况包括对其它测试结果的顺序依赖性。期望的测试结果应表明测试成功后的预期输出。实际测试结果应表明每个被测试的安全功能能按照规定进行运作。</w:t>
      </w:r>
    </w:p>
    <w:p w:rsidR="00711A0D" w:rsidRPr="00F042A2" w:rsidRDefault="00711A0D" w:rsidP="00A464CF">
      <w:pPr>
        <w:pStyle w:val="aff5"/>
        <w:rPr>
          <w:rFonts w:hint="eastAsia"/>
        </w:rPr>
      </w:pPr>
      <w:bookmarkStart w:id="670" w:name="_Toc334434157"/>
      <w:bookmarkStart w:id="671" w:name="_Toc340944108"/>
      <w:bookmarkStart w:id="672" w:name="_Toc340944211"/>
      <w:bookmarkStart w:id="673" w:name="_Toc340944314"/>
      <w:bookmarkStart w:id="674" w:name="_Toc341195378"/>
      <w:bookmarkStart w:id="675" w:name="_Toc377486005"/>
      <w:r w:rsidRPr="00F042A2">
        <w:rPr>
          <w:rFonts w:hint="eastAsia"/>
        </w:rPr>
        <w:t>増强级</w:t>
      </w:r>
      <w:bookmarkEnd w:id="670"/>
      <w:bookmarkEnd w:id="671"/>
      <w:bookmarkEnd w:id="672"/>
      <w:bookmarkEnd w:id="673"/>
      <w:bookmarkEnd w:id="674"/>
      <w:bookmarkEnd w:id="675"/>
    </w:p>
    <w:p w:rsidR="00711A0D" w:rsidRPr="00F042A2" w:rsidRDefault="00711A0D" w:rsidP="00A464CF">
      <w:pPr>
        <w:pStyle w:val="aff3"/>
        <w:spacing w:before="7.80pt" w:after="7.80pt"/>
        <w:rPr>
          <w:rFonts w:hint="eastAsia"/>
        </w:rPr>
      </w:pPr>
      <w:bookmarkStart w:id="676" w:name="_Toc334434158"/>
      <w:bookmarkStart w:id="677" w:name="_Toc340944109"/>
      <w:bookmarkStart w:id="678" w:name="_Toc340944315"/>
      <w:bookmarkStart w:id="679" w:name="_Toc341195379"/>
      <w:r w:rsidRPr="00F042A2">
        <w:rPr>
          <w:rFonts w:hint="eastAsia"/>
        </w:rPr>
        <w:t>产品功能要求</w:t>
      </w:r>
      <w:bookmarkEnd w:id="676"/>
      <w:bookmarkEnd w:id="677"/>
      <w:bookmarkEnd w:id="678"/>
      <w:bookmarkEnd w:id="679"/>
    </w:p>
    <w:p w:rsidR="00711A0D" w:rsidRPr="00F042A2" w:rsidRDefault="00711A0D" w:rsidP="00A464CF">
      <w:pPr>
        <w:pStyle w:val="aff2"/>
        <w:spacing w:before="7.80pt" w:after="7.80pt"/>
        <w:rPr>
          <w:rFonts w:hint="eastAsia"/>
        </w:rPr>
      </w:pPr>
      <w:bookmarkStart w:id="680" w:name="_Toc334434159"/>
      <w:r w:rsidRPr="00F042A2">
        <w:rPr>
          <w:rFonts w:hint="eastAsia"/>
        </w:rPr>
        <w:t>网络接入</w:t>
      </w:r>
      <w:bookmarkEnd w:id="680"/>
    </w:p>
    <w:p w:rsidR="00711A0D" w:rsidRPr="00F042A2" w:rsidRDefault="00711A0D" w:rsidP="00A464CF">
      <w:pPr>
        <w:pStyle w:val="afa"/>
        <w:spacing w:before="7.80pt" w:after="7.80pt"/>
        <w:ind w:start="0pt"/>
        <w:rPr>
          <w:rFonts w:hint="eastAsia"/>
        </w:rPr>
      </w:pPr>
      <w:bookmarkStart w:id="681" w:name="_Toc334432931"/>
      <w:bookmarkStart w:id="682" w:name="_Toc310349749"/>
      <w:bookmarkStart w:id="683" w:name="_Toc310349750"/>
      <w:bookmarkStart w:id="684" w:name="_Toc310349751"/>
      <w:bookmarkStart w:id="685" w:name="_Toc334434160"/>
      <w:bookmarkStart w:id="686" w:name="_Toc18645"/>
      <w:bookmarkStart w:id="687" w:name="_Toc22438"/>
      <w:bookmarkEnd w:id="681"/>
      <w:bookmarkEnd w:id="682"/>
      <w:bookmarkEnd w:id="683"/>
      <w:bookmarkEnd w:id="684"/>
      <w:r w:rsidRPr="00F042A2">
        <w:rPr>
          <w:rFonts w:hint="eastAsia"/>
        </w:rPr>
        <w:lastRenderedPageBreak/>
        <w:t>动态路由</w:t>
      </w:r>
      <w:bookmarkEnd w:id="685"/>
      <w:r w:rsidRPr="00F042A2">
        <w:rPr>
          <w:rFonts w:hint="eastAsia"/>
        </w:rPr>
        <w:t xml:space="preserve"> </w:t>
      </w:r>
      <w:bookmarkEnd w:id="686"/>
      <w:bookmarkEnd w:id="687"/>
    </w:p>
    <w:p w:rsidR="00711A0D" w:rsidRPr="00F042A2" w:rsidRDefault="00711A0D" w:rsidP="00A464CF">
      <w:pPr>
        <w:pStyle w:val="a6"/>
        <w:rPr>
          <w:rFonts w:hint="eastAsia"/>
        </w:rPr>
      </w:pPr>
      <w:r w:rsidRPr="00F042A2">
        <w:rPr>
          <w:rFonts w:hint="eastAsia"/>
        </w:rPr>
        <w:t>UTM应至少支持RIP、OSPF路由协议。</w:t>
      </w:r>
    </w:p>
    <w:p w:rsidR="00711A0D" w:rsidRPr="00F042A2" w:rsidRDefault="00711A0D" w:rsidP="00A464CF">
      <w:pPr>
        <w:pStyle w:val="afa"/>
        <w:spacing w:before="7.80pt" w:after="7.80pt"/>
        <w:ind w:start="0pt"/>
        <w:rPr>
          <w:rFonts w:hint="eastAsia"/>
        </w:rPr>
      </w:pPr>
      <w:bookmarkStart w:id="688" w:name="_Toc334434161"/>
      <w:r w:rsidRPr="00F042A2">
        <w:rPr>
          <w:rFonts w:hint="eastAsia"/>
        </w:rPr>
        <w:t>IPv6接入</w:t>
      </w:r>
      <w:bookmarkEnd w:id="688"/>
      <w:r w:rsidRPr="00F042A2">
        <w:rPr>
          <w:rFonts w:hint="eastAsia"/>
        </w:rPr>
        <w:t xml:space="preserve"> </w:t>
      </w:r>
    </w:p>
    <w:p w:rsidR="00711A0D" w:rsidRPr="00F042A2" w:rsidRDefault="00711A0D" w:rsidP="00A464CF">
      <w:pPr>
        <w:pStyle w:val="a6"/>
        <w:rPr>
          <w:rFonts w:hint="eastAsia"/>
        </w:rPr>
      </w:pPr>
      <w:r w:rsidRPr="00F042A2">
        <w:rPr>
          <w:rFonts w:hint="eastAsia"/>
        </w:rPr>
        <w:t>UTM应支持IPv4及IPv6双协议栈。至少支持ICMPv6、RIPv6、OSPFv6协议，并至少支持一种IPv6隧道模式。</w:t>
      </w:r>
    </w:p>
    <w:p w:rsidR="00711A0D" w:rsidRPr="00F042A2" w:rsidRDefault="00711A0D" w:rsidP="00A464CF">
      <w:pPr>
        <w:pStyle w:val="aff2"/>
        <w:spacing w:before="7.80pt" w:after="7.80pt"/>
        <w:rPr>
          <w:rFonts w:hint="eastAsia"/>
        </w:rPr>
      </w:pPr>
      <w:bookmarkStart w:id="689" w:name="_Toc334434162"/>
      <w:r w:rsidRPr="00F042A2">
        <w:rPr>
          <w:rFonts w:hint="eastAsia"/>
        </w:rPr>
        <w:t>带宽管理</w:t>
      </w:r>
      <w:bookmarkEnd w:id="689"/>
    </w:p>
    <w:p w:rsidR="00711A0D" w:rsidRPr="00F042A2" w:rsidRDefault="00711A0D" w:rsidP="00A464CF">
      <w:pPr>
        <w:pStyle w:val="afa"/>
        <w:spacing w:before="7.80pt" w:after="7.80pt"/>
        <w:ind w:start="0pt"/>
        <w:rPr>
          <w:rFonts w:hint="eastAsia"/>
        </w:rPr>
      </w:pPr>
      <w:bookmarkStart w:id="690" w:name="_Toc22150"/>
      <w:bookmarkStart w:id="691" w:name="_Toc17384"/>
      <w:bookmarkStart w:id="692" w:name="_Toc334434163"/>
      <w:r w:rsidRPr="00F042A2">
        <w:rPr>
          <w:rFonts w:hint="eastAsia"/>
        </w:rPr>
        <w:t>流量限制</w:t>
      </w:r>
      <w:bookmarkEnd w:id="690"/>
      <w:bookmarkEnd w:id="691"/>
      <w:bookmarkEnd w:id="692"/>
    </w:p>
    <w:p w:rsidR="00711A0D" w:rsidRPr="00F042A2" w:rsidRDefault="00711A0D" w:rsidP="00A464CF">
      <w:pPr>
        <w:pStyle w:val="a6"/>
        <w:rPr>
          <w:rFonts w:hint="eastAsia"/>
        </w:rPr>
      </w:pPr>
      <w:r w:rsidRPr="00F042A2">
        <w:rPr>
          <w:rFonts w:hint="eastAsia"/>
        </w:rPr>
        <w:t>UTM应支持管理员将指定源IP、目的IP、协议的流量限制到规定值。</w:t>
      </w:r>
    </w:p>
    <w:p w:rsidR="00711A0D" w:rsidRPr="00F042A2" w:rsidRDefault="00711A0D" w:rsidP="00A464CF">
      <w:pPr>
        <w:pStyle w:val="afa"/>
        <w:spacing w:before="7.80pt" w:after="7.80pt"/>
        <w:ind w:start="0pt"/>
        <w:rPr>
          <w:rFonts w:hint="eastAsia"/>
        </w:rPr>
      </w:pPr>
      <w:bookmarkStart w:id="693" w:name="_Toc334434164"/>
      <w:r w:rsidRPr="00F042A2">
        <w:rPr>
          <w:rFonts w:hint="eastAsia"/>
        </w:rPr>
        <w:t>流量保证</w:t>
      </w:r>
      <w:bookmarkEnd w:id="693"/>
    </w:p>
    <w:p w:rsidR="00711A0D" w:rsidRPr="00F042A2" w:rsidRDefault="00711A0D" w:rsidP="00A464CF">
      <w:pPr>
        <w:pStyle w:val="a6"/>
        <w:rPr>
          <w:rFonts w:hint="eastAsia"/>
        </w:rPr>
      </w:pPr>
      <w:r w:rsidRPr="00F042A2">
        <w:rPr>
          <w:rFonts w:hint="eastAsia"/>
        </w:rPr>
        <w:t>UTM应支持拥塞发生时，对管理员指定的源IP、目的IP、协议的流量，按照预先设置的带宽优先转发数据。</w:t>
      </w:r>
    </w:p>
    <w:p w:rsidR="00711A0D" w:rsidRPr="00F042A2" w:rsidRDefault="00711A0D" w:rsidP="00A464CF">
      <w:pPr>
        <w:pStyle w:val="aff2"/>
        <w:spacing w:before="7.80pt" w:after="7.80pt"/>
        <w:rPr>
          <w:rFonts w:hint="eastAsia"/>
        </w:rPr>
      </w:pPr>
      <w:bookmarkStart w:id="694" w:name="_Toc334434165"/>
      <w:r w:rsidRPr="00F042A2">
        <w:rPr>
          <w:rFonts w:hint="eastAsia"/>
        </w:rPr>
        <w:t>访问控制</w:t>
      </w:r>
      <w:bookmarkEnd w:id="694"/>
    </w:p>
    <w:p w:rsidR="00711A0D" w:rsidRPr="00F042A2" w:rsidRDefault="00711A0D" w:rsidP="00A464CF">
      <w:pPr>
        <w:pStyle w:val="afa"/>
        <w:spacing w:before="7.80pt" w:after="7.80pt"/>
        <w:ind w:start="0pt"/>
        <w:rPr>
          <w:rFonts w:hint="eastAsia"/>
        </w:rPr>
      </w:pPr>
      <w:bookmarkStart w:id="695" w:name="_Toc334434166"/>
      <w:r w:rsidRPr="00F042A2">
        <w:rPr>
          <w:rFonts w:hint="eastAsia"/>
        </w:rPr>
        <w:t>IP MAC绑定</w:t>
      </w:r>
      <w:bookmarkEnd w:id="695"/>
    </w:p>
    <w:p w:rsidR="00711A0D" w:rsidRPr="00F042A2" w:rsidRDefault="00711A0D" w:rsidP="00A464CF">
      <w:pPr>
        <w:pStyle w:val="a6"/>
        <w:rPr>
          <w:rFonts w:hint="eastAsia"/>
        </w:rPr>
      </w:pPr>
      <w:r w:rsidRPr="00F042A2">
        <w:rPr>
          <w:rFonts w:hint="eastAsia"/>
        </w:rPr>
        <w:t>UTM应支持手工或自动配置IP地址与MAC地址绑定，不符合绑定内容的数据包被丢弃。</w:t>
      </w:r>
    </w:p>
    <w:p w:rsidR="00711A0D" w:rsidRPr="00F042A2" w:rsidRDefault="00711A0D" w:rsidP="00A464CF">
      <w:pPr>
        <w:pStyle w:val="afa"/>
        <w:spacing w:before="7.80pt" w:after="7.80pt"/>
        <w:ind w:start="0pt"/>
        <w:rPr>
          <w:rFonts w:hint="eastAsia"/>
        </w:rPr>
      </w:pPr>
      <w:bookmarkStart w:id="696" w:name="_Toc334434167"/>
      <w:r w:rsidRPr="00F042A2">
        <w:rPr>
          <w:rFonts w:hint="eastAsia"/>
        </w:rPr>
        <w:t>基于用户的策略控制</w:t>
      </w:r>
      <w:bookmarkEnd w:id="696"/>
    </w:p>
    <w:p w:rsidR="00711A0D" w:rsidRPr="00F042A2" w:rsidRDefault="00711A0D" w:rsidP="00A464CF">
      <w:pPr>
        <w:pStyle w:val="a6"/>
        <w:rPr>
          <w:rFonts w:hint="eastAsia"/>
        </w:rPr>
      </w:pPr>
      <w:r w:rsidRPr="00F042A2">
        <w:rPr>
          <w:rFonts w:hint="eastAsia"/>
        </w:rPr>
        <w:t>UTM应支持基于用户的包过滤访问控制，只有通过认证的用户才能访问特定的网络资源。</w:t>
      </w:r>
    </w:p>
    <w:p w:rsidR="00711A0D" w:rsidRPr="00F042A2" w:rsidRDefault="00711A0D" w:rsidP="00A464CF">
      <w:pPr>
        <w:pStyle w:val="afa"/>
        <w:spacing w:before="7.80pt" w:after="7.80pt"/>
        <w:ind w:start="0pt"/>
        <w:rPr>
          <w:rFonts w:hint="eastAsia"/>
        </w:rPr>
      </w:pPr>
      <w:bookmarkStart w:id="697" w:name="_Toc334434168"/>
      <w:r w:rsidRPr="00F042A2">
        <w:rPr>
          <w:rFonts w:hint="eastAsia"/>
        </w:rPr>
        <w:t>IPv6访问控制</w:t>
      </w:r>
      <w:bookmarkEnd w:id="697"/>
    </w:p>
    <w:p w:rsidR="00711A0D" w:rsidRPr="00F042A2" w:rsidRDefault="00711A0D" w:rsidP="00A464CF">
      <w:pPr>
        <w:pStyle w:val="a6"/>
        <w:rPr>
          <w:rFonts w:hint="eastAsia"/>
        </w:rPr>
      </w:pPr>
      <w:r w:rsidRPr="00F042A2">
        <w:rPr>
          <w:rFonts w:hint="eastAsia"/>
        </w:rPr>
        <w:t>UTM应支持基于针对IPv6报文的目的/源地址、目的/源服务端口、协议号、扩展头属性等条件进行安全访问。</w:t>
      </w:r>
    </w:p>
    <w:p w:rsidR="00711A0D" w:rsidRPr="00F042A2" w:rsidRDefault="00711A0D" w:rsidP="00A464CF">
      <w:pPr>
        <w:pStyle w:val="aff2"/>
        <w:spacing w:before="7.80pt" w:after="7.80pt"/>
        <w:rPr>
          <w:rFonts w:hint="eastAsia"/>
        </w:rPr>
      </w:pPr>
      <w:bookmarkStart w:id="698" w:name="_Toc334434169"/>
      <w:r w:rsidRPr="00F042A2">
        <w:rPr>
          <w:rFonts w:hint="eastAsia"/>
        </w:rPr>
        <w:t>应用协议控制</w:t>
      </w:r>
      <w:bookmarkEnd w:id="698"/>
    </w:p>
    <w:p w:rsidR="00711A0D" w:rsidRPr="00F042A2" w:rsidRDefault="00711A0D" w:rsidP="00A464CF">
      <w:pPr>
        <w:pStyle w:val="afa"/>
        <w:spacing w:before="7.80pt" w:after="7.80pt"/>
        <w:ind w:start="0pt"/>
        <w:rPr>
          <w:rFonts w:hint="eastAsia"/>
        </w:rPr>
      </w:pPr>
      <w:bookmarkStart w:id="699" w:name="_Toc334434170"/>
      <w:r w:rsidRPr="00F042A2">
        <w:rPr>
          <w:rFonts w:hint="eastAsia"/>
        </w:rPr>
        <w:t>协议躲避识别</w:t>
      </w:r>
      <w:bookmarkEnd w:id="699"/>
    </w:p>
    <w:p w:rsidR="00711A0D" w:rsidRPr="00F042A2" w:rsidRDefault="00711A0D" w:rsidP="00A464CF">
      <w:pPr>
        <w:pStyle w:val="a6"/>
        <w:rPr>
          <w:rFonts w:hint="eastAsia"/>
        </w:rPr>
      </w:pPr>
      <w:r w:rsidRPr="00F042A2">
        <w:rPr>
          <w:rFonts w:hint="eastAsia"/>
        </w:rPr>
        <w:t>UTM应支持对采用标准协议（如：TCP 80、443端口等）端口上传输其他类型应用的检测和识别。具体技术要求如下：</w:t>
      </w:r>
    </w:p>
    <w:p w:rsidR="00711A0D" w:rsidRPr="00F042A2" w:rsidRDefault="00711A0D" w:rsidP="00A464CF">
      <w:pPr>
        <w:pStyle w:val="afff5"/>
        <w:numPr>
          <w:ilvl w:val="0"/>
          <w:numId w:val="26"/>
        </w:numPr>
        <w:tabs>
          <w:tab w:val="start" w:pos="41.95pt"/>
        </w:tabs>
        <w:rPr>
          <w:rFonts w:hint="eastAsia"/>
        </w:rPr>
      </w:pPr>
      <w:r w:rsidRPr="00F042A2">
        <w:rPr>
          <w:rFonts w:hint="eastAsia"/>
        </w:rPr>
        <w:t>支持采用HTTP方式登录的IM软件的禁止，至少支持 MSN、QQ；</w:t>
      </w:r>
    </w:p>
    <w:p w:rsidR="00711A0D" w:rsidRPr="00883DB1" w:rsidRDefault="00711A0D" w:rsidP="00A464CF">
      <w:pPr>
        <w:pStyle w:val="afff5"/>
        <w:rPr>
          <w:rFonts w:hint="eastAsia"/>
          <w:b/>
        </w:rPr>
      </w:pPr>
      <w:r w:rsidRPr="00F042A2">
        <w:rPr>
          <w:rFonts w:hint="eastAsia"/>
        </w:rPr>
        <w:t>支持采用HTTP、HTTPS方式传输的P2P软件的禁止，至少支持</w:t>
      </w:r>
      <w:r w:rsidRPr="00F042A2">
        <w:rPr>
          <w:rFonts w:ascii="Verdana" w:hAnsi="Verdana"/>
        </w:rPr>
        <w:t>BitTorrent</w:t>
      </w:r>
      <w:r w:rsidRPr="00F042A2">
        <w:rPr>
          <w:rFonts w:ascii="Verdana" w:hAnsi="Verdana" w:hint="eastAsia"/>
        </w:rPr>
        <w:t>、</w:t>
      </w:r>
      <w:r w:rsidRPr="00F042A2">
        <w:rPr>
          <w:rFonts w:ascii="Verdana" w:hAnsi="Verdana" w:hint="eastAsia"/>
        </w:rPr>
        <w:t>eMule</w:t>
      </w:r>
      <w:r w:rsidRPr="00883DB1">
        <w:rPr>
          <w:rFonts w:hint="eastAsia"/>
        </w:rPr>
        <w:t>。</w:t>
      </w:r>
    </w:p>
    <w:p w:rsidR="00711A0D" w:rsidRPr="00883DB1" w:rsidRDefault="00711A0D" w:rsidP="00A464CF">
      <w:pPr>
        <w:pStyle w:val="afa"/>
        <w:spacing w:before="7.80pt" w:after="7.80pt"/>
        <w:ind w:start="0pt"/>
        <w:rPr>
          <w:rFonts w:hint="eastAsia"/>
        </w:rPr>
      </w:pPr>
      <w:bookmarkStart w:id="700" w:name="_Toc334434171"/>
      <w:r w:rsidRPr="00883DB1">
        <w:rPr>
          <w:rFonts w:hint="eastAsia"/>
        </w:rPr>
        <w:t>应用协议特征更新</w:t>
      </w:r>
      <w:bookmarkEnd w:id="700"/>
    </w:p>
    <w:p w:rsidR="00711A0D" w:rsidRPr="00883DB1" w:rsidRDefault="00711A0D" w:rsidP="00A464CF">
      <w:pPr>
        <w:pStyle w:val="a6"/>
        <w:rPr>
          <w:rFonts w:hint="eastAsia"/>
        </w:rPr>
      </w:pPr>
      <w:r w:rsidRPr="00883DB1">
        <w:rPr>
          <w:rFonts w:hint="eastAsia"/>
        </w:rPr>
        <w:t>UTM应具备对网络应用协议（包含且不限于IM、P2P类）的协议特征升级能力。</w:t>
      </w:r>
    </w:p>
    <w:p w:rsidR="00711A0D" w:rsidRPr="00F042A2" w:rsidRDefault="00711A0D" w:rsidP="00A464CF">
      <w:pPr>
        <w:pStyle w:val="aff2"/>
        <w:spacing w:before="7.80pt" w:after="7.80pt"/>
        <w:rPr>
          <w:rFonts w:hint="eastAsia"/>
        </w:rPr>
      </w:pPr>
      <w:bookmarkStart w:id="701" w:name="_Toc334434172"/>
      <w:r w:rsidRPr="00883DB1">
        <w:rPr>
          <w:rFonts w:hint="eastAsia"/>
        </w:rPr>
        <w:t>入侵防御</w:t>
      </w:r>
      <w:bookmarkEnd w:id="701"/>
    </w:p>
    <w:p w:rsidR="00711A0D" w:rsidRPr="00F042A2" w:rsidRDefault="00711A0D" w:rsidP="00A464CF">
      <w:pPr>
        <w:pStyle w:val="afa"/>
        <w:spacing w:before="7.80pt" w:after="7.80pt"/>
        <w:ind w:start="0pt"/>
        <w:rPr>
          <w:rFonts w:hint="eastAsia"/>
        </w:rPr>
      </w:pPr>
      <w:bookmarkStart w:id="702" w:name="_Toc334434173"/>
      <w:r w:rsidRPr="00F042A2">
        <w:rPr>
          <w:rFonts w:hint="eastAsia"/>
        </w:rPr>
        <w:t>定制特征</w:t>
      </w:r>
      <w:bookmarkEnd w:id="702"/>
    </w:p>
    <w:p w:rsidR="00711A0D" w:rsidRPr="00F042A2" w:rsidRDefault="00711A0D" w:rsidP="00A464CF">
      <w:pPr>
        <w:pStyle w:val="a6"/>
        <w:rPr>
          <w:rFonts w:hint="eastAsia"/>
        </w:rPr>
      </w:pPr>
      <w:r w:rsidRPr="00F042A2">
        <w:rPr>
          <w:rFonts w:hint="eastAsia"/>
        </w:rPr>
        <w:t>UTM产品应允许授权管理员自定义事件的特征，符合自定义特征的数据包可以被阻断。</w:t>
      </w:r>
    </w:p>
    <w:p w:rsidR="00711A0D" w:rsidRPr="00F042A2" w:rsidRDefault="00711A0D" w:rsidP="00A464CF">
      <w:pPr>
        <w:pStyle w:val="afa"/>
        <w:spacing w:before="7.80pt" w:after="7.80pt"/>
        <w:ind w:start="0pt"/>
        <w:rPr>
          <w:rFonts w:hint="eastAsia"/>
        </w:rPr>
      </w:pPr>
      <w:bookmarkStart w:id="703" w:name="_Toc334434174"/>
      <w:r w:rsidRPr="00F042A2">
        <w:rPr>
          <w:rFonts w:hint="eastAsia"/>
        </w:rPr>
        <w:t>事件分级</w:t>
      </w:r>
      <w:bookmarkEnd w:id="703"/>
    </w:p>
    <w:p w:rsidR="00711A0D" w:rsidRPr="00F042A2" w:rsidRDefault="00711A0D" w:rsidP="00A464CF">
      <w:pPr>
        <w:pStyle w:val="a6"/>
        <w:rPr>
          <w:rFonts w:hint="eastAsia"/>
        </w:rPr>
      </w:pPr>
      <w:r w:rsidRPr="00F042A2">
        <w:rPr>
          <w:rFonts w:hint="eastAsia"/>
        </w:rPr>
        <w:lastRenderedPageBreak/>
        <w:t>UTM产品应支持按照事件的严重程度对事件进行分级。</w:t>
      </w:r>
    </w:p>
    <w:p w:rsidR="00711A0D" w:rsidRPr="00F042A2" w:rsidRDefault="00711A0D" w:rsidP="00A464CF">
      <w:pPr>
        <w:pStyle w:val="afa"/>
        <w:spacing w:before="7.80pt" w:after="7.80pt"/>
        <w:ind w:start="0pt"/>
        <w:rPr>
          <w:rFonts w:hint="eastAsia"/>
        </w:rPr>
      </w:pPr>
      <w:bookmarkStart w:id="704" w:name="_Toc334434175"/>
      <w:r w:rsidRPr="00F042A2">
        <w:rPr>
          <w:rFonts w:hint="eastAsia"/>
        </w:rPr>
        <w:t>报表生成</w:t>
      </w:r>
      <w:bookmarkEnd w:id="704"/>
    </w:p>
    <w:p w:rsidR="00711A0D" w:rsidRPr="00F042A2" w:rsidRDefault="00711A0D" w:rsidP="00A464CF">
      <w:pPr>
        <w:pStyle w:val="a6"/>
        <w:rPr>
          <w:rFonts w:hint="eastAsia"/>
        </w:rPr>
      </w:pPr>
      <w:r w:rsidRPr="00F042A2">
        <w:rPr>
          <w:rFonts w:hint="eastAsia"/>
        </w:rPr>
        <w:t>报表内容应包含表格形式、柱状图、饼图等，并应能够生成日报、周报等汇总报表。</w:t>
      </w:r>
    </w:p>
    <w:p w:rsidR="00711A0D" w:rsidRPr="00F042A2" w:rsidRDefault="00711A0D" w:rsidP="00A464CF">
      <w:pPr>
        <w:pStyle w:val="afa"/>
        <w:spacing w:before="7.80pt" w:after="7.80pt"/>
        <w:ind w:start="0pt"/>
        <w:rPr>
          <w:rFonts w:hint="eastAsia"/>
        </w:rPr>
      </w:pPr>
      <w:bookmarkStart w:id="705" w:name="_Toc334434176"/>
      <w:r w:rsidRPr="00F042A2">
        <w:rPr>
          <w:rFonts w:hint="eastAsia"/>
        </w:rPr>
        <w:t>定制报表</w:t>
      </w:r>
      <w:bookmarkEnd w:id="705"/>
    </w:p>
    <w:p w:rsidR="00711A0D" w:rsidRPr="00F042A2" w:rsidRDefault="00711A0D" w:rsidP="00A464CF">
      <w:pPr>
        <w:pStyle w:val="a6"/>
        <w:rPr>
          <w:rFonts w:hint="eastAsia"/>
        </w:rPr>
      </w:pPr>
      <w:r w:rsidRPr="00F042A2">
        <w:rPr>
          <w:rFonts w:hint="eastAsia"/>
        </w:rPr>
        <w:t>UTM产品</w:t>
      </w:r>
      <w:r w:rsidRPr="00F042A2">
        <w:t>应支持</w:t>
      </w:r>
      <w:r w:rsidRPr="00F042A2">
        <w:rPr>
          <w:rFonts w:hint="eastAsia"/>
        </w:rPr>
        <w:t>授权</w:t>
      </w:r>
      <w:r w:rsidRPr="00F042A2">
        <w:t>管理员按照自己的要求修改和定制报表内容，并输出成方便阅读的文件格式，</w:t>
      </w:r>
      <w:r w:rsidRPr="00F042A2">
        <w:rPr>
          <w:rFonts w:hint="eastAsia"/>
        </w:rPr>
        <w:t>文件格式应至少支持</w:t>
      </w:r>
      <w:r w:rsidRPr="00F042A2">
        <w:t>以下</w:t>
      </w:r>
      <w:r w:rsidRPr="00F042A2">
        <w:rPr>
          <w:rFonts w:hint="eastAsia"/>
        </w:rPr>
        <w:t>文件</w:t>
      </w:r>
      <w:r w:rsidRPr="00F042A2">
        <w:t>格式</w:t>
      </w:r>
      <w:r w:rsidRPr="00F042A2">
        <w:rPr>
          <w:rFonts w:hint="eastAsia"/>
        </w:rPr>
        <w:t>中的一种或多种</w:t>
      </w:r>
      <w:r w:rsidRPr="00F042A2">
        <w:t>：DOC</w:t>
      </w:r>
      <w:r w:rsidRPr="00F042A2">
        <w:rPr>
          <w:rFonts w:hint="eastAsia"/>
        </w:rPr>
        <w:t>，</w:t>
      </w:r>
      <w:r w:rsidRPr="00F042A2">
        <w:t>PDF</w:t>
      </w:r>
      <w:r w:rsidRPr="00F042A2">
        <w:rPr>
          <w:rFonts w:hint="eastAsia"/>
        </w:rPr>
        <w:t>，</w:t>
      </w:r>
      <w:r w:rsidRPr="00F042A2">
        <w:t>HTML</w:t>
      </w:r>
      <w:r w:rsidRPr="00F042A2">
        <w:rPr>
          <w:rFonts w:hint="eastAsia"/>
        </w:rPr>
        <w:t>，</w:t>
      </w:r>
      <w:r w:rsidRPr="00F042A2">
        <w:t>XLS</w:t>
      </w:r>
      <w:r w:rsidRPr="00F042A2">
        <w:rPr>
          <w:rFonts w:hint="eastAsia"/>
        </w:rPr>
        <w:t xml:space="preserve">。 </w:t>
      </w:r>
    </w:p>
    <w:p w:rsidR="00711A0D" w:rsidRPr="00F042A2" w:rsidRDefault="00711A0D" w:rsidP="00A464CF">
      <w:pPr>
        <w:pStyle w:val="afa"/>
        <w:spacing w:before="7.80pt" w:after="7.80pt"/>
        <w:ind w:start="0pt"/>
        <w:rPr>
          <w:rFonts w:hint="eastAsia"/>
        </w:rPr>
      </w:pPr>
      <w:bookmarkStart w:id="706" w:name="_Toc334434177"/>
      <w:r w:rsidRPr="00F042A2">
        <w:rPr>
          <w:rFonts w:hint="eastAsia"/>
        </w:rPr>
        <w:t>攻击躲避识别</w:t>
      </w:r>
      <w:bookmarkEnd w:id="706"/>
    </w:p>
    <w:p w:rsidR="00711A0D" w:rsidRPr="00F042A2" w:rsidRDefault="00711A0D" w:rsidP="00A464CF">
      <w:pPr>
        <w:pStyle w:val="a6"/>
        <w:rPr>
          <w:rFonts w:hint="eastAsia"/>
        </w:rPr>
      </w:pPr>
      <w:r w:rsidRPr="00F042A2">
        <w:rPr>
          <w:rFonts w:hint="eastAsia"/>
        </w:rPr>
        <w:t>UTM产品应能发现躲避或欺骗检测的行为，应至少支持：IP碎片重组、TCP流重组、协议端口重定位、URL字符串变形、shell代码变形。</w:t>
      </w:r>
    </w:p>
    <w:p w:rsidR="00711A0D" w:rsidRPr="00F042A2" w:rsidRDefault="00711A0D" w:rsidP="00A464CF">
      <w:pPr>
        <w:pStyle w:val="afa"/>
        <w:spacing w:before="7.80pt" w:after="7.80pt"/>
        <w:ind w:start="0pt"/>
        <w:rPr>
          <w:rFonts w:hint="eastAsia"/>
        </w:rPr>
      </w:pPr>
      <w:bookmarkStart w:id="707" w:name="_Toc334434178"/>
      <w:r w:rsidRPr="00F042A2">
        <w:rPr>
          <w:rFonts w:hint="eastAsia"/>
        </w:rPr>
        <w:t>IPv6环境下的入侵防御</w:t>
      </w:r>
      <w:bookmarkEnd w:id="707"/>
    </w:p>
    <w:p w:rsidR="00711A0D" w:rsidRPr="00F042A2" w:rsidRDefault="00711A0D" w:rsidP="00A464CF">
      <w:pPr>
        <w:pStyle w:val="a6"/>
        <w:rPr>
          <w:rFonts w:hint="eastAsia"/>
        </w:rPr>
      </w:pPr>
      <w:r w:rsidRPr="00F042A2">
        <w:rPr>
          <w:rFonts w:hint="eastAsia"/>
        </w:rPr>
        <w:t>UTM产品应能发现IPv6网络数据中的入侵行为，应至少支持以下入侵行为的检测：木马后门类事件、拒绝服务类事件、缓冲区溢出类事件。</w:t>
      </w:r>
    </w:p>
    <w:p w:rsidR="00711A0D" w:rsidRPr="00F042A2" w:rsidRDefault="00711A0D" w:rsidP="00A464CF">
      <w:pPr>
        <w:pStyle w:val="afa"/>
        <w:spacing w:before="7.80pt" w:after="7.80pt"/>
        <w:ind w:start="0pt"/>
        <w:rPr>
          <w:rFonts w:hint="eastAsia"/>
        </w:rPr>
      </w:pPr>
      <w:bookmarkStart w:id="708" w:name="_Toc334434179"/>
      <w:r w:rsidRPr="00F042A2">
        <w:rPr>
          <w:rFonts w:hint="eastAsia"/>
        </w:rPr>
        <w:t>入侵特征库更新</w:t>
      </w:r>
      <w:bookmarkEnd w:id="708"/>
    </w:p>
    <w:p w:rsidR="00711A0D" w:rsidRPr="00F042A2" w:rsidRDefault="00711A0D" w:rsidP="00A464CF">
      <w:pPr>
        <w:pStyle w:val="a6"/>
        <w:rPr>
          <w:rFonts w:hint="eastAsia"/>
        </w:rPr>
      </w:pPr>
      <w:r w:rsidRPr="00F042A2">
        <w:rPr>
          <w:rFonts w:hint="eastAsia"/>
        </w:rPr>
        <w:t>UTM产品应具备升级入侵特征事件库的能力。</w:t>
      </w:r>
    </w:p>
    <w:p w:rsidR="00711A0D" w:rsidRPr="00F042A2" w:rsidRDefault="00711A0D" w:rsidP="00A464CF">
      <w:pPr>
        <w:pStyle w:val="aff2"/>
        <w:spacing w:before="7.80pt" w:after="7.80pt"/>
        <w:rPr>
          <w:rFonts w:hint="eastAsia"/>
        </w:rPr>
      </w:pPr>
      <w:bookmarkStart w:id="709" w:name="_Toc334434180"/>
      <w:r w:rsidRPr="00F042A2">
        <w:rPr>
          <w:rFonts w:hint="eastAsia"/>
        </w:rPr>
        <w:t>病毒防护</w:t>
      </w:r>
      <w:bookmarkEnd w:id="709"/>
    </w:p>
    <w:p w:rsidR="00711A0D" w:rsidRPr="00F042A2" w:rsidRDefault="00711A0D" w:rsidP="00A464CF">
      <w:pPr>
        <w:pStyle w:val="afa"/>
        <w:spacing w:before="7.80pt" w:after="7.80pt"/>
        <w:ind w:start="0pt"/>
        <w:rPr>
          <w:rFonts w:hint="eastAsia"/>
        </w:rPr>
      </w:pPr>
      <w:bookmarkStart w:id="710" w:name="_Toc334434181"/>
      <w:r w:rsidRPr="00F042A2">
        <w:rPr>
          <w:rFonts w:hint="eastAsia"/>
        </w:rPr>
        <w:t>压缩文件病毒监测</w:t>
      </w:r>
      <w:bookmarkEnd w:id="710"/>
    </w:p>
    <w:p w:rsidR="00711A0D" w:rsidRPr="00F042A2" w:rsidRDefault="00711A0D" w:rsidP="00A464CF">
      <w:pPr>
        <w:pStyle w:val="a6"/>
        <w:rPr>
          <w:rFonts w:hint="eastAsia"/>
          <w:b/>
        </w:rPr>
      </w:pPr>
      <w:r w:rsidRPr="00F042A2">
        <w:rPr>
          <w:rFonts w:hint="eastAsia"/>
        </w:rPr>
        <w:t>UTM产品应支持检测不同压缩格式的文件，应至少支持</w:t>
      </w:r>
      <w:r w:rsidRPr="00F042A2">
        <w:t>ZIP</w:t>
      </w:r>
      <w:r w:rsidRPr="00F042A2">
        <w:rPr>
          <w:rFonts w:hint="eastAsia"/>
        </w:rPr>
        <w:t>、</w:t>
      </w:r>
      <w:r w:rsidRPr="00F042A2">
        <w:t>RAR</w:t>
      </w:r>
      <w:r w:rsidRPr="00F042A2">
        <w:rPr>
          <w:rFonts w:hint="eastAsia"/>
        </w:rPr>
        <w:t>压缩格式。</w:t>
      </w:r>
    </w:p>
    <w:p w:rsidR="00711A0D" w:rsidRPr="00F042A2" w:rsidRDefault="00711A0D" w:rsidP="00A464CF">
      <w:pPr>
        <w:pStyle w:val="afa"/>
        <w:spacing w:before="7.80pt" w:after="7.80pt"/>
        <w:ind w:start="0pt"/>
        <w:rPr>
          <w:rFonts w:hint="eastAsia"/>
        </w:rPr>
      </w:pPr>
      <w:bookmarkStart w:id="711" w:name="_Toc334434182"/>
      <w:r w:rsidRPr="00F042A2">
        <w:rPr>
          <w:rFonts w:hint="eastAsia"/>
        </w:rPr>
        <w:t>病毒特征库更新</w:t>
      </w:r>
      <w:bookmarkEnd w:id="711"/>
    </w:p>
    <w:p w:rsidR="00711A0D" w:rsidRPr="00F042A2" w:rsidRDefault="00711A0D" w:rsidP="00A464CF">
      <w:pPr>
        <w:pStyle w:val="a6"/>
        <w:rPr>
          <w:rFonts w:hint="eastAsia"/>
        </w:rPr>
      </w:pPr>
      <w:r w:rsidRPr="00F042A2">
        <w:rPr>
          <w:rFonts w:hint="eastAsia"/>
        </w:rPr>
        <w:t>UTM产品应具备升级病毒特征库的能力。</w:t>
      </w:r>
    </w:p>
    <w:p w:rsidR="00711A0D" w:rsidRPr="00F042A2" w:rsidRDefault="00711A0D" w:rsidP="00A464CF">
      <w:pPr>
        <w:pStyle w:val="afa"/>
        <w:spacing w:before="7.80pt" w:after="7.80pt"/>
        <w:ind w:start="0pt"/>
        <w:rPr>
          <w:rFonts w:hint="eastAsia"/>
        </w:rPr>
      </w:pPr>
      <w:bookmarkStart w:id="712" w:name="_Toc334434183"/>
      <w:r w:rsidRPr="00F042A2">
        <w:rPr>
          <w:rFonts w:hint="eastAsia"/>
        </w:rPr>
        <w:t>IPv6环境下的病毒传输检测及阻断</w:t>
      </w:r>
      <w:bookmarkEnd w:id="712"/>
    </w:p>
    <w:p w:rsidR="00711A0D" w:rsidRPr="00F042A2" w:rsidRDefault="00711A0D" w:rsidP="00A464CF">
      <w:pPr>
        <w:pStyle w:val="a6"/>
        <w:rPr>
          <w:rFonts w:hint="eastAsia"/>
        </w:rPr>
      </w:pPr>
      <w:r w:rsidRPr="00F042A2">
        <w:rPr>
          <w:rFonts w:hint="eastAsia"/>
        </w:rPr>
        <w:tab/>
        <w:t xml:space="preserve"> UTM应具备对通过IPv6网络进行传输的病毒的检测能力，可以检测激活的病毒、蠕虫、木马等恶意代码的传输行为并进行阻断、日志记录和报警。</w:t>
      </w:r>
      <w:r w:rsidRPr="00F042A2">
        <w:t>检测</w:t>
      </w:r>
      <w:r w:rsidRPr="00F042A2">
        <w:rPr>
          <w:rFonts w:hint="eastAsia"/>
        </w:rPr>
        <w:t>日志的内容应至少包含事件名称、源地址、目的地址、事件发生的日期和时间、事件描述。</w:t>
      </w:r>
    </w:p>
    <w:p w:rsidR="00711A0D" w:rsidRPr="00F042A2" w:rsidRDefault="00711A0D" w:rsidP="00A464CF">
      <w:pPr>
        <w:pStyle w:val="aff2"/>
        <w:spacing w:before="7.80pt" w:after="7.80pt"/>
        <w:rPr>
          <w:rFonts w:hint="eastAsia"/>
        </w:rPr>
      </w:pPr>
      <w:bookmarkStart w:id="713" w:name="_Toc334434184"/>
      <w:r w:rsidRPr="00F042A2">
        <w:rPr>
          <w:rFonts w:hint="eastAsia"/>
        </w:rPr>
        <w:t>反垃圾邮件</w:t>
      </w:r>
      <w:bookmarkEnd w:id="713"/>
    </w:p>
    <w:p w:rsidR="00711A0D" w:rsidRPr="00F042A2" w:rsidRDefault="00711A0D" w:rsidP="00A464CF">
      <w:pPr>
        <w:pStyle w:val="afa"/>
        <w:spacing w:before="7.80pt" w:after="7.80pt"/>
        <w:ind w:start="0pt"/>
        <w:rPr>
          <w:rFonts w:hint="eastAsia"/>
        </w:rPr>
      </w:pPr>
      <w:bookmarkStart w:id="714" w:name="_Toc334434185"/>
      <w:r w:rsidRPr="00F042A2">
        <w:rPr>
          <w:rFonts w:hint="eastAsia"/>
        </w:rPr>
        <w:t>用户自定义IP地址标记垃圾邮件</w:t>
      </w:r>
      <w:bookmarkEnd w:id="714"/>
    </w:p>
    <w:p w:rsidR="00711A0D" w:rsidRPr="00F042A2" w:rsidRDefault="00711A0D" w:rsidP="00A464CF">
      <w:pPr>
        <w:pStyle w:val="a6"/>
        <w:rPr>
          <w:rFonts w:hint="eastAsia"/>
        </w:rPr>
      </w:pPr>
      <w:r w:rsidRPr="00F042A2">
        <w:rPr>
          <w:rFonts w:hint="eastAsia"/>
        </w:rPr>
        <w:t>UTM应支持授权管理员设置基于IP地址的反垃圾邮件规则，应能够按照规则将指定IP地址发送的邮件标记为垃圾邮件。</w:t>
      </w:r>
    </w:p>
    <w:p w:rsidR="00711A0D" w:rsidRPr="00F042A2" w:rsidRDefault="00711A0D" w:rsidP="00A464CF">
      <w:pPr>
        <w:pStyle w:val="afa"/>
        <w:spacing w:before="7.80pt" w:after="7.80pt"/>
        <w:ind w:start="0pt"/>
        <w:rPr>
          <w:rFonts w:hint="eastAsia"/>
        </w:rPr>
      </w:pPr>
      <w:bookmarkStart w:id="715" w:name="_Toc334434186"/>
      <w:r w:rsidRPr="00F042A2">
        <w:rPr>
          <w:rFonts w:hint="eastAsia"/>
        </w:rPr>
        <w:t>邮件自学习</w:t>
      </w:r>
      <w:bookmarkEnd w:id="715"/>
    </w:p>
    <w:p w:rsidR="00711A0D" w:rsidRPr="00F042A2" w:rsidRDefault="00711A0D" w:rsidP="00A464CF">
      <w:pPr>
        <w:pStyle w:val="a6"/>
        <w:rPr>
          <w:rFonts w:hint="eastAsia"/>
        </w:rPr>
      </w:pPr>
      <w:r w:rsidRPr="00F042A2">
        <w:rPr>
          <w:rFonts w:hint="eastAsia"/>
        </w:rPr>
        <w:t>UTM应支持通过对标记的邮件学习，具备对垃圾邮件的智能识别能力。</w:t>
      </w:r>
    </w:p>
    <w:p w:rsidR="00711A0D" w:rsidRPr="00F042A2" w:rsidRDefault="00711A0D" w:rsidP="00A464CF">
      <w:pPr>
        <w:pStyle w:val="afa"/>
        <w:spacing w:before="7.80pt" w:after="7.80pt"/>
        <w:ind w:start="0pt"/>
        <w:rPr>
          <w:rFonts w:hint="eastAsia"/>
        </w:rPr>
      </w:pPr>
      <w:bookmarkStart w:id="716" w:name="_Toc334434187"/>
      <w:r w:rsidRPr="00F042A2">
        <w:rPr>
          <w:rFonts w:hint="eastAsia"/>
        </w:rPr>
        <w:t>邮件信息记录</w:t>
      </w:r>
      <w:bookmarkEnd w:id="716"/>
    </w:p>
    <w:p w:rsidR="00711A0D" w:rsidRPr="00F042A2" w:rsidRDefault="00711A0D" w:rsidP="00A464CF">
      <w:pPr>
        <w:pStyle w:val="a6"/>
        <w:rPr>
          <w:rFonts w:hint="eastAsia"/>
        </w:rPr>
      </w:pPr>
      <w:r w:rsidRPr="00F042A2">
        <w:rPr>
          <w:rFonts w:hint="eastAsia"/>
        </w:rPr>
        <w:lastRenderedPageBreak/>
        <w:t>UTM应支持对经过反垃圾邮件功能处理的邮件进行统计，包括正常邮件的数量和标记为垃圾邮件的数量。</w:t>
      </w:r>
    </w:p>
    <w:p w:rsidR="00711A0D" w:rsidRPr="00F042A2" w:rsidRDefault="00711A0D" w:rsidP="00A464CF">
      <w:pPr>
        <w:pStyle w:val="aff2"/>
        <w:spacing w:before="7.80pt" w:after="7.80pt"/>
        <w:rPr>
          <w:rFonts w:hint="eastAsia"/>
        </w:rPr>
      </w:pPr>
      <w:bookmarkStart w:id="717" w:name="_Toc331408984"/>
      <w:bookmarkStart w:id="718" w:name="_Toc331410251"/>
      <w:bookmarkStart w:id="719" w:name="_Toc331408985"/>
      <w:bookmarkStart w:id="720" w:name="_Toc331410252"/>
      <w:bookmarkStart w:id="721" w:name="_Toc331408986"/>
      <w:bookmarkStart w:id="722" w:name="_Toc331410253"/>
      <w:bookmarkStart w:id="723" w:name="_Toc331408987"/>
      <w:bookmarkStart w:id="724" w:name="_Toc331410254"/>
      <w:bookmarkStart w:id="725" w:name="_Toc331408988"/>
      <w:bookmarkStart w:id="726" w:name="_Toc331410255"/>
      <w:bookmarkStart w:id="727" w:name="_Toc331408989"/>
      <w:bookmarkStart w:id="728" w:name="_Toc331410256"/>
      <w:bookmarkStart w:id="729" w:name="_Toc331408990"/>
      <w:bookmarkStart w:id="730" w:name="_Toc331410257"/>
      <w:bookmarkStart w:id="731" w:name="_Toc334434188"/>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r w:rsidRPr="00F042A2">
        <w:rPr>
          <w:rFonts w:hint="eastAsia"/>
        </w:rPr>
        <w:t>管理配置</w:t>
      </w:r>
      <w:bookmarkEnd w:id="731"/>
    </w:p>
    <w:p w:rsidR="00711A0D" w:rsidRPr="00F042A2" w:rsidRDefault="00711A0D" w:rsidP="00A464CF">
      <w:pPr>
        <w:pStyle w:val="afa"/>
        <w:spacing w:before="7.80pt" w:after="7.80pt"/>
        <w:ind w:start="0pt"/>
        <w:rPr>
          <w:rFonts w:hint="eastAsia"/>
        </w:rPr>
      </w:pPr>
      <w:bookmarkStart w:id="732" w:name="_Toc334434189"/>
      <w:r w:rsidRPr="00F042A2">
        <w:rPr>
          <w:rFonts w:hint="eastAsia"/>
        </w:rPr>
        <w:t>统一管理</w:t>
      </w:r>
      <w:bookmarkEnd w:id="732"/>
    </w:p>
    <w:p w:rsidR="00711A0D" w:rsidRPr="00F042A2" w:rsidRDefault="00711A0D" w:rsidP="00A464CF">
      <w:pPr>
        <w:pStyle w:val="a6"/>
        <w:rPr>
          <w:rFonts w:hint="eastAsia"/>
        </w:rPr>
      </w:pPr>
      <w:r w:rsidRPr="00F042A2">
        <w:rPr>
          <w:rFonts w:hint="eastAsia"/>
        </w:rPr>
        <w:t>UTM应支持通过一个管理中心对多台UTM进行集中管理，需要支持以下功能：</w:t>
      </w:r>
    </w:p>
    <w:p w:rsidR="00711A0D" w:rsidRPr="00F042A2" w:rsidRDefault="00711A0D" w:rsidP="00A464CF">
      <w:pPr>
        <w:pStyle w:val="afff5"/>
        <w:numPr>
          <w:ilvl w:val="0"/>
          <w:numId w:val="27"/>
        </w:numPr>
        <w:tabs>
          <w:tab w:val="start" w:pos="41.95pt"/>
        </w:tabs>
        <w:rPr>
          <w:rFonts w:hint="eastAsia"/>
        </w:rPr>
      </w:pPr>
      <w:r w:rsidRPr="00F042A2">
        <w:rPr>
          <w:rFonts w:hint="eastAsia"/>
        </w:rPr>
        <w:t>统一升级软件版本；</w:t>
      </w:r>
    </w:p>
    <w:p w:rsidR="00711A0D" w:rsidRPr="00F042A2" w:rsidRDefault="00711A0D" w:rsidP="00A464CF">
      <w:pPr>
        <w:pStyle w:val="afff5"/>
        <w:rPr>
          <w:rFonts w:hint="eastAsia"/>
        </w:rPr>
      </w:pPr>
      <w:r w:rsidRPr="00F042A2">
        <w:rPr>
          <w:rFonts w:hint="eastAsia"/>
        </w:rPr>
        <w:t>统一配置；</w:t>
      </w:r>
    </w:p>
    <w:p w:rsidR="00711A0D" w:rsidRPr="00F042A2" w:rsidRDefault="00711A0D" w:rsidP="00A464CF">
      <w:pPr>
        <w:pStyle w:val="afff5"/>
        <w:rPr>
          <w:rFonts w:hint="eastAsia"/>
        </w:rPr>
      </w:pPr>
      <w:r w:rsidRPr="00F042A2">
        <w:rPr>
          <w:rFonts w:hint="eastAsia"/>
        </w:rPr>
        <w:t>统一监控。</w:t>
      </w:r>
    </w:p>
    <w:p w:rsidR="00711A0D" w:rsidRPr="00F042A2" w:rsidRDefault="00711A0D" w:rsidP="00A464CF">
      <w:pPr>
        <w:pStyle w:val="aff3"/>
        <w:spacing w:before="7.80pt" w:after="7.80pt"/>
        <w:rPr>
          <w:rFonts w:hint="eastAsia"/>
        </w:rPr>
      </w:pPr>
      <w:bookmarkStart w:id="733" w:name="_Toc296067165"/>
      <w:bookmarkStart w:id="734" w:name="_Toc334434190"/>
      <w:bookmarkStart w:id="735" w:name="_Toc340944110"/>
      <w:bookmarkStart w:id="736" w:name="_Toc340944316"/>
      <w:bookmarkStart w:id="737" w:name="_Toc341195380"/>
      <w:r w:rsidRPr="00F042A2">
        <w:rPr>
          <w:rFonts w:hint="eastAsia"/>
        </w:rPr>
        <w:t>产品自身安全</w:t>
      </w:r>
      <w:bookmarkEnd w:id="733"/>
      <w:bookmarkEnd w:id="734"/>
      <w:bookmarkEnd w:id="735"/>
      <w:bookmarkEnd w:id="736"/>
      <w:bookmarkEnd w:id="737"/>
    </w:p>
    <w:p w:rsidR="00711A0D" w:rsidRPr="00F042A2" w:rsidRDefault="00711A0D" w:rsidP="00A464CF">
      <w:pPr>
        <w:pStyle w:val="aff2"/>
        <w:spacing w:before="7.80pt" w:after="7.80pt"/>
        <w:rPr>
          <w:rFonts w:hint="eastAsia"/>
        </w:rPr>
      </w:pPr>
      <w:bookmarkStart w:id="738" w:name="_Toc334434191"/>
      <w:r w:rsidRPr="00F042A2">
        <w:rPr>
          <w:rFonts w:hint="eastAsia"/>
        </w:rPr>
        <w:t>标识与鉴别</w:t>
      </w:r>
      <w:bookmarkEnd w:id="738"/>
    </w:p>
    <w:p w:rsidR="00711A0D" w:rsidRPr="00F042A2" w:rsidRDefault="00711A0D" w:rsidP="00A464CF">
      <w:pPr>
        <w:pStyle w:val="afa"/>
        <w:numPr>
          <w:ilvl w:val="3"/>
          <w:numId w:val="4"/>
        </w:numPr>
        <w:spacing w:before="7.80pt" w:after="7.80pt"/>
        <w:rPr>
          <w:rFonts w:hint="eastAsia"/>
        </w:rPr>
      </w:pPr>
    </w:p>
    <w:p w:rsidR="00711A0D" w:rsidRPr="00F042A2" w:rsidRDefault="00711A0D" w:rsidP="00A464CF">
      <w:pPr>
        <w:pStyle w:val="a6"/>
        <w:rPr>
          <w:rFonts w:hint="eastAsia"/>
        </w:rPr>
      </w:pPr>
      <w:r w:rsidRPr="00F042A2">
        <w:rPr>
          <w:rFonts w:hint="eastAsia"/>
        </w:rPr>
        <w:t>除支持口令鉴别方式外，UTM应支持通过文件证书或USBKey的方式对用户进行身份鉴别。</w:t>
      </w:r>
    </w:p>
    <w:p w:rsidR="00711A0D" w:rsidRPr="00F042A2" w:rsidRDefault="00711A0D" w:rsidP="00A464CF">
      <w:pPr>
        <w:pStyle w:val="afa"/>
        <w:spacing w:before="7.80pt" w:after="7.80pt"/>
        <w:ind w:start="0pt"/>
        <w:rPr>
          <w:rFonts w:hint="eastAsia"/>
        </w:rPr>
      </w:pPr>
      <w:bookmarkStart w:id="739" w:name="_Toc334434193"/>
      <w:r w:rsidRPr="00F042A2">
        <w:rPr>
          <w:rFonts w:hint="eastAsia"/>
        </w:rPr>
        <w:t>与第三方认证系统配合</w:t>
      </w:r>
      <w:bookmarkEnd w:id="739"/>
    </w:p>
    <w:p w:rsidR="00711A0D" w:rsidRPr="00F042A2" w:rsidRDefault="00711A0D" w:rsidP="00A464CF">
      <w:pPr>
        <w:pStyle w:val="a6"/>
        <w:rPr>
          <w:rFonts w:hint="eastAsia"/>
        </w:rPr>
      </w:pPr>
      <w:r w:rsidRPr="00F042A2">
        <w:rPr>
          <w:rFonts w:hint="eastAsia"/>
        </w:rPr>
        <w:t>UTM应支持与第三方认证系统配合的功能，包括RADIUS或LDAP认证方式。</w:t>
      </w:r>
    </w:p>
    <w:p w:rsidR="00711A0D" w:rsidRPr="00F042A2" w:rsidRDefault="00711A0D" w:rsidP="00A464CF">
      <w:pPr>
        <w:pStyle w:val="aff2"/>
        <w:spacing w:before="7.80pt" w:after="7.80pt"/>
        <w:rPr>
          <w:rFonts w:hint="eastAsia"/>
        </w:rPr>
      </w:pPr>
      <w:bookmarkStart w:id="740" w:name="_Toc334434194"/>
      <w:r w:rsidRPr="00F042A2">
        <w:rPr>
          <w:rFonts w:hint="eastAsia"/>
        </w:rPr>
        <w:t>安全审计</w:t>
      </w:r>
      <w:bookmarkEnd w:id="740"/>
    </w:p>
    <w:p w:rsidR="00711A0D" w:rsidRPr="00F042A2" w:rsidRDefault="00711A0D" w:rsidP="00A464CF">
      <w:pPr>
        <w:pStyle w:val="afa"/>
        <w:spacing w:before="7.80pt" w:after="7.80pt"/>
        <w:ind w:start="0pt"/>
        <w:rPr>
          <w:rFonts w:hint="eastAsia"/>
        </w:rPr>
      </w:pPr>
      <w:bookmarkStart w:id="741" w:name="_Toc334434195"/>
      <w:r w:rsidRPr="00F042A2">
        <w:rPr>
          <w:rFonts w:hint="eastAsia"/>
        </w:rPr>
        <w:t>审计数据的可用性</w:t>
      </w:r>
      <w:bookmarkEnd w:id="741"/>
    </w:p>
    <w:p w:rsidR="00711A0D" w:rsidRPr="00F042A2" w:rsidRDefault="00711A0D" w:rsidP="00A464CF">
      <w:pPr>
        <w:pStyle w:val="a6"/>
        <w:rPr>
          <w:rFonts w:hint="eastAsia"/>
        </w:rPr>
      </w:pPr>
      <w:r w:rsidRPr="00F042A2">
        <w:rPr>
          <w:rFonts w:hint="eastAsia"/>
        </w:rPr>
        <w:t>UTM审计的数据应至少支持：管理员的名称、访问时间、操作时间、登录方式、使用的地址。审计数据的内容应具有可读性。</w:t>
      </w:r>
    </w:p>
    <w:p w:rsidR="00711A0D" w:rsidRPr="00F042A2" w:rsidRDefault="00711A0D" w:rsidP="00A464CF">
      <w:pPr>
        <w:pStyle w:val="afa"/>
        <w:spacing w:before="7.80pt" w:after="7.80pt"/>
        <w:ind w:start="0pt"/>
        <w:rPr>
          <w:rFonts w:hint="eastAsia"/>
        </w:rPr>
      </w:pPr>
      <w:bookmarkStart w:id="742" w:name="_Toc334434196"/>
      <w:r w:rsidRPr="00F042A2">
        <w:rPr>
          <w:rFonts w:hint="eastAsia"/>
        </w:rPr>
        <w:t>受限的审计数据查阅</w:t>
      </w:r>
      <w:bookmarkEnd w:id="742"/>
    </w:p>
    <w:p w:rsidR="00711A0D" w:rsidRPr="00F042A2" w:rsidRDefault="00711A0D" w:rsidP="00A464CF">
      <w:pPr>
        <w:pStyle w:val="a6"/>
        <w:rPr>
          <w:rFonts w:hint="eastAsia"/>
        </w:rPr>
      </w:pPr>
      <w:r w:rsidRPr="00F042A2">
        <w:rPr>
          <w:rFonts w:hint="eastAsia"/>
        </w:rPr>
        <w:t>UTM审计的数据应只支持授权管理员查询，非授权用户应无法查询审计数据。</w:t>
      </w:r>
    </w:p>
    <w:p w:rsidR="00711A0D" w:rsidRPr="00F042A2" w:rsidRDefault="00711A0D" w:rsidP="00A464CF">
      <w:pPr>
        <w:pStyle w:val="aff2"/>
        <w:spacing w:before="7.80pt" w:after="7.80pt"/>
        <w:rPr>
          <w:rFonts w:hint="eastAsia"/>
        </w:rPr>
      </w:pPr>
      <w:bookmarkStart w:id="743" w:name="_Toc334434197"/>
      <w:r w:rsidRPr="00F042A2">
        <w:rPr>
          <w:rFonts w:hint="eastAsia"/>
        </w:rPr>
        <w:t>抗渗透</w:t>
      </w:r>
      <w:bookmarkEnd w:id="743"/>
    </w:p>
    <w:p w:rsidR="00711A0D" w:rsidRPr="00F042A2" w:rsidRDefault="00711A0D" w:rsidP="00A464CF">
      <w:pPr>
        <w:pStyle w:val="afa"/>
        <w:spacing w:before="7.80pt" w:after="7.80pt"/>
        <w:ind w:start="0pt"/>
        <w:rPr>
          <w:rFonts w:hint="eastAsia"/>
        </w:rPr>
      </w:pPr>
      <w:bookmarkStart w:id="744" w:name="_Toc334434198"/>
      <w:r w:rsidRPr="00F042A2">
        <w:rPr>
          <w:rFonts w:hint="eastAsia"/>
        </w:rPr>
        <w:t>抗拒绝服务攻击</w:t>
      </w:r>
      <w:bookmarkEnd w:id="744"/>
    </w:p>
    <w:p w:rsidR="00711A0D" w:rsidRPr="00F042A2" w:rsidRDefault="00711A0D" w:rsidP="00A464CF">
      <w:pPr>
        <w:pStyle w:val="a6"/>
        <w:rPr>
          <w:rFonts w:hint="eastAsia"/>
        </w:rPr>
      </w:pPr>
      <w:r w:rsidRPr="00F042A2">
        <w:rPr>
          <w:rFonts w:hint="eastAsia"/>
        </w:rPr>
        <w:t>UTM产品</w:t>
      </w:r>
      <w:r w:rsidRPr="00F042A2">
        <w:t>应</w:t>
      </w:r>
      <w:r w:rsidRPr="00F042A2">
        <w:rPr>
          <w:rFonts w:hint="eastAsia"/>
        </w:rPr>
        <w:t>至少支持Syn flood、UDP flood、Ping of Death的攻击防护</w:t>
      </w:r>
      <w:r w:rsidRPr="00F042A2">
        <w:t>。</w:t>
      </w:r>
    </w:p>
    <w:p w:rsidR="00711A0D" w:rsidRPr="00F042A2" w:rsidRDefault="00711A0D" w:rsidP="00A464CF">
      <w:pPr>
        <w:pStyle w:val="afa"/>
        <w:spacing w:before="7.80pt" w:after="7.80pt"/>
        <w:ind w:start="0pt"/>
        <w:rPr>
          <w:rFonts w:hint="eastAsia"/>
        </w:rPr>
      </w:pPr>
      <w:bookmarkStart w:id="745" w:name="_Toc334434199"/>
      <w:r w:rsidRPr="00F042A2">
        <w:rPr>
          <w:rFonts w:hint="eastAsia"/>
        </w:rPr>
        <w:t>抗网络、端口扫描</w:t>
      </w:r>
      <w:bookmarkEnd w:id="745"/>
    </w:p>
    <w:p w:rsidR="00711A0D" w:rsidRPr="00F042A2" w:rsidRDefault="00711A0D" w:rsidP="00A464CF">
      <w:pPr>
        <w:pStyle w:val="a6"/>
        <w:rPr>
          <w:rFonts w:hint="eastAsia"/>
        </w:rPr>
      </w:pPr>
      <w:r w:rsidRPr="00F042A2">
        <w:rPr>
          <w:rFonts w:hint="eastAsia"/>
        </w:rPr>
        <w:t>UTM产品应支持抵御网络、端口的扫描。</w:t>
      </w:r>
    </w:p>
    <w:p w:rsidR="00711A0D" w:rsidRPr="00F042A2" w:rsidRDefault="00711A0D" w:rsidP="00A464CF">
      <w:pPr>
        <w:pStyle w:val="afa"/>
        <w:spacing w:before="7.80pt" w:after="7.80pt"/>
        <w:ind w:start="0pt"/>
        <w:rPr>
          <w:rFonts w:hint="eastAsia"/>
        </w:rPr>
      </w:pPr>
      <w:bookmarkStart w:id="746" w:name="_Toc334434200"/>
      <w:r w:rsidRPr="00F042A2">
        <w:rPr>
          <w:rFonts w:hint="eastAsia"/>
        </w:rPr>
        <w:t>抗漏洞扫描</w:t>
      </w:r>
      <w:bookmarkEnd w:id="746"/>
    </w:p>
    <w:p w:rsidR="00711A0D" w:rsidRPr="00F042A2" w:rsidRDefault="00711A0D" w:rsidP="00A464CF">
      <w:pPr>
        <w:pStyle w:val="a6"/>
        <w:rPr>
          <w:rFonts w:hint="eastAsia"/>
        </w:rPr>
      </w:pPr>
      <w:r w:rsidRPr="00F042A2">
        <w:rPr>
          <w:rFonts w:hint="eastAsia"/>
        </w:rPr>
        <w:t>UTM产品应支持抵御漏洞扫描行为。</w:t>
      </w:r>
    </w:p>
    <w:p w:rsidR="00711A0D" w:rsidRPr="00F042A2" w:rsidRDefault="00711A0D" w:rsidP="00A464CF">
      <w:pPr>
        <w:pStyle w:val="aff3"/>
        <w:spacing w:before="7.80pt" w:after="7.80pt"/>
        <w:rPr>
          <w:rFonts w:hint="eastAsia"/>
        </w:rPr>
      </w:pPr>
      <w:bookmarkStart w:id="747" w:name="_Toc296067166"/>
      <w:bookmarkStart w:id="748" w:name="_Toc334434201"/>
      <w:bookmarkStart w:id="749" w:name="_Toc340944111"/>
      <w:bookmarkStart w:id="750" w:name="_Toc340944317"/>
      <w:bookmarkStart w:id="751" w:name="_Toc341195381"/>
      <w:r w:rsidRPr="00F042A2">
        <w:rPr>
          <w:rFonts w:hint="eastAsia"/>
        </w:rPr>
        <w:t>产品保证要求</w:t>
      </w:r>
      <w:bookmarkEnd w:id="747"/>
      <w:bookmarkEnd w:id="748"/>
      <w:bookmarkEnd w:id="749"/>
      <w:bookmarkEnd w:id="750"/>
      <w:bookmarkEnd w:id="751"/>
    </w:p>
    <w:p w:rsidR="00711A0D" w:rsidRPr="00F042A2" w:rsidRDefault="00711A0D" w:rsidP="00A464CF">
      <w:pPr>
        <w:pStyle w:val="aff2"/>
        <w:spacing w:before="7.80pt" w:after="7.80pt"/>
        <w:rPr>
          <w:rFonts w:hint="eastAsia"/>
        </w:rPr>
      </w:pPr>
      <w:bookmarkStart w:id="752" w:name="_Toc334434202"/>
      <w:r w:rsidRPr="00F042A2">
        <w:rPr>
          <w:rFonts w:hint="eastAsia"/>
        </w:rPr>
        <w:t>配置管理</w:t>
      </w:r>
      <w:bookmarkEnd w:id="752"/>
      <w:r w:rsidRPr="00F042A2">
        <w:t xml:space="preserve"> </w:t>
      </w:r>
    </w:p>
    <w:p w:rsidR="00711A0D" w:rsidRPr="00F042A2" w:rsidRDefault="00711A0D" w:rsidP="00A464CF">
      <w:pPr>
        <w:pStyle w:val="afa"/>
        <w:spacing w:before="7.80pt" w:after="7.80pt"/>
        <w:ind w:start="0pt"/>
      </w:pPr>
      <w:bookmarkStart w:id="753" w:name="_Toc334434203"/>
      <w:r w:rsidRPr="00F042A2">
        <w:rPr>
          <w:rFonts w:hint="eastAsia"/>
        </w:rPr>
        <w:t>配置管理</w:t>
      </w:r>
      <w:bookmarkEnd w:id="753"/>
      <w:r w:rsidRPr="00F042A2">
        <w:t xml:space="preserve"> </w:t>
      </w:r>
    </w:p>
    <w:p w:rsidR="00711A0D" w:rsidRPr="00F042A2" w:rsidRDefault="00711A0D" w:rsidP="00A464CF">
      <w:pPr>
        <w:pStyle w:val="a6"/>
        <w:rPr>
          <w:rFonts w:hint="eastAsia"/>
        </w:rPr>
      </w:pPr>
      <w:r w:rsidRPr="00F042A2">
        <w:rPr>
          <w:rFonts w:hint="eastAsia"/>
        </w:rPr>
        <w:lastRenderedPageBreak/>
        <w:t>开发者应使用配置管理系统并提供配置管理文档，以及为系统的不同版本提供唯一的标识。</w:t>
      </w:r>
      <w:r w:rsidRPr="00F042A2">
        <w:t xml:space="preserve"> </w:t>
      </w:r>
      <w:r w:rsidRPr="00F042A2">
        <w:rPr>
          <w:rFonts w:hint="eastAsia"/>
        </w:rPr>
        <w:t>配置管理系统应对所有的配置项作出唯一的标识，并保证只有经过授权才能修改配置项，还应支持系统基本配置项的生成。</w:t>
      </w:r>
      <w:r w:rsidRPr="00F042A2">
        <w:t xml:space="preserve"> </w:t>
      </w:r>
      <w:r w:rsidRPr="00F042A2">
        <w:rPr>
          <w:rFonts w:hint="eastAsia"/>
        </w:rPr>
        <w:t>配置管理文档应包括配置清单、配置管理计划以及接受计划。配置清单用来描述组成系统的配置项。在配置管理计划中，应描述配置管理系统是如何使用的。实施的配置管理应与配置管理计划相一致。在接受计划中，应描述对修改过或新建的配置项进行接受的程序。</w:t>
      </w:r>
      <w:r w:rsidRPr="00F042A2">
        <w:t xml:space="preserve"> </w:t>
      </w:r>
      <w:r w:rsidRPr="00F042A2">
        <w:rPr>
          <w:rFonts w:hint="eastAsia"/>
        </w:rPr>
        <w:t>配置管理文档还应描述对配置项给出唯一标识的方法，并提供所有的配置项得到有效地维护的证据。</w:t>
      </w:r>
      <w:r w:rsidRPr="00F042A2">
        <w:t xml:space="preserve"> </w:t>
      </w:r>
    </w:p>
    <w:p w:rsidR="00711A0D" w:rsidRPr="00F042A2" w:rsidRDefault="00711A0D" w:rsidP="00A464CF">
      <w:pPr>
        <w:pStyle w:val="afa"/>
        <w:spacing w:before="7.80pt" w:after="7.80pt"/>
        <w:ind w:start="0pt"/>
      </w:pPr>
      <w:bookmarkStart w:id="754" w:name="_Toc334434204"/>
      <w:r w:rsidRPr="00F042A2">
        <w:rPr>
          <w:rFonts w:hint="eastAsia"/>
        </w:rPr>
        <w:t>配置管理范围</w:t>
      </w:r>
      <w:bookmarkEnd w:id="754"/>
      <w:r w:rsidRPr="00F042A2">
        <w:t xml:space="preserve"> </w:t>
      </w:r>
    </w:p>
    <w:p w:rsidR="00711A0D" w:rsidRPr="00F042A2" w:rsidRDefault="00711A0D" w:rsidP="00A464CF">
      <w:pPr>
        <w:pStyle w:val="a6"/>
        <w:rPr>
          <w:rFonts w:ascii="黑体" w:eastAsia="黑体" w:cs="黑体"/>
        </w:rPr>
      </w:pPr>
      <w:r w:rsidRPr="00F042A2">
        <w:rPr>
          <w:rFonts w:hint="eastAsia"/>
        </w:rPr>
        <w:t>开发者应提供配置管理文档。</w:t>
      </w:r>
      <w:r w:rsidRPr="00F042A2">
        <w:t xml:space="preserve"> </w:t>
      </w:r>
      <w:r w:rsidRPr="00F042A2">
        <w:rPr>
          <w:rFonts w:hint="eastAsia"/>
        </w:rPr>
        <w:t>配置管理文档应说明配置管理系统至少能跟踪：系统实现表示、设计文档、测试文档、用户文档、管理员文档、配置管理文档和安全缺陷，并描述配置管理系统是如何跟踪配置项的</w:t>
      </w:r>
      <w:r w:rsidRPr="00F042A2">
        <w:rPr>
          <w:rFonts w:ascii="黑体" w:eastAsia="黑体" w:cs="黑体" w:hint="eastAsia"/>
        </w:rPr>
        <w:t>。</w:t>
      </w:r>
      <w:r w:rsidRPr="00F042A2">
        <w:rPr>
          <w:rFonts w:ascii="黑体" w:eastAsia="黑体" w:cs="黑体"/>
        </w:rPr>
        <w:t xml:space="preserve"> </w:t>
      </w:r>
    </w:p>
    <w:p w:rsidR="00711A0D" w:rsidRPr="00F042A2" w:rsidRDefault="00711A0D" w:rsidP="00A464CF">
      <w:pPr>
        <w:pStyle w:val="aff2"/>
        <w:spacing w:before="7.80pt" w:after="7.80pt"/>
      </w:pPr>
      <w:bookmarkStart w:id="755" w:name="_Toc334434205"/>
      <w:r w:rsidRPr="00F042A2">
        <w:rPr>
          <w:rFonts w:hint="eastAsia"/>
        </w:rPr>
        <w:t>交付与运行</w:t>
      </w:r>
      <w:bookmarkEnd w:id="755"/>
      <w:r w:rsidRPr="00F042A2">
        <w:t xml:space="preserve"> </w:t>
      </w:r>
    </w:p>
    <w:p w:rsidR="00711A0D" w:rsidRPr="00F042A2" w:rsidRDefault="00711A0D" w:rsidP="00A464CF">
      <w:pPr>
        <w:pStyle w:val="afa"/>
        <w:spacing w:before="7.80pt" w:after="7.80pt"/>
        <w:ind w:start="0pt"/>
      </w:pPr>
      <w:bookmarkStart w:id="756" w:name="_Toc334434206"/>
      <w:r w:rsidRPr="00F042A2">
        <w:rPr>
          <w:rFonts w:hint="eastAsia"/>
        </w:rPr>
        <w:t>交付</w:t>
      </w:r>
      <w:bookmarkEnd w:id="756"/>
      <w:r w:rsidRPr="00F042A2">
        <w:t xml:space="preserve"> </w:t>
      </w:r>
    </w:p>
    <w:p w:rsidR="00711A0D" w:rsidRPr="00F042A2" w:rsidRDefault="00711A0D" w:rsidP="00A464CF">
      <w:pPr>
        <w:pStyle w:val="a6"/>
      </w:pPr>
      <w:r w:rsidRPr="00F042A2">
        <w:rPr>
          <w:rFonts w:hint="eastAsia"/>
        </w:rPr>
        <w:t>开发者应使用一定的交付程序交付系统，并将交付过程文档化。</w:t>
      </w:r>
      <w:r w:rsidRPr="00F042A2">
        <w:t xml:space="preserve"> </w:t>
      </w:r>
      <w:r w:rsidRPr="00F042A2">
        <w:rPr>
          <w:rFonts w:hint="eastAsia"/>
        </w:rPr>
        <w:t>交付文档应包括以下内容：</w:t>
      </w:r>
      <w:r w:rsidRPr="00F042A2">
        <w:t xml:space="preserve"> </w:t>
      </w:r>
    </w:p>
    <w:p w:rsidR="00711A0D" w:rsidRPr="00F042A2" w:rsidRDefault="00711A0D" w:rsidP="00A464CF">
      <w:pPr>
        <w:pStyle w:val="afff5"/>
        <w:numPr>
          <w:ilvl w:val="0"/>
          <w:numId w:val="28"/>
        </w:numPr>
        <w:tabs>
          <w:tab w:val="start" w:pos="41.95pt"/>
        </w:tabs>
      </w:pPr>
      <w:r w:rsidRPr="00F042A2">
        <w:rPr>
          <w:rFonts w:hint="eastAsia"/>
        </w:rPr>
        <w:t>在给用户方交付系统的各版本时，为维护安全所必需的所有程序；</w:t>
      </w:r>
      <w:r w:rsidRPr="00F042A2">
        <w:t xml:space="preserve"> </w:t>
      </w:r>
    </w:p>
    <w:p w:rsidR="00711A0D" w:rsidRPr="00F042A2" w:rsidRDefault="00711A0D" w:rsidP="00A464CF">
      <w:pPr>
        <w:pStyle w:val="afff5"/>
      </w:pPr>
      <w:r w:rsidRPr="00F042A2">
        <w:rPr>
          <w:rFonts w:hint="eastAsia"/>
        </w:rPr>
        <w:t>开发者向用户提供的产品版本和用户收到的版本之间的差异以及如何监测对产品的修改；</w:t>
      </w:r>
      <w:r w:rsidRPr="00F042A2">
        <w:t xml:space="preserve"> </w:t>
      </w:r>
    </w:p>
    <w:p w:rsidR="00711A0D" w:rsidRPr="00F042A2" w:rsidRDefault="00711A0D" w:rsidP="00A464CF">
      <w:pPr>
        <w:pStyle w:val="afff5"/>
      </w:pPr>
      <w:r w:rsidRPr="00F042A2">
        <w:rPr>
          <w:rFonts w:hint="eastAsia"/>
        </w:rPr>
        <w:t>如何发现他人伪装成开发者修改用户的产品。</w:t>
      </w:r>
      <w:r w:rsidRPr="00F042A2">
        <w:t xml:space="preserve"> </w:t>
      </w:r>
    </w:p>
    <w:p w:rsidR="00711A0D" w:rsidRPr="00F042A2" w:rsidRDefault="00711A0D" w:rsidP="00A464CF">
      <w:pPr>
        <w:pStyle w:val="afa"/>
        <w:spacing w:before="7.80pt" w:after="7.80pt"/>
        <w:ind w:start="0pt"/>
        <w:rPr>
          <w:rFonts w:cs="黑体"/>
        </w:rPr>
      </w:pPr>
      <w:bookmarkStart w:id="757" w:name="_Toc334434207"/>
      <w:r w:rsidRPr="00F042A2">
        <w:rPr>
          <w:rFonts w:hint="eastAsia"/>
        </w:rPr>
        <w:t>安装生成</w:t>
      </w:r>
      <w:bookmarkEnd w:id="757"/>
      <w:r w:rsidRPr="00F042A2">
        <w:rPr>
          <w:rFonts w:cs="黑体"/>
        </w:rPr>
        <w:t xml:space="preserve"> </w:t>
      </w:r>
    </w:p>
    <w:p w:rsidR="00711A0D" w:rsidRPr="00883DB1" w:rsidRDefault="00711A0D" w:rsidP="00A464CF">
      <w:pPr>
        <w:pStyle w:val="a6"/>
      </w:pPr>
      <w:r w:rsidRPr="00883DB1">
        <w:rPr>
          <w:rFonts w:hint="eastAsia"/>
        </w:rPr>
        <w:t>开发者应提供文档说明系统的安装、生成和启动。</w:t>
      </w:r>
      <w:r w:rsidRPr="00883DB1">
        <w:t xml:space="preserve"> </w:t>
      </w:r>
    </w:p>
    <w:p w:rsidR="00711A0D" w:rsidRPr="00883DB1" w:rsidRDefault="00711A0D" w:rsidP="00A464CF">
      <w:pPr>
        <w:pStyle w:val="aff2"/>
        <w:spacing w:before="7.80pt" w:after="7.80pt"/>
        <w:rPr>
          <w:rFonts w:hint="eastAsia"/>
        </w:rPr>
      </w:pPr>
      <w:bookmarkStart w:id="758" w:name="_Toc334434208"/>
      <w:r w:rsidRPr="00883DB1">
        <w:rPr>
          <w:rFonts w:hint="eastAsia"/>
        </w:rPr>
        <w:t>安全功能开发</w:t>
      </w:r>
      <w:bookmarkEnd w:id="758"/>
      <w:r w:rsidRPr="00883DB1">
        <w:t xml:space="preserve"> </w:t>
      </w:r>
    </w:p>
    <w:p w:rsidR="00711A0D" w:rsidRPr="00883DB1" w:rsidRDefault="00711A0D" w:rsidP="00A464CF">
      <w:pPr>
        <w:pStyle w:val="afa"/>
        <w:spacing w:before="7.80pt" w:after="7.80pt"/>
        <w:ind w:start="0pt"/>
      </w:pPr>
      <w:bookmarkStart w:id="759" w:name="_Toc334434209"/>
      <w:r w:rsidRPr="00883DB1">
        <w:rPr>
          <w:rFonts w:hint="eastAsia"/>
        </w:rPr>
        <w:t>功能设计</w:t>
      </w:r>
      <w:bookmarkEnd w:id="759"/>
      <w:r w:rsidRPr="00883DB1">
        <w:t xml:space="preserve"> </w:t>
      </w:r>
    </w:p>
    <w:p w:rsidR="00711A0D" w:rsidRPr="00883DB1" w:rsidRDefault="00711A0D" w:rsidP="00A464CF">
      <w:pPr>
        <w:pStyle w:val="a6"/>
      </w:pPr>
      <w:r w:rsidRPr="00883DB1">
        <w:rPr>
          <w:rFonts w:hint="eastAsia"/>
        </w:rPr>
        <w:t>开发者应提供系统的安全功能设计文档。</w:t>
      </w:r>
      <w:r w:rsidRPr="00883DB1">
        <w:t xml:space="preserve"> </w:t>
      </w:r>
      <w:r w:rsidRPr="00883DB1">
        <w:rPr>
          <w:rFonts w:hint="eastAsia"/>
        </w:rPr>
        <w:t>安全功能设计应以非形式方法来描述安全功能与其外部接口，并描述使用外部安全功能接口的目的与方法，在需要的时候，还要提供例外情况和出错信息的细节。</w:t>
      </w:r>
      <w:r w:rsidRPr="00883DB1">
        <w:t xml:space="preserve"> </w:t>
      </w:r>
    </w:p>
    <w:p w:rsidR="00711A0D" w:rsidRPr="00F042A2" w:rsidRDefault="00711A0D" w:rsidP="00A464CF">
      <w:pPr>
        <w:pStyle w:val="afa"/>
        <w:spacing w:before="7.80pt" w:after="7.80pt"/>
        <w:ind w:start="0pt"/>
        <w:rPr>
          <w:rFonts w:cs="黑体"/>
        </w:rPr>
      </w:pPr>
      <w:bookmarkStart w:id="760" w:name="_Toc334434210"/>
      <w:r w:rsidRPr="00883DB1">
        <w:rPr>
          <w:rFonts w:hint="eastAsia"/>
        </w:rPr>
        <w:t>高层设计</w:t>
      </w:r>
      <w:bookmarkEnd w:id="760"/>
      <w:r w:rsidRPr="00F042A2">
        <w:rPr>
          <w:rFonts w:cs="黑体"/>
        </w:rPr>
        <w:t xml:space="preserve"> </w:t>
      </w:r>
    </w:p>
    <w:p w:rsidR="00711A0D" w:rsidRPr="00883DB1" w:rsidRDefault="00711A0D" w:rsidP="00A464CF">
      <w:pPr>
        <w:pStyle w:val="a6"/>
      </w:pPr>
      <w:r w:rsidRPr="00883DB1">
        <w:rPr>
          <w:rFonts w:hint="eastAsia"/>
        </w:rPr>
        <w:t>开发者应提供产品安全功能的高层设计。</w:t>
      </w:r>
      <w:r w:rsidRPr="00883DB1">
        <w:t xml:space="preserve"> </w:t>
      </w:r>
      <w:r w:rsidRPr="00883DB1">
        <w:rPr>
          <w:rFonts w:hint="eastAsia"/>
        </w:rPr>
        <w:t>高层设计应以非形式方法表述并且是内在一致的。为说明安全功能的结构，高层设计应将安全功能分解为各个安全功能子系统进行描述，并阐明如何将有助于加强产品安全功能的子系统和其它子系统分开。对于每一个安全功能子系统，高层设计应描述其提供的安全功能，标识其所有接口以及哪些接口是外部可见的，描述其所有接口的使用目的与方法，并提供安全功能子系统的作用、例外情况和出错信息的细节。高层设计还应标识系统安全要求的所有基础性的硬件、固件和软件，并且支持由这些硬件、固件或软件所实现的保护机制。</w:t>
      </w:r>
      <w:r w:rsidRPr="00883DB1">
        <w:t xml:space="preserve"> </w:t>
      </w:r>
    </w:p>
    <w:p w:rsidR="00711A0D" w:rsidRPr="00F042A2" w:rsidRDefault="00711A0D" w:rsidP="00A464CF">
      <w:pPr>
        <w:pStyle w:val="afa"/>
        <w:spacing w:before="7.80pt" w:after="7.80pt"/>
        <w:ind w:start="0pt"/>
        <w:rPr>
          <w:rFonts w:cs="黑体"/>
        </w:rPr>
      </w:pPr>
      <w:bookmarkStart w:id="761" w:name="_Toc334434211"/>
      <w:r w:rsidRPr="00883DB1">
        <w:rPr>
          <w:rFonts w:hint="eastAsia"/>
        </w:rPr>
        <w:t>安全功能的实现</w:t>
      </w:r>
      <w:bookmarkEnd w:id="761"/>
      <w:r w:rsidRPr="00F042A2">
        <w:rPr>
          <w:rFonts w:cs="黑体"/>
        </w:rPr>
        <w:t xml:space="preserve"> </w:t>
      </w:r>
    </w:p>
    <w:p w:rsidR="00711A0D" w:rsidRPr="00883DB1" w:rsidRDefault="00711A0D" w:rsidP="00A464CF">
      <w:pPr>
        <w:pStyle w:val="a6"/>
      </w:pPr>
      <w:r w:rsidRPr="00883DB1">
        <w:rPr>
          <w:rFonts w:hint="eastAsia"/>
        </w:rPr>
        <w:t>开发者应为选定的产品安全功能子集提供实现表示。</w:t>
      </w:r>
      <w:r w:rsidRPr="00883DB1">
        <w:t xml:space="preserve"> </w:t>
      </w:r>
      <w:r w:rsidRPr="00883DB1">
        <w:rPr>
          <w:rFonts w:hint="eastAsia"/>
        </w:rPr>
        <w:t>实现表示应无歧义而且详细地定义产品安全功能，使得不需要进一步的设计就能生成该安全功能的子集。实现表示应是内在一致的。</w:t>
      </w:r>
      <w:r w:rsidRPr="00883DB1">
        <w:t xml:space="preserve"> </w:t>
      </w:r>
    </w:p>
    <w:p w:rsidR="00711A0D" w:rsidRPr="00F042A2" w:rsidRDefault="00711A0D" w:rsidP="00A464CF">
      <w:pPr>
        <w:pStyle w:val="afa"/>
        <w:spacing w:before="7.80pt" w:after="7.80pt"/>
        <w:ind w:start="0pt"/>
        <w:rPr>
          <w:rFonts w:cs="黑体" w:hint="eastAsia"/>
        </w:rPr>
      </w:pPr>
      <w:bookmarkStart w:id="762" w:name="_Toc334434212"/>
      <w:r w:rsidRPr="00883DB1">
        <w:rPr>
          <w:rFonts w:hint="eastAsia"/>
        </w:rPr>
        <w:t>低层设计</w:t>
      </w:r>
      <w:bookmarkEnd w:id="762"/>
      <w:r w:rsidRPr="00F042A2">
        <w:rPr>
          <w:rFonts w:cs="黑体"/>
        </w:rPr>
        <w:t xml:space="preserve"> </w:t>
      </w:r>
    </w:p>
    <w:p w:rsidR="00711A0D" w:rsidRPr="00883DB1" w:rsidRDefault="00711A0D" w:rsidP="00A464CF">
      <w:pPr>
        <w:pStyle w:val="a6"/>
        <w:rPr>
          <w:rFonts w:hint="eastAsia"/>
        </w:rPr>
      </w:pPr>
      <w:r w:rsidRPr="00883DB1">
        <w:rPr>
          <w:rFonts w:hint="eastAsia"/>
        </w:rPr>
        <w:lastRenderedPageBreak/>
        <w:t xml:space="preserve">开发者应提供产品安全功能的低层设计。 低层设计应是非形式化、内在一致的。在描述产品安全功能时，低层设计应采用模块术语，描述每一个安全功能模块的目的，并标识安全功能模块的所有接口和安全功能模块可为外部所见的接口，以及安全功能模块所有接口的目的与方法，适当时，还应提供接口的作用、例外情况和出错信息的细节。 低层设计还应包括以下内容： </w:t>
      </w:r>
    </w:p>
    <w:p w:rsidR="00711A0D" w:rsidRPr="00883DB1" w:rsidRDefault="00711A0D" w:rsidP="00A464CF">
      <w:pPr>
        <w:pStyle w:val="afff5"/>
        <w:numPr>
          <w:ilvl w:val="0"/>
          <w:numId w:val="29"/>
        </w:numPr>
        <w:tabs>
          <w:tab w:val="start" w:pos="41.95pt"/>
        </w:tabs>
        <w:rPr>
          <w:rFonts w:hint="eastAsia"/>
        </w:rPr>
      </w:pPr>
      <w:r w:rsidRPr="00883DB1">
        <w:rPr>
          <w:rFonts w:hint="eastAsia"/>
        </w:rPr>
        <w:t xml:space="preserve">以安全功能性术语及模块的依赖性术语，定义模块间的相互关系； </w:t>
      </w:r>
    </w:p>
    <w:p w:rsidR="00711A0D" w:rsidRPr="00883DB1" w:rsidRDefault="00711A0D" w:rsidP="00A464CF">
      <w:pPr>
        <w:pStyle w:val="afff5"/>
        <w:rPr>
          <w:rFonts w:hint="eastAsia"/>
        </w:rPr>
      </w:pPr>
      <w:r w:rsidRPr="00883DB1">
        <w:rPr>
          <w:rFonts w:hint="eastAsia"/>
        </w:rPr>
        <w:t xml:space="preserve">说明如何提供每一个安全策略的强化功能； </w:t>
      </w:r>
    </w:p>
    <w:p w:rsidR="00711A0D" w:rsidRPr="00F042A2" w:rsidRDefault="00711A0D" w:rsidP="00A464CF">
      <w:pPr>
        <w:pStyle w:val="afff5"/>
      </w:pPr>
      <w:r w:rsidRPr="00F042A2">
        <w:rPr>
          <w:rFonts w:hint="eastAsia"/>
        </w:rPr>
        <w:t>说明如何将系统加强安全策略的模块和其它模块分离开。</w:t>
      </w:r>
    </w:p>
    <w:p w:rsidR="00711A0D" w:rsidRPr="00F042A2" w:rsidRDefault="00711A0D" w:rsidP="00A464CF">
      <w:pPr>
        <w:pStyle w:val="afa"/>
        <w:spacing w:before="7.80pt" w:after="7.80pt"/>
        <w:ind w:start="0pt"/>
        <w:rPr>
          <w:rFonts w:cs="黑体"/>
        </w:rPr>
      </w:pPr>
      <w:bookmarkStart w:id="763" w:name="_Toc334434213"/>
      <w:r w:rsidRPr="00F042A2">
        <w:rPr>
          <w:rFonts w:hint="eastAsia"/>
        </w:rPr>
        <w:t>表示对应性</w:t>
      </w:r>
      <w:bookmarkEnd w:id="763"/>
      <w:r w:rsidRPr="00F042A2">
        <w:rPr>
          <w:rFonts w:cs="黑体"/>
        </w:rPr>
        <w:t xml:space="preserve"> </w:t>
      </w:r>
    </w:p>
    <w:p w:rsidR="00711A0D" w:rsidRPr="00883DB1" w:rsidRDefault="00711A0D" w:rsidP="00A464CF">
      <w:pPr>
        <w:pStyle w:val="a6"/>
      </w:pPr>
      <w:r w:rsidRPr="00883DB1">
        <w:rPr>
          <w:rFonts w:hint="eastAsia"/>
        </w:rPr>
        <w:t>开发者应在产品安全功能表示的所有相邻对之间提供对应性分析。</w:t>
      </w:r>
      <w:r w:rsidRPr="00883DB1">
        <w:t xml:space="preserve"> </w:t>
      </w:r>
    </w:p>
    <w:p w:rsidR="00711A0D" w:rsidRPr="00F042A2" w:rsidRDefault="00711A0D" w:rsidP="00A464CF">
      <w:pPr>
        <w:pStyle w:val="aff2"/>
        <w:spacing w:before="7.80pt" w:after="7.80pt"/>
        <w:rPr>
          <w:rFonts w:cs="黑体"/>
        </w:rPr>
      </w:pPr>
      <w:bookmarkStart w:id="764" w:name="_Toc334434214"/>
      <w:r w:rsidRPr="00883DB1">
        <w:rPr>
          <w:rFonts w:hint="eastAsia"/>
        </w:rPr>
        <w:t>文档要求</w:t>
      </w:r>
      <w:bookmarkEnd w:id="764"/>
      <w:r w:rsidRPr="00F042A2">
        <w:rPr>
          <w:rFonts w:cs="黑体"/>
        </w:rPr>
        <w:t xml:space="preserve"> </w:t>
      </w:r>
    </w:p>
    <w:p w:rsidR="00711A0D" w:rsidRPr="00F042A2" w:rsidRDefault="00711A0D" w:rsidP="00A464CF">
      <w:pPr>
        <w:pStyle w:val="afa"/>
        <w:spacing w:before="7.80pt" w:after="7.80pt"/>
        <w:ind w:start="0pt"/>
        <w:rPr>
          <w:rFonts w:cs="黑体"/>
        </w:rPr>
      </w:pPr>
      <w:bookmarkStart w:id="765" w:name="_Toc334434215"/>
      <w:r w:rsidRPr="00883DB1">
        <w:rPr>
          <w:rFonts w:hint="eastAsia"/>
        </w:rPr>
        <w:t>管理员指南</w:t>
      </w:r>
      <w:bookmarkEnd w:id="765"/>
      <w:r w:rsidRPr="00F042A2">
        <w:rPr>
          <w:rFonts w:cs="黑体"/>
        </w:rPr>
        <w:t xml:space="preserve"> </w:t>
      </w:r>
    </w:p>
    <w:p w:rsidR="00711A0D" w:rsidRPr="00883DB1" w:rsidRDefault="00711A0D" w:rsidP="00A464CF">
      <w:pPr>
        <w:pStyle w:val="a6"/>
      </w:pPr>
      <w:r w:rsidRPr="00883DB1">
        <w:rPr>
          <w:rFonts w:hint="eastAsia"/>
        </w:rPr>
        <w:t>开发者应提供授权管理员使用的管理员指南。</w:t>
      </w:r>
      <w:r w:rsidRPr="00883DB1">
        <w:t xml:space="preserve"> </w:t>
      </w:r>
      <w:r w:rsidRPr="00883DB1">
        <w:rPr>
          <w:rFonts w:hint="eastAsia"/>
        </w:rPr>
        <w:t>管理员指南应说明以下内容：</w:t>
      </w:r>
      <w:r w:rsidRPr="00883DB1">
        <w:t xml:space="preserve"> </w:t>
      </w:r>
    </w:p>
    <w:p w:rsidR="00711A0D" w:rsidRPr="00883DB1" w:rsidRDefault="00711A0D" w:rsidP="00A464CF">
      <w:pPr>
        <w:pStyle w:val="afff5"/>
        <w:numPr>
          <w:ilvl w:val="0"/>
          <w:numId w:val="30"/>
        </w:numPr>
        <w:tabs>
          <w:tab w:val="start" w:pos="41.95pt"/>
        </w:tabs>
      </w:pPr>
      <w:r w:rsidRPr="00883DB1">
        <w:rPr>
          <w:rFonts w:hint="eastAsia"/>
        </w:rPr>
        <w:t>产品管理员可以使用的管理功能和接口；</w:t>
      </w:r>
      <w:r w:rsidRPr="00883DB1">
        <w:t xml:space="preserve"> </w:t>
      </w:r>
    </w:p>
    <w:p w:rsidR="00711A0D" w:rsidRPr="00883DB1" w:rsidRDefault="00711A0D" w:rsidP="00A464CF">
      <w:pPr>
        <w:pStyle w:val="afff5"/>
      </w:pPr>
      <w:r w:rsidRPr="00883DB1">
        <w:rPr>
          <w:rFonts w:hint="eastAsia"/>
        </w:rPr>
        <w:t>怎样安全地管理系统；</w:t>
      </w:r>
      <w:r w:rsidRPr="00883DB1">
        <w:t xml:space="preserve"> </w:t>
      </w:r>
    </w:p>
    <w:p w:rsidR="00711A0D" w:rsidRPr="00883DB1" w:rsidRDefault="00711A0D" w:rsidP="00A464CF">
      <w:pPr>
        <w:pStyle w:val="afff5"/>
      </w:pPr>
      <w:r w:rsidRPr="00883DB1">
        <w:rPr>
          <w:rFonts w:hint="eastAsia"/>
        </w:rPr>
        <w:t>在安全处理环境中应进行控制的功能和权限；</w:t>
      </w:r>
      <w:r w:rsidRPr="00883DB1">
        <w:t xml:space="preserve"> </w:t>
      </w:r>
    </w:p>
    <w:p w:rsidR="00711A0D" w:rsidRPr="00F042A2" w:rsidRDefault="00711A0D" w:rsidP="00A464CF">
      <w:pPr>
        <w:pStyle w:val="afff5"/>
      </w:pPr>
      <w:r w:rsidRPr="00F042A2">
        <w:rPr>
          <w:rFonts w:hint="eastAsia"/>
        </w:rPr>
        <w:t>所有对与系统的安全操作有关的用户行为的假设；</w:t>
      </w:r>
      <w:r w:rsidRPr="00F042A2">
        <w:t xml:space="preserve"> </w:t>
      </w:r>
    </w:p>
    <w:p w:rsidR="00711A0D" w:rsidRPr="00F042A2" w:rsidRDefault="00711A0D" w:rsidP="00A464CF">
      <w:pPr>
        <w:pStyle w:val="afff5"/>
      </w:pPr>
      <w:r w:rsidRPr="00F042A2">
        <w:rPr>
          <w:rFonts w:hint="eastAsia"/>
        </w:rPr>
        <w:t>所有受管理员控制的安全参数，如果可能，应指明安全值；</w:t>
      </w:r>
      <w:r w:rsidRPr="00F042A2">
        <w:t xml:space="preserve"> </w:t>
      </w:r>
    </w:p>
    <w:p w:rsidR="00711A0D" w:rsidRPr="00F042A2" w:rsidRDefault="00711A0D" w:rsidP="00A464CF">
      <w:pPr>
        <w:pStyle w:val="afff5"/>
      </w:pPr>
      <w:r w:rsidRPr="00F042A2">
        <w:rPr>
          <w:rFonts w:hint="eastAsia"/>
        </w:rPr>
        <w:t>每一种与管理功能有关的安全相关事件，包括对安全功能所控制的实体的安全特性进行的改变；</w:t>
      </w:r>
      <w:r w:rsidRPr="00F042A2">
        <w:t xml:space="preserve"> </w:t>
      </w:r>
    </w:p>
    <w:p w:rsidR="00711A0D" w:rsidRPr="00F042A2" w:rsidRDefault="00711A0D" w:rsidP="00A464CF">
      <w:pPr>
        <w:pStyle w:val="afff5"/>
      </w:pPr>
      <w:r w:rsidRPr="00F042A2">
        <w:rPr>
          <w:rFonts w:hint="eastAsia"/>
        </w:rPr>
        <w:t>所有与授权管理员有关的</w:t>
      </w:r>
      <w:r w:rsidRPr="00F042A2">
        <w:t>IT</w:t>
      </w:r>
      <w:r w:rsidRPr="00F042A2">
        <w:rPr>
          <w:rFonts w:hint="eastAsia"/>
        </w:rPr>
        <w:t>环境的安全要求。</w:t>
      </w:r>
      <w:r w:rsidRPr="00F042A2">
        <w:t xml:space="preserve"> </w:t>
      </w:r>
    </w:p>
    <w:p w:rsidR="00711A0D" w:rsidRPr="00F042A2" w:rsidRDefault="00711A0D" w:rsidP="00A464CF">
      <w:pPr>
        <w:pStyle w:val="a6"/>
      </w:pPr>
      <w:r w:rsidRPr="00F042A2">
        <w:rPr>
          <w:rFonts w:hint="eastAsia"/>
        </w:rPr>
        <w:t>管理员指南应与为评价而提供的其他所有文件保持一致。</w:t>
      </w:r>
      <w:r w:rsidRPr="00F042A2">
        <w:t xml:space="preserve"> </w:t>
      </w:r>
    </w:p>
    <w:p w:rsidR="00711A0D" w:rsidRPr="00F042A2" w:rsidRDefault="00711A0D" w:rsidP="00A464CF">
      <w:pPr>
        <w:pStyle w:val="afa"/>
        <w:spacing w:before="7.80pt" w:after="7.80pt"/>
        <w:ind w:start="0pt"/>
      </w:pPr>
      <w:bookmarkStart w:id="766" w:name="_Toc334434216"/>
      <w:r w:rsidRPr="00F042A2">
        <w:rPr>
          <w:rFonts w:hint="eastAsia"/>
        </w:rPr>
        <w:t>用户指南</w:t>
      </w:r>
      <w:bookmarkEnd w:id="766"/>
      <w:r w:rsidRPr="00F042A2">
        <w:t xml:space="preserve"> </w:t>
      </w:r>
    </w:p>
    <w:p w:rsidR="00711A0D" w:rsidRPr="00F042A2" w:rsidRDefault="00711A0D" w:rsidP="00A464CF">
      <w:pPr>
        <w:pStyle w:val="a6"/>
      </w:pPr>
      <w:r w:rsidRPr="00F042A2">
        <w:rPr>
          <w:rFonts w:hint="eastAsia"/>
        </w:rPr>
        <w:t>开发者应提供用户指南。</w:t>
      </w:r>
      <w:r w:rsidRPr="00F042A2">
        <w:t xml:space="preserve"> </w:t>
      </w:r>
      <w:r w:rsidRPr="00F042A2">
        <w:rPr>
          <w:rFonts w:hint="eastAsia"/>
        </w:rPr>
        <w:t>用户指南应说明以下内容：</w:t>
      </w:r>
      <w:r w:rsidRPr="00F042A2">
        <w:t xml:space="preserve"> </w:t>
      </w:r>
    </w:p>
    <w:p w:rsidR="00711A0D" w:rsidRPr="00F042A2" w:rsidRDefault="00711A0D" w:rsidP="00A464CF">
      <w:pPr>
        <w:pStyle w:val="afff5"/>
        <w:numPr>
          <w:ilvl w:val="0"/>
          <w:numId w:val="31"/>
        </w:numPr>
        <w:tabs>
          <w:tab w:val="start" w:pos="41.95pt"/>
        </w:tabs>
        <w:rPr>
          <w:rFonts w:hint="eastAsia"/>
        </w:rPr>
      </w:pPr>
      <w:r w:rsidRPr="00F042A2">
        <w:rPr>
          <w:rFonts w:hint="eastAsia"/>
        </w:rPr>
        <w:t>系统的非管理用户可使用的安全功能和接口；</w:t>
      </w:r>
    </w:p>
    <w:p w:rsidR="00711A0D" w:rsidRPr="00883DB1" w:rsidRDefault="00711A0D" w:rsidP="00A464CF">
      <w:pPr>
        <w:pStyle w:val="afff5"/>
      </w:pPr>
      <w:r w:rsidRPr="00F042A2">
        <w:t xml:space="preserve"> </w:t>
      </w:r>
      <w:r w:rsidRPr="00883DB1">
        <w:rPr>
          <w:rFonts w:cs="宋体" w:hint="eastAsia"/>
          <w:szCs w:val="21"/>
        </w:rPr>
        <w:t>系统提供给用户的安全功能和接口的用法；</w:t>
      </w:r>
      <w:r w:rsidRPr="00883DB1">
        <w:rPr>
          <w:rFonts w:cs="宋体"/>
          <w:szCs w:val="21"/>
        </w:rPr>
        <w:t xml:space="preserve"> </w:t>
      </w:r>
    </w:p>
    <w:p w:rsidR="00711A0D" w:rsidRPr="00883DB1" w:rsidRDefault="00711A0D" w:rsidP="00A464CF">
      <w:pPr>
        <w:pStyle w:val="afff5"/>
      </w:pPr>
      <w:r w:rsidRPr="00883DB1">
        <w:rPr>
          <w:rFonts w:hint="eastAsia"/>
        </w:rPr>
        <w:t>用户可获取但应受安全处理环境控制的所有功能和权限；</w:t>
      </w:r>
      <w:r w:rsidRPr="00883DB1">
        <w:t xml:space="preserve"> </w:t>
      </w:r>
    </w:p>
    <w:p w:rsidR="00711A0D" w:rsidRPr="00883DB1" w:rsidRDefault="00711A0D" w:rsidP="00A464CF">
      <w:pPr>
        <w:pStyle w:val="afff5"/>
      </w:pPr>
      <w:r w:rsidRPr="00883DB1">
        <w:rPr>
          <w:rFonts w:hint="eastAsia"/>
        </w:rPr>
        <w:t>系统安全操作中用户所应承担的职责；</w:t>
      </w:r>
      <w:r w:rsidRPr="00883DB1">
        <w:t xml:space="preserve"> </w:t>
      </w:r>
    </w:p>
    <w:p w:rsidR="00711A0D" w:rsidRDefault="00711A0D" w:rsidP="00A464CF">
      <w:pPr>
        <w:pStyle w:val="afff5"/>
        <w:rPr>
          <w:rFonts w:hint="eastAsia"/>
        </w:rPr>
      </w:pPr>
      <w:r w:rsidRPr="00883DB1">
        <w:rPr>
          <w:rFonts w:hint="eastAsia"/>
        </w:rPr>
        <w:t>与用户有关的</w:t>
      </w:r>
      <w:r w:rsidRPr="00883DB1">
        <w:t>IT</w:t>
      </w:r>
      <w:r w:rsidRPr="00883DB1">
        <w:rPr>
          <w:rFonts w:hint="eastAsia"/>
        </w:rPr>
        <w:t>环境的所有安全要求。</w:t>
      </w:r>
      <w:r w:rsidRPr="00883DB1">
        <w:t xml:space="preserve"> </w:t>
      </w:r>
    </w:p>
    <w:p w:rsidR="008073E7" w:rsidRPr="00883DB1" w:rsidRDefault="008073E7" w:rsidP="00A464CF">
      <w:pPr>
        <w:pStyle w:val="afff5"/>
      </w:pPr>
      <w:r w:rsidRPr="00E01338">
        <w:rPr>
          <w:rFonts w:hint="eastAsia"/>
        </w:rPr>
        <w:t>开发者应承诺</w:t>
      </w:r>
      <w:r w:rsidRPr="00E01338">
        <w:t>不以任何欺骗、偷窃或其他非法手段收集</w:t>
      </w:r>
      <w:r w:rsidRPr="00E01338">
        <w:rPr>
          <w:rFonts w:hint="eastAsia"/>
        </w:rPr>
        <w:t>用户相关信息；不利用技术优势干扰、控制用户产品的正常运行，中断或威胁中断技术支持与服务，不在未经用户同意的情况下收集用户相关信息、将用户相关信息披露或转移给第三方。</w:t>
      </w:r>
    </w:p>
    <w:p w:rsidR="00711A0D" w:rsidRPr="00883DB1" w:rsidRDefault="00711A0D" w:rsidP="00A464CF">
      <w:pPr>
        <w:pStyle w:val="a6"/>
      </w:pPr>
      <w:r w:rsidRPr="00883DB1">
        <w:rPr>
          <w:rFonts w:hint="eastAsia"/>
        </w:rPr>
        <w:t>用户指南应与为评价而提供的其他所有文件保持一致。</w:t>
      </w:r>
      <w:r w:rsidRPr="00883DB1">
        <w:t xml:space="preserve"> </w:t>
      </w:r>
    </w:p>
    <w:p w:rsidR="00711A0D" w:rsidRPr="00883DB1" w:rsidRDefault="00711A0D" w:rsidP="00A464CF">
      <w:pPr>
        <w:pStyle w:val="aff2"/>
        <w:spacing w:before="7.80pt" w:after="7.80pt"/>
      </w:pPr>
      <w:bookmarkStart w:id="767" w:name="_Toc334434217"/>
      <w:r w:rsidRPr="00883DB1">
        <w:rPr>
          <w:rFonts w:hint="eastAsia"/>
        </w:rPr>
        <w:t>开发安全要求</w:t>
      </w:r>
      <w:bookmarkEnd w:id="767"/>
      <w:r w:rsidRPr="00883DB1">
        <w:t xml:space="preserve"> </w:t>
      </w:r>
    </w:p>
    <w:p w:rsidR="00711A0D" w:rsidRPr="00883DB1" w:rsidRDefault="00711A0D" w:rsidP="00A464CF">
      <w:pPr>
        <w:pStyle w:val="a6"/>
      </w:pPr>
      <w:r w:rsidRPr="00883DB1">
        <w:rPr>
          <w:rFonts w:hint="eastAsia"/>
        </w:rPr>
        <w:t>开发者应提供开发安全文件。</w:t>
      </w:r>
      <w:r w:rsidRPr="00883DB1">
        <w:t xml:space="preserve"> </w:t>
      </w:r>
      <w:r w:rsidRPr="00883DB1">
        <w:rPr>
          <w:rFonts w:hint="eastAsia"/>
        </w:rPr>
        <w:t>开发安全文件应描述在系统的开发环境中，为保护系统设计和实现的机密性和完整性，而在物理上、程序上、人员上以及其他方面所采取的必要的安全措施。开发安全文件还应提供在系统的开发和维护过程中执行安全措施的证据。</w:t>
      </w:r>
      <w:r w:rsidRPr="00883DB1">
        <w:t xml:space="preserve"> </w:t>
      </w:r>
    </w:p>
    <w:p w:rsidR="00711A0D" w:rsidRPr="00883DB1" w:rsidRDefault="00711A0D" w:rsidP="00A464CF">
      <w:pPr>
        <w:pStyle w:val="aff2"/>
        <w:spacing w:before="7.80pt" w:after="7.80pt"/>
      </w:pPr>
      <w:r w:rsidRPr="00883DB1">
        <w:t xml:space="preserve"> </w:t>
      </w:r>
      <w:bookmarkStart w:id="768" w:name="_Toc334434218"/>
      <w:r w:rsidRPr="00883DB1">
        <w:rPr>
          <w:rFonts w:hint="eastAsia"/>
        </w:rPr>
        <w:t>测试</w:t>
      </w:r>
      <w:bookmarkEnd w:id="768"/>
      <w:r w:rsidRPr="00883DB1">
        <w:t xml:space="preserve"> </w:t>
      </w:r>
    </w:p>
    <w:p w:rsidR="00711A0D" w:rsidRPr="00883DB1" w:rsidRDefault="00711A0D" w:rsidP="00A464CF">
      <w:pPr>
        <w:pStyle w:val="afa"/>
        <w:spacing w:before="7.80pt" w:after="7.80pt"/>
        <w:ind w:start="0pt"/>
      </w:pPr>
      <w:bookmarkStart w:id="769" w:name="_Toc334434219"/>
      <w:r w:rsidRPr="00883DB1">
        <w:rPr>
          <w:rFonts w:hint="eastAsia"/>
        </w:rPr>
        <w:lastRenderedPageBreak/>
        <w:t>范围</w:t>
      </w:r>
      <w:bookmarkEnd w:id="769"/>
      <w:r w:rsidRPr="00883DB1">
        <w:t xml:space="preserve"> </w:t>
      </w:r>
    </w:p>
    <w:p w:rsidR="00711A0D" w:rsidRPr="00883DB1" w:rsidRDefault="00711A0D" w:rsidP="00A464CF">
      <w:pPr>
        <w:pStyle w:val="a6"/>
      </w:pPr>
      <w:r w:rsidRPr="00883DB1">
        <w:rPr>
          <w:rFonts w:hint="eastAsia"/>
        </w:rPr>
        <w:t>开发者应提供测试覆盖的分析结果。</w:t>
      </w:r>
      <w:r w:rsidRPr="00883DB1">
        <w:t xml:space="preserve"> </w:t>
      </w:r>
      <w:r w:rsidRPr="00883DB1">
        <w:rPr>
          <w:rFonts w:hint="eastAsia"/>
        </w:rPr>
        <w:t>测试覆盖的分析结果应表明测试文档中所标识的测试与安全功能设计中所描述的安全功能是对应的，且该对应是完整的。</w:t>
      </w:r>
      <w:r w:rsidRPr="00883DB1">
        <w:t xml:space="preserve"> </w:t>
      </w:r>
    </w:p>
    <w:p w:rsidR="00711A0D" w:rsidRPr="00883DB1" w:rsidRDefault="00711A0D" w:rsidP="00A464CF">
      <w:pPr>
        <w:pStyle w:val="afa"/>
        <w:spacing w:before="7.80pt" w:after="7.80pt"/>
        <w:ind w:start="0pt"/>
        <w:rPr>
          <w:rFonts w:hint="eastAsia"/>
        </w:rPr>
      </w:pPr>
      <w:bookmarkStart w:id="770" w:name="_Toc334434220"/>
      <w:r w:rsidRPr="00883DB1">
        <w:rPr>
          <w:rFonts w:hint="eastAsia"/>
        </w:rPr>
        <w:t>测试深度</w:t>
      </w:r>
      <w:bookmarkEnd w:id="770"/>
      <w:r w:rsidRPr="00883DB1">
        <w:t xml:space="preserve"> </w:t>
      </w:r>
    </w:p>
    <w:p w:rsidR="00711A0D" w:rsidRPr="00F042A2" w:rsidRDefault="00711A0D" w:rsidP="00A464CF">
      <w:pPr>
        <w:pStyle w:val="a6"/>
        <w:rPr>
          <w:rFonts w:cs="宋体"/>
          <w:szCs w:val="21"/>
        </w:rPr>
      </w:pPr>
      <w:r w:rsidRPr="00883DB1">
        <w:rPr>
          <w:rFonts w:hint="eastAsia"/>
        </w:rPr>
        <w:t>开发者应提供测试深度的分析。 在深度分析中，应说明测试文档中所标识的对安全功能的测试，足以表明该安全功能和高层一致的。</w:t>
      </w:r>
    </w:p>
    <w:p w:rsidR="00711A0D" w:rsidRPr="00883DB1" w:rsidRDefault="00711A0D" w:rsidP="00A464CF">
      <w:pPr>
        <w:pStyle w:val="afa"/>
        <w:spacing w:before="7.80pt" w:after="7.80pt"/>
        <w:ind w:start="0pt"/>
      </w:pPr>
      <w:bookmarkStart w:id="771" w:name="_Toc334434221"/>
      <w:r w:rsidRPr="00883DB1">
        <w:rPr>
          <w:rFonts w:hint="eastAsia"/>
        </w:rPr>
        <w:t>功能测试</w:t>
      </w:r>
      <w:bookmarkEnd w:id="771"/>
      <w:r w:rsidRPr="00883DB1">
        <w:t xml:space="preserve"> </w:t>
      </w:r>
    </w:p>
    <w:p w:rsidR="00711A0D" w:rsidRPr="00883DB1" w:rsidRDefault="00711A0D" w:rsidP="00A464CF">
      <w:pPr>
        <w:pStyle w:val="a6"/>
      </w:pPr>
      <w:r w:rsidRPr="00883DB1">
        <w:rPr>
          <w:rFonts w:hint="eastAsia"/>
        </w:rPr>
        <w:t>开发者应测试安全功能，并提供相应的测试文档。</w:t>
      </w:r>
      <w:r w:rsidRPr="00883DB1">
        <w:t xml:space="preserve"> </w:t>
      </w:r>
      <w:r w:rsidRPr="00883DB1">
        <w:rPr>
          <w:rFonts w:hint="eastAsia"/>
        </w:rPr>
        <w:t>测试文档应包括测试计划、测试规程、预期的测试结果和实际测试结果。测试计划应标识要测试的安全功能，并描述测试的目标。测试规程应标识要执行的测试，并描述每个安全功能的测试概况，这些概况包括对其它测试结果的顺序依赖性。期望的测试结果应表明测试成功后的预期输出。实际测试结果应表明每个被测试的安全功能能按照规定进行运作。</w:t>
      </w:r>
      <w:r w:rsidRPr="00883DB1">
        <w:t xml:space="preserve"> </w:t>
      </w:r>
    </w:p>
    <w:p w:rsidR="00711A0D" w:rsidRPr="00883DB1" w:rsidRDefault="00711A0D" w:rsidP="00A464CF">
      <w:pPr>
        <w:pStyle w:val="afa"/>
        <w:tabs>
          <w:tab w:val="start" w:pos="-70.90pt"/>
        </w:tabs>
        <w:spacing w:before="7.80pt" w:after="7.80pt"/>
        <w:ind w:start="0pt"/>
      </w:pPr>
      <w:bookmarkStart w:id="772" w:name="_Toc334434222"/>
      <w:r w:rsidRPr="00883DB1">
        <w:rPr>
          <w:rFonts w:hint="eastAsia"/>
        </w:rPr>
        <w:t>独立性测试</w:t>
      </w:r>
      <w:bookmarkEnd w:id="772"/>
      <w:r w:rsidRPr="00883DB1">
        <w:t xml:space="preserve"> </w:t>
      </w:r>
    </w:p>
    <w:p w:rsidR="00711A0D" w:rsidRPr="00F042A2" w:rsidRDefault="00711A0D" w:rsidP="00A464CF">
      <w:pPr>
        <w:autoSpaceDE w:val="0"/>
        <w:autoSpaceDN w:val="0"/>
        <w:adjustRightInd w:val="0"/>
        <w:ind w:firstLine="21pt"/>
        <w:jc w:val="start"/>
        <w:rPr>
          <w:rFonts w:ascii="宋体" w:cs="宋体"/>
          <w:kern w:val="0"/>
          <w:szCs w:val="21"/>
        </w:rPr>
      </w:pPr>
      <w:r w:rsidRPr="00F042A2">
        <w:rPr>
          <w:rFonts w:ascii="宋体" w:cs="宋体" w:hint="eastAsia"/>
          <w:kern w:val="0"/>
          <w:szCs w:val="21"/>
        </w:rPr>
        <w:t>开发者应提供证据证明，开发者提供的系统经过独立的第三方测试并通过。</w:t>
      </w:r>
      <w:r w:rsidRPr="00F042A2">
        <w:rPr>
          <w:rFonts w:ascii="宋体" w:cs="宋体"/>
          <w:kern w:val="0"/>
          <w:szCs w:val="21"/>
        </w:rPr>
        <w:t xml:space="preserve"> </w:t>
      </w:r>
    </w:p>
    <w:p w:rsidR="00711A0D" w:rsidRPr="00883DB1" w:rsidRDefault="00711A0D" w:rsidP="00A464CF">
      <w:pPr>
        <w:pStyle w:val="aff2"/>
        <w:spacing w:before="7.80pt" w:after="7.80pt"/>
      </w:pPr>
      <w:bookmarkStart w:id="773" w:name="_Toc334434223"/>
      <w:r w:rsidRPr="00883DB1">
        <w:rPr>
          <w:rFonts w:hint="eastAsia"/>
        </w:rPr>
        <w:t>脆弱性评定</w:t>
      </w:r>
      <w:bookmarkEnd w:id="773"/>
      <w:r w:rsidRPr="00883DB1">
        <w:t xml:space="preserve"> </w:t>
      </w:r>
    </w:p>
    <w:p w:rsidR="00711A0D" w:rsidRPr="00883DB1" w:rsidRDefault="00711A0D" w:rsidP="00A464CF">
      <w:pPr>
        <w:pStyle w:val="afa"/>
        <w:spacing w:before="7.80pt" w:after="7.80pt"/>
        <w:ind w:start="0pt"/>
      </w:pPr>
      <w:bookmarkStart w:id="774" w:name="_Toc334434224"/>
      <w:r w:rsidRPr="00883DB1">
        <w:rPr>
          <w:rFonts w:hint="eastAsia"/>
        </w:rPr>
        <w:t>指南检查</w:t>
      </w:r>
      <w:bookmarkEnd w:id="774"/>
      <w:r w:rsidRPr="00883DB1">
        <w:t xml:space="preserve"> </w:t>
      </w:r>
    </w:p>
    <w:p w:rsidR="00711A0D" w:rsidRPr="00883DB1" w:rsidRDefault="00711A0D" w:rsidP="00A464CF">
      <w:pPr>
        <w:pStyle w:val="a6"/>
      </w:pPr>
      <w:r w:rsidRPr="00883DB1">
        <w:rPr>
          <w:rFonts w:hint="eastAsia"/>
        </w:rPr>
        <w:t>开发者应提供文档。</w:t>
      </w:r>
      <w:r w:rsidRPr="00883DB1">
        <w:t xml:space="preserve"> </w:t>
      </w:r>
      <w:r w:rsidRPr="00883DB1">
        <w:rPr>
          <w:rFonts w:hint="eastAsia"/>
        </w:rPr>
        <w:t>在文档中，应确定对系统的所有可能的操作方式（包括失败和操作失误后的操作）、它们的后果以及对于保持安全操作的意义。文档中还应列出所有目标环境的假设以及所有外部安全措施（包括外部程序的、物理的或人员的控制）的要求。文档应是完整的、清晰的、一致的、合理的。在分析文档中，应阐明文档是完整的。</w:t>
      </w:r>
      <w:r w:rsidRPr="00883DB1">
        <w:t xml:space="preserve"> </w:t>
      </w:r>
    </w:p>
    <w:p w:rsidR="00711A0D" w:rsidRPr="00883DB1" w:rsidRDefault="00711A0D" w:rsidP="00A464CF">
      <w:pPr>
        <w:pStyle w:val="afa"/>
        <w:spacing w:before="7.80pt" w:after="7.80pt"/>
        <w:ind w:start="0pt"/>
      </w:pPr>
      <w:bookmarkStart w:id="775" w:name="_Toc334434225"/>
      <w:r w:rsidRPr="00883DB1">
        <w:rPr>
          <w:rFonts w:hint="eastAsia"/>
        </w:rPr>
        <w:t>脆弱性分析</w:t>
      </w:r>
      <w:bookmarkEnd w:id="775"/>
      <w:r w:rsidRPr="00883DB1">
        <w:t xml:space="preserve"> </w:t>
      </w:r>
    </w:p>
    <w:p w:rsidR="00711A0D" w:rsidRPr="00F042A2" w:rsidRDefault="00711A0D" w:rsidP="00A464CF">
      <w:pPr>
        <w:pStyle w:val="a6"/>
        <w:rPr>
          <w:rFonts w:hint="eastAsia"/>
        </w:rPr>
      </w:pPr>
      <w:r w:rsidRPr="00883DB1">
        <w:rPr>
          <w:rFonts w:hint="eastAsia"/>
        </w:rPr>
        <w:t>开发者应从用户可能破坏安全策略的明显途径出发，对系统的各种功能进行分析并形成文档。对被确定的脆弱性，开发者应明确记录采取的措施。</w:t>
      </w:r>
      <w:r w:rsidRPr="00F042A2">
        <w:t xml:space="preserve"> </w:t>
      </w:r>
      <w:r w:rsidRPr="00F042A2">
        <w:rPr>
          <w:rFonts w:hint="eastAsia"/>
        </w:rPr>
        <w:t>对每一条脆弱性，应能够显示在使用系统的环境中该脆弱性不能被利用。</w:t>
      </w:r>
    </w:p>
    <w:p w:rsidR="00711A0D" w:rsidRPr="00F042A2" w:rsidRDefault="00711A0D" w:rsidP="00A464CF">
      <w:pPr>
        <w:pStyle w:val="aff5"/>
        <w:rPr>
          <w:rFonts w:hint="eastAsia"/>
        </w:rPr>
      </w:pPr>
      <w:bookmarkStart w:id="776" w:name="_Toc296067167"/>
      <w:bookmarkStart w:id="777" w:name="_Toc334434226"/>
      <w:bookmarkStart w:id="778" w:name="_Toc340944112"/>
      <w:bookmarkStart w:id="779" w:name="_Toc340944212"/>
      <w:bookmarkStart w:id="780" w:name="_Toc340944318"/>
      <w:bookmarkStart w:id="781" w:name="_Toc341195382"/>
      <w:bookmarkStart w:id="782" w:name="_Toc377486006"/>
      <w:r w:rsidRPr="00F042A2">
        <w:rPr>
          <w:rFonts w:hint="eastAsia"/>
        </w:rPr>
        <w:t>性能指标要求</w:t>
      </w:r>
      <w:bookmarkEnd w:id="776"/>
      <w:bookmarkEnd w:id="777"/>
      <w:bookmarkEnd w:id="778"/>
      <w:bookmarkEnd w:id="779"/>
      <w:bookmarkEnd w:id="780"/>
      <w:bookmarkEnd w:id="781"/>
      <w:bookmarkEnd w:id="782"/>
    </w:p>
    <w:p w:rsidR="00711A0D" w:rsidRPr="00F042A2" w:rsidRDefault="00711A0D" w:rsidP="00A464CF">
      <w:pPr>
        <w:pStyle w:val="aff3"/>
        <w:spacing w:before="7.80pt" w:after="7.80pt"/>
        <w:rPr>
          <w:rFonts w:hint="eastAsia"/>
        </w:rPr>
      </w:pPr>
      <w:bookmarkStart w:id="783" w:name="_Toc296067168"/>
      <w:bookmarkStart w:id="784" w:name="_Toc334434227"/>
      <w:bookmarkStart w:id="785" w:name="_Toc340944113"/>
      <w:bookmarkStart w:id="786" w:name="_Toc340944319"/>
      <w:bookmarkStart w:id="787" w:name="_Toc341195383"/>
      <w:r w:rsidRPr="00F042A2">
        <w:rPr>
          <w:rFonts w:hint="eastAsia"/>
        </w:rPr>
        <w:t>吞吐量</w:t>
      </w:r>
      <w:bookmarkEnd w:id="783"/>
      <w:bookmarkEnd w:id="784"/>
      <w:bookmarkEnd w:id="785"/>
      <w:bookmarkEnd w:id="786"/>
      <w:bookmarkEnd w:id="787"/>
    </w:p>
    <w:p w:rsidR="00711A0D" w:rsidRPr="00F042A2" w:rsidRDefault="00711A0D" w:rsidP="00A464CF">
      <w:pPr>
        <w:pStyle w:val="a6"/>
        <w:rPr>
          <w:rFonts w:hint="eastAsia"/>
        </w:rPr>
      </w:pPr>
      <w:r w:rsidRPr="00F042A2">
        <w:rPr>
          <w:rFonts w:hint="eastAsia"/>
        </w:rPr>
        <w:t>配置UTM产品同时启动全部入侵检测功能和病毒防护功能，在不</w:t>
      </w:r>
      <w:r w:rsidRPr="00F042A2">
        <w:t>丢包的情况下</w:t>
      </w:r>
      <w:r w:rsidRPr="00F042A2">
        <w:rPr>
          <w:rFonts w:hint="eastAsia"/>
        </w:rPr>
        <w:t>，传输数据包的能力。选择不同长度的数据包测试UTM产品</w:t>
      </w:r>
      <w:r w:rsidRPr="00F042A2">
        <w:t>的吞吐量</w:t>
      </w:r>
      <w:r w:rsidRPr="00F042A2">
        <w:rPr>
          <w:rFonts w:hint="eastAsia"/>
        </w:rPr>
        <w:t>。</w:t>
      </w:r>
      <w:bookmarkStart w:id="788" w:name="_Hlt528637488"/>
      <w:bookmarkEnd w:id="788"/>
    </w:p>
    <w:p w:rsidR="00711A0D" w:rsidRPr="00F042A2" w:rsidRDefault="00711A0D" w:rsidP="00A464CF">
      <w:pPr>
        <w:pStyle w:val="aff3"/>
        <w:spacing w:before="7.80pt" w:after="7.80pt"/>
        <w:rPr>
          <w:rFonts w:hint="eastAsia"/>
        </w:rPr>
      </w:pPr>
      <w:bookmarkStart w:id="789" w:name="_Toc334434228"/>
      <w:bookmarkStart w:id="790" w:name="_Toc340944114"/>
      <w:bookmarkStart w:id="791" w:name="_Toc340944320"/>
      <w:bookmarkStart w:id="792" w:name="_Toc341195384"/>
      <w:bookmarkStart w:id="793" w:name="_Toc296067170"/>
      <w:r w:rsidRPr="00F042A2">
        <w:rPr>
          <w:rFonts w:hint="eastAsia"/>
        </w:rPr>
        <w:t>延迟</w:t>
      </w:r>
      <w:bookmarkEnd w:id="789"/>
      <w:bookmarkEnd w:id="790"/>
      <w:bookmarkEnd w:id="791"/>
      <w:bookmarkEnd w:id="792"/>
    </w:p>
    <w:p w:rsidR="00711A0D" w:rsidRPr="00F042A2" w:rsidRDefault="00711A0D" w:rsidP="00A464CF">
      <w:pPr>
        <w:pStyle w:val="a6"/>
        <w:rPr>
          <w:rFonts w:hint="eastAsia"/>
        </w:rPr>
      </w:pPr>
      <w:r w:rsidRPr="00F042A2">
        <w:rPr>
          <w:rFonts w:hint="eastAsia"/>
        </w:rPr>
        <w:t>配置UTM产品</w:t>
      </w:r>
      <w:r w:rsidRPr="00F042A2">
        <w:rPr>
          <w:rFonts w:hAnsi="宋体" w:cs="宋体" w:hint="eastAsia"/>
          <w:szCs w:val="21"/>
        </w:rPr>
        <w:t>同时启动全部入侵检测功能和病毒防护功能</w:t>
      </w:r>
      <w:r w:rsidRPr="00F042A2">
        <w:rPr>
          <w:rFonts w:hint="eastAsia"/>
        </w:rPr>
        <w:t>，验证数据包在经过UTM产品耗费的时间，选择不同长度的数据包测试UTM产品在不同负载下的延迟。</w:t>
      </w:r>
    </w:p>
    <w:p w:rsidR="00711A0D" w:rsidRPr="00F042A2" w:rsidRDefault="00711A0D" w:rsidP="00A464CF">
      <w:pPr>
        <w:pStyle w:val="aff3"/>
        <w:spacing w:before="7.80pt" w:after="7.80pt"/>
        <w:rPr>
          <w:rFonts w:hint="eastAsia"/>
        </w:rPr>
      </w:pPr>
      <w:bookmarkStart w:id="794" w:name="_Toc334434229"/>
      <w:bookmarkStart w:id="795" w:name="_Toc340944115"/>
      <w:bookmarkStart w:id="796" w:name="_Toc340944321"/>
      <w:bookmarkStart w:id="797" w:name="_Toc341195385"/>
      <w:r w:rsidRPr="00F042A2">
        <w:rPr>
          <w:rFonts w:hint="eastAsia"/>
        </w:rPr>
        <w:t>最大并发连接</w:t>
      </w:r>
      <w:bookmarkEnd w:id="793"/>
      <w:r w:rsidRPr="00F042A2">
        <w:rPr>
          <w:rFonts w:hint="eastAsia"/>
        </w:rPr>
        <w:t>数</w:t>
      </w:r>
      <w:bookmarkEnd w:id="794"/>
      <w:bookmarkEnd w:id="795"/>
      <w:bookmarkEnd w:id="796"/>
      <w:bookmarkEnd w:id="797"/>
    </w:p>
    <w:p w:rsidR="00711A0D" w:rsidRPr="00F042A2" w:rsidRDefault="00711A0D" w:rsidP="00A464CF">
      <w:pPr>
        <w:pStyle w:val="a6"/>
        <w:rPr>
          <w:rFonts w:hint="eastAsia"/>
        </w:rPr>
      </w:pPr>
      <w:r w:rsidRPr="00F042A2">
        <w:rPr>
          <w:rFonts w:hint="eastAsia"/>
        </w:rPr>
        <w:t>UTM</w:t>
      </w:r>
      <w:r w:rsidRPr="00F042A2">
        <w:rPr>
          <w:rFonts w:hAnsi="宋体" w:cs="宋体" w:hint="eastAsia"/>
          <w:szCs w:val="21"/>
        </w:rPr>
        <w:t>同时启动全部入侵检测功能和病毒防护功能</w:t>
      </w:r>
      <w:r w:rsidRPr="00F042A2">
        <w:rPr>
          <w:rFonts w:hint="eastAsia"/>
          <w:szCs w:val="21"/>
        </w:rPr>
        <w:t>，</w:t>
      </w:r>
      <w:r w:rsidRPr="00F042A2">
        <w:rPr>
          <w:rFonts w:hint="eastAsia"/>
        </w:rPr>
        <w:t>验证设备所能承受最多HTTP连接的数量。</w:t>
      </w:r>
    </w:p>
    <w:p w:rsidR="00711A0D" w:rsidRPr="00F042A2" w:rsidRDefault="00711A0D" w:rsidP="00A464CF">
      <w:pPr>
        <w:pStyle w:val="aff3"/>
        <w:spacing w:before="7.80pt" w:after="7.80pt"/>
        <w:rPr>
          <w:rFonts w:hint="eastAsia"/>
        </w:rPr>
      </w:pPr>
      <w:bookmarkStart w:id="798" w:name="_Toc296067171"/>
      <w:bookmarkStart w:id="799" w:name="_Toc334434230"/>
      <w:bookmarkStart w:id="800" w:name="_Toc340944116"/>
      <w:bookmarkStart w:id="801" w:name="_Toc340944322"/>
      <w:bookmarkStart w:id="802" w:name="_Toc341195386"/>
      <w:r w:rsidRPr="00F042A2">
        <w:rPr>
          <w:rFonts w:hint="eastAsia"/>
        </w:rPr>
        <w:lastRenderedPageBreak/>
        <w:t>最大新建连接</w:t>
      </w:r>
      <w:bookmarkEnd w:id="798"/>
      <w:r w:rsidRPr="00F042A2">
        <w:rPr>
          <w:rFonts w:hint="eastAsia"/>
        </w:rPr>
        <w:t>速率</w:t>
      </w:r>
      <w:bookmarkEnd w:id="799"/>
      <w:bookmarkEnd w:id="800"/>
      <w:bookmarkEnd w:id="801"/>
      <w:bookmarkEnd w:id="802"/>
    </w:p>
    <w:p w:rsidR="00711A0D" w:rsidRPr="00F042A2" w:rsidRDefault="00711A0D" w:rsidP="00A464CF">
      <w:pPr>
        <w:pStyle w:val="a6"/>
        <w:rPr>
          <w:rFonts w:hint="eastAsia"/>
        </w:rPr>
      </w:pPr>
      <w:r w:rsidRPr="00F042A2">
        <w:rPr>
          <w:rFonts w:hint="eastAsia"/>
        </w:rPr>
        <w:t>UTM</w:t>
      </w:r>
      <w:r w:rsidRPr="00F042A2">
        <w:rPr>
          <w:rFonts w:hAnsi="宋体" w:cs="宋体" w:hint="eastAsia"/>
          <w:szCs w:val="21"/>
        </w:rPr>
        <w:t>同时启动全部入侵检测功能和病毒防护功能</w:t>
      </w:r>
      <w:r w:rsidRPr="00F042A2">
        <w:rPr>
          <w:rFonts w:hint="eastAsia"/>
          <w:szCs w:val="21"/>
        </w:rPr>
        <w:t>，</w:t>
      </w:r>
      <w:r w:rsidRPr="00F042A2">
        <w:rPr>
          <w:rFonts w:hint="eastAsia"/>
        </w:rPr>
        <w:t>验证设备在不丢包的情况，处理HTTP新建连接的能力。</w:t>
      </w:r>
    </w:p>
    <w:p w:rsidR="00711A0D" w:rsidRPr="00F042A2" w:rsidRDefault="00711A0D" w:rsidP="00A464CF">
      <w:pPr>
        <w:pStyle w:val="affc"/>
        <w:rPr>
          <w:rFonts w:hint="eastAsia"/>
        </w:rPr>
      </w:pPr>
      <w:bookmarkStart w:id="803" w:name="_Toc296067172"/>
      <w:bookmarkStart w:id="804" w:name="_Toc334434231"/>
      <w:bookmarkStart w:id="805" w:name="_Toc340944117"/>
      <w:bookmarkStart w:id="806" w:name="_Toc340944213"/>
      <w:bookmarkStart w:id="807" w:name="_Toc340944323"/>
      <w:bookmarkStart w:id="808" w:name="_Toc341195289"/>
      <w:bookmarkStart w:id="809" w:name="_Toc341195387"/>
      <w:bookmarkStart w:id="810" w:name="_Toc377486007"/>
      <w:r w:rsidRPr="00F042A2">
        <w:rPr>
          <w:rFonts w:hint="eastAsia"/>
        </w:rPr>
        <w:t>UTM产品测评方法</w:t>
      </w:r>
      <w:bookmarkEnd w:id="803"/>
      <w:bookmarkEnd w:id="804"/>
      <w:bookmarkEnd w:id="805"/>
      <w:bookmarkEnd w:id="806"/>
      <w:bookmarkEnd w:id="807"/>
      <w:bookmarkEnd w:id="808"/>
      <w:bookmarkEnd w:id="809"/>
      <w:bookmarkEnd w:id="810"/>
    </w:p>
    <w:p w:rsidR="00711A0D" w:rsidRPr="00F042A2" w:rsidRDefault="00711A0D" w:rsidP="00A464CF">
      <w:pPr>
        <w:pStyle w:val="aff5"/>
        <w:rPr>
          <w:rFonts w:hint="eastAsia"/>
        </w:rPr>
      </w:pPr>
      <w:bookmarkStart w:id="811" w:name="_Toc296067173"/>
      <w:bookmarkStart w:id="812" w:name="_Toc3802"/>
      <w:bookmarkStart w:id="813" w:name="_Toc334434232"/>
      <w:bookmarkStart w:id="814" w:name="_Toc340944118"/>
      <w:bookmarkStart w:id="815" w:name="_Toc340944214"/>
      <w:bookmarkStart w:id="816" w:name="_Toc340944324"/>
      <w:bookmarkStart w:id="817" w:name="_Toc341195388"/>
      <w:bookmarkStart w:id="818" w:name="_Toc377486008"/>
      <w:r w:rsidRPr="00F042A2">
        <w:rPr>
          <w:rFonts w:hint="eastAsia"/>
        </w:rPr>
        <w:t>总体说明</w:t>
      </w:r>
      <w:bookmarkEnd w:id="811"/>
      <w:bookmarkEnd w:id="812"/>
      <w:bookmarkEnd w:id="813"/>
      <w:bookmarkEnd w:id="814"/>
      <w:bookmarkEnd w:id="815"/>
      <w:bookmarkEnd w:id="816"/>
      <w:bookmarkEnd w:id="817"/>
      <w:bookmarkEnd w:id="818"/>
    </w:p>
    <w:p w:rsidR="00711A0D" w:rsidRPr="00F042A2" w:rsidRDefault="00711A0D" w:rsidP="00A464CF">
      <w:pPr>
        <w:pStyle w:val="a6"/>
        <w:rPr>
          <w:rFonts w:hint="eastAsia"/>
        </w:rPr>
      </w:pPr>
      <w:r w:rsidRPr="00F042A2">
        <w:rPr>
          <w:rFonts w:hint="eastAsia"/>
        </w:rPr>
        <w:t>测评方法与技术要求一一对应，它给出具体的测评方法来验证UTM产品是否达到技术要求中所提出的要求。它由测试环境、测试工具、测试方法（含预期结果）三个部分构成。</w:t>
      </w:r>
    </w:p>
    <w:p w:rsidR="00711A0D" w:rsidRPr="00F042A2" w:rsidRDefault="00711A0D" w:rsidP="00A464CF">
      <w:pPr>
        <w:pStyle w:val="aff5"/>
        <w:rPr>
          <w:rFonts w:hint="eastAsia"/>
        </w:rPr>
      </w:pPr>
      <w:bookmarkStart w:id="819" w:name="_Toc296067174"/>
      <w:bookmarkStart w:id="820" w:name="_Toc16336"/>
      <w:bookmarkStart w:id="821" w:name="_Toc334434233"/>
      <w:bookmarkStart w:id="822" w:name="_Toc340944119"/>
      <w:bookmarkStart w:id="823" w:name="_Toc340944215"/>
      <w:bookmarkStart w:id="824" w:name="_Toc340944325"/>
      <w:bookmarkStart w:id="825" w:name="_Toc341195389"/>
      <w:bookmarkStart w:id="826" w:name="_Toc377486009"/>
      <w:r w:rsidRPr="00F042A2">
        <w:rPr>
          <w:rFonts w:hint="eastAsia"/>
        </w:rPr>
        <w:t>功能测试</w:t>
      </w:r>
      <w:bookmarkEnd w:id="819"/>
      <w:bookmarkEnd w:id="820"/>
      <w:bookmarkEnd w:id="821"/>
      <w:bookmarkEnd w:id="822"/>
      <w:bookmarkEnd w:id="823"/>
      <w:bookmarkEnd w:id="824"/>
      <w:bookmarkEnd w:id="825"/>
      <w:bookmarkEnd w:id="826"/>
    </w:p>
    <w:p w:rsidR="00711A0D" w:rsidRPr="00F042A2" w:rsidRDefault="00711A0D" w:rsidP="00A464CF">
      <w:pPr>
        <w:pStyle w:val="aff3"/>
        <w:spacing w:before="7.80pt" w:after="7.80pt"/>
        <w:rPr>
          <w:rFonts w:hint="eastAsia"/>
        </w:rPr>
      </w:pPr>
      <w:bookmarkStart w:id="827" w:name="_Toc334434234"/>
      <w:bookmarkStart w:id="828" w:name="_Toc340944120"/>
      <w:bookmarkStart w:id="829" w:name="_Toc340944326"/>
      <w:bookmarkStart w:id="830" w:name="_Toc341195390"/>
      <w:r w:rsidRPr="00F042A2">
        <w:rPr>
          <w:rFonts w:hint="eastAsia"/>
        </w:rPr>
        <w:t>测试环境</w:t>
      </w:r>
      <w:bookmarkEnd w:id="827"/>
      <w:bookmarkEnd w:id="828"/>
      <w:bookmarkEnd w:id="829"/>
      <w:bookmarkEnd w:id="830"/>
    </w:p>
    <w:p w:rsidR="00711A0D" w:rsidRPr="00F042A2" w:rsidRDefault="00711A0D" w:rsidP="00A464CF">
      <w:pPr>
        <w:pStyle w:val="a6"/>
        <w:rPr>
          <w:rFonts w:hint="eastAsia"/>
        </w:rPr>
      </w:pPr>
      <w:r w:rsidRPr="00F042A2">
        <w:rPr>
          <w:rFonts w:hint="eastAsia"/>
        </w:rPr>
        <w:t>测试设备包括测试所需的交换机、测试工具集、入侵流量仿真设备、流量仿真设备以及UTM产品控制台。其中入侵流量仿真设备、流量仿真设备可以为多台模拟攻击源计算机、模拟被攻击计算机、服务器或专用测试设备等。</w:t>
      </w:r>
    </w:p>
    <w:p w:rsidR="00711A0D" w:rsidRPr="00F042A2" w:rsidRDefault="00711A0D" w:rsidP="00883DB1">
      <w:pPr>
        <w:pStyle w:val="a6"/>
        <w:spacing w:line="18pt" w:lineRule="auto"/>
        <w:rPr>
          <w:rFonts w:hint="eastAsia"/>
        </w:rPr>
      </w:pPr>
    </w:p>
    <w:p w:rsidR="00711A0D" w:rsidRPr="00F042A2" w:rsidRDefault="00711A0D" w:rsidP="00883DB1">
      <w:pPr>
        <w:pStyle w:val="a6"/>
        <w:spacing w:line="18pt" w:lineRule="auto"/>
        <w:rPr>
          <w:rFonts w:hint="eastAsia"/>
        </w:rPr>
      </w:pPr>
    </w:p>
    <w:p w:rsidR="00711A0D" w:rsidRPr="00F042A2" w:rsidRDefault="00711A0D" w:rsidP="00883DB1">
      <w:pPr>
        <w:pStyle w:val="afff1"/>
        <w:numPr>
          <w:ilvl w:val="0"/>
          <w:numId w:val="0"/>
        </w:numPr>
        <w:spacing w:line="18pt" w:lineRule="auto"/>
        <w:rPr>
          <w:rFonts w:hint="eastAsia"/>
        </w:rPr>
      </w:pPr>
      <w:r w:rsidRPr="00F042A2">
        <w:rPr>
          <w:rFonts w:hint="eastAsia"/>
        </w:rPr>
        <w:t xml:space="preserve">  </w:t>
      </w:r>
    </w:p>
    <w:p w:rsidR="00711A0D" w:rsidRPr="00883DB1" w:rsidRDefault="00711A0D" w:rsidP="00883DB1">
      <w:pPr>
        <w:spacing w:line="18pt" w:lineRule="auto"/>
        <w:jc w:val="center"/>
        <w:rPr>
          <w:rFonts w:hint="eastAsia"/>
        </w:rPr>
      </w:pPr>
      <w:r w:rsidRPr="00883DB1">
        <mc:AlternateContent>
          <mc:Choice Requires="v">
            <w:object w:dxaOrig="372.80pt" w:dyaOrig="270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14.75pt;height:300pt;mso-position-horizontal-relative:page;mso-position-vertical-relative:page" o:ole="">
                <v:imagedata r:id="rId13" o:title=""/>
              </v:shape>
              <o:OLEObject Type="Embed" ProgID="Visio.Drawing.11" ShapeID="_x0000_i1028" DrawAspect="Content" ObjectID="_1531225724" r:id="rId14"/>
            </w:object>
          </mc:Choice>
          <mc:Fallback>
            <w:object>
              <w:drawing>
                <wp:inline distT="0" distB="0" distL="0" distR="0" wp14:anchorId="153FA395" wp14:editId="1C2FFE55">
                  <wp:extent cx="5267325" cy="3810000"/>
                  <wp:effectExtent l="0" t="0" r="0" b="0"/>
                  <wp:docPr id="60" name="对象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
                          <pic:cNvPicPr>
                            <a:picLocks noChangeAspect="1" noChangeArrowheads="1"/>
                            <a:extLst>
                              <a:ext uri="{837473B0-CC2E-450a-ABE3-18F120FF3D37}">
                                <a15:objectPr xmlns:a15="http://schemas.microsoft.com/office/drawing/2012/main" objectId="_1531225724" isActiveX="0" linkType=""/>
                              </a:ext>
                            </a:extLst>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3810000"/>
                          </a:xfrm>
                          <a:prstGeom prst="rect">
                            <a:avLst/>
                          </a:prstGeom>
                          <a:noFill/>
                          <a:ln>
                            <a:noFill/>
                          </a:ln>
                        </pic:spPr>
                      </pic:pic>
                    </a:graphicData>
                  </a:graphic>
                </wp:inline>
              </w:drawing>
              <w:objectEmbed w:drawAspect="content" r:id="rId14" w:progId="Visio.Drawing.11" w:shapeId="60" w:fieldCodes=""/>
            </w:object>
          </mc:Fallback>
        </mc:AlternateContent>
      </w:r>
      <w:r w:rsidRPr="00F042A2">
        <w:rPr>
          <w:rFonts w:hint="eastAsia"/>
          <w:i/>
        </w:rPr>
        <w:t xml:space="preserve">               </w:t>
      </w:r>
      <w:r w:rsidRPr="00883DB1">
        <w:rPr>
          <w:rFonts w:hint="eastAsia"/>
          <w:i/>
        </w:rPr>
        <w:t xml:space="preserve">    </w:t>
      </w:r>
    </w:p>
    <w:p w:rsidR="00711A0D" w:rsidRPr="00883DB1" w:rsidRDefault="00711A0D" w:rsidP="00883DB1">
      <w:pPr>
        <w:pStyle w:val="afff1"/>
        <w:numPr>
          <w:ilvl w:val="0"/>
          <w:numId w:val="0"/>
        </w:numPr>
        <w:spacing w:line="18pt" w:lineRule="auto"/>
        <w:rPr>
          <w:rFonts w:hint="eastAsia"/>
        </w:rPr>
      </w:pPr>
      <w:r w:rsidRPr="00883DB1">
        <w:rPr>
          <w:rFonts w:hint="eastAsia"/>
        </w:rPr>
        <w:lastRenderedPageBreak/>
        <w:t>图2 典型的UTM网络拓扑图</w:t>
      </w:r>
    </w:p>
    <w:p w:rsidR="00711A0D" w:rsidRPr="00F042A2" w:rsidRDefault="00711A0D" w:rsidP="008E2C54">
      <w:pPr>
        <w:pStyle w:val="aff3"/>
        <w:spacing w:before="7.80pt" w:after="7.80pt"/>
        <w:rPr>
          <w:rFonts w:hint="eastAsia"/>
        </w:rPr>
      </w:pPr>
      <w:bookmarkStart w:id="831" w:name="_Toc259723869"/>
      <w:bookmarkStart w:id="832" w:name="_Toc334434235"/>
      <w:bookmarkStart w:id="833" w:name="_Toc340944121"/>
      <w:bookmarkStart w:id="834" w:name="_Toc340944327"/>
      <w:bookmarkStart w:id="835" w:name="_Toc341195391"/>
      <w:r w:rsidRPr="00883DB1">
        <w:rPr>
          <w:rFonts w:hint="eastAsia"/>
        </w:rPr>
        <w:t>测试工具</w:t>
      </w:r>
      <w:bookmarkEnd w:id="831"/>
      <w:bookmarkEnd w:id="832"/>
      <w:bookmarkEnd w:id="833"/>
      <w:bookmarkEnd w:id="834"/>
      <w:bookmarkEnd w:id="835"/>
    </w:p>
    <w:p w:rsidR="00711A0D" w:rsidRPr="00F042A2" w:rsidRDefault="00711A0D" w:rsidP="008E2C54">
      <w:pPr>
        <w:pStyle w:val="a6"/>
        <w:rPr>
          <w:rFonts w:hint="eastAsia"/>
        </w:rPr>
      </w:pPr>
      <w:r w:rsidRPr="00F042A2">
        <w:rPr>
          <w:rFonts w:hint="eastAsia"/>
        </w:rPr>
        <w:t>可用的测试工具包括但不限于：专用的网络性能分析仪生；网络数据包获取软件；扫描工具和攻击工具包。</w:t>
      </w:r>
    </w:p>
    <w:p w:rsidR="00711A0D" w:rsidRPr="00F042A2" w:rsidRDefault="00711A0D" w:rsidP="008E2C54">
      <w:pPr>
        <w:pStyle w:val="aff3"/>
        <w:spacing w:before="7.80pt" w:after="7.80pt"/>
        <w:rPr>
          <w:rFonts w:hint="eastAsia"/>
        </w:rPr>
      </w:pPr>
      <w:bookmarkStart w:id="836" w:name="_Toc334434236"/>
      <w:bookmarkStart w:id="837" w:name="_Toc340944122"/>
      <w:bookmarkStart w:id="838" w:name="_Toc340944328"/>
      <w:bookmarkStart w:id="839" w:name="_Toc341195392"/>
      <w:r w:rsidRPr="00F042A2">
        <w:rPr>
          <w:rFonts w:hint="eastAsia"/>
        </w:rPr>
        <w:t>产品功能测试</w:t>
      </w:r>
      <w:bookmarkEnd w:id="836"/>
      <w:bookmarkEnd w:id="837"/>
      <w:bookmarkEnd w:id="838"/>
      <w:bookmarkEnd w:id="839"/>
    </w:p>
    <w:p w:rsidR="00711A0D" w:rsidRPr="00F042A2" w:rsidRDefault="00711A0D" w:rsidP="008E2C54">
      <w:pPr>
        <w:pStyle w:val="aff2"/>
        <w:spacing w:before="7.80pt" w:after="7.80pt"/>
        <w:rPr>
          <w:rFonts w:hint="eastAsia"/>
        </w:rPr>
      </w:pPr>
      <w:bookmarkStart w:id="840" w:name="_Toc334434237"/>
      <w:r w:rsidRPr="00F042A2">
        <w:rPr>
          <w:rFonts w:hint="eastAsia"/>
        </w:rPr>
        <w:t>网络接入测试</w:t>
      </w:r>
      <w:bookmarkEnd w:id="840"/>
    </w:p>
    <w:p w:rsidR="00711A0D" w:rsidRPr="00F042A2" w:rsidRDefault="00711A0D" w:rsidP="008E2C54">
      <w:pPr>
        <w:pStyle w:val="afa"/>
        <w:spacing w:before="7.80pt" w:after="7.80pt"/>
        <w:ind w:start="0pt"/>
        <w:rPr>
          <w:rFonts w:hint="eastAsia"/>
        </w:rPr>
      </w:pPr>
      <w:bookmarkStart w:id="841" w:name="_Toc334434238"/>
      <w:r w:rsidRPr="00F042A2">
        <w:rPr>
          <w:rFonts w:hint="eastAsia"/>
        </w:rPr>
        <w:t>NAT</w:t>
      </w:r>
      <w:bookmarkEnd w:id="841"/>
      <w:r w:rsidRPr="00F042A2">
        <w:rPr>
          <w:rFonts w:hint="eastAsia"/>
        </w:rPr>
        <w:t>功能</w:t>
      </w:r>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测试方法：</w:t>
      </w:r>
    </w:p>
    <w:p w:rsidR="00711A0D" w:rsidRPr="00F042A2" w:rsidRDefault="00711A0D" w:rsidP="008E2C54">
      <w:pPr>
        <w:pStyle w:val="afff7"/>
        <w:rPr>
          <w:rFonts w:hint="eastAsia"/>
        </w:rPr>
      </w:pPr>
      <w:r w:rsidRPr="00F042A2">
        <w:rPr>
          <w:rFonts w:hint="eastAsia"/>
        </w:rPr>
        <w:t>为内部网络用户访问外部网络主机配置源NAT，检查内部网络中多台主机能否通过UTM访问外部网络中的主机；</w:t>
      </w:r>
    </w:p>
    <w:p w:rsidR="00711A0D" w:rsidRPr="00F042A2" w:rsidRDefault="00711A0D" w:rsidP="008E2C54">
      <w:pPr>
        <w:pStyle w:val="afff7"/>
        <w:rPr>
          <w:rFonts w:hint="eastAsia"/>
        </w:rPr>
      </w:pPr>
      <w:r w:rsidRPr="00F042A2">
        <w:rPr>
          <w:rFonts w:hint="eastAsia"/>
        </w:rPr>
        <w:t>为外部用户访问服务器分别设置目的NAT，检查外部网络的主机能否通过UTM访问服务器区域；</w:t>
      </w:r>
    </w:p>
    <w:p w:rsidR="00711A0D" w:rsidRPr="00F042A2" w:rsidRDefault="00711A0D" w:rsidP="008E2C54">
      <w:pPr>
        <w:pStyle w:val="afff7"/>
        <w:rPr>
          <w:rFonts w:hint="eastAsia"/>
        </w:rPr>
      </w:pPr>
      <w:r w:rsidRPr="00F042A2">
        <w:rPr>
          <w:rFonts w:hint="eastAsia"/>
        </w:rPr>
        <w:t>在内部网络、外部网络和服务器区内设置协议分析仪，检验数据包在经过UTM的NAT功能前后的源IP地址、目的IP地址，来验证UTM地址转换功能的有效性。</w:t>
      </w:r>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预期结果：</w:t>
      </w:r>
    </w:p>
    <w:p w:rsidR="00711A0D" w:rsidRPr="00F042A2" w:rsidRDefault="00711A0D" w:rsidP="008E2C54">
      <w:pPr>
        <w:pStyle w:val="afff7"/>
        <w:numPr>
          <w:ilvl w:val="1"/>
          <w:numId w:val="32"/>
        </w:numPr>
        <w:tabs>
          <w:tab w:val="start" w:pos="62.95pt"/>
        </w:tabs>
        <w:rPr>
          <w:rFonts w:hint="eastAsia"/>
        </w:rPr>
      </w:pPr>
      <w:r w:rsidRPr="00F042A2">
        <w:rPr>
          <w:rFonts w:hint="eastAsia"/>
        </w:rPr>
        <w:t>内部网络中多台主机可以通过源NAT访问外部网络主机，数据包的源地址正确转换。</w:t>
      </w:r>
    </w:p>
    <w:p w:rsidR="00711A0D" w:rsidRPr="00F042A2" w:rsidRDefault="00711A0D" w:rsidP="008E2C54">
      <w:pPr>
        <w:pStyle w:val="afff7"/>
        <w:numPr>
          <w:ilvl w:val="1"/>
          <w:numId w:val="32"/>
        </w:numPr>
        <w:tabs>
          <w:tab w:val="start" w:pos="62.95pt"/>
        </w:tabs>
        <w:rPr>
          <w:rFonts w:hint="eastAsia"/>
        </w:rPr>
      </w:pPr>
      <w:r w:rsidRPr="00F042A2">
        <w:rPr>
          <w:rFonts w:hint="eastAsia"/>
        </w:rPr>
        <w:t>外部网络主机可以通过目的NAT访问的服务器区，数据包的目的地址正确转换。</w:t>
      </w:r>
    </w:p>
    <w:p w:rsidR="00711A0D" w:rsidRPr="00F042A2" w:rsidRDefault="00711A0D" w:rsidP="008E2C54">
      <w:pPr>
        <w:pStyle w:val="afff7"/>
        <w:numPr>
          <w:ilvl w:val="1"/>
          <w:numId w:val="32"/>
        </w:numPr>
        <w:tabs>
          <w:tab w:val="start" w:pos="62.95pt"/>
        </w:tabs>
        <w:rPr>
          <w:rFonts w:hint="eastAsia"/>
        </w:rPr>
      </w:pPr>
      <w:r w:rsidRPr="00F042A2">
        <w:rPr>
          <w:rFonts w:hint="eastAsia"/>
        </w:rPr>
        <w:t>通过内部网络、外部网络和服务器区内的协议分析仪，抓取数据包，检验数据包经过UTM的SNAT后源地址转换有效，经过UTM的DNAT后目的地址转换正确。</w:t>
      </w:r>
    </w:p>
    <w:p w:rsidR="00711A0D" w:rsidRPr="00F042A2" w:rsidRDefault="00711A0D" w:rsidP="008E2C54">
      <w:pPr>
        <w:pStyle w:val="afa"/>
        <w:spacing w:before="7.80pt" w:after="7.80pt"/>
        <w:ind w:start="0pt"/>
        <w:rPr>
          <w:rFonts w:hint="eastAsia"/>
        </w:rPr>
      </w:pPr>
      <w:bookmarkStart w:id="842" w:name="_Toc334434239"/>
      <w:r w:rsidRPr="00F042A2">
        <w:rPr>
          <w:rFonts w:hint="eastAsia"/>
        </w:rPr>
        <w:t>静态路由</w:t>
      </w:r>
      <w:bookmarkEnd w:id="842"/>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测试方法：</w:t>
      </w:r>
    </w:p>
    <w:p w:rsidR="00711A0D" w:rsidRPr="00F042A2" w:rsidRDefault="00711A0D" w:rsidP="008E2C54">
      <w:pPr>
        <w:pStyle w:val="afff7"/>
        <w:numPr>
          <w:ilvl w:val="1"/>
          <w:numId w:val="33"/>
        </w:numPr>
        <w:tabs>
          <w:tab w:val="start" w:pos="62.95pt"/>
        </w:tabs>
        <w:rPr>
          <w:rFonts w:hint="eastAsia"/>
        </w:rPr>
      </w:pPr>
      <w:r w:rsidRPr="00F042A2">
        <w:rPr>
          <w:rFonts w:hint="eastAsia"/>
        </w:rPr>
        <w:t>根据目的网络、下一跳等参数配置静态路由；</w:t>
      </w:r>
    </w:p>
    <w:p w:rsidR="00711A0D" w:rsidRPr="00F042A2" w:rsidRDefault="00711A0D" w:rsidP="008E2C54">
      <w:pPr>
        <w:pStyle w:val="afff7"/>
        <w:numPr>
          <w:ilvl w:val="1"/>
          <w:numId w:val="33"/>
        </w:numPr>
        <w:tabs>
          <w:tab w:val="start" w:pos="62.95pt"/>
        </w:tabs>
        <w:rPr>
          <w:rFonts w:hint="eastAsia"/>
        </w:rPr>
      </w:pPr>
      <w:r w:rsidRPr="00F042A2">
        <w:rPr>
          <w:rFonts w:hint="eastAsia"/>
        </w:rPr>
        <w:t>产生相应的网络会话，检查静态路由的有效性。</w:t>
      </w:r>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预期结果：</w:t>
      </w:r>
    </w:p>
    <w:p w:rsidR="00711A0D" w:rsidRPr="00F042A2" w:rsidRDefault="00711A0D" w:rsidP="008E2C54">
      <w:pPr>
        <w:pStyle w:val="afff7"/>
        <w:numPr>
          <w:ilvl w:val="1"/>
          <w:numId w:val="34"/>
        </w:numPr>
        <w:tabs>
          <w:tab w:val="start" w:pos="62.95pt"/>
        </w:tabs>
        <w:rPr>
          <w:rFonts w:hint="eastAsia"/>
        </w:rPr>
      </w:pPr>
      <w:r w:rsidRPr="00F042A2">
        <w:rPr>
          <w:rFonts w:hint="eastAsia"/>
        </w:rPr>
        <w:t>静态路由工作正常；</w:t>
      </w:r>
    </w:p>
    <w:p w:rsidR="00711A0D" w:rsidRPr="00F042A2" w:rsidRDefault="00711A0D" w:rsidP="008E2C54">
      <w:pPr>
        <w:pStyle w:val="afff7"/>
        <w:numPr>
          <w:ilvl w:val="1"/>
          <w:numId w:val="34"/>
        </w:numPr>
        <w:tabs>
          <w:tab w:val="start" w:pos="62.95pt"/>
        </w:tabs>
        <w:rPr>
          <w:rFonts w:hint="eastAsia"/>
        </w:rPr>
      </w:pPr>
      <w:r w:rsidRPr="00F042A2">
        <w:rPr>
          <w:rFonts w:hint="eastAsia"/>
        </w:rPr>
        <w:t>查看设备路由表，对应接口的直连路由和静态路由正确。</w:t>
      </w:r>
    </w:p>
    <w:p w:rsidR="00711A0D" w:rsidRPr="00F042A2" w:rsidRDefault="00711A0D" w:rsidP="008E2C54">
      <w:pPr>
        <w:pStyle w:val="afff7"/>
        <w:numPr>
          <w:ilvl w:val="1"/>
          <w:numId w:val="34"/>
        </w:numPr>
        <w:tabs>
          <w:tab w:val="start" w:pos="62.95pt"/>
        </w:tabs>
        <w:rPr>
          <w:rFonts w:hint="eastAsia"/>
        </w:rPr>
      </w:pPr>
      <w:r w:rsidRPr="00F042A2">
        <w:rPr>
          <w:rFonts w:hint="eastAsia"/>
        </w:rPr>
        <w:t>不同网段的计算机通过UTM产品可以正常转发。</w:t>
      </w:r>
    </w:p>
    <w:p w:rsidR="00711A0D" w:rsidRPr="00F042A2" w:rsidRDefault="00711A0D" w:rsidP="008E2C54">
      <w:pPr>
        <w:pStyle w:val="afa"/>
        <w:spacing w:before="7.80pt" w:after="7.80pt"/>
        <w:ind w:start="0pt"/>
        <w:rPr>
          <w:rFonts w:hint="eastAsia"/>
        </w:rPr>
      </w:pPr>
      <w:bookmarkStart w:id="843" w:name="_Toc334434240"/>
      <w:r w:rsidRPr="00F042A2">
        <w:rPr>
          <w:rFonts w:hint="eastAsia"/>
        </w:rPr>
        <w:t>策略路由</w:t>
      </w:r>
      <w:bookmarkEnd w:id="843"/>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测试方法：</w:t>
      </w:r>
    </w:p>
    <w:p w:rsidR="00711A0D" w:rsidRPr="00F042A2" w:rsidRDefault="00711A0D" w:rsidP="008E2C54">
      <w:pPr>
        <w:pStyle w:val="afff7"/>
        <w:numPr>
          <w:ilvl w:val="0"/>
          <w:numId w:val="35"/>
        </w:numPr>
        <w:rPr>
          <w:rFonts w:hint="eastAsia"/>
        </w:rPr>
      </w:pPr>
      <w:r w:rsidRPr="00F042A2">
        <w:rPr>
          <w:rFonts w:hint="eastAsia"/>
        </w:rPr>
        <w:t>根据源地址、目标地址、协议、接口配置策略路由；</w:t>
      </w:r>
    </w:p>
    <w:p w:rsidR="00711A0D" w:rsidRPr="00F042A2" w:rsidRDefault="00711A0D" w:rsidP="008E2C54">
      <w:pPr>
        <w:pStyle w:val="afff7"/>
        <w:numPr>
          <w:ilvl w:val="0"/>
          <w:numId w:val="35"/>
        </w:numPr>
        <w:rPr>
          <w:rFonts w:hint="eastAsia"/>
        </w:rPr>
      </w:pPr>
      <w:r w:rsidRPr="00F042A2">
        <w:rPr>
          <w:rFonts w:hint="eastAsia"/>
        </w:rPr>
        <w:t>产生相应的网络会话，检查策略路由的有效性。</w:t>
      </w:r>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预期结果：</w:t>
      </w:r>
    </w:p>
    <w:p w:rsidR="00711A0D" w:rsidRPr="00F042A2" w:rsidRDefault="00711A0D" w:rsidP="008E2C54">
      <w:pPr>
        <w:pStyle w:val="afff7"/>
        <w:numPr>
          <w:ilvl w:val="1"/>
          <w:numId w:val="36"/>
        </w:numPr>
        <w:tabs>
          <w:tab w:val="start" w:pos="62.95pt"/>
        </w:tabs>
        <w:rPr>
          <w:rFonts w:hint="eastAsia"/>
        </w:rPr>
      </w:pPr>
      <w:r w:rsidRPr="00F042A2">
        <w:rPr>
          <w:rFonts w:hint="eastAsia"/>
        </w:rPr>
        <w:t>支持根据源地址、目标地址、协议、接口的策略路由；</w:t>
      </w:r>
    </w:p>
    <w:p w:rsidR="00711A0D" w:rsidRPr="00F042A2" w:rsidRDefault="00711A0D" w:rsidP="008E2C54">
      <w:pPr>
        <w:pStyle w:val="afff7"/>
        <w:numPr>
          <w:ilvl w:val="1"/>
          <w:numId w:val="36"/>
        </w:numPr>
        <w:tabs>
          <w:tab w:val="start" w:pos="62.95pt"/>
        </w:tabs>
        <w:rPr>
          <w:rFonts w:hint="eastAsia"/>
        </w:rPr>
      </w:pPr>
      <w:r w:rsidRPr="00F042A2">
        <w:rPr>
          <w:rFonts w:hint="eastAsia"/>
        </w:rPr>
        <w:t>策略路由工作正常。</w:t>
      </w:r>
    </w:p>
    <w:p w:rsidR="00711A0D" w:rsidRPr="00F042A2" w:rsidRDefault="00711A0D" w:rsidP="008E2C54">
      <w:pPr>
        <w:pStyle w:val="afff7"/>
        <w:numPr>
          <w:ilvl w:val="1"/>
          <w:numId w:val="36"/>
        </w:numPr>
        <w:tabs>
          <w:tab w:val="start" w:pos="62.95pt"/>
        </w:tabs>
        <w:rPr>
          <w:rFonts w:hint="eastAsia"/>
        </w:rPr>
      </w:pPr>
      <w:r w:rsidRPr="00F042A2">
        <w:rPr>
          <w:rFonts w:hint="eastAsia"/>
        </w:rPr>
        <w:t>网络会话可以依据策略路由配置进行路由转发。</w:t>
      </w:r>
    </w:p>
    <w:p w:rsidR="00711A0D" w:rsidRPr="00F042A2" w:rsidRDefault="00711A0D" w:rsidP="008E2C54">
      <w:pPr>
        <w:pStyle w:val="afa"/>
        <w:spacing w:before="7.80pt" w:after="7.80pt"/>
        <w:ind w:start="0pt"/>
        <w:rPr>
          <w:rFonts w:hint="eastAsia"/>
          <w:b/>
        </w:rPr>
      </w:pPr>
      <w:bookmarkStart w:id="844" w:name="_Toc334434241"/>
      <w:r w:rsidRPr="00F042A2">
        <w:rPr>
          <w:rFonts w:hint="eastAsia"/>
          <w:b/>
        </w:rPr>
        <w:t>动态路由（增强级）</w:t>
      </w:r>
      <w:bookmarkEnd w:id="844"/>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lastRenderedPageBreak/>
        <w:t xml:space="preserve">测试方法： </w:t>
      </w:r>
    </w:p>
    <w:p w:rsidR="00711A0D" w:rsidRPr="00F042A2" w:rsidRDefault="00711A0D" w:rsidP="008E2C54">
      <w:pPr>
        <w:numPr>
          <w:ilvl w:val="0"/>
          <w:numId w:val="37"/>
        </w:numPr>
        <w:rPr>
          <w:rFonts w:hint="eastAsia"/>
        </w:rPr>
      </w:pPr>
      <w:r w:rsidRPr="00F042A2">
        <w:rPr>
          <w:rFonts w:hint="eastAsia"/>
        </w:rPr>
        <w:t>根据网络环境配置动态路由协议</w:t>
      </w:r>
      <w:r w:rsidRPr="00F042A2">
        <w:rPr>
          <w:rFonts w:hint="eastAsia"/>
        </w:rPr>
        <w:t>RIP</w:t>
      </w:r>
      <w:r w:rsidRPr="00F042A2">
        <w:rPr>
          <w:rFonts w:hint="eastAsia"/>
        </w:rPr>
        <w:t>、</w:t>
      </w:r>
      <w:r w:rsidRPr="00F042A2">
        <w:rPr>
          <w:rFonts w:hint="eastAsia"/>
        </w:rPr>
        <w:t>OSPF</w:t>
      </w:r>
      <w:r w:rsidRPr="00F042A2">
        <w:rPr>
          <w:rFonts w:hint="eastAsia"/>
        </w:rPr>
        <w:t>，产生相应的网络流量，检查</w:t>
      </w:r>
      <w:r w:rsidRPr="00F042A2">
        <w:rPr>
          <w:rFonts w:hint="eastAsia"/>
        </w:rPr>
        <w:t>RIP</w:t>
      </w:r>
      <w:r w:rsidRPr="00F042A2">
        <w:rPr>
          <w:rFonts w:hint="eastAsia"/>
        </w:rPr>
        <w:t>、</w:t>
      </w:r>
      <w:r w:rsidRPr="00F042A2">
        <w:rPr>
          <w:rFonts w:hint="eastAsia"/>
        </w:rPr>
        <w:t>OSPF</w:t>
      </w:r>
      <w:r w:rsidRPr="00F042A2">
        <w:rPr>
          <w:rFonts w:hint="eastAsia"/>
        </w:rPr>
        <w:t>路由的有效性。</w:t>
      </w:r>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预期结果：</w:t>
      </w:r>
    </w:p>
    <w:p w:rsidR="00711A0D" w:rsidRPr="00F042A2" w:rsidRDefault="00711A0D" w:rsidP="008E2C54">
      <w:pPr>
        <w:numPr>
          <w:ilvl w:val="0"/>
          <w:numId w:val="37"/>
        </w:numPr>
        <w:rPr>
          <w:rFonts w:hint="eastAsia"/>
        </w:rPr>
      </w:pPr>
      <w:r w:rsidRPr="00F042A2">
        <w:t>RIP</w:t>
      </w:r>
      <w:r w:rsidRPr="00F042A2">
        <w:rPr>
          <w:rFonts w:hint="eastAsia"/>
        </w:rPr>
        <w:t>、</w:t>
      </w:r>
      <w:r w:rsidRPr="00F042A2">
        <w:rPr>
          <w:rFonts w:hint="eastAsia"/>
        </w:rPr>
        <w:t>OSPF</w:t>
      </w:r>
      <w:r w:rsidRPr="00F042A2">
        <w:rPr>
          <w:rFonts w:hint="eastAsia"/>
        </w:rPr>
        <w:t>路由工作正常，查看设备对应的邻居关系和</w:t>
      </w:r>
      <w:r w:rsidRPr="00F042A2">
        <w:t>RIP</w:t>
      </w:r>
      <w:r w:rsidRPr="00F042A2">
        <w:rPr>
          <w:rFonts w:hint="eastAsia"/>
        </w:rPr>
        <w:t>、</w:t>
      </w:r>
      <w:r w:rsidRPr="00F042A2">
        <w:rPr>
          <w:rFonts w:hint="eastAsia"/>
        </w:rPr>
        <w:t>OSPF</w:t>
      </w:r>
      <w:r w:rsidRPr="00F042A2">
        <w:rPr>
          <w:rFonts w:hint="eastAsia"/>
        </w:rPr>
        <w:t>路由学习正确。</w:t>
      </w:r>
    </w:p>
    <w:p w:rsidR="00711A0D" w:rsidRPr="00F042A2" w:rsidRDefault="00711A0D" w:rsidP="008E2C54">
      <w:pPr>
        <w:pStyle w:val="afa"/>
        <w:spacing w:before="7.80pt" w:after="7.80pt"/>
        <w:ind w:start="0pt"/>
        <w:rPr>
          <w:rFonts w:hint="eastAsia"/>
        </w:rPr>
      </w:pPr>
      <w:bookmarkStart w:id="845" w:name="_Toc334434242"/>
      <w:r w:rsidRPr="00F042A2">
        <w:rPr>
          <w:rFonts w:hint="eastAsia"/>
        </w:rPr>
        <w:t>IPv6接入（增强级）</w:t>
      </w:r>
      <w:bookmarkEnd w:id="845"/>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 xml:space="preserve">测试方法： </w:t>
      </w:r>
    </w:p>
    <w:p w:rsidR="00711A0D" w:rsidRPr="00F042A2" w:rsidRDefault="00711A0D" w:rsidP="008E2C54">
      <w:pPr>
        <w:numPr>
          <w:ilvl w:val="0"/>
          <w:numId w:val="38"/>
        </w:numPr>
        <w:rPr>
          <w:rFonts w:hint="eastAsia"/>
        </w:rPr>
      </w:pPr>
      <w:r w:rsidRPr="00F042A2">
        <w:rPr>
          <w:rFonts w:hint="eastAsia"/>
        </w:rPr>
        <w:t>在</w:t>
      </w:r>
      <w:r w:rsidRPr="00F042A2">
        <w:rPr>
          <w:rFonts w:hint="eastAsia"/>
        </w:rPr>
        <w:t>IPv6</w:t>
      </w:r>
      <w:r w:rsidRPr="00F042A2">
        <w:rPr>
          <w:rFonts w:hint="eastAsia"/>
        </w:rPr>
        <w:t>网络环境下，根据网络环境配置</w:t>
      </w:r>
      <w:r w:rsidRPr="00F042A2">
        <w:rPr>
          <w:rFonts w:hint="eastAsia"/>
        </w:rPr>
        <w:t>IPv6</w:t>
      </w:r>
      <w:r w:rsidRPr="00F042A2">
        <w:rPr>
          <w:rFonts w:hint="eastAsia"/>
        </w:rPr>
        <w:t>地址，并启用</w:t>
      </w:r>
      <w:r w:rsidRPr="00F042A2">
        <w:rPr>
          <w:rFonts w:hint="eastAsia"/>
        </w:rPr>
        <w:t>ICMPv6</w:t>
      </w:r>
      <w:r w:rsidRPr="00F042A2">
        <w:rPr>
          <w:rFonts w:hint="eastAsia"/>
        </w:rPr>
        <w:t>协议、</w:t>
      </w:r>
      <w:r w:rsidRPr="00F042A2">
        <w:rPr>
          <w:rFonts w:hint="eastAsia"/>
        </w:rPr>
        <w:t>RIPv6</w:t>
      </w:r>
      <w:r w:rsidRPr="00F042A2">
        <w:rPr>
          <w:rFonts w:hint="eastAsia"/>
        </w:rPr>
        <w:t>协议、</w:t>
      </w:r>
      <w:r w:rsidRPr="00F042A2">
        <w:rPr>
          <w:rFonts w:hint="eastAsia"/>
        </w:rPr>
        <w:t>OSPFv6</w:t>
      </w:r>
      <w:r w:rsidRPr="00F042A2">
        <w:rPr>
          <w:rFonts w:hint="eastAsia"/>
        </w:rPr>
        <w:t>协议，产生相应的网络流量，检查</w:t>
      </w:r>
      <w:r w:rsidRPr="00F042A2">
        <w:rPr>
          <w:rFonts w:hint="eastAsia"/>
        </w:rPr>
        <w:t>IPV6</w:t>
      </w:r>
      <w:r w:rsidRPr="00F042A2">
        <w:rPr>
          <w:rFonts w:hint="eastAsia"/>
        </w:rPr>
        <w:t>协议的有效性。</w:t>
      </w:r>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预期结果：</w:t>
      </w:r>
    </w:p>
    <w:p w:rsidR="00711A0D" w:rsidRPr="00F042A2" w:rsidRDefault="00711A0D" w:rsidP="008E2C54">
      <w:pPr>
        <w:pStyle w:val="afff7"/>
        <w:numPr>
          <w:ilvl w:val="1"/>
          <w:numId w:val="39"/>
        </w:numPr>
        <w:tabs>
          <w:tab w:val="start" w:pos="62.95pt"/>
        </w:tabs>
        <w:rPr>
          <w:rFonts w:hint="eastAsia"/>
        </w:rPr>
      </w:pPr>
      <w:r w:rsidRPr="00F042A2">
        <w:t>RIP</w:t>
      </w:r>
      <w:r w:rsidRPr="00F042A2">
        <w:rPr>
          <w:rFonts w:hint="eastAsia"/>
        </w:rPr>
        <w:t>v6、OSPFv6路由工作正常，查看设备对应的邻居关系和</w:t>
      </w:r>
      <w:r w:rsidRPr="00F042A2">
        <w:t>RIP</w:t>
      </w:r>
      <w:r w:rsidRPr="00F042A2">
        <w:rPr>
          <w:rFonts w:hint="eastAsia"/>
        </w:rPr>
        <w:t>、OSPF路由学习正确。</w:t>
      </w:r>
    </w:p>
    <w:p w:rsidR="00711A0D" w:rsidRPr="00F042A2" w:rsidRDefault="00711A0D" w:rsidP="008E2C54">
      <w:pPr>
        <w:pStyle w:val="afff7"/>
        <w:numPr>
          <w:ilvl w:val="1"/>
          <w:numId w:val="39"/>
        </w:numPr>
        <w:tabs>
          <w:tab w:val="start" w:pos="62.95pt"/>
        </w:tabs>
        <w:rPr>
          <w:rFonts w:hint="eastAsia"/>
        </w:rPr>
      </w:pPr>
      <w:r w:rsidRPr="00F042A2">
        <w:rPr>
          <w:rFonts w:hint="eastAsia"/>
        </w:rPr>
        <w:t>ICMPv6协议可正常使用。</w:t>
      </w:r>
    </w:p>
    <w:p w:rsidR="00711A0D" w:rsidRPr="00F042A2" w:rsidRDefault="00711A0D" w:rsidP="008E2C54">
      <w:pPr>
        <w:pStyle w:val="aff2"/>
        <w:spacing w:before="7.80pt" w:after="7.80pt"/>
        <w:rPr>
          <w:rFonts w:hint="eastAsia"/>
        </w:rPr>
      </w:pPr>
      <w:bookmarkStart w:id="846" w:name="_Toc334434243"/>
      <w:r w:rsidRPr="00F042A2">
        <w:rPr>
          <w:rFonts w:hint="eastAsia"/>
        </w:rPr>
        <w:t>带宽管理测试</w:t>
      </w:r>
      <w:bookmarkEnd w:id="846"/>
    </w:p>
    <w:p w:rsidR="00711A0D" w:rsidRPr="00F042A2" w:rsidRDefault="00711A0D" w:rsidP="008E2C54">
      <w:pPr>
        <w:pStyle w:val="afa"/>
        <w:spacing w:before="7.80pt" w:after="7.80pt"/>
        <w:ind w:start="0pt"/>
        <w:rPr>
          <w:rFonts w:hint="eastAsia"/>
        </w:rPr>
      </w:pPr>
      <w:bookmarkStart w:id="847" w:name="_Toc310349835"/>
      <w:bookmarkStart w:id="848" w:name="_Toc334434244"/>
      <w:bookmarkEnd w:id="847"/>
      <w:r w:rsidRPr="00F042A2">
        <w:rPr>
          <w:rFonts w:hint="eastAsia"/>
        </w:rPr>
        <w:t>流量监测</w:t>
      </w:r>
      <w:bookmarkEnd w:id="848"/>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测试方法</w:t>
      </w:r>
    </w:p>
    <w:p w:rsidR="00711A0D" w:rsidRPr="00F042A2" w:rsidRDefault="00711A0D" w:rsidP="008E2C54">
      <w:pPr>
        <w:pStyle w:val="afff7"/>
        <w:numPr>
          <w:ilvl w:val="1"/>
          <w:numId w:val="40"/>
        </w:numPr>
        <w:tabs>
          <w:tab w:val="start" w:pos="62.95pt"/>
        </w:tabs>
        <w:rPr>
          <w:rFonts w:hint="eastAsia"/>
        </w:rPr>
      </w:pPr>
      <w:r w:rsidRPr="00F042A2">
        <w:rPr>
          <w:rFonts w:hint="eastAsia"/>
        </w:rPr>
        <w:t>配置流量监控策略；</w:t>
      </w:r>
    </w:p>
    <w:p w:rsidR="00711A0D" w:rsidRPr="00883DB1" w:rsidRDefault="00711A0D" w:rsidP="008E2C54">
      <w:pPr>
        <w:pStyle w:val="afff7"/>
        <w:numPr>
          <w:ilvl w:val="1"/>
          <w:numId w:val="40"/>
        </w:numPr>
        <w:tabs>
          <w:tab w:val="start" w:pos="62.95pt"/>
        </w:tabs>
        <w:rPr>
          <w:rFonts w:hint="eastAsia"/>
        </w:rPr>
      </w:pPr>
      <w:r w:rsidRPr="00F042A2">
        <w:rPr>
          <w:rFonts w:hint="eastAsia"/>
        </w:rPr>
        <w:t>按IP地址、时间、协议类型</w:t>
      </w:r>
      <w:r w:rsidRPr="00883DB1">
        <w:rPr>
          <w:rFonts w:hint="eastAsia"/>
        </w:rPr>
        <w:t>参数或参数的组合进行流量统计；</w:t>
      </w:r>
    </w:p>
    <w:p w:rsidR="00711A0D" w:rsidRPr="00883DB1" w:rsidRDefault="00711A0D" w:rsidP="008E2C54">
      <w:pPr>
        <w:pStyle w:val="afff7"/>
        <w:numPr>
          <w:ilvl w:val="1"/>
          <w:numId w:val="40"/>
        </w:numPr>
        <w:tabs>
          <w:tab w:val="start" w:pos="62.95pt"/>
        </w:tabs>
        <w:rPr>
          <w:rFonts w:hint="eastAsia"/>
        </w:rPr>
      </w:pPr>
      <w:r w:rsidRPr="00883DB1">
        <w:rPr>
          <w:rFonts w:hint="eastAsia"/>
        </w:rPr>
        <w:t>产生相应网络会话。</w:t>
      </w:r>
    </w:p>
    <w:p w:rsidR="00711A0D" w:rsidRPr="00F042A2" w:rsidRDefault="00711A0D" w:rsidP="008E2C54">
      <w:pPr>
        <w:pStyle w:val="afff5"/>
        <w:numPr>
          <w:ilvl w:val="0"/>
          <w:numId w:val="0"/>
        </w:numPr>
        <w:tabs>
          <w:tab w:val="start" w:pos="41.95pt"/>
        </w:tabs>
        <w:ind w:start="41.95pt"/>
        <w:rPr>
          <w:rFonts w:hint="eastAsia"/>
          <w:b/>
        </w:rPr>
      </w:pPr>
      <w:r w:rsidRPr="00883DB1">
        <w:rPr>
          <w:rFonts w:hint="eastAsia"/>
          <w:b/>
        </w:rPr>
        <w:t>预期结果</w:t>
      </w:r>
    </w:p>
    <w:p w:rsidR="00711A0D" w:rsidRPr="00883DB1" w:rsidRDefault="00711A0D" w:rsidP="008E2C54">
      <w:pPr>
        <w:numPr>
          <w:ilvl w:val="0"/>
          <w:numId w:val="41"/>
        </w:numPr>
        <w:tabs>
          <w:tab w:val="start" w:pos="63pt"/>
        </w:tabs>
        <w:rPr>
          <w:rFonts w:ascii="宋体" w:hint="eastAsia"/>
        </w:rPr>
      </w:pPr>
      <w:r w:rsidRPr="00F042A2">
        <w:rPr>
          <w:rFonts w:ascii="宋体" w:hint="eastAsia"/>
        </w:rPr>
        <w:t>能够至少支持</w:t>
      </w:r>
      <w:r w:rsidRPr="00F042A2">
        <w:rPr>
          <w:rFonts w:ascii="宋体" w:hint="eastAsia"/>
          <w:kern w:val="0"/>
        </w:rPr>
        <w:t>按</w:t>
      </w:r>
      <w:r w:rsidRPr="00883DB1">
        <w:rPr>
          <w:rFonts w:hint="eastAsia"/>
        </w:rPr>
        <w:t>IP</w:t>
      </w:r>
      <w:r w:rsidRPr="00883DB1">
        <w:rPr>
          <w:rFonts w:hint="eastAsia"/>
        </w:rPr>
        <w:t>地址、时间和协议类型参数或它们的组合进行流量统计、分析。</w:t>
      </w:r>
    </w:p>
    <w:p w:rsidR="00711A0D" w:rsidRPr="00883DB1" w:rsidRDefault="00711A0D" w:rsidP="008E2C54">
      <w:pPr>
        <w:pStyle w:val="afa"/>
        <w:spacing w:before="7.80pt" w:after="7.80pt"/>
        <w:ind w:start="0pt"/>
        <w:rPr>
          <w:rFonts w:hint="eastAsia"/>
        </w:rPr>
      </w:pPr>
      <w:bookmarkStart w:id="849" w:name="_Toc334434245"/>
      <w:r w:rsidRPr="00883DB1">
        <w:rPr>
          <w:rFonts w:hint="eastAsia"/>
        </w:rPr>
        <w:t>流量限制（增强级）</w:t>
      </w:r>
      <w:bookmarkEnd w:id="849"/>
    </w:p>
    <w:p w:rsidR="00711A0D" w:rsidRPr="00F042A2" w:rsidRDefault="00711A0D" w:rsidP="008E2C54">
      <w:pPr>
        <w:pStyle w:val="afff5"/>
        <w:numPr>
          <w:ilvl w:val="0"/>
          <w:numId w:val="0"/>
        </w:numPr>
        <w:tabs>
          <w:tab w:val="start" w:pos="41.95pt"/>
        </w:tabs>
        <w:ind w:start="41.95pt"/>
        <w:rPr>
          <w:rFonts w:hint="eastAsia"/>
          <w:b/>
        </w:rPr>
      </w:pPr>
      <w:r w:rsidRPr="00883DB1">
        <w:rPr>
          <w:rFonts w:hint="eastAsia"/>
          <w:b/>
        </w:rPr>
        <w:t>测试方法：</w:t>
      </w:r>
      <w:r w:rsidRPr="00F042A2">
        <w:rPr>
          <w:rFonts w:hint="eastAsia"/>
          <w:b/>
        </w:rPr>
        <w:t xml:space="preserve"> </w:t>
      </w:r>
    </w:p>
    <w:p w:rsidR="00711A0D" w:rsidRPr="00F042A2" w:rsidRDefault="00711A0D" w:rsidP="008E2C54">
      <w:pPr>
        <w:pStyle w:val="afff7"/>
        <w:numPr>
          <w:ilvl w:val="1"/>
          <w:numId w:val="42"/>
        </w:numPr>
        <w:tabs>
          <w:tab w:val="start" w:pos="62.95pt"/>
        </w:tabs>
        <w:rPr>
          <w:rFonts w:hint="eastAsia"/>
        </w:rPr>
      </w:pPr>
      <w:r w:rsidRPr="00F042A2">
        <w:rPr>
          <w:rFonts w:hint="eastAsia"/>
        </w:rPr>
        <w:t>配置流量策略，同时配置针对指定源IP、目的IP、协议的特定流量的带宽限制功能；</w:t>
      </w:r>
    </w:p>
    <w:p w:rsidR="00711A0D" w:rsidRPr="00F042A2" w:rsidRDefault="00711A0D" w:rsidP="008E2C54">
      <w:pPr>
        <w:pStyle w:val="afff7"/>
        <w:numPr>
          <w:ilvl w:val="1"/>
          <w:numId w:val="42"/>
        </w:numPr>
        <w:tabs>
          <w:tab w:val="start" w:pos="62.95pt"/>
        </w:tabs>
        <w:rPr>
          <w:rFonts w:hint="eastAsia"/>
        </w:rPr>
      </w:pPr>
      <w:r w:rsidRPr="00F042A2">
        <w:rPr>
          <w:rFonts w:hint="eastAsia"/>
        </w:rPr>
        <w:t>从内部向外部发送网络流量，源IP、目的IP和协议与指定的特定流量不符，流量超过带宽限制范围；</w:t>
      </w:r>
    </w:p>
    <w:p w:rsidR="00711A0D" w:rsidRPr="00F042A2" w:rsidRDefault="00711A0D" w:rsidP="008E2C54">
      <w:pPr>
        <w:pStyle w:val="afff7"/>
        <w:numPr>
          <w:ilvl w:val="1"/>
          <w:numId w:val="42"/>
        </w:numPr>
        <w:tabs>
          <w:tab w:val="start" w:pos="62.95pt"/>
        </w:tabs>
        <w:rPr>
          <w:rFonts w:hint="eastAsia"/>
        </w:rPr>
      </w:pPr>
      <w:r w:rsidRPr="00F042A2">
        <w:rPr>
          <w:rFonts w:hint="eastAsia"/>
        </w:rPr>
        <w:t>从内部向外部发送网络流量，源IP、目的IP和协议与指定的特定流量相符，流量超过带宽限制范围。</w:t>
      </w:r>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预期结果：</w:t>
      </w:r>
    </w:p>
    <w:p w:rsidR="00711A0D" w:rsidRPr="00F042A2" w:rsidRDefault="00711A0D" w:rsidP="008E2C54">
      <w:pPr>
        <w:pStyle w:val="afff7"/>
        <w:numPr>
          <w:ilvl w:val="1"/>
          <w:numId w:val="43"/>
        </w:numPr>
        <w:tabs>
          <w:tab w:val="start" w:pos="62.95pt"/>
        </w:tabs>
        <w:rPr>
          <w:rFonts w:hint="eastAsia"/>
        </w:rPr>
      </w:pPr>
      <w:r w:rsidRPr="00F042A2">
        <w:rPr>
          <w:rFonts w:hint="eastAsia"/>
        </w:rPr>
        <w:t>可配置且不限于指定源IP、目的IP、协议的流量限速策略</w:t>
      </w:r>
    </w:p>
    <w:p w:rsidR="00711A0D" w:rsidRPr="00F042A2" w:rsidRDefault="00711A0D" w:rsidP="008E2C54">
      <w:pPr>
        <w:pStyle w:val="afff7"/>
        <w:numPr>
          <w:ilvl w:val="1"/>
          <w:numId w:val="43"/>
        </w:numPr>
        <w:tabs>
          <w:tab w:val="start" w:pos="62.95pt"/>
        </w:tabs>
        <w:rPr>
          <w:rFonts w:hint="eastAsia"/>
        </w:rPr>
      </w:pPr>
      <w:r w:rsidRPr="00F042A2">
        <w:rPr>
          <w:rFonts w:hint="eastAsia"/>
        </w:rPr>
        <w:t>不匹配限速策略的会话不受限速影响；</w:t>
      </w:r>
    </w:p>
    <w:p w:rsidR="00711A0D" w:rsidRPr="00F042A2" w:rsidRDefault="00711A0D" w:rsidP="008E2C54">
      <w:pPr>
        <w:pStyle w:val="afff7"/>
        <w:numPr>
          <w:ilvl w:val="1"/>
          <w:numId w:val="43"/>
        </w:numPr>
        <w:tabs>
          <w:tab w:val="start" w:pos="62.95pt"/>
        </w:tabs>
        <w:rPr>
          <w:rFonts w:hint="eastAsia"/>
        </w:rPr>
      </w:pPr>
      <w:r w:rsidRPr="00F042A2">
        <w:rPr>
          <w:rFonts w:hint="eastAsia"/>
        </w:rPr>
        <w:t>UTM能够根据设定的带宽限制值，对匹配限速策略的会话进行限速。</w:t>
      </w:r>
    </w:p>
    <w:p w:rsidR="00711A0D" w:rsidRPr="00F042A2" w:rsidRDefault="00711A0D" w:rsidP="008E2C54">
      <w:pPr>
        <w:pStyle w:val="afa"/>
        <w:spacing w:before="7.80pt" w:after="7.80pt"/>
        <w:ind w:start="0pt"/>
        <w:rPr>
          <w:rFonts w:hint="eastAsia"/>
        </w:rPr>
      </w:pPr>
      <w:bookmarkStart w:id="850" w:name="_Toc334434246"/>
      <w:r w:rsidRPr="00F042A2">
        <w:rPr>
          <w:rFonts w:hint="eastAsia"/>
        </w:rPr>
        <w:t>流量保证（增强级）</w:t>
      </w:r>
      <w:bookmarkEnd w:id="850"/>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 xml:space="preserve">测试方法： </w:t>
      </w:r>
    </w:p>
    <w:p w:rsidR="00711A0D" w:rsidRPr="00F042A2" w:rsidRDefault="00711A0D" w:rsidP="008E2C54">
      <w:pPr>
        <w:pStyle w:val="afff7"/>
        <w:numPr>
          <w:ilvl w:val="1"/>
          <w:numId w:val="44"/>
        </w:numPr>
        <w:tabs>
          <w:tab w:val="start" w:pos="62.95pt"/>
        </w:tabs>
        <w:rPr>
          <w:rFonts w:hint="eastAsia"/>
        </w:rPr>
      </w:pPr>
      <w:r w:rsidRPr="00F042A2">
        <w:rPr>
          <w:rFonts w:hint="eastAsia"/>
        </w:rPr>
        <w:t>配置流量策略，同时配置针对指定源IP、目的IP、协议的特定流量的带宽保证功能；</w:t>
      </w:r>
    </w:p>
    <w:p w:rsidR="00711A0D" w:rsidRPr="00F042A2" w:rsidRDefault="00711A0D" w:rsidP="008E2C54">
      <w:pPr>
        <w:pStyle w:val="afff7"/>
        <w:numPr>
          <w:ilvl w:val="1"/>
          <w:numId w:val="44"/>
        </w:numPr>
        <w:tabs>
          <w:tab w:val="start" w:pos="62.95pt"/>
        </w:tabs>
        <w:rPr>
          <w:rFonts w:hint="eastAsia"/>
        </w:rPr>
      </w:pPr>
      <w:r w:rsidRPr="00F042A2">
        <w:rPr>
          <w:rFonts w:hint="eastAsia"/>
        </w:rPr>
        <w:t>从内部向外部发送网络流量，使得出接口拥塞；</w:t>
      </w:r>
    </w:p>
    <w:p w:rsidR="00711A0D" w:rsidRPr="00F042A2" w:rsidRDefault="00711A0D" w:rsidP="008E2C54">
      <w:pPr>
        <w:pStyle w:val="afff7"/>
        <w:numPr>
          <w:ilvl w:val="1"/>
          <w:numId w:val="44"/>
        </w:numPr>
        <w:tabs>
          <w:tab w:val="start" w:pos="62.95pt"/>
        </w:tabs>
        <w:rPr>
          <w:rFonts w:hint="eastAsia"/>
        </w:rPr>
      </w:pPr>
      <w:r w:rsidRPr="00F042A2">
        <w:rPr>
          <w:rFonts w:hint="eastAsia"/>
        </w:rPr>
        <w:t xml:space="preserve">从内部向外部发送网络流量，源IP、目的IP和协议与指定的特定流量不符； </w:t>
      </w:r>
    </w:p>
    <w:p w:rsidR="00711A0D" w:rsidRPr="00F042A2" w:rsidRDefault="00711A0D" w:rsidP="008E2C54">
      <w:pPr>
        <w:pStyle w:val="afff7"/>
        <w:numPr>
          <w:ilvl w:val="1"/>
          <w:numId w:val="44"/>
        </w:numPr>
        <w:tabs>
          <w:tab w:val="start" w:pos="62.95pt"/>
        </w:tabs>
        <w:rPr>
          <w:rFonts w:hint="eastAsia"/>
        </w:rPr>
      </w:pPr>
      <w:r w:rsidRPr="00F042A2">
        <w:rPr>
          <w:rFonts w:hint="eastAsia"/>
        </w:rPr>
        <w:t>从内部向外部发送网络流量，源IP、目的IP和协议与指定的特定流量相符；匹配特定的保证策略，流量超过带宽保证范围。</w:t>
      </w:r>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lastRenderedPageBreak/>
        <w:t>预期结果：</w:t>
      </w:r>
    </w:p>
    <w:p w:rsidR="00711A0D" w:rsidRPr="00F042A2" w:rsidRDefault="00711A0D" w:rsidP="008E2C54">
      <w:pPr>
        <w:pStyle w:val="afff7"/>
        <w:numPr>
          <w:ilvl w:val="1"/>
          <w:numId w:val="45"/>
        </w:numPr>
        <w:tabs>
          <w:tab w:val="start" w:pos="62.95pt"/>
        </w:tabs>
        <w:rPr>
          <w:rFonts w:hint="eastAsia"/>
        </w:rPr>
      </w:pPr>
      <w:r w:rsidRPr="00F042A2">
        <w:rPr>
          <w:rFonts w:hint="eastAsia"/>
        </w:rPr>
        <w:t>可配置且不限于指定源IP、目的IP、协议的流量带宽保证策略；</w:t>
      </w:r>
    </w:p>
    <w:p w:rsidR="00711A0D" w:rsidRPr="00F042A2" w:rsidRDefault="00711A0D" w:rsidP="008E2C54">
      <w:pPr>
        <w:pStyle w:val="afff7"/>
        <w:numPr>
          <w:ilvl w:val="1"/>
          <w:numId w:val="45"/>
        </w:numPr>
        <w:tabs>
          <w:tab w:val="start" w:pos="62.95pt"/>
        </w:tabs>
        <w:rPr>
          <w:rFonts w:hint="eastAsia"/>
        </w:rPr>
      </w:pPr>
      <w:r w:rsidRPr="00F042A2">
        <w:rPr>
          <w:rFonts w:hint="eastAsia"/>
        </w:rPr>
        <w:t>对于没有匹配带宽保证策略的会话，将不能保证其转发带宽；</w:t>
      </w:r>
    </w:p>
    <w:p w:rsidR="00711A0D" w:rsidRPr="00F042A2" w:rsidRDefault="00711A0D" w:rsidP="008E2C54">
      <w:pPr>
        <w:pStyle w:val="afff7"/>
        <w:numPr>
          <w:ilvl w:val="1"/>
          <w:numId w:val="45"/>
        </w:numPr>
        <w:tabs>
          <w:tab w:val="start" w:pos="62.95pt"/>
        </w:tabs>
        <w:rPr>
          <w:rFonts w:hint="eastAsia"/>
        </w:rPr>
      </w:pPr>
      <w:r w:rsidRPr="00F042A2">
        <w:rPr>
          <w:rFonts w:hint="eastAsia"/>
        </w:rPr>
        <w:t>UTM能够根据设定的带宽保证值，对匹配策略的会话保证其最小带宽。</w:t>
      </w:r>
    </w:p>
    <w:p w:rsidR="00711A0D" w:rsidRPr="00F042A2" w:rsidRDefault="00711A0D" w:rsidP="008E2C54">
      <w:pPr>
        <w:pStyle w:val="aff2"/>
        <w:spacing w:before="7.80pt" w:after="7.80pt"/>
        <w:rPr>
          <w:rFonts w:hint="eastAsia"/>
        </w:rPr>
      </w:pPr>
      <w:bookmarkStart w:id="851" w:name="_Toc334434247"/>
      <w:r w:rsidRPr="00F042A2">
        <w:rPr>
          <w:rFonts w:hint="eastAsia"/>
        </w:rPr>
        <w:t>访问控制测试</w:t>
      </w:r>
      <w:bookmarkEnd w:id="851"/>
    </w:p>
    <w:p w:rsidR="00711A0D" w:rsidRPr="00F042A2" w:rsidRDefault="00711A0D" w:rsidP="008E2C54">
      <w:pPr>
        <w:pStyle w:val="afa"/>
        <w:spacing w:before="7.80pt" w:after="7.80pt"/>
        <w:ind w:start="0pt"/>
        <w:rPr>
          <w:rFonts w:hint="eastAsia"/>
        </w:rPr>
      </w:pPr>
      <w:bookmarkStart w:id="852" w:name="_Toc334434248"/>
      <w:r w:rsidRPr="00F042A2">
        <w:rPr>
          <w:rFonts w:hint="eastAsia"/>
        </w:rPr>
        <w:t>默认禁止原则</w:t>
      </w:r>
      <w:bookmarkEnd w:id="852"/>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 xml:space="preserve">测试方法： </w:t>
      </w:r>
    </w:p>
    <w:p w:rsidR="00711A0D" w:rsidRPr="00F042A2" w:rsidRDefault="00711A0D" w:rsidP="008E2C54">
      <w:pPr>
        <w:pStyle w:val="afff7"/>
        <w:numPr>
          <w:ilvl w:val="1"/>
          <w:numId w:val="46"/>
        </w:numPr>
        <w:tabs>
          <w:tab w:val="start" w:pos="62.95pt"/>
        </w:tabs>
        <w:rPr>
          <w:rFonts w:hint="eastAsia"/>
        </w:rPr>
      </w:pPr>
      <w:r w:rsidRPr="00F042A2">
        <w:rPr>
          <w:rFonts w:hint="eastAsia"/>
        </w:rPr>
        <w:t>检查UTM产品的缺省策略；</w:t>
      </w:r>
    </w:p>
    <w:p w:rsidR="00711A0D" w:rsidRPr="00F042A2" w:rsidRDefault="00711A0D" w:rsidP="008E2C54">
      <w:pPr>
        <w:pStyle w:val="afff7"/>
        <w:numPr>
          <w:ilvl w:val="1"/>
          <w:numId w:val="46"/>
        </w:numPr>
        <w:tabs>
          <w:tab w:val="start" w:pos="62.95pt"/>
        </w:tabs>
        <w:rPr>
          <w:rFonts w:hint="eastAsia"/>
        </w:rPr>
      </w:pPr>
      <w:r w:rsidRPr="00F042A2">
        <w:rPr>
          <w:rFonts w:hint="eastAsia"/>
        </w:rPr>
        <w:t>产生网络会话。</w:t>
      </w:r>
    </w:p>
    <w:p w:rsidR="00711A0D" w:rsidRPr="00F042A2" w:rsidRDefault="00711A0D" w:rsidP="008E2C54">
      <w:pPr>
        <w:pStyle w:val="afff5"/>
        <w:numPr>
          <w:ilvl w:val="0"/>
          <w:numId w:val="0"/>
        </w:numPr>
        <w:tabs>
          <w:tab w:val="start" w:pos="41.95pt"/>
        </w:tabs>
        <w:ind w:start="41.95pt"/>
        <w:rPr>
          <w:rFonts w:hint="eastAsia"/>
        </w:rPr>
      </w:pPr>
      <w:r w:rsidRPr="00F042A2">
        <w:rPr>
          <w:rFonts w:hint="eastAsia"/>
        </w:rPr>
        <w:t>预期结果：</w:t>
      </w:r>
    </w:p>
    <w:p w:rsidR="00711A0D" w:rsidRPr="00F042A2" w:rsidRDefault="00711A0D" w:rsidP="008E2C54">
      <w:pPr>
        <w:numPr>
          <w:ilvl w:val="0"/>
          <w:numId w:val="47"/>
        </w:numPr>
        <w:rPr>
          <w:rFonts w:hint="eastAsia"/>
        </w:rPr>
      </w:pPr>
      <w:r w:rsidRPr="00F042A2">
        <w:rPr>
          <w:rFonts w:hint="eastAsia"/>
        </w:rPr>
        <w:t>UTM</w:t>
      </w:r>
      <w:r w:rsidRPr="00F042A2">
        <w:rPr>
          <w:rFonts w:hint="eastAsia"/>
        </w:rPr>
        <w:t>产品采用最小安全原则，即除非明确允许，否则全部禁止；</w:t>
      </w:r>
    </w:p>
    <w:p w:rsidR="00711A0D" w:rsidRPr="00F042A2" w:rsidRDefault="00711A0D" w:rsidP="008E2C54">
      <w:pPr>
        <w:pStyle w:val="afa"/>
        <w:spacing w:before="7.80pt" w:after="7.80pt"/>
        <w:ind w:start="0pt"/>
        <w:rPr>
          <w:rFonts w:hint="eastAsia"/>
        </w:rPr>
      </w:pPr>
      <w:bookmarkStart w:id="853" w:name="_Toc334434249"/>
      <w:r w:rsidRPr="00F042A2">
        <w:rPr>
          <w:rFonts w:hint="eastAsia"/>
        </w:rPr>
        <w:t>数据拦截</w:t>
      </w:r>
      <w:bookmarkEnd w:id="853"/>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 xml:space="preserve">测试方法： </w:t>
      </w:r>
    </w:p>
    <w:p w:rsidR="00711A0D" w:rsidRPr="00F042A2" w:rsidRDefault="00711A0D" w:rsidP="008E2C54">
      <w:pPr>
        <w:pStyle w:val="afff7"/>
        <w:numPr>
          <w:ilvl w:val="1"/>
          <w:numId w:val="48"/>
        </w:numPr>
        <w:tabs>
          <w:tab w:val="start" w:pos="62.95pt"/>
        </w:tabs>
        <w:rPr>
          <w:rFonts w:hint="eastAsia"/>
        </w:rPr>
      </w:pPr>
      <w:r w:rsidRPr="00F042A2">
        <w:rPr>
          <w:rFonts w:hint="eastAsia"/>
        </w:rPr>
        <w:t>在UTM产品上设置策略，允许指定源IP、目的IP、服务、接口的规则，产生网络会话通过设备；</w:t>
      </w:r>
    </w:p>
    <w:p w:rsidR="00711A0D" w:rsidRPr="00F042A2" w:rsidRDefault="00711A0D" w:rsidP="008E2C54">
      <w:pPr>
        <w:pStyle w:val="afff7"/>
        <w:numPr>
          <w:ilvl w:val="1"/>
          <w:numId w:val="48"/>
        </w:numPr>
        <w:tabs>
          <w:tab w:val="start" w:pos="62.95pt"/>
        </w:tabs>
        <w:rPr>
          <w:rFonts w:hint="eastAsia"/>
        </w:rPr>
      </w:pPr>
      <w:r w:rsidRPr="00F042A2">
        <w:rPr>
          <w:rFonts w:hint="eastAsia"/>
        </w:rPr>
        <w:t>产生满足该特定条件的一个完整网络会话数据；</w:t>
      </w:r>
    </w:p>
    <w:p w:rsidR="00711A0D" w:rsidRPr="00F042A2" w:rsidRDefault="00711A0D" w:rsidP="008E2C54">
      <w:pPr>
        <w:pStyle w:val="afff7"/>
        <w:numPr>
          <w:ilvl w:val="1"/>
          <w:numId w:val="48"/>
        </w:numPr>
        <w:tabs>
          <w:tab w:val="start" w:pos="62.95pt"/>
        </w:tabs>
        <w:rPr>
          <w:rFonts w:hint="eastAsia"/>
        </w:rPr>
      </w:pPr>
      <w:r w:rsidRPr="00F042A2">
        <w:rPr>
          <w:rFonts w:hint="eastAsia"/>
        </w:rPr>
        <w:t>产生不满足该特定条件的一个完整网络会话数据。</w:t>
      </w:r>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预期结果：</w:t>
      </w:r>
    </w:p>
    <w:p w:rsidR="00711A0D" w:rsidRPr="00F042A2" w:rsidRDefault="00711A0D" w:rsidP="008E2C54">
      <w:pPr>
        <w:pStyle w:val="afff7"/>
        <w:numPr>
          <w:ilvl w:val="1"/>
          <w:numId w:val="49"/>
        </w:numPr>
        <w:tabs>
          <w:tab w:val="start" w:pos="62.95pt"/>
        </w:tabs>
        <w:rPr>
          <w:rFonts w:hint="eastAsia"/>
        </w:rPr>
      </w:pPr>
      <w:r w:rsidRPr="00F042A2">
        <w:rPr>
          <w:rFonts w:hint="eastAsia"/>
        </w:rPr>
        <w:t>UTM策略支持且不限于对源IP、目的IP、服务、接口的配置；</w:t>
      </w:r>
    </w:p>
    <w:p w:rsidR="00711A0D" w:rsidRPr="00F042A2" w:rsidRDefault="00711A0D" w:rsidP="008E2C54">
      <w:pPr>
        <w:pStyle w:val="afff7"/>
        <w:numPr>
          <w:ilvl w:val="1"/>
          <w:numId w:val="49"/>
        </w:numPr>
        <w:tabs>
          <w:tab w:val="start" w:pos="62.95pt"/>
        </w:tabs>
        <w:rPr>
          <w:rFonts w:hint="eastAsia"/>
        </w:rPr>
      </w:pPr>
      <w:r w:rsidRPr="00F042A2">
        <w:rPr>
          <w:rFonts w:hint="eastAsia"/>
        </w:rPr>
        <w:t>匹配该特定条件的网络会话能通过设备；</w:t>
      </w:r>
    </w:p>
    <w:p w:rsidR="00711A0D" w:rsidRPr="00F042A2" w:rsidRDefault="00711A0D" w:rsidP="008E2C54">
      <w:pPr>
        <w:pStyle w:val="afff7"/>
        <w:numPr>
          <w:ilvl w:val="1"/>
          <w:numId w:val="49"/>
        </w:numPr>
        <w:tabs>
          <w:tab w:val="start" w:pos="62.95pt"/>
        </w:tabs>
        <w:rPr>
          <w:rFonts w:hint="eastAsia"/>
        </w:rPr>
      </w:pPr>
      <w:r w:rsidRPr="00F042A2">
        <w:rPr>
          <w:rFonts w:hint="eastAsia"/>
        </w:rPr>
        <w:t>不匹配该特定条件的网络会话被拦截。</w:t>
      </w:r>
    </w:p>
    <w:p w:rsidR="00711A0D" w:rsidRPr="00F042A2" w:rsidRDefault="00711A0D" w:rsidP="008E2C54">
      <w:pPr>
        <w:pStyle w:val="afa"/>
        <w:spacing w:before="7.80pt" w:after="7.80pt"/>
        <w:ind w:start="0pt"/>
        <w:rPr>
          <w:rFonts w:hint="eastAsia"/>
        </w:rPr>
      </w:pPr>
      <w:bookmarkStart w:id="854" w:name="_Toc334434250"/>
      <w:r w:rsidRPr="00F042A2">
        <w:rPr>
          <w:rFonts w:hint="eastAsia"/>
        </w:rPr>
        <w:t>基于时间的策略控制</w:t>
      </w:r>
      <w:bookmarkEnd w:id="854"/>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测试方法：</w:t>
      </w:r>
    </w:p>
    <w:p w:rsidR="00711A0D" w:rsidRPr="00F042A2" w:rsidRDefault="00711A0D" w:rsidP="008E2C54">
      <w:pPr>
        <w:numPr>
          <w:ilvl w:val="0"/>
          <w:numId w:val="50"/>
        </w:numPr>
        <w:rPr>
          <w:rFonts w:hint="eastAsia"/>
        </w:rPr>
      </w:pPr>
      <w:r w:rsidRPr="00F042A2">
        <w:rPr>
          <w:rFonts w:hint="eastAsia"/>
        </w:rPr>
        <w:t>配置基于时间的包过滤访问控制策略，内部网络主机在对应的时间内访问外部网络产生相应的网络会话。</w:t>
      </w:r>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预期结果：</w:t>
      </w:r>
    </w:p>
    <w:p w:rsidR="00711A0D" w:rsidRPr="00F042A2" w:rsidRDefault="00711A0D" w:rsidP="008E2C54">
      <w:pPr>
        <w:numPr>
          <w:ilvl w:val="0"/>
          <w:numId w:val="51"/>
        </w:numPr>
        <w:rPr>
          <w:rFonts w:hint="eastAsia"/>
        </w:rPr>
      </w:pPr>
      <w:r w:rsidRPr="00F042A2">
        <w:rPr>
          <w:rFonts w:hint="eastAsia"/>
        </w:rPr>
        <w:t>可以根据时间进行相应的包过滤访问控制。</w:t>
      </w:r>
    </w:p>
    <w:p w:rsidR="00711A0D" w:rsidRPr="00F042A2" w:rsidRDefault="00711A0D" w:rsidP="008E2C54">
      <w:pPr>
        <w:pStyle w:val="afa"/>
        <w:spacing w:before="7.80pt" w:after="7.80pt"/>
        <w:ind w:start="0pt"/>
        <w:rPr>
          <w:rFonts w:hint="eastAsia"/>
        </w:rPr>
      </w:pPr>
      <w:bookmarkStart w:id="855" w:name="_Toc334434251"/>
      <w:r w:rsidRPr="00F042A2">
        <w:rPr>
          <w:rFonts w:hint="eastAsia"/>
        </w:rPr>
        <w:t>数据拦截记录</w:t>
      </w:r>
      <w:bookmarkEnd w:id="855"/>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测试方法：</w:t>
      </w:r>
    </w:p>
    <w:p w:rsidR="00711A0D" w:rsidRPr="00F042A2" w:rsidRDefault="00711A0D" w:rsidP="008E2C54">
      <w:pPr>
        <w:pStyle w:val="afff7"/>
        <w:numPr>
          <w:ilvl w:val="1"/>
          <w:numId w:val="52"/>
        </w:numPr>
        <w:tabs>
          <w:tab w:val="start" w:pos="62.95pt"/>
        </w:tabs>
        <w:rPr>
          <w:rFonts w:hint="eastAsia"/>
        </w:rPr>
      </w:pPr>
      <w:r w:rsidRPr="00F042A2">
        <w:rPr>
          <w:rFonts w:hint="eastAsia"/>
        </w:rPr>
        <w:t>在UTM产品上设置策略，允许特定的网络会话通过设备；</w:t>
      </w:r>
    </w:p>
    <w:p w:rsidR="00711A0D" w:rsidRPr="00F042A2" w:rsidRDefault="00711A0D" w:rsidP="008E2C54">
      <w:pPr>
        <w:pStyle w:val="afff7"/>
        <w:numPr>
          <w:ilvl w:val="1"/>
          <w:numId w:val="52"/>
        </w:numPr>
        <w:tabs>
          <w:tab w:val="start" w:pos="62.95pt"/>
        </w:tabs>
        <w:rPr>
          <w:rFonts w:hint="eastAsia"/>
        </w:rPr>
      </w:pPr>
      <w:r w:rsidRPr="00F042A2">
        <w:rPr>
          <w:rFonts w:hint="eastAsia"/>
        </w:rPr>
        <w:t>产生不满足该特定条件的一个完整网络会话；</w:t>
      </w:r>
    </w:p>
    <w:p w:rsidR="00711A0D" w:rsidRPr="00F042A2" w:rsidRDefault="00711A0D" w:rsidP="008E2C54">
      <w:pPr>
        <w:pStyle w:val="afff7"/>
        <w:numPr>
          <w:ilvl w:val="1"/>
          <w:numId w:val="52"/>
        </w:numPr>
        <w:tabs>
          <w:tab w:val="start" w:pos="62.95pt"/>
        </w:tabs>
        <w:rPr>
          <w:rFonts w:hint="eastAsia"/>
        </w:rPr>
      </w:pPr>
      <w:r w:rsidRPr="00F042A2">
        <w:rPr>
          <w:rFonts w:hint="eastAsia"/>
        </w:rPr>
        <w:t>在显示界面上查看所记录的拦截网络数据包的详细信息。</w:t>
      </w:r>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预期结果：</w:t>
      </w:r>
    </w:p>
    <w:p w:rsidR="00711A0D" w:rsidRPr="00F042A2" w:rsidRDefault="00711A0D" w:rsidP="008E2C54">
      <w:pPr>
        <w:numPr>
          <w:ilvl w:val="0"/>
          <w:numId w:val="53"/>
        </w:numPr>
        <w:rPr>
          <w:rFonts w:hint="eastAsia"/>
        </w:rPr>
      </w:pPr>
      <w:r w:rsidRPr="00F042A2">
        <w:rPr>
          <w:rFonts w:hint="eastAsia"/>
        </w:rPr>
        <w:t>显示界面上显示的拦截网络数据包详细信息应至少包括数据拦截发生日期时间、源</w:t>
      </w:r>
      <w:r w:rsidRPr="00F042A2">
        <w:rPr>
          <w:rFonts w:hint="eastAsia"/>
        </w:rPr>
        <w:t>IP</w:t>
      </w:r>
      <w:r w:rsidRPr="00F042A2">
        <w:rPr>
          <w:rFonts w:hint="eastAsia"/>
        </w:rPr>
        <w:t>地址、源端口、目的</w:t>
      </w:r>
      <w:r w:rsidRPr="00F042A2">
        <w:rPr>
          <w:rFonts w:hint="eastAsia"/>
        </w:rPr>
        <w:t>IP</w:t>
      </w:r>
      <w:r w:rsidRPr="00F042A2">
        <w:rPr>
          <w:rFonts w:hint="eastAsia"/>
        </w:rPr>
        <w:t>地址、目的端口。</w:t>
      </w:r>
    </w:p>
    <w:p w:rsidR="00711A0D" w:rsidRPr="00F042A2" w:rsidRDefault="00711A0D" w:rsidP="008E2C54">
      <w:pPr>
        <w:pStyle w:val="afa"/>
        <w:spacing w:before="7.80pt" w:after="7.80pt"/>
        <w:ind w:start="0pt"/>
        <w:rPr>
          <w:rFonts w:hint="eastAsia"/>
        </w:rPr>
      </w:pPr>
      <w:bookmarkStart w:id="856" w:name="_Toc334434252"/>
      <w:r w:rsidRPr="00F042A2">
        <w:rPr>
          <w:rFonts w:hint="eastAsia"/>
        </w:rPr>
        <w:t>IP MAC绑定（增强级）</w:t>
      </w:r>
      <w:bookmarkEnd w:id="856"/>
    </w:p>
    <w:p w:rsidR="00711A0D" w:rsidRPr="00F042A2" w:rsidRDefault="00711A0D" w:rsidP="008E2C54">
      <w:pPr>
        <w:pStyle w:val="afff5"/>
        <w:numPr>
          <w:ilvl w:val="0"/>
          <w:numId w:val="0"/>
        </w:numPr>
        <w:tabs>
          <w:tab w:val="start" w:pos="41.95pt"/>
        </w:tabs>
        <w:ind w:start="41.95pt"/>
        <w:rPr>
          <w:b/>
        </w:rPr>
      </w:pPr>
      <w:r w:rsidRPr="00F042A2">
        <w:rPr>
          <w:rFonts w:hint="eastAsia"/>
          <w:b/>
        </w:rPr>
        <w:t>测试方法</w:t>
      </w:r>
      <w:r w:rsidRPr="00F042A2">
        <w:rPr>
          <w:b/>
        </w:rPr>
        <w:t xml:space="preserve"> </w:t>
      </w:r>
    </w:p>
    <w:p w:rsidR="00711A0D" w:rsidRPr="00F042A2" w:rsidRDefault="00711A0D" w:rsidP="008E2C54">
      <w:pPr>
        <w:pStyle w:val="afff7"/>
        <w:numPr>
          <w:ilvl w:val="1"/>
          <w:numId w:val="54"/>
        </w:numPr>
        <w:tabs>
          <w:tab w:val="start" w:pos="62.95pt"/>
        </w:tabs>
      </w:pPr>
      <w:r w:rsidRPr="00F042A2">
        <w:rPr>
          <w:rFonts w:hint="eastAsia"/>
        </w:rPr>
        <w:lastRenderedPageBreak/>
        <w:t>在UTM上设置</w:t>
      </w:r>
      <w:r w:rsidRPr="00F042A2">
        <w:t>IP/MAC</w:t>
      </w:r>
      <w:r w:rsidRPr="00F042A2">
        <w:rPr>
          <w:rFonts w:hint="eastAsia"/>
        </w:rPr>
        <w:t>地址绑定策略；</w:t>
      </w:r>
      <w:r w:rsidRPr="00F042A2">
        <w:t xml:space="preserve"> </w:t>
      </w:r>
    </w:p>
    <w:p w:rsidR="00711A0D" w:rsidRPr="00F042A2" w:rsidRDefault="00711A0D" w:rsidP="008E2C54">
      <w:pPr>
        <w:pStyle w:val="afff7"/>
        <w:numPr>
          <w:ilvl w:val="1"/>
          <w:numId w:val="54"/>
        </w:numPr>
        <w:tabs>
          <w:tab w:val="start" w:pos="62.95pt"/>
        </w:tabs>
      </w:pPr>
      <w:r w:rsidRPr="00F042A2">
        <w:rPr>
          <w:rFonts w:hint="eastAsia"/>
        </w:rPr>
        <w:t>使用自动绑定或手工绑定功能将内部网络中主机的</w:t>
      </w:r>
      <w:r w:rsidRPr="00F042A2">
        <w:t>IP</w:t>
      </w:r>
      <w:r w:rsidRPr="00F042A2">
        <w:rPr>
          <w:rFonts w:hint="eastAsia"/>
        </w:rPr>
        <w:t>与</w:t>
      </w:r>
      <w:r w:rsidRPr="00F042A2">
        <w:t>MAC</w:t>
      </w:r>
      <w:r w:rsidRPr="00F042A2">
        <w:rPr>
          <w:rFonts w:hint="eastAsia"/>
        </w:rPr>
        <w:t>地址绑定；</w:t>
      </w:r>
      <w:r w:rsidRPr="00F042A2">
        <w:t xml:space="preserve"> </w:t>
      </w:r>
    </w:p>
    <w:p w:rsidR="00711A0D" w:rsidRPr="00F042A2" w:rsidRDefault="00711A0D" w:rsidP="008E2C54">
      <w:pPr>
        <w:pStyle w:val="afff7"/>
        <w:numPr>
          <w:ilvl w:val="1"/>
          <w:numId w:val="54"/>
        </w:numPr>
        <w:tabs>
          <w:tab w:val="start" w:pos="62.95pt"/>
        </w:tabs>
      </w:pPr>
      <w:r w:rsidRPr="00F042A2">
        <w:rPr>
          <w:rFonts w:hint="eastAsia"/>
        </w:rPr>
        <w:t>分别产生正确</w:t>
      </w:r>
      <w:r w:rsidRPr="00F042A2">
        <w:t>IP/MAC</w:t>
      </w:r>
      <w:r w:rsidRPr="00F042A2">
        <w:rPr>
          <w:rFonts w:hint="eastAsia"/>
        </w:rPr>
        <w:t>绑定的会话和盗用</w:t>
      </w:r>
      <w:r w:rsidRPr="00F042A2">
        <w:t>IP</w:t>
      </w:r>
      <w:r w:rsidRPr="00F042A2">
        <w:rPr>
          <w:rFonts w:hint="eastAsia"/>
        </w:rPr>
        <w:t>的会话，检查绑定的有效性。</w:t>
      </w:r>
      <w:r w:rsidRPr="00F042A2">
        <w:t xml:space="preserve"> </w:t>
      </w:r>
    </w:p>
    <w:p w:rsidR="00711A0D" w:rsidRPr="00F042A2" w:rsidRDefault="00711A0D" w:rsidP="008E2C54">
      <w:pPr>
        <w:pStyle w:val="afff5"/>
        <w:numPr>
          <w:ilvl w:val="0"/>
          <w:numId w:val="0"/>
        </w:numPr>
        <w:tabs>
          <w:tab w:val="start" w:pos="41.95pt"/>
        </w:tabs>
        <w:ind w:start="41.95pt"/>
        <w:rPr>
          <w:b/>
        </w:rPr>
      </w:pPr>
      <w:r w:rsidRPr="00F042A2">
        <w:rPr>
          <w:rFonts w:hint="eastAsia"/>
          <w:b/>
        </w:rPr>
        <w:t>预期结果</w:t>
      </w:r>
      <w:r w:rsidRPr="00F042A2">
        <w:rPr>
          <w:b/>
        </w:rPr>
        <w:t xml:space="preserve"> </w:t>
      </w:r>
    </w:p>
    <w:p w:rsidR="00711A0D" w:rsidRPr="00F042A2" w:rsidRDefault="00711A0D" w:rsidP="008E2C54">
      <w:pPr>
        <w:pStyle w:val="afff7"/>
        <w:numPr>
          <w:ilvl w:val="1"/>
          <w:numId w:val="55"/>
        </w:numPr>
        <w:tabs>
          <w:tab w:val="start" w:pos="62.95pt"/>
        </w:tabs>
      </w:pPr>
      <w:r w:rsidRPr="00F042A2">
        <w:t>IP/MAC</w:t>
      </w:r>
      <w:r w:rsidRPr="00F042A2">
        <w:rPr>
          <w:rFonts w:hint="eastAsia"/>
        </w:rPr>
        <w:t>地址能够自动或手工绑定；</w:t>
      </w:r>
      <w:r w:rsidRPr="00F042A2">
        <w:t xml:space="preserve"> </w:t>
      </w:r>
    </w:p>
    <w:p w:rsidR="00711A0D" w:rsidRPr="00F042A2" w:rsidRDefault="00711A0D" w:rsidP="008E2C54">
      <w:pPr>
        <w:pStyle w:val="afff7"/>
        <w:numPr>
          <w:ilvl w:val="1"/>
          <w:numId w:val="55"/>
        </w:numPr>
        <w:tabs>
          <w:tab w:val="start" w:pos="62.95pt"/>
        </w:tabs>
      </w:pPr>
      <w:r w:rsidRPr="00F042A2">
        <w:t>IP/MAC</w:t>
      </w:r>
      <w:r w:rsidRPr="00F042A2">
        <w:rPr>
          <w:rFonts w:hint="eastAsia"/>
        </w:rPr>
        <w:t>地址绑定后能够正确执行安全策略，发现</w:t>
      </w:r>
      <w:r w:rsidRPr="00F042A2">
        <w:t>IP</w:t>
      </w:r>
      <w:r w:rsidRPr="00F042A2">
        <w:rPr>
          <w:rFonts w:hint="eastAsia"/>
        </w:rPr>
        <w:t>盗用行为。</w:t>
      </w:r>
      <w:r w:rsidRPr="00F042A2">
        <w:t xml:space="preserve"> </w:t>
      </w:r>
    </w:p>
    <w:p w:rsidR="00711A0D" w:rsidRPr="00F042A2" w:rsidRDefault="00711A0D" w:rsidP="008E2C54">
      <w:pPr>
        <w:pStyle w:val="afa"/>
        <w:spacing w:before="7.80pt" w:after="7.80pt"/>
        <w:ind w:start="0pt"/>
        <w:rPr>
          <w:rFonts w:hint="eastAsia"/>
        </w:rPr>
      </w:pPr>
      <w:bookmarkStart w:id="857" w:name="_Toc334434253"/>
      <w:r w:rsidRPr="00F042A2">
        <w:rPr>
          <w:rFonts w:hint="eastAsia"/>
        </w:rPr>
        <w:t>基于用户的策略控制（増强级）</w:t>
      </w:r>
      <w:bookmarkEnd w:id="857"/>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测试方法：</w:t>
      </w:r>
    </w:p>
    <w:p w:rsidR="00711A0D" w:rsidRPr="00F042A2" w:rsidRDefault="00711A0D" w:rsidP="008E2C54">
      <w:pPr>
        <w:numPr>
          <w:ilvl w:val="0"/>
          <w:numId w:val="56"/>
        </w:numPr>
        <w:rPr>
          <w:rFonts w:hint="eastAsia"/>
        </w:rPr>
      </w:pPr>
      <w:r w:rsidRPr="00F042A2">
        <w:rPr>
          <w:rFonts w:hint="eastAsia"/>
        </w:rPr>
        <w:t>配置基于用户的访问控制策略，内部网络用户</w:t>
      </w:r>
      <w:r w:rsidRPr="00F042A2">
        <w:rPr>
          <w:rFonts w:hint="eastAsia"/>
        </w:rPr>
        <w:t>A</w:t>
      </w:r>
      <w:r w:rsidRPr="00F042A2">
        <w:rPr>
          <w:rFonts w:hint="eastAsia"/>
        </w:rPr>
        <w:t>登录后访问外部网络。</w:t>
      </w:r>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预期结果：</w:t>
      </w:r>
    </w:p>
    <w:p w:rsidR="00711A0D" w:rsidRPr="00F042A2" w:rsidRDefault="00711A0D" w:rsidP="008E2C54">
      <w:pPr>
        <w:numPr>
          <w:ilvl w:val="0"/>
          <w:numId w:val="57"/>
        </w:numPr>
        <w:rPr>
          <w:rFonts w:hint="eastAsia"/>
        </w:rPr>
      </w:pPr>
      <w:r w:rsidRPr="00F042A2">
        <w:rPr>
          <w:rFonts w:hint="eastAsia"/>
        </w:rPr>
        <w:t>经过认证的用户可以按照规则访问指定资源。</w:t>
      </w:r>
    </w:p>
    <w:p w:rsidR="00711A0D" w:rsidRPr="00F042A2" w:rsidRDefault="00711A0D" w:rsidP="008E2C54">
      <w:pPr>
        <w:pStyle w:val="afa"/>
        <w:spacing w:before="7.80pt" w:after="7.80pt"/>
        <w:ind w:start="0pt"/>
        <w:rPr>
          <w:rFonts w:hint="eastAsia"/>
        </w:rPr>
      </w:pPr>
      <w:bookmarkStart w:id="858" w:name="_Toc334434254"/>
      <w:r w:rsidRPr="00F042A2">
        <w:rPr>
          <w:rFonts w:hint="eastAsia"/>
        </w:rPr>
        <w:t>IPv6访问控制（增强级）</w:t>
      </w:r>
      <w:bookmarkEnd w:id="858"/>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 xml:space="preserve">测试方法： </w:t>
      </w:r>
    </w:p>
    <w:p w:rsidR="00711A0D" w:rsidRPr="00F042A2" w:rsidRDefault="00711A0D" w:rsidP="008E2C54">
      <w:pPr>
        <w:pStyle w:val="afff7"/>
        <w:numPr>
          <w:ilvl w:val="1"/>
          <w:numId w:val="58"/>
        </w:numPr>
        <w:tabs>
          <w:tab w:val="start" w:pos="62.95pt"/>
        </w:tabs>
        <w:rPr>
          <w:rFonts w:hint="eastAsia"/>
        </w:rPr>
      </w:pPr>
      <w:r w:rsidRPr="00F042A2">
        <w:rPr>
          <w:rFonts w:hint="eastAsia"/>
        </w:rPr>
        <w:t>IPv6网络环境下，在UTM产品上设置策略，允许指定目的/源地址、目的/源服务端口、协议号、扩展头属性的规则，产生网络会话通过设备；</w:t>
      </w:r>
    </w:p>
    <w:p w:rsidR="00711A0D" w:rsidRPr="00F042A2" w:rsidRDefault="00711A0D" w:rsidP="008E2C54">
      <w:pPr>
        <w:pStyle w:val="afff7"/>
        <w:numPr>
          <w:ilvl w:val="1"/>
          <w:numId w:val="58"/>
        </w:numPr>
        <w:tabs>
          <w:tab w:val="start" w:pos="62.95pt"/>
        </w:tabs>
        <w:rPr>
          <w:rFonts w:hint="eastAsia"/>
        </w:rPr>
      </w:pPr>
      <w:r w:rsidRPr="00F042A2">
        <w:rPr>
          <w:rFonts w:hint="eastAsia"/>
        </w:rPr>
        <w:t>产生满足该特定条件的一个完整网络会话数据；</w:t>
      </w:r>
    </w:p>
    <w:p w:rsidR="00711A0D" w:rsidRPr="00F042A2" w:rsidRDefault="00711A0D" w:rsidP="008E2C54">
      <w:pPr>
        <w:pStyle w:val="afff7"/>
        <w:numPr>
          <w:ilvl w:val="1"/>
          <w:numId w:val="58"/>
        </w:numPr>
        <w:tabs>
          <w:tab w:val="start" w:pos="62.95pt"/>
        </w:tabs>
        <w:rPr>
          <w:rFonts w:hint="eastAsia"/>
        </w:rPr>
      </w:pPr>
      <w:r w:rsidRPr="00F042A2">
        <w:rPr>
          <w:rFonts w:hint="eastAsia"/>
        </w:rPr>
        <w:t>产生不满足该特定条件的一个完整网络会话数据。</w:t>
      </w:r>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预期结果：</w:t>
      </w:r>
    </w:p>
    <w:p w:rsidR="00711A0D" w:rsidRPr="00F042A2" w:rsidRDefault="00711A0D" w:rsidP="008E2C54">
      <w:pPr>
        <w:pStyle w:val="afff7"/>
        <w:numPr>
          <w:ilvl w:val="1"/>
          <w:numId w:val="59"/>
        </w:numPr>
        <w:tabs>
          <w:tab w:val="start" w:pos="62.95pt"/>
        </w:tabs>
        <w:rPr>
          <w:rFonts w:hint="eastAsia"/>
        </w:rPr>
      </w:pPr>
      <w:r w:rsidRPr="00F042A2">
        <w:rPr>
          <w:rFonts w:hint="eastAsia"/>
        </w:rPr>
        <w:t>UTM支持IPv6策略，且不限于对目的/源地址、目的/源服务端口、协议号、扩展头属性的配置；</w:t>
      </w:r>
    </w:p>
    <w:p w:rsidR="00711A0D" w:rsidRPr="00F042A2" w:rsidRDefault="00711A0D" w:rsidP="008E2C54">
      <w:pPr>
        <w:pStyle w:val="afff7"/>
        <w:numPr>
          <w:ilvl w:val="1"/>
          <w:numId w:val="59"/>
        </w:numPr>
        <w:tabs>
          <w:tab w:val="start" w:pos="62.95pt"/>
        </w:tabs>
        <w:rPr>
          <w:rFonts w:hint="eastAsia"/>
        </w:rPr>
      </w:pPr>
      <w:r w:rsidRPr="00F042A2">
        <w:rPr>
          <w:rFonts w:hint="eastAsia"/>
        </w:rPr>
        <w:t>匹配该特定条件的网络会话能通过设备；</w:t>
      </w:r>
    </w:p>
    <w:p w:rsidR="00711A0D" w:rsidRPr="00F042A2" w:rsidRDefault="00711A0D" w:rsidP="008E2C54">
      <w:pPr>
        <w:pStyle w:val="afff7"/>
        <w:numPr>
          <w:ilvl w:val="1"/>
          <w:numId w:val="59"/>
        </w:numPr>
        <w:tabs>
          <w:tab w:val="start" w:pos="62.95pt"/>
        </w:tabs>
        <w:rPr>
          <w:rFonts w:hint="eastAsia"/>
        </w:rPr>
      </w:pPr>
      <w:r w:rsidRPr="00F042A2">
        <w:rPr>
          <w:rFonts w:hint="eastAsia"/>
        </w:rPr>
        <w:t>不匹配该特定条件的网络会话被拦截。</w:t>
      </w:r>
    </w:p>
    <w:p w:rsidR="00711A0D" w:rsidRPr="00F042A2" w:rsidRDefault="00711A0D" w:rsidP="008E2C54">
      <w:pPr>
        <w:rPr>
          <w:rFonts w:hint="eastAsia"/>
        </w:rPr>
      </w:pPr>
    </w:p>
    <w:p w:rsidR="00711A0D" w:rsidRPr="00F042A2" w:rsidRDefault="00711A0D" w:rsidP="008E2C54">
      <w:pPr>
        <w:pStyle w:val="aff2"/>
        <w:spacing w:before="7.80pt" w:after="7.80pt"/>
        <w:rPr>
          <w:rFonts w:hint="eastAsia"/>
        </w:rPr>
      </w:pPr>
      <w:bookmarkStart w:id="859" w:name="_Toc334434255"/>
      <w:r w:rsidRPr="00F042A2">
        <w:rPr>
          <w:rFonts w:hint="eastAsia"/>
        </w:rPr>
        <w:t>应用协议控制测试</w:t>
      </w:r>
      <w:bookmarkEnd w:id="859"/>
    </w:p>
    <w:p w:rsidR="00711A0D" w:rsidRPr="00F042A2" w:rsidRDefault="00711A0D" w:rsidP="008E2C54">
      <w:pPr>
        <w:pStyle w:val="afa"/>
        <w:spacing w:before="7.80pt" w:after="7.80pt"/>
        <w:ind w:start="0pt"/>
        <w:rPr>
          <w:rFonts w:hint="eastAsia"/>
        </w:rPr>
      </w:pPr>
      <w:bookmarkStart w:id="860" w:name="_Toc334434256"/>
      <w:r w:rsidRPr="00F042A2">
        <w:rPr>
          <w:rFonts w:hint="eastAsia"/>
        </w:rPr>
        <w:t>基于URL的访问控制</w:t>
      </w:r>
      <w:bookmarkEnd w:id="860"/>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测试方法：</w:t>
      </w:r>
    </w:p>
    <w:p w:rsidR="00711A0D" w:rsidRPr="00F042A2" w:rsidRDefault="00711A0D" w:rsidP="008E2C54">
      <w:pPr>
        <w:pStyle w:val="afff7"/>
        <w:numPr>
          <w:ilvl w:val="1"/>
          <w:numId w:val="60"/>
        </w:numPr>
        <w:tabs>
          <w:tab w:val="start" w:pos="62.95pt"/>
        </w:tabs>
        <w:rPr>
          <w:rFonts w:hint="eastAsia"/>
        </w:rPr>
      </w:pPr>
      <w:r w:rsidRPr="00F042A2">
        <w:rPr>
          <w:rFonts w:hint="eastAsia"/>
        </w:rPr>
        <w:t>配置对URL屏蔽策略；</w:t>
      </w:r>
    </w:p>
    <w:p w:rsidR="00711A0D" w:rsidRPr="00F042A2" w:rsidRDefault="00711A0D" w:rsidP="008E2C54">
      <w:pPr>
        <w:pStyle w:val="afff7"/>
        <w:numPr>
          <w:ilvl w:val="1"/>
          <w:numId w:val="60"/>
        </w:numPr>
        <w:tabs>
          <w:tab w:val="start" w:pos="62.95pt"/>
        </w:tabs>
        <w:rPr>
          <w:rFonts w:hint="eastAsia"/>
        </w:rPr>
      </w:pPr>
      <w:r w:rsidRPr="00F042A2">
        <w:rPr>
          <w:rFonts w:hint="eastAsia"/>
        </w:rPr>
        <w:t>从内部网络向外部发送特定URL访问请求。</w:t>
      </w:r>
      <w:r w:rsidRPr="00F042A2">
        <w:rPr>
          <w:rFonts w:hint="eastAsia"/>
        </w:rPr>
        <w:tab/>
      </w:r>
      <w:r w:rsidRPr="00F042A2">
        <w:rPr>
          <w:rFonts w:hint="eastAsia"/>
        </w:rPr>
        <w:tab/>
        <w:t xml:space="preserve"> </w:t>
      </w:r>
    </w:p>
    <w:p w:rsidR="00711A0D" w:rsidRPr="00883DB1" w:rsidRDefault="00711A0D" w:rsidP="008E2C54">
      <w:pPr>
        <w:pStyle w:val="afff5"/>
        <w:numPr>
          <w:ilvl w:val="0"/>
          <w:numId w:val="0"/>
        </w:numPr>
        <w:tabs>
          <w:tab w:val="start" w:pos="41.95pt"/>
        </w:tabs>
        <w:ind w:start="41.95pt"/>
        <w:rPr>
          <w:rFonts w:hint="eastAsia"/>
          <w:b/>
        </w:rPr>
      </w:pPr>
      <w:r w:rsidRPr="00883DB1">
        <w:rPr>
          <w:rFonts w:hint="eastAsia"/>
          <w:b/>
        </w:rPr>
        <w:t>预期结果：</w:t>
      </w:r>
    </w:p>
    <w:p w:rsidR="00711A0D" w:rsidRPr="00F042A2" w:rsidRDefault="00711A0D" w:rsidP="008E2C54">
      <w:pPr>
        <w:pStyle w:val="afff7"/>
        <w:numPr>
          <w:ilvl w:val="0"/>
          <w:numId w:val="61"/>
        </w:numPr>
        <w:rPr>
          <w:rFonts w:hint="eastAsia"/>
        </w:rPr>
      </w:pPr>
      <w:r w:rsidRPr="00883DB1">
        <w:rPr>
          <w:rFonts w:hint="eastAsia"/>
        </w:rPr>
        <w:t>透过UTM访问WWW服务端，匹配屏蔽URL策略的访问被拒绝；</w:t>
      </w:r>
    </w:p>
    <w:p w:rsidR="00711A0D" w:rsidRPr="00F042A2" w:rsidRDefault="00711A0D" w:rsidP="008E2C54">
      <w:pPr>
        <w:pStyle w:val="afff7"/>
        <w:numPr>
          <w:ilvl w:val="0"/>
          <w:numId w:val="61"/>
        </w:numPr>
        <w:rPr>
          <w:rFonts w:hint="eastAsia"/>
        </w:rPr>
      </w:pPr>
      <w:r w:rsidRPr="00F042A2">
        <w:rPr>
          <w:rFonts w:hint="eastAsia"/>
        </w:rPr>
        <w:t>透过UTM访问WWW服务端，不匹配屏蔽URL策略的访问被放行。</w:t>
      </w:r>
    </w:p>
    <w:p w:rsidR="00711A0D" w:rsidRPr="00F042A2" w:rsidRDefault="00711A0D" w:rsidP="008E2C54">
      <w:pPr>
        <w:pStyle w:val="afa"/>
        <w:spacing w:before="7.80pt" w:after="7.80pt"/>
        <w:ind w:start="0pt"/>
        <w:rPr>
          <w:rFonts w:hint="eastAsia"/>
        </w:rPr>
      </w:pPr>
      <w:bookmarkStart w:id="861" w:name="_Toc334434257"/>
      <w:r w:rsidRPr="00F042A2">
        <w:rPr>
          <w:rFonts w:hint="eastAsia"/>
        </w:rPr>
        <w:t>基于电子邮件信息头的访问控制</w:t>
      </w:r>
      <w:bookmarkEnd w:id="861"/>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测试方法：</w:t>
      </w:r>
    </w:p>
    <w:p w:rsidR="00711A0D" w:rsidRPr="00883DB1" w:rsidRDefault="00711A0D" w:rsidP="008E2C54">
      <w:pPr>
        <w:numPr>
          <w:ilvl w:val="0"/>
          <w:numId w:val="62"/>
        </w:numPr>
        <w:rPr>
          <w:rFonts w:ascii="宋体" w:hAnsi="宋体" w:hint="eastAsia"/>
        </w:rPr>
      </w:pPr>
      <w:r w:rsidRPr="00F042A2">
        <w:rPr>
          <w:rFonts w:ascii="宋体" w:hAnsi="宋体" w:hint="eastAsia"/>
          <w:kern w:val="0"/>
        </w:rPr>
        <w:t>配置基于电子邮件Subject、To、From域的内容过滤策略，产生相应网络会话。</w:t>
      </w:r>
    </w:p>
    <w:p w:rsidR="00711A0D" w:rsidRPr="00F042A2" w:rsidRDefault="00711A0D" w:rsidP="008E2C54">
      <w:pPr>
        <w:pStyle w:val="afff5"/>
        <w:numPr>
          <w:ilvl w:val="0"/>
          <w:numId w:val="0"/>
        </w:numPr>
        <w:tabs>
          <w:tab w:val="start" w:pos="41.95pt"/>
        </w:tabs>
        <w:ind w:start="41.95pt"/>
        <w:rPr>
          <w:rFonts w:hAnsi="宋体" w:hint="eastAsia"/>
          <w:b/>
        </w:rPr>
      </w:pPr>
      <w:r w:rsidRPr="00883DB1">
        <w:rPr>
          <w:rFonts w:hint="eastAsia"/>
          <w:b/>
        </w:rPr>
        <w:t>预期结果：</w:t>
      </w:r>
    </w:p>
    <w:p w:rsidR="00711A0D" w:rsidRPr="00F042A2" w:rsidRDefault="00711A0D" w:rsidP="008E2C54">
      <w:pPr>
        <w:numPr>
          <w:ilvl w:val="0"/>
          <w:numId w:val="63"/>
        </w:numPr>
        <w:rPr>
          <w:rFonts w:ascii="宋体" w:hAnsi="宋体" w:hint="eastAsia"/>
          <w:kern w:val="0"/>
        </w:rPr>
      </w:pPr>
      <w:r w:rsidRPr="00F042A2">
        <w:rPr>
          <w:rFonts w:ascii="宋体" w:hAnsi="宋体" w:hint="eastAsia"/>
          <w:kern w:val="0"/>
        </w:rPr>
        <w:t>能够</w:t>
      </w:r>
      <w:r w:rsidRPr="00883DB1">
        <w:rPr>
          <w:rFonts w:ascii="宋体" w:hAnsi="宋体" w:hint="eastAsia"/>
        </w:rPr>
        <w:t>按照</w:t>
      </w:r>
      <w:r w:rsidRPr="00F042A2">
        <w:rPr>
          <w:rFonts w:ascii="宋体" w:hAnsi="宋体" w:hint="eastAsia"/>
          <w:kern w:val="0"/>
        </w:rPr>
        <w:t>Subject、To、From域的内容过滤策略</w:t>
      </w:r>
      <w:r w:rsidRPr="00883DB1">
        <w:rPr>
          <w:rFonts w:ascii="宋体" w:hAnsi="宋体" w:hint="eastAsia"/>
        </w:rPr>
        <w:t>进行</w:t>
      </w:r>
      <w:r w:rsidRPr="00F042A2">
        <w:rPr>
          <w:rFonts w:ascii="宋体" w:hAnsi="宋体" w:hint="eastAsia"/>
          <w:kern w:val="0"/>
        </w:rPr>
        <w:t>屏蔽。</w:t>
      </w:r>
    </w:p>
    <w:p w:rsidR="00711A0D" w:rsidRPr="00883DB1" w:rsidRDefault="00711A0D" w:rsidP="008E2C54">
      <w:pPr>
        <w:pStyle w:val="afa"/>
        <w:spacing w:before="7.80pt" w:after="7.80pt"/>
        <w:ind w:start="0pt"/>
        <w:rPr>
          <w:rFonts w:hint="eastAsia"/>
        </w:rPr>
      </w:pPr>
      <w:bookmarkStart w:id="862" w:name="_Toc334434258"/>
      <w:r w:rsidRPr="00883DB1">
        <w:rPr>
          <w:rFonts w:hint="eastAsia"/>
        </w:rPr>
        <w:t>基于HTTP关键字的访问控制</w:t>
      </w:r>
      <w:bookmarkEnd w:id="862"/>
    </w:p>
    <w:p w:rsidR="00711A0D" w:rsidRPr="00883DB1" w:rsidRDefault="00711A0D" w:rsidP="008E2C54">
      <w:pPr>
        <w:pStyle w:val="afff5"/>
        <w:numPr>
          <w:ilvl w:val="0"/>
          <w:numId w:val="0"/>
        </w:numPr>
        <w:tabs>
          <w:tab w:val="start" w:pos="41.95pt"/>
        </w:tabs>
        <w:ind w:start="41.95pt"/>
        <w:rPr>
          <w:rFonts w:hint="eastAsia"/>
          <w:b/>
        </w:rPr>
      </w:pPr>
      <w:r w:rsidRPr="00883DB1">
        <w:rPr>
          <w:rFonts w:hint="eastAsia"/>
          <w:b/>
        </w:rPr>
        <w:lastRenderedPageBreak/>
        <w:t>测试方法：</w:t>
      </w:r>
    </w:p>
    <w:p w:rsidR="00711A0D" w:rsidRPr="00883DB1" w:rsidRDefault="00711A0D" w:rsidP="008E2C54">
      <w:pPr>
        <w:pStyle w:val="afff7"/>
        <w:numPr>
          <w:ilvl w:val="1"/>
          <w:numId w:val="64"/>
        </w:numPr>
        <w:tabs>
          <w:tab w:val="start" w:pos="62.95pt"/>
        </w:tabs>
        <w:rPr>
          <w:rFonts w:hint="eastAsia"/>
        </w:rPr>
      </w:pPr>
      <w:r w:rsidRPr="00F042A2">
        <w:rPr>
          <w:rFonts w:hint="eastAsia"/>
        </w:rPr>
        <w:t>配置</w:t>
      </w:r>
      <w:r w:rsidRPr="00883DB1">
        <w:rPr>
          <w:rFonts w:hint="eastAsia"/>
        </w:rPr>
        <w:t>基于关键字的访问控制策略；</w:t>
      </w:r>
    </w:p>
    <w:p w:rsidR="00711A0D" w:rsidRPr="00F042A2" w:rsidRDefault="00711A0D" w:rsidP="008E2C54">
      <w:pPr>
        <w:pStyle w:val="afff7"/>
        <w:numPr>
          <w:ilvl w:val="1"/>
          <w:numId w:val="64"/>
        </w:numPr>
        <w:tabs>
          <w:tab w:val="start" w:pos="62.95pt"/>
        </w:tabs>
        <w:rPr>
          <w:rFonts w:hint="eastAsia"/>
        </w:rPr>
      </w:pPr>
      <w:r w:rsidRPr="00883DB1">
        <w:rPr>
          <w:rFonts w:hint="eastAsia"/>
        </w:rPr>
        <w:t>通过浏览器搜索配置的关键字。</w:t>
      </w:r>
    </w:p>
    <w:p w:rsidR="00711A0D" w:rsidRPr="00883DB1" w:rsidRDefault="00711A0D" w:rsidP="008E2C54">
      <w:pPr>
        <w:pStyle w:val="afff5"/>
        <w:numPr>
          <w:ilvl w:val="0"/>
          <w:numId w:val="0"/>
        </w:numPr>
        <w:tabs>
          <w:tab w:val="start" w:pos="41.95pt"/>
        </w:tabs>
        <w:ind w:start="41.95pt"/>
        <w:rPr>
          <w:rFonts w:hint="eastAsia"/>
          <w:b/>
        </w:rPr>
      </w:pPr>
      <w:r w:rsidRPr="00883DB1">
        <w:rPr>
          <w:rFonts w:hint="eastAsia"/>
          <w:b/>
        </w:rPr>
        <w:t>预期结果：</w:t>
      </w:r>
    </w:p>
    <w:p w:rsidR="00711A0D" w:rsidRPr="00F042A2" w:rsidRDefault="00711A0D" w:rsidP="008E2C54">
      <w:pPr>
        <w:numPr>
          <w:ilvl w:val="0"/>
          <w:numId w:val="65"/>
        </w:numPr>
        <w:rPr>
          <w:rFonts w:ascii="宋体" w:hint="eastAsia"/>
          <w:kern w:val="0"/>
        </w:rPr>
      </w:pPr>
      <w:r w:rsidRPr="00F042A2">
        <w:rPr>
          <w:rFonts w:ascii="宋体" w:hint="eastAsia"/>
          <w:kern w:val="0"/>
        </w:rPr>
        <w:t>符合配置</w:t>
      </w:r>
      <w:r w:rsidRPr="00883DB1">
        <w:rPr>
          <w:rFonts w:hint="eastAsia"/>
        </w:rPr>
        <w:t>的关键字的访问被拒绝</w:t>
      </w:r>
      <w:r w:rsidRPr="00F042A2">
        <w:rPr>
          <w:rFonts w:ascii="宋体" w:hint="eastAsia"/>
          <w:kern w:val="0"/>
        </w:rPr>
        <w:t>。</w:t>
      </w:r>
    </w:p>
    <w:p w:rsidR="00711A0D" w:rsidRPr="00883DB1" w:rsidRDefault="00711A0D" w:rsidP="008E2C54">
      <w:pPr>
        <w:pStyle w:val="afa"/>
        <w:spacing w:before="7.80pt" w:after="7.80pt"/>
        <w:ind w:start="0pt"/>
        <w:rPr>
          <w:rFonts w:hint="eastAsia"/>
        </w:rPr>
      </w:pPr>
      <w:bookmarkStart w:id="863" w:name="_Toc334434259"/>
      <w:r w:rsidRPr="00883DB1">
        <w:rPr>
          <w:rFonts w:hint="eastAsia"/>
        </w:rPr>
        <w:t>IM类协议访问控制</w:t>
      </w:r>
      <w:bookmarkEnd w:id="863"/>
    </w:p>
    <w:p w:rsidR="00711A0D" w:rsidRPr="00883DB1" w:rsidRDefault="00711A0D" w:rsidP="008E2C54">
      <w:pPr>
        <w:pStyle w:val="afff5"/>
        <w:numPr>
          <w:ilvl w:val="0"/>
          <w:numId w:val="0"/>
        </w:numPr>
        <w:tabs>
          <w:tab w:val="start" w:pos="41.95pt"/>
        </w:tabs>
        <w:ind w:start="41.95pt"/>
        <w:rPr>
          <w:rFonts w:hint="eastAsia"/>
          <w:b/>
        </w:rPr>
      </w:pPr>
      <w:bookmarkStart w:id="864" w:name="_Toc296067175"/>
      <w:r w:rsidRPr="00883DB1">
        <w:rPr>
          <w:rFonts w:hint="eastAsia"/>
          <w:b/>
        </w:rPr>
        <w:t>测试方法：</w:t>
      </w:r>
      <w:bookmarkEnd w:id="864"/>
    </w:p>
    <w:p w:rsidR="00711A0D" w:rsidRPr="00F042A2" w:rsidRDefault="00711A0D" w:rsidP="008E2C54">
      <w:pPr>
        <w:pStyle w:val="afff7"/>
        <w:numPr>
          <w:ilvl w:val="1"/>
          <w:numId w:val="66"/>
        </w:numPr>
        <w:tabs>
          <w:tab w:val="start" w:pos="62.95pt"/>
        </w:tabs>
        <w:rPr>
          <w:rFonts w:hint="eastAsia"/>
        </w:rPr>
      </w:pPr>
      <w:r w:rsidRPr="00883DB1">
        <w:rPr>
          <w:rFonts w:hint="eastAsia"/>
        </w:rPr>
        <w:t>配置</w:t>
      </w:r>
      <w:r w:rsidRPr="00F042A2">
        <w:rPr>
          <w:rFonts w:hint="eastAsia"/>
        </w:rPr>
        <w:t>IM软件控制策略；</w:t>
      </w:r>
    </w:p>
    <w:p w:rsidR="00711A0D" w:rsidRPr="00F042A2" w:rsidRDefault="00711A0D" w:rsidP="008E2C54">
      <w:pPr>
        <w:pStyle w:val="afff7"/>
        <w:numPr>
          <w:ilvl w:val="1"/>
          <w:numId w:val="66"/>
        </w:numPr>
        <w:tabs>
          <w:tab w:val="start" w:pos="62.95pt"/>
        </w:tabs>
        <w:rPr>
          <w:rFonts w:hint="eastAsia"/>
        </w:rPr>
      </w:pPr>
      <w:r w:rsidRPr="00F042A2">
        <w:rPr>
          <w:rFonts w:hint="eastAsia"/>
        </w:rPr>
        <w:t>IM软件使用固定端口尝试登录。</w:t>
      </w:r>
    </w:p>
    <w:p w:rsidR="00711A0D" w:rsidRPr="00F042A2" w:rsidRDefault="00711A0D" w:rsidP="008E2C54">
      <w:pPr>
        <w:pStyle w:val="afff5"/>
        <w:numPr>
          <w:ilvl w:val="0"/>
          <w:numId w:val="0"/>
        </w:numPr>
        <w:tabs>
          <w:tab w:val="start" w:pos="41.95pt"/>
        </w:tabs>
        <w:ind w:start="41.95pt"/>
        <w:rPr>
          <w:rFonts w:hint="eastAsia"/>
          <w:b/>
        </w:rPr>
      </w:pPr>
      <w:bookmarkStart w:id="865" w:name="_Toc296067176"/>
      <w:r w:rsidRPr="00F042A2">
        <w:rPr>
          <w:rFonts w:hint="eastAsia"/>
          <w:b/>
        </w:rPr>
        <w:t>预期结果：</w:t>
      </w:r>
      <w:bookmarkEnd w:id="865"/>
    </w:p>
    <w:p w:rsidR="00711A0D" w:rsidRPr="00F042A2" w:rsidRDefault="00711A0D" w:rsidP="008E2C54">
      <w:pPr>
        <w:numPr>
          <w:ilvl w:val="0"/>
          <w:numId w:val="67"/>
        </w:numPr>
        <w:rPr>
          <w:rFonts w:hint="eastAsia"/>
        </w:rPr>
      </w:pPr>
      <w:r w:rsidRPr="00F042A2">
        <w:rPr>
          <w:rFonts w:ascii="宋体" w:hAnsi="宋体" w:hint="eastAsia"/>
        </w:rPr>
        <w:t>可控制IM软件的登录，配置阻断策略时，可以阻止MSN、QQ软件登录</w:t>
      </w:r>
      <w:r w:rsidRPr="00F042A2">
        <w:rPr>
          <w:rFonts w:hint="eastAsia"/>
        </w:rPr>
        <w:t>。</w:t>
      </w:r>
    </w:p>
    <w:p w:rsidR="00711A0D" w:rsidRPr="00F042A2" w:rsidRDefault="00711A0D" w:rsidP="008E2C54">
      <w:pPr>
        <w:pStyle w:val="afa"/>
        <w:spacing w:before="7.80pt" w:after="7.80pt"/>
        <w:ind w:start="0pt"/>
        <w:rPr>
          <w:rFonts w:hint="eastAsia"/>
        </w:rPr>
      </w:pPr>
      <w:bookmarkStart w:id="866" w:name="_Toc334434260"/>
      <w:r w:rsidRPr="00F042A2">
        <w:rPr>
          <w:rFonts w:hint="eastAsia"/>
        </w:rPr>
        <w:t>P2P类协议访问控制</w:t>
      </w:r>
      <w:bookmarkEnd w:id="866"/>
    </w:p>
    <w:p w:rsidR="00711A0D" w:rsidRPr="00F042A2" w:rsidRDefault="00711A0D" w:rsidP="008E2C54">
      <w:pPr>
        <w:pStyle w:val="afff5"/>
        <w:numPr>
          <w:ilvl w:val="0"/>
          <w:numId w:val="0"/>
        </w:numPr>
        <w:tabs>
          <w:tab w:val="start" w:pos="41.95pt"/>
        </w:tabs>
        <w:ind w:start="41.95pt"/>
        <w:rPr>
          <w:rFonts w:hint="eastAsia"/>
          <w:b/>
        </w:rPr>
      </w:pPr>
      <w:bookmarkStart w:id="867" w:name="_Toc296067177"/>
      <w:r w:rsidRPr="00F042A2">
        <w:rPr>
          <w:rFonts w:hint="eastAsia"/>
          <w:b/>
        </w:rPr>
        <w:t>测试方法：</w:t>
      </w:r>
      <w:bookmarkEnd w:id="867"/>
    </w:p>
    <w:p w:rsidR="00711A0D" w:rsidRPr="00F042A2" w:rsidRDefault="00711A0D" w:rsidP="008E2C54">
      <w:pPr>
        <w:pStyle w:val="afff7"/>
        <w:numPr>
          <w:ilvl w:val="1"/>
          <w:numId w:val="68"/>
        </w:numPr>
        <w:tabs>
          <w:tab w:val="start" w:pos="62.95pt"/>
        </w:tabs>
        <w:rPr>
          <w:rFonts w:hint="eastAsia"/>
        </w:rPr>
      </w:pPr>
      <w:r w:rsidRPr="00F042A2">
        <w:rPr>
          <w:rFonts w:hint="eastAsia"/>
        </w:rPr>
        <w:t>配置对P2P软件阻止或限速的控制策略；</w:t>
      </w:r>
    </w:p>
    <w:p w:rsidR="00711A0D" w:rsidRPr="00F042A2" w:rsidRDefault="00711A0D" w:rsidP="008E2C54">
      <w:pPr>
        <w:pStyle w:val="afff7"/>
        <w:numPr>
          <w:ilvl w:val="1"/>
          <w:numId w:val="68"/>
        </w:numPr>
        <w:tabs>
          <w:tab w:val="start" w:pos="62.95pt"/>
        </w:tabs>
        <w:rPr>
          <w:rFonts w:hint="eastAsia"/>
        </w:rPr>
      </w:pPr>
      <w:r w:rsidRPr="00F042A2">
        <w:rPr>
          <w:rFonts w:hint="eastAsia"/>
        </w:rPr>
        <w:t>配置P2P软件使用固定端口尝试登录和下载。</w:t>
      </w:r>
    </w:p>
    <w:p w:rsidR="00711A0D" w:rsidRPr="00F042A2" w:rsidRDefault="00711A0D" w:rsidP="008E2C54">
      <w:pPr>
        <w:pStyle w:val="afff5"/>
        <w:numPr>
          <w:ilvl w:val="0"/>
          <w:numId w:val="0"/>
        </w:numPr>
        <w:tabs>
          <w:tab w:val="start" w:pos="41.95pt"/>
        </w:tabs>
        <w:ind w:start="41.95pt"/>
        <w:rPr>
          <w:rFonts w:hint="eastAsia"/>
          <w:b/>
        </w:rPr>
      </w:pPr>
      <w:bookmarkStart w:id="868" w:name="_Toc296067178"/>
      <w:r w:rsidRPr="00F042A2">
        <w:rPr>
          <w:rFonts w:hint="eastAsia"/>
          <w:b/>
        </w:rPr>
        <w:t>预期结果：</w:t>
      </w:r>
      <w:bookmarkEnd w:id="868"/>
    </w:p>
    <w:p w:rsidR="00711A0D" w:rsidRPr="00883DB1" w:rsidRDefault="00711A0D" w:rsidP="008E2C54">
      <w:pPr>
        <w:numPr>
          <w:ilvl w:val="0"/>
          <w:numId w:val="69"/>
        </w:numPr>
        <w:rPr>
          <w:rFonts w:ascii="宋体" w:hAnsi="宋体" w:hint="eastAsia"/>
        </w:rPr>
      </w:pPr>
      <w:r w:rsidRPr="00F042A2">
        <w:rPr>
          <w:rFonts w:ascii="宋体" w:hAnsi="宋体" w:hint="eastAsia"/>
        </w:rPr>
        <w:t>配置阻止P2P软件进行数据传输时时，可以控制</w:t>
      </w:r>
      <w:r w:rsidRPr="00F042A2">
        <w:rPr>
          <w:rFonts w:ascii="宋体" w:hAnsi="宋体"/>
        </w:rPr>
        <w:t>BitTorrent</w:t>
      </w:r>
      <w:r w:rsidRPr="00F042A2">
        <w:rPr>
          <w:rFonts w:ascii="宋体" w:hAnsi="宋体" w:hint="eastAsia"/>
        </w:rPr>
        <w:t>、eMule</w:t>
      </w:r>
      <w:r w:rsidRPr="00883DB1">
        <w:rPr>
          <w:rFonts w:ascii="宋体" w:hAnsi="宋体" w:hint="eastAsia"/>
        </w:rPr>
        <w:t>协议经过UTM进行下载。</w:t>
      </w:r>
    </w:p>
    <w:p w:rsidR="00711A0D" w:rsidRPr="00883DB1" w:rsidRDefault="00711A0D" w:rsidP="008E2C54">
      <w:pPr>
        <w:pStyle w:val="afa"/>
        <w:spacing w:before="7.80pt" w:after="7.80pt"/>
        <w:ind w:start="0pt"/>
        <w:rPr>
          <w:rFonts w:hint="eastAsia"/>
        </w:rPr>
      </w:pPr>
      <w:bookmarkStart w:id="869" w:name="_Toc334434261"/>
      <w:r w:rsidRPr="00883DB1">
        <w:rPr>
          <w:rFonts w:hint="eastAsia"/>
        </w:rPr>
        <w:t>协议躲避识别（增强级）</w:t>
      </w:r>
      <w:bookmarkEnd w:id="869"/>
    </w:p>
    <w:p w:rsidR="00711A0D" w:rsidRPr="00F042A2" w:rsidRDefault="00711A0D" w:rsidP="008E2C54">
      <w:pPr>
        <w:pStyle w:val="afff5"/>
        <w:numPr>
          <w:ilvl w:val="0"/>
          <w:numId w:val="0"/>
        </w:numPr>
        <w:tabs>
          <w:tab w:val="start" w:pos="41.95pt"/>
        </w:tabs>
        <w:ind w:start="41.95pt"/>
        <w:rPr>
          <w:rFonts w:hint="eastAsia"/>
          <w:b/>
        </w:rPr>
      </w:pPr>
      <w:r w:rsidRPr="00883DB1">
        <w:rPr>
          <w:rFonts w:hint="eastAsia"/>
          <w:b/>
        </w:rPr>
        <w:t>测试方法：</w:t>
      </w:r>
    </w:p>
    <w:p w:rsidR="00711A0D" w:rsidRPr="00F042A2" w:rsidRDefault="00711A0D" w:rsidP="008E2C54">
      <w:pPr>
        <w:pStyle w:val="afff7"/>
        <w:rPr>
          <w:rFonts w:hint="eastAsia"/>
        </w:rPr>
      </w:pPr>
      <w:r w:rsidRPr="00F042A2">
        <w:rPr>
          <w:rFonts w:hint="eastAsia"/>
        </w:rPr>
        <w:t>配置对IM软件的控制策略；</w:t>
      </w:r>
    </w:p>
    <w:p w:rsidR="00711A0D" w:rsidRPr="00F042A2" w:rsidRDefault="00711A0D" w:rsidP="008E2C54">
      <w:pPr>
        <w:pStyle w:val="afff7"/>
        <w:rPr>
          <w:rFonts w:hint="eastAsia"/>
        </w:rPr>
      </w:pPr>
      <w:r w:rsidRPr="00F042A2">
        <w:rPr>
          <w:rFonts w:hint="eastAsia"/>
        </w:rPr>
        <w:t>采用随即端口（包括80、443）的方式尝试登录IM软件；</w:t>
      </w:r>
    </w:p>
    <w:p w:rsidR="00711A0D" w:rsidRPr="00F042A2" w:rsidRDefault="00711A0D" w:rsidP="008E2C54">
      <w:pPr>
        <w:pStyle w:val="afff7"/>
        <w:rPr>
          <w:rFonts w:hint="eastAsia"/>
        </w:rPr>
      </w:pPr>
      <w:r w:rsidRPr="00F042A2">
        <w:rPr>
          <w:rFonts w:hint="eastAsia"/>
        </w:rPr>
        <w:t>配置对P2P软件阻止或限速的控制策略；</w:t>
      </w:r>
    </w:p>
    <w:p w:rsidR="00711A0D" w:rsidRPr="00F042A2" w:rsidRDefault="00711A0D" w:rsidP="008E2C54">
      <w:pPr>
        <w:pStyle w:val="afff7"/>
        <w:rPr>
          <w:rFonts w:hint="eastAsia"/>
        </w:rPr>
      </w:pPr>
      <w:r w:rsidRPr="00F042A2">
        <w:rPr>
          <w:rFonts w:hint="eastAsia"/>
        </w:rPr>
        <w:t>配置P2P软件使用非固定端口尝试登录和下载。</w:t>
      </w:r>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预期结果：</w:t>
      </w:r>
    </w:p>
    <w:p w:rsidR="00711A0D" w:rsidRPr="00F042A2" w:rsidRDefault="00711A0D" w:rsidP="008E2C54">
      <w:pPr>
        <w:pStyle w:val="afff7"/>
        <w:numPr>
          <w:ilvl w:val="1"/>
          <w:numId w:val="70"/>
        </w:numPr>
        <w:tabs>
          <w:tab w:val="start" w:pos="62.95pt"/>
        </w:tabs>
        <w:rPr>
          <w:rFonts w:hint="eastAsia"/>
        </w:rPr>
      </w:pPr>
      <w:r w:rsidRPr="00F042A2">
        <w:rPr>
          <w:rFonts w:hint="eastAsia"/>
        </w:rPr>
        <w:t>可控制IM软件的登录，配置阻断策略时，可以阻止MSN、QQ软件登录；</w:t>
      </w:r>
    </w:p>
    <w:p w:rsidR="00711A0D" w:rsidRPr="00883DB1" w:rsidRDefault="00711A0D" w:rsidP="008E2C54">
      <w:pPr>
        <w:pStyle w:val="afff7"/>
        <w:numPr>
          <w:ilvl w:val="1"/>
          <w:numId w:val="70"/>
        </w:numPr>
        <w:tabs>
          <w:tab w:val="start" w:pos="62.95pt"/>
        </w:tabs>
        <w:rPr>
          <w:rFonts w:hint="eastAsia"/>
        </w:rPr>
      </w:pPr>
      <w:r w:rsidRPr="00F042A2">
        <w:rPr>
          <w:rFonts w:hint="eastAsia"/>
        </w:rPr>
        <w:t>配置阻止P2P软</w:t>
      </w:r>
      <w:r w:rsidRPr="00F042A2">
        <w:rPr>
          <w:rFonts w:hAnsi="宋体" w:hint="eastAsia"/>
        </w:rPr>
        <w:t>件时，可以控制</w:t>
      </w:r>
      <w:r w:rsidRPr="00F042A2">
        <w:rPr>
          <w:rFonts w:hAnsi="宋体"/>
        </w:rPr>
        <w:t>BitTorrent</w:t>
      </w:r>
      <w:r w:rsidRPr="00F042A2">
        <w:rPr>
          <w:rFonts w:hAnsi="宋体" w:hint="eastAsia"/>
        </w:rPr>
        <w:t>、eMule</w:t>
      </w:r>
      <w:r w:rsidRPr="00883DB1">
        <w:rPr>
          <w:rFonts w:hAnsi="宋体" w:hint="eastAsia"/>
        </w:rPr>
        <w:t>协议下</w:t>
      </w:r>
      <w:r w:rsidRPr="00883DB1">
        <w:rPr>
          <w:rFonts w:hint="eastAsia"/>
        </w:rPr>
        <w:t>载。</w:t>
      </w:r>
    </w:p>
    <w:p w:rsidR="00711A0D" w:rsidRPr="00883DB1" w:rsidRDefault="00711A0D" w:rsidP="008E2C54">
      <w:pPr>
        <w:pStyle w:val="afa"/>
        <w:spacing w:before="7.80pt" w:after="7.80pt"/>
        <w:ind w:start="0pt"/>
        <w:rPr>
          <w:rFonts w:hint="eastAsia"/>
        </w:rPr>
      </w:pPr>
      <w:bookmarkStart w:id="870" w:name="_Toc334434262"/>
      <w:r w:rsidRPr="00883DB1">
        <w:rPr>
          <w:rFonts w:hint="eastAsia"/>
        </w:rPr>
        <w:t>应用协议特征更新（増强级）</w:t>
      </w:r>
      <w:bookmarkEnd w:id="870"/>
    </w:p>
    <w:p w:rsidR="00711A0D" w:rsidRPr="00F042A2" w:rsidRDefault="00711A0D" w:rsidP="008E2C54">
      <w:pPr>
        <w:pStyle w:val="afff5"/>
        <w:numPr>
          <w:ilvl w:val="0"/>
          <w:numId w:val="0"/>
        </w:numPr>
        <w:tabs>
          <w:tab w:val="start" w:pos="41.95pt"/>
        </w:tabs>
        <w:ind w:start="41.95pt"/>
        <w:rPr>
          <w:rFonts w:hint="eastAsia"/>
          <w:b/>
        </w:rPr>
      </w:pPr>
      <w:r w:rsidRPr="00883DB1">
        <w:rPr>
          <w:rFonts w:hint="eastAsia"/>
          <w:b/>
        </w:rPr>
        <w:t>测试方法</w:t>
      </w:r>
    </w:p>
    <w:p w:rsidR="00711A0D" w:rsidRPr="00F042A2" w:rsidRDefault="00711A0D" w:rsidP="008E2C54">
      <w:pPr>
        <w:pStyle w:val="afff7"/>
        <w:numPr>
          <w:ilvl w:val="1"/>
          <w:numId w:val="71"/>
        </w:numPr>
        <w:tabs>
          <w:tab w:val="start" w:pos="62.95pt"/>
        </w:tabs>
        <w:rPr>
          <w:rFonts w:hint="eastAsia"/>
        </w:rPr>
      </w:pPr>
      <w:r w:rsidRPr="00F042A2">
        <w:rPr>
          <w:rFonts w:hint="eastAsia"/>
        </w:rPr>
        <w:t>对UTM进行网络应用协议特征升级；</w:t>
      </w:r>
    </w:p>
    <w:p w:rsidR="00711A0D" w:rsidRPr="00F042A2" w:rsidRDefault="00711A0D" w:rsidP="008E2C54">
      <w:pPr>
        <w:pStyle w:val="afff7"/>
        <w:numPr>
          <w:ilvl w:val="1"/>
          <w:numId w:val="71"/>
        </w:numPr>
        <w:tabs>
          <w:tab w:val="start" w:pos="62.95pt"/>
        </w:tabs>
        <w:rPr>
          <w:rFonts w:hint="eastAsia"/>
        </w:rPr>
      </w:pPr>
      <w:r w:rsidRPr="00F042A2">
        <w:rPr>
          <w:rFonts w:hint="eastAsia"/>
        </w:rPr>
        <w:t>查看UTM产品界面配置管理界面。</w:t>
      </w:r>
    </w:p>
    <w:p w:rsidR="00711A0D" w:rsidRPr="00F042A2" w:rsidRDefault="00711A0D" w:rsidP="008E2C54">
      <w:pPr>
        <w:pStyle w:val="afff5"/>
        <w:numPr>
          <w:ilvl w:val="0"/>
          <w:numId w:val="0"/>
        </w:numPr>
        <w:tabs>
          <w:tab w:val="start" w:pos="41.95pt"/>
        </w:tabs>
        <w:ind w:start="41.95pt"/>
        <w:rPr>
          <w:rFonts w:hint="eastAsia"/>
          <w:b/>
        </w:rPr>
      </w:pPr>
      <w:bookmarkStart w:id="871" w:name="_Toc296067179"/>
      <w:bookmarkStart w:id="872" w:name="_Toc23837"/>
      <w:r w:rsidRPr="00F042A2">
        <w:rPr>
          <w:rFonts w:hint="eastAsia"/>
          <w:b/>
        </w:rPr>
        <w:t>预期结果：</w:t>
      </w:r>
      <w:bookmarkEnd w:id="871"/>
      <w:bookmarkEnd w:id="872"/>
    </w:p>
    <w:p w:rsidR="00711A0D" w:rsidRPr="00F042A2" w:rsidRDefault="00711A0D" w:rsidP="008E2C54">
      <w:pPr>
        <w:numPr>
          <w:ilvl w:val="0"/>
          <w:numId w:val="72"/>
        </w:numPr>
        <w:rPr>
          <w:rFonts w:hint="eastAsia"/>
        </w:rPr>
      </w:pPr>
      <w:r w:rsidRPr="00F042A2">
        <w:rPr>
          <w:rFonts w:hint="eastAsia"/>
        </w:rPr>
        <w:t>UTM</w:t>
      </w:r>
      <w:r w:rsidRPr="00F042A2">
        <w:rPr>
          <w:rFonts w:hint="eastAsia"/>
        </w:rPr>
        <w:t>产品可以提供网络应用协议特征更新。</w:t>
      </w:r>
    </w:p>
    <w:p w:rsidR="00711A0D" w:rsidRPr="00F042A2" w:rsidRDefault="00711A0D" w:rsidP="008E2C54">
      <w:pPr>
        <w:pStyle w:val="aff2"/>
        <w:spacing w:before="7.80pt" w:after="7.80pt"/>
        <w:rPr>
          <w:rFonts w:hint="eastAsia"/>
        </w:rPr>
      </w:pPr>
      <w:bookmarkStart w:id="873" w:name="_Toc334434263"/>
      <w:r w:rsidRPr="00F042A2">
        <w:rPr>
          <w:rFonts w:hint="eastAsia"/>
        </w:rPr>
        <w:t>入侵防御测试</w:t>
      </w:r>
      <w:bookmarkEnd w:id="873"/>
    </w:p>
    <w:p w:rsidR="00711A0D" w:rsidRPr="00F042A2" w:rsidRDefault="00711A0D" w:rsidP="008E2C54">
      <w:pPr>
        <w:pStyle w:val="afa"/>
        <w:spacing w:before="7.80pt" w:after="7.80pt"/>
        <w:ind w:start="0pt"/>
        <w:rPr>
          <w:rFonts w:hint="eastAsia"/>
        </w:rPr>
      </w:pPr>
      <w:bookmarkStart w:id="874" w:name="_Toc334434264"/>
      <w:r w:rsidRPr="00F042A2">
        <w:rPr>
          <w:rFonts w:hint="eastAsia"/>
        </w:rPr>
        <w:t>数据分析</w:t>
      </w:r>
      <w:bookmarkEnd w:id="874"/>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测试方法：</w:t>
      </w:r>
    </w:p>
    <w:p w:rsidR="00711A0D" w:rsidRPr="00F042A2" w:rsidRDefault="00711A0D" w:rsidP="008E2C54">
      <w:pPr>
        <w:pStyle w:val="afff7"/>
        <w:numPr>
          <w:ilvl w:val="0"/>
          <w:numId w:val="73"/>
        </w:numPr>
        <w:rPr>
          <w:rFonts w:hint="eastAsia"/>
        </w:rPr>
      </w:pPr>
      <w:r w:rsidRPr="00F042A2">
        <w:rPr>
          <w:rFonts w:hint="eastAsia"/>
        </w:rPr>
        <w:t>按照产品所声明的协议分析类型，抽样生成协议事件，组成攻击事件测试集；</w:t>
      </w:r>
    </w:p>
    <w:p w:rsidR="00711A0D" w:rsidRPr="00F042A2" w:rsidRDefault="00711A0D" w:rsidP="008E2C54">
      <w:pPr>
        <w:pStyle w:val="afff7"/>
        <w:numPr>
          <w:ilvl w:val="0"/>
          <w:numId w:val="73"/>
        </w:numPr>
        <w:rPr>
          <w:rFonts w:hint="eastAsia"/>
        </w:rPr>
      </w:pPr>
      <w:r w:rsidRPr="00F042A2">
        <w:rPr>
          <w:rFonts w:hint="eastAsia"/>
        </w:rPr>
        <w:lastRenderedPageBreak/>
        <w:t>配置产品的入侵防御策略为最大策略集；</w:t>
      </w:r>
    </w:p>
    <w:p w:rsidR="00711A0D" w:rsidRPr="00F042A2" w:rsidRDefault="00711A0D" w:rsidP="008E2C54">
      <w:pPr>
        <w:pStyle w:val="afff7"/>
        <w:numPr>
          <w:ilvl w:val="0"/>
          <w:numId w:val="73"/>
        </w:numPr>
        <w:rPr>
          <w:rFonts w:hint="eastAsia"/>
        </w:rPr>
      </w:pPr>
      <w:r w:rsidRPr="00F042A2">
        <w:rPr>
          <w:rFonts w:hint="eastAsia"/>
        </w:rPr>
        <w:t>发送攻击事件测试集中的所有事件，记录产品的检测结果。</w:t>
      </w:r>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预期结果：</w:t>
      </w:r>
    </w:p>
    <w:p w:rsidR="00711A0D" w:rsidRPr="00F042A2" w:rsidRDefault="00711A0D" w:rsidP="008E2C54">
      <w:pPr>
        <w:pStyle w:val="afff7"/>
        <w:numPr>
          <w:ilvl w:val="1"/>
          <w:numId w:val="74"/>
        </w:numPr>
        <w:tabs>
          <w:tab w:val="start" w:pos="62.95pt"/>
        </w:tabs>
        <w:rPr>
          <w:rFonts w:hint="eastAsia"/>
        </w:rPr>
      </w:pPr>
      <w:r w:rsidRPr="00F042A2">
        <w:rPr>
          <w:rFonts w:hint="eastAsia"/>
        </w:rPr>
        <w:t>记录产品拦截入侵的相应攻击名称和类型；</w:t>
      </w:r>
    </w:p>
    <w:p w:rsidR="00711A0D" w:rsidRPr="00F042A2" w:rsidRDefault="00711A0D" w:rsidP="008E2C54">
      <w:pPr>
        <w:pStyle w:val="afff7"/>
        <w:numPr>
          <w:ilvl w:val="1"/>
          <w:numId w:val="74"/>
        </w:numPr>
        <w:tabs>
          <w:tab w:val="start" w:pos="62.95pt"/>
        </w:tabs>
        <w:rPr>
          <w:rFonts w:hint="eastAsia"/>
        </w:rPr>
      </w:pPr>
      <w:r w:rsidRPr="00F042A2">
        <w:rPr>
          <w:rFonts w:hint="eastAsia"/>
        </w:rPr>
        <w:t>UTM产品应能够监视的协议事件应至少包含以下协议类型：ARP、ICMP、IP、TCP、UDP、RPC、HTTP、FTP、TFTP、SNMP、TELNET、DNS、SMTP、POP3、NETBIOS、NFS、MSSQ</w:t>
      </w:r>
      <w:r w:rsidRPr="00F042A2">
        <w:t>L、SMB、</w:t>
      </w:r>
      <w:r w:rsidRPr="00F042A2">
        <w:rPr>
          <w:rFonts w:hint="eastAsia"/>
        </w:rPr>
        <w:t>MSN，抽样测试应未发现产品声明和测试结果矛盾之处。</w:t>
      </w:r>
    </w:p>
    <w:p w:rsidR="00711A0D" w:rsidRPr="00F042A2" w:rsidRDefault="00711A0D" w:rsidP="008E2C54">
      <w:pPr>
        <w:pStyle w:val="afa"/>
        <w:spacing w:before="7.80pt" w:after="7.80pt"/>
        <w:ind w:start="0pt"/>
        <w:rPr>
          <w:rFonts w:hint="eastAsia"/>
        </w:rPr>
      </w:pPr>
      <w:bookmarkStart w:id="875" w:name="_Toc334434265"/>
      <w:r w:rsidRPr="00F042A2">
        <w:rPr>
          <w:rFonts w:hint="eastAsia"/>
        </w:rPr>
        <w:t>入侵发现</w:t>
      </w:r>
      <w:bookmarkEnd w:id="875"/>
    </w:p>
    <w:p w:rsidR="00711A0D" w:rsidRPr="00F042A2" w:rsidRDefault="00711A0D" w:rsidP="008E2C54">
      <w:pPr>
        <w:pStyle w:val="afff5"/>
        <w:numPr>
          <w:ilvl w:val="0"/>
          <w:numId w:val="0"/>
        </w:numPr>
        <w:tabs>
          <w:tab w:val="start" w:pos="41.95pt"/>
        </w:tabs>
        <w:ind w:start="41.95pt"/>
        <w:rPr>
          <w:rFonts w:hAnsi="宋体" w:hint="eastAsia"/>
          <w:b/>
        </w:rPr>
      </w:pPr>
      <w:r w:rsidRPr="00F042A2">
        <w:rPr>
          <w:rFonts w:hint="eastAsia"/>
          <w:b/>
        </w:rPr>
        <w:t>测试方法：</w:t>
      </w:r>
    </w:p>
    <w:p w:rsidR="00711A0D" w:rsidRPr="00F042A2" w:rsidRDefault="00711A0D" w:rsidP="008E2C54">
      <w:pPr>
        <w:pStyle w:val="afff7"/>
        <w:numPr>
          <w:ilvl w:val="1"/>
          <w:numId w:val="75"/>
        </w:numPr>
        <w:tabs>
          <w:tab w:val="start" w:pos="62.95pt"/>
        </w:tabs>
        <w:rPr>
          <w:rFonts w:hint="eastAsia"/>
        </w:rPr>
      </w:pPr>
      <w:r w:rsidRPr="00F042A2">
        <w:rPr>
          <w:rFonts w:hint="eastAsia"/>
        </w:rPr>
        <w:t>选择</w:t>
      </w:r>
      <w:r w:rsidRPr="00F042A2">
        <w:rPr>
          <w:rFonts w:hAnsi="宋体" w:hint="eastAsia"/>
        </w:rPr>
        <w:t>具有不同特征的多个事件组成攻击事件测试集，测试UTM产品入侵防御功能的发现能力。</w:t>
      </w:r>
      <w:r w:rsidRPr="00F042A2">
        <w:rPr>
          <w:rFonts w:hint="eastAsia"/>
        </w:rPr>
        <w:t>选取的事件应包含且不限于：木马后门类事件、拒绝服务类事件、缓冲区溢出类事件，模拟入侵攻击行为；</w:t>
      </w:r>
    </w:p>
    <w:p w:rsidR="00711A0D" w:rsidRPr="00F042A2" w:rsidRDefault="00711A0D" w:rsidP="008E2C54">
      <w:pPr>
        <w:pStyle w:val="afff7"/>
        <w:numPr>
          <w:ilvl w:val="1"/>
          <w:numId w:val="75"/>
        </w:numPr>
        <w:tabs>
          <w:tab w:val="start" w:pos="62.95pt"/>
        </w:tabs>
        <w:rPr>
          <w:rFonts w:hint="eastAsia"/>
        </w:rPr>
      </w:pPr>
      <w:r w:rsidRPr="00F042A2">
        <w:rPr>
          <w:rFonts w:hint="eastAsia"/>
        </w:rPr>
        <w:t>配置UTM产品入侵防御功能的入侵防御策略为最大策略集。</w:t>
      </w:r>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预期结果：</w:t>
      </w:r>
    </w:p>
    <w:p w:rsidR="00711A0D" w:rsidRPr="00F042A2" w:rsidRDefault="00711A0D" w:rsidP="008E2C54">
      <w:pPr>
        <w:numPr>
          <w:ilvl w:val="0"/>
          <w:numId w:val="76"/>
        </w:numPr>
        <w:rPr>
          <w:rFonts w:hint="eastAsia"/>
        </w:rPr>
      </w:pPr>
      <w:r w:rsidRPr="00F042A2">
        <w:rPr>
          <w:rFonts w:ascii="宋体" w:hAnsi="宋体" w:hint="eastAsia"/>
        </w:rPr>
        <w:t>UTM产品</w:t>
      </w:r>
      <w:r w:rsidRPr="00F042A2">
        <w:rPr>
          <w:rFonts w:hint="eastAsia"/>
        </w:rPr>
        <w:t>入侵防御功至少支持以下入侵行为的检测：木马后门类事件、拒绝服务类事件、缓冲区溢出类事件。</w:t>
      </w:r>
      <w:r w:rsidRPr="00F042A2">
        <w:rPr>
          <w:rFonts w:hint="eastAsia"/>
        </w:rPr>
        <w:t xml:space="preserve"> </w:t>
      </w:r>
    </w:p>
    <w:p w:rsidR="00711A0D" w:rsidRPr="00F042A2" w:rsidRDefault="00711A0D" w:rsidP="008E2C54">
      <w:pPr>
        <w:pStyle w:val="afa"/>
        <w:spacing w:before="7.80pt" w:after="7.80pt"/>
        <w:ind w:start="0pt"/>
        <w:rPr>
          <w:rFonts w:hint="eastAsia"/>
        </w:rPr>
      </w:pPr>
      <w:bookmarkStart w:id="876" w:name="_Toc334434266"/>
      <w:r w:rsidRPr="00F042A2">
        <w:rPr>
          <w:rFonts w:hint="eastAsia"/>
        </w:rPr>
        <w:t>事件阻断</w:t>
      </w:r>
      <w:bookmarkEnd w:id="876"/>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测试方法：</w:t>
      </w:r>
    </w:p>
    <w:p w:rsidR="00711A0D" w:rsidRPr="00F042A2" w:rsidRDefault="00711A0D" w:rsidP="008E2C54">
      <w:pPr>
        <w:pStyle w:val="afff7"/>
        <w:numPr>
          <w:ilvl w:val="1"/>
          <w:numId w:val="77"/>
        </w:numPr>
        <w:tabs>
          <w:tab w:val="start" w:pos="62.95pt"/>
        </w:tabs>
        <w:rPr>
          <w:rFonts w:hint="eastAsia"/>
        </w:rPr>
      </w:pPr>
      <w:r w:rsidRPr="00F042A2">
        <w:rPr>
          <w:rFonts w:hint="eastAsia"/>
        </w:rPr>
        <w:t>从已有的事件库中选择具有不同特征的多个事件，组成攻击事件测试集，模拟入侵攻击行为；</w:t>
      </w:r>
    </w:p>
    <w:p w:rsidR="00711A0D" w:rsidRPr="00F042A2" w:rsidRDefault="00711A0D" w:rsidP="008E2C54">
      <w:pPr>
        <w:pStyle w:val="afff7"/>
        <w:numPr>
          <w:ilvl w:val="1"/>
          <w:numId w:val="77"/>
        </w:numPr>
        <w:tabs>
          <w:tab w:val="start" w:pos="62.95pt"/>
        </w:tabs>
        <w:rPr>
          <w:rFonts w:hint="eastAsia"/>
        </w:rPr>
      </w:pPr>
      <w:r w:rsidRPr="00F042A2">
        <w:rPr>
          <w:rFonts w:hint="eastAsia"/>
        </w:rPr>
        <w:t>配置UTM产品的入侵防御功能的入侵防御策略为最大策略集；</w:t>
      </w:r>
    </w:p>
    <w:p w:rsidR="00711A0D" w:rsidRPr="00F042A2" w:rsidRDefault="00711A0D" w:rsidP="008E2C54">
      <w:pPr>
        <w:pStyle w:val="afff7"/>
        <w:numPr>
          <w:ilvl w:val="1"/>
          <w:numId w:val="77"/>
        </w:numPr>
        <w:tabs>
          <w:tab w:val="start" w:pos="62.95pt"/>
        </w:tabs>
        <w:rPr>
          <w:rFonts w:hint="eastAsia"/>
        </w:rPr>
      </w:pPr>
      <w:r w:rsidRPr="00F042A2">
        <w:rPr>
          <w:rFonts w:hint="eastAsia"/>
        </w:rPr>
        <w:t>发送攻击事件测试集中的所有事件，记录测试结果。</w:t>
      </w:r>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预期结果：</w:t>
      </w:r>
    </w:p>
    <w:p w:rsidR="00711A0D" w:rsidRPr="00F042A2" w:rsidRDefault="00711A0D" w:rsidP="008E2C54">
      <w:pPr>
        <w:numPr>
          <w:ilvl w:val="0"/>
          <w:numId w:val="78"/>
        </w:numPr>
        <w:rPr>
          <w:rFonts w:hint="eastAsia"/>
        </w:rPr>
      </w:pPr>
      <w:r w:rsidRPr="00F042A2">
        <w:rPr>
          <w:rFonts w:hint="eastAsia"/>
        </w:rPr>
        <w:t>能够对监测到的入侵行为成功进行阻断。</w:t>
      </w:r>
    </w:p>
    <w:p w:rsidR="00711A0D" w:rsidRPr="00F042A2" w:rsidRDefault="00711A0D" w:rsidP="008E2C54">
      <w:pPr>
        <w:pStyle w:val="afa"/>
        <w:spacing w:before="7.80pt" w:after="7.80pt"/>
        <w:ind w:start="0pt"/>
        <w:rPr>
          <w:rFonts w:hint="eastAsia"/>
        </w:rPr>
      </w:pPr>
      <w:bookmarkStart w:id="877" w:name="_Toc334434267"/>
      <w:r w:rsidRPr="00F042A2">
        <w:rPr>
          <w:rFonts w:hint="eastAsia"/>
        </w:rPr>
        <w:t>安全告警</w:t>
      </w:r>
      <w:bookmarkEnd w:id="877"/>
      <w:r w:rsidRPr="00F042A2">
        <w:rPr>
          <w:rFonts w:hint="eastAsia"/>
        </w:rPr>
        <w:t>能力</w:t>
      </w:r>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测试方法：</w:t>
      </w:r>
    </w:p>
    <w:p w:rsidR="00711A0D" w:rsidRPr="00F042A2" w:rsidRDefault="00711A0D" w:rsidP="008E2C54">
      <w:pPr>
        <w:pStyle w:val="afff7"/>
        <w:numPr>
          <w:ilvl w:val="1"/>
          <w:numId w:val="79"/>
        </w:numPr>
        <w:tabs>
          <w:tab w:val="start" w:pos="62.95pt"/>
        </w:tabs>
        <w:rPr>
          <w:rFonts w:hint="eastAsia"/>
        </w:rPr>
      </w:pPr>
      <w:r w:rsidRPr="00F042A2">
        <w:rPr>
          <w:rFonts w:hint="eastAsia"/>
        </w:rPr>
        <w:t>从已有的事件库中选择具有不同特征的多个事件，组成攻击事件测试集，模拟入侵攻击行为；</w:t>
      </w:r>
    </w:p>
    <w:p w:rsidR="00711A0D" w:rsidRPr="00F042A2" w:rsidRDefault="00711A0D" w:rsidP="008E2C54">
      <w:pPr>
        <w:pStyle w:val="afff7"/>
        <w:numPr>
          <w:ilvl w:val="1"/>
          <w:numId w:val="79"/>
        </w:numPr>
        <w:tabs>
          <w:tab w:val="start" w:pos="62.95pt"/>
        </w:tabs>
        <w:rPr>
          <w:rFonts w:hint="eastAsia"/>
        </w:rPr>
      </w:pPr>
      <w:r w:rsidRPr="00F042A2">
        <w:rPr>
          <w:rFonts w:hint="eastAsia"/>
        </w:rPr>
        <w:t>触发UTM产品的入侵防御策略中特定的安全事件，看是否能够按照策略采取电子邮件、告警日志等告警动作；</w:t>
      </w:r>
    </w:p>
    <w:p w:rsidR="00711A0D" w:rsidRPr="00F042A2" w:rsidRDefault="00711A0D" w:rsidP="008E2C54">
      <w:pPr>
        <w:pStyle w:val="afff7"/>
        <w:numPr>
          <w:ilvl w:val="1"/>
          <w:numId w:val="79"/>
        </w:numPr>
        <w:tabs>
          <w:tab w:val="start" w:pos="62.95pt"/>
        </w:tabs>
        <w:rPr>
          <w:rFonts w:hint="eastAsia"/>
        </w:rPr>
      </w:pPr>
      <w:r w:rsidRPr="00F042A2">
        <w:rPr>
          <w:rFonts w:hint="eastAsia"/>
        </w:rPr>
        <w:t>查看告警事件的详细记录。</w:t>
      </w:r>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测试结果：</w:t>
      </w:r>
    </w:p>
    <w:p w:rsidR="00711A0D" w:rsidRPr="00F042A2" w:rsidRDefault="00711A0D" w:rsidP="008E2C54">
      <w:pPr>
        <w:numPr>
          <w:ilvl w:val="0"/>
          <w:numId w:val="80"/>
        </w:numPr>
        <w:rPr>
          <w:rFonts w:hint="eastAsia"/>
        </w:rPr>
      </w:pPr>
      <w:r w:rsidRPr="00F042A2">
        <w:rPr>
          <w:rFonts w:hint="eastAsia"/>
        </w:rPr>
        <w:t>可以产生告警日志或以电子邮件方式发送告警信息。</w:t>
      </w:r>
      <w:r w:rsidRPr="00F042A2">
        <w:rPr>
          <w:rFonts w:hint="eastAsia"/>
        </w:rPr>
        <w:t xml:space="preserve"> </w:t>
      </w:r>
    </w:p>
    <w:p w:rsidR="00711A0D" w:rsidRPr="00F042A2" w:rsidRDefault="00711A0D" w:rsidP="008E2C54">
      <w:pPr>
        <w:pStyle w:val="afa"/>
        <w:spacing w:before="7.80pt" w:after="7.80pt"/>
        <w:ind w:start="0pt"/>
        <w:rPr>
          <w:rFonts w:hint="eastAsia"/>
        </w:rPr>
      </w:pPr>
      <w:bookmarkStart w:id="878" w:name="_Toc334434268"/>
      <w:r w:rsidRPr="00F042A2">
        <w:rPr>
          <w:rFonts w:hint="eastAsia"/>
        </w:rPr>
        <w:t>事件可视化</w:t>
      </w:r>
      <w:bookmarkEnd w:id="878"/>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测试方法：</w:t>
      </w:r>
    </w:p>
    <w:p w:rsidR="00711A0D" w:rsidRPr="00F042A2" w:rsidRDefault="00711A0D" w:rsidP="008E2C54">
      <w:pPr>
        <w:pStyle w:val="afff7"/>
        <w:numPr>
          <w:ilvl w:val="1"/>
          <w:numId w:val="81"/>
        </w:numPr>
        <w:tabs>
          <w:tab w:val="start" w:pos="62.95pt"/>
        </w:tabs>
        <w:rPr>
          <w:rFonts w:hint="eastAsia"/>
        </w:rPr>
      </w:pPr>
      <w:r w:rsidRPr="00F042A2">
        <w:rPr>
          <w:rFonts w:hint="eastAsia"/>
        </w:rPr>
        <w:t>登录控制台界面；</w:t>
      </w:r>
    </w:p>
    <w:p w:rsidR="00711A0D" w:rsidRPr="00F042A2" w:rsidRDefault="00711A0D" w:rsidP="008E2C54">
      <w:pPr>
        <w:pStyle w:val="afff7"/>
        <w:numPr>
          <w:ilvl w:val="1"/>
          <w:numId w:val="81"/>
        </w:numPr>
        <w:tabs>
          <w:tab w:val="start" w:pos="62.95pt"/>
        </w:tabs>
        <w:rPr>
          <w:rFonts w:hint="eastAsia"/>
        </w:rPr>
      </w:pPr>
      <w:r w:rsidRPr="00F042A2">
        <w:rPr>
          <w:rFonts w:hint="eastAsia"/>
        </w:rPr>
        <w:t>在显示界面上查看所记录的拦截事件的详细信息。</w:t>
      </w:r>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预期结果：</w:t>
      </w:r>
    </w:p>
    <w:p w:rsidR="00711A0D" w:rsidRPr="00F042A2" w:rsidRDefault="00711A0D" w:rsidP="008E2C54">
      <w:pPr>
        <w:pStyle w:val="afff7"/>
        <w:numPr>
          <w:ilvl w:val="1"/>
          <w:numId w:val="82"/>
        </w:numPr>
        <w:tabs>
          <w:tab w:val="start" w:pos="62.95pt"/>
        </w:tabs>
        <w:rPr>
          <w:rFonts w:hint="eastAsia"/>
        </w:rPr>
      </w:pPr>
      <w:r w:rsidRPr="00F042A2">
        <w:rPr>
          <w:rFonts w:hint="eastAsia"/>
        </w:rPr>
        <w:t>具有查看入侵事件的图形化界面；</w:t>
      </w:r>
    </w:p>
    <w:p w:rsidR="00711A0D" w:rsidRPr="00F042A2" w:rsidRDefault="00711A0D" w:rsidP="008E2C54">
      <w:pPr>
        <w:pStyle w:val="afff7"/>
        <w:numPr>
          <w:ilvl w:val="1"/>
          <w:numId w:val="82"/>
        </w:numPr>
        <w:tabs>
          <w:tab w:val="start" w:pos="62.95pt"/>
        </w:tabs>
        <w:rPr>
          <w:rFonts w:hint="eastAsia"/>
        </w:rPr>
      </w:pPr>
      <w:r w:rsidRPr="00F042A2">
        <w:rPr>
          <w:rFonts w:hint="eastAsia"/>
        </w:rPr>
        <w:lastRenderedPageBreak/>
        <w:t>显示界面上显示的拦截事件详细信息应至少包括：事件名称、事件发生日期时间、源IP地址、源端口、目的IP地址、目的端口、危害等级。</w:t>
      </w:r>
    </w:p>
    <w:p w:rsidR="00711A0D" w:rsidRPr="00F042A2" w:rsidRDefault="00711A0D" w:rsidP="008E2C54">
      <w:pPr>
        <w:pStyle w:val="afa"/>
        <w:spacing w:before="7.80pt" w:after="7.80pt"/>
        <w:ind w:start="0pt"/>
        <w:rPr>
          <w:rFonts w:hint="eastAsia"/>
        </w:rPr>
      </w:pPr>
      <w:bookmarkStart w:id="879" w:name="_Toc334434269"/>
      <w:r w:rsidRPr="00F042A2">
        <w:rPr>
          <w:rFonts w:hint="eastAsia"/>
        </w:rPr>
        <w:t>定制特征（増强级）</w:t>
      </w:r>
      <w:bookmarkEnd w:id="879"/>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测试方法：</w:t>
      </w:r>
    </w:p>
    <w:p w:rsidR="00711A0D" w:rsidRPr="00F042A2" w:rsidRDefault="00711A0D" w:rsidP="008E2C54">
      <w:pPr>
        <w:pStyle w:val="afff7"/>
        <w:numPr>
          <w:ilvl w:val="1"/>
          <w:numId w:val="83"/>
        </w:numPr>
        <w:tabs>
          <w:tab w:val="start" w:pos="62.95pt"/>
        </w:tabs>
        <w:rPr>
          <w:rFonts w:hint="eastAsia"/>
        </w:rPr>
      </w:pPr>
      <w:r w:rsidRPr="00F042A2">
        <w:rPr>
          <w:rFonts w:hint="eastAsia"/>
        </w:rPr>
        <w:t>查看UTM产品入侵防御功能设置，是否提供自定义事件界面，是否允许基于产品默认事件修改生成新的事件；</w:t>
      </w:r>
    </w:p>
    <w:p w:rsidR="00711A0D" w:rsidRPr="00F042A2" w:rsidRDefault="00711A0D" w:rsidP="008E2C54">
      <w:pPr>
        <w:pStyle w:val="afff7"/>
        <w:numPr>
          <w:ilvl w:val="1"/>
          <w:numId w:val="83"/>
        </w:numPr>
        <w:tabs>
          <w:tab w:val="start" w:pos="62.95pt"/>
        </w:tabs>
        <w:rPr>
          <w:rFonts w:hint="eastAsia"/>
        </w:rPr>
      </w:pPr>
      <w:r w:rsidRPr="00F042A2">
        <w:rPr>
          <w:rFonts w:hint="eastAsia"/>
        </w:rPr>
        <w:t>自定义生成新的入侵特征；</w:t>
      </w:r>
    </w:p>
    <w:p w:rsidR="00711A0D" w:rsidRPr="00F042A2" w:rsidRDefault="00711A0D" w:rsidP="008E2C54">
      <w:pPr>
        <w:pStyle w:val="afff7"/>
        <w:numPr>
          <w:ilvl w:val="1"/>
          <w:numId w:val="83"/>
        </w:numPr>
        <w:tabs>
          <w:tab w:val="start" w:pos="62.95pt"/>
        </w:tabs>
        <w:rPr>
          <w:rFonts w:hint="eastAsia"/>
        </w:rPr>
      </w:pPr>
      <w:r w:rsidRPr="00F042A2">
        <w:rPr>
          <w:rFonts w:hint="eastAsia"/>
        </w:rPr>
        <w:t>按照新生成的入侵特征发送相应的入侵事件，检查产品能否拦截。</w:t>
      </w:r>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预期结果：</w:t>
      </w:r>
    </w:p>
    <w:p w:rsidR="00711A0D" w:rsidRPr="00F042A2" w:rsidRDefault="00711A0D" w:rsidP="008E2C54">
      <w:pPr>
        <w:pStyle w:val="afff7"/>
        <w:numPr>
          <w:ilvl w:val="1"/>
          <w:numId w:val="84"/>
        </w:numPr>
        <w:tabs>
          <w:tab w:val="start" w:pos="62.95pt"/>
        </w:tabs>
        <w:rPr>
          <w:rFonts w:hint="eastAsia"/>
        </w:rPr>
      </w:pPr>
      <w:r w:rsidRPr="00F042A2">
        <w:rPr>
          <w:rFonts w:hint="eastAsia"/>
        </w:rPr>
        <w:t>UTM产品入侵防御功能允许用户自定义事件，或者可基于产品默认事件修改生成新的入侵事件；</w:t>
      </w:r>
    </w:p>
    <w:p w:rsidR="00711A0D" w:rsidRPr="00F042A2" w:rsidRDefault="00711A0D" w:rsidP="008E2C54">
      <w:pPr>
        <w:pStyle w:val="afff7"/>
        <w:numPr>
          <w:ilvl w:val="1"/>
          <w:numId w:val="84"/>
        </w:numPr>
        <w:tabs>
          <w:tab w:val="start" w:pos="62.95pt"/>
        </w:tabs>
        <w:rPr>
          <w:rFonts w:hint="eastAsia"/>
        </w:rPr>
      </w:pPr>
      <w:r w:rsidRPr="00F042A2">
        <w:rPr>
          <w:rFonts w:hint="eastAsia"/>
        </w:rPr>
        <w:t>UTM产品入侵防御功能能够检测到新定义的事件并拦截。</w:t>
      </w:r>
    </w:p>
    <w:p w:rsidR="00711A0D" w:rsidRPr="00F042A2" w:rsidRDefault="00711A0D" w:rsidP="008E2C54">
      <w:pPr>
        <w:pStyle w:val="afa"/>
        <w:spacing w:before="7.80pt" w:after="7.80pt"/>
        <w:ind w:start="0pt"/>
        <w:rPr>
          <w:rFonts w:hint="eastAsia"/>
        </w:rPr>
      </w:pPr>
      <w:bookmarkStart w:id="880" w:name="_Toc334434270"/>
      <w:r w:rsidRPr="00F042A2">
        <w:rPr>
          <w:rFonts w:hint="eastAsia"/>
        </w:rPr>
        <w:t>事件分级（増强级）</w:t>
      </w:r>
      <w:bookmarkEnd w:id="880"/>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测试方法：</w:t>
      </w:r>
    </w:p>
    <w:p w:rsidR="00711A0D" w:rsidRPr="00F042A2" w:rsidRDefault="00711A0D" w:rsidP="008E2C54">
      <w:pPr>
        <w:numPr>
          <w:ilvl w:val="0"/>
          <w:numId w:val="85"/>
        </w:numPr>
        <w:rPr>
          <w:rFonts w:hint="eastAsia"/>
        </w:rPr>
      </w:pPr>
      <w:r w:rsidRPr="00F042A2">
        <w:rPr>
          <w:rFonts w:hint="eastAsia"/>
        </w:rPr>
        <w:t>检查入侵事件库中是否对每个事件都有按照事件的严重程度分级信息。</w:t>
      </w:r>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预期结果：</w:t>
      </w:r>
    </w:p>
    <w:p w:rsidR="00711A0D" w:rsidRPr="00F042A2" w:rsidRDefault="00711A0D" w:rsidP="008E2C54">
      <w:pPr>
        <w:numPr>
          <w:ilvl w:val="0"/>
          <w:numId w:val="86"/>
        </w:numPr>
        <w:rPr>
          <w:rFonts w:hint="eastAsia"/>
        </w:rPr>
      </w:pPr>
      <w:r w:rsidRPr="00F042A2">
        <w:rPr>
          <w:rFonts w:hint="eastAsia"/>
        </w:rPr>
        <w:t>事件库的所有事件都具有分级信息。</w:t>
      </w:r>
    </w:p>
    <w:p w:rsidR="00711A0D" w:rsidRPr="00F042A2" w:rsidRDefault="00711A0D" w:rsidP="008E2C54">
      <w:pPr>
        <w:pStyle w:val="afa"/>
        <w:spacing w:before="7.80pt" w:after="7.80pt"/>
        <w:ind w:start="0pt"/>
        <w:rPr>
          <w:rFonts w:hint="eastAsia"/>
        </w:rPr>
      </w:pPr>
      <w:bookmarkStart w:id="881" w:name="_Toc334434271"/>
      <w:r w:rsidRPr="00F042A2">
        <w:rPr>
          <w:rFonts w:hint="eastAsia"/>
        </w:rPr>
        <w:t>报表生成（増强级）</w:t>
      </w:r>
      <w:bookmarkEnd w:id="881"/>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测试方法：</w:t>
      </w:r>
    </w:p>
    <w:p w:rsidR="00711A0D" w:rsidRPr="00F042A2" w:rsidRDefault="00711A0D" w:rsidP="008E2C54">
      <w:pPr>
        <w:pStyle w:val="afff7"/>
        <w:numPr>
          <w:ilvl w:val="1"/>
          <w:numId w:val="87"/>
        </w:numPr>
        <w:tabs>
          <w:tab w:val="start" w:pos="62.95pt"/>
        </w:tabs>
        <w:rPr>
          <w:rFonts w:hint="eastAsia"/>
        </w:rPr>
      </w:pPr>
      <w:r w:rsidRPr="00F042A2">
        <w:rPr>
          <w:rFonts w:hint="eastAsia"/>
        </w:rPr>
        <w:t>查看UTM产品入侵防御事件报表生成功能，查看报表的生成方式；</w:t>
      </w:r>
    </w:p>
    <w:p w:rsidR="00711A0D" w:rsidRPr="00F042A2" w:rsidRDefault="00711A0D" w:rsidP="008E2C54">
      <w:pPr>
        <w:pStyle w:val="afff7"/>
        <w:numPr>
          <w:ilvl w:val="1"/>
          <w:numId w:val="87"/>
        </w:numPr>
        <w:tabs>
          <w:tab w:val="start" w:pos="62.95pt"/>
        </w:tabs>
        <w:rPr>
          <w:rFonts w:hint="eastAsia"/>
        </w:rPr>
      </w:pPr>
      <w:r w:rsidRPr="00F042A2">
        <w:rPr>
          <w:rFonts w:hint="eastAsia"/>
        </w:rPr>
        <w:t>查看生成报表的内容。</w:t>
      </w:r>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预期结果：</w:t>
      </w:r>
    </w:p>
    <w:p w:rsidR="00711A0D" w:rsidRPr="00F042A2" w:rsidRDefault="00711A0D" w:rsidP="008E2C54">
      <w:pPr>
        <w:pStyle w:val="afff7"/>
        <w:numPr>
          <w:ilvl w:val="1"/>
          <w:numId w:val="88"/>
        </w:numPr>
        <w:tabs>
          <w:tab w:val="start" w:pos="62.95pt"/>
        </w:tabs>
        <w:rPr>
          <w:rFonts w:hint="eastAsia"/>
        </w:rPr>
      </w:pPr>
      <w:r w:rsidRPr="00F042A2">
        <w:rPr>
          <w:rFonts w:hint="eastAsia"/>
        </w:rPr>
        <w:t>具有生成报表的功能；</w:t>
      </w:r>
    </w:p>
    <w:p w:rsidR="00711A0D" w:rsidRPr="00F042A2" w:rsidRDefault="00711A0D" w:rsidP="008E2C54">
      <w:pPr>
        <w:pStyle w:val="afff7"/>
        <w:numPr>
          <w:ilvl w:val="1"/>
          <w:numId w:val="88"/>
        </w:numPr>
        <w:tabs>
          <w:tab w:val="start" w:pos="62.95pt"/>
        </w:tabs>
        <w:rPr>
          <w:rFonts w:hint="eastAsia"/>
        </w:rPr>
      </w:pPr>
      <w:r w:rsidRPr="00F042A2">
        <w:rPr>
          <w:rFonts w:hint="eastAsia"/>
        </w:rPr>
        <w:t>宜提供默认的模板以供快速生成报表；</w:t>
      </w:r>
    </w:p>
    <w:p w:rsidR="00711A0D" w:rsidRPr="00F042A2" w:rsidRDefault="00711A0D" w:rsidP="008E2C54">
      <w:pPr>
        <w:pStyle w:val="afff7"/>
        <w:numPr>
          <w:ilvl w:val="1"/>
          <w:numId w:val="88"/>
        </w:numPr>
        <w:tabs>
          <w:tab w:val="start" w:pos="62.95pt"/>
        </w:tabs>
        <w:rPr>
          <w:rFonts w:hint="eastAsia"/>
        </w:rPr>
      </w:pPr>
      <w:r w:rsidRPr="00F042A2">
        <w:rPr>
          <w:rFonts w:hint="eastAsia"/>
        </w:rPr>
        <w:t>生成的报表宜包含表格形式、柱状图、饼图等，并宜生成日报、周报等汇总报表。</w:t>
      </w:r>
    </w:p>
    <w:p w:rsidR="00711A0D" w:rsidRPr="00F042A2" w:rsidRDefault="00711A0D" w:rsidP="008E2C54">
      <w:pPr>
        <w:pStyle w:val="afa"/>
        <w:spacing w:before="7.80pt" w:after="7.80pt"/>
        <w:ind w:start="0pt"/>
        <w:rPr>
          <w:rFonts w:hint="eastAsia"/>
        </w:rPr>
      </w:pPr>
      <w:bookmarkStart w:id="882" w:name="_Toc334434272"/>
      <w:r w:rsidRPr="00F042A2">
        <w:rPr>
          <w:rFonts w:hint="eastAsia"/>
        </w:rPr>
        <w:t>定制报表（増强级）</w:t>
      </w:r>
      <w:bookmarkEnd w:id="882"/>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测试方法：</w:t>
      </w:r>
    </w:p>
    <w:p w:rsidR="00711A0D" w:rsidRPr="00F042A2" w:rsidRDefault="00711A0D" w:rsidP="008E2C54">
      <w:pPr>
        <w:pStyle w:val="afff7"/>
        <w:numPr>
          <w:ilvl w:val="1"/>
          <w:numId w:val="89"/>
        </w:numPr>
        <w:tabs>
          <w:tab w:val="start" w:pos="62.95pt"/>
        </w:tabs>
        <w:rPr>
          <w:rFonts w:hint="eastAsia"/>
        </w:rPr>
      </w:pPr>
      <w:r w:rsidRPr="00F042A2">
        <w:rPr>
          <w:rFonts w:hint="eastAsia"/>
        </w:rPr>
        <w:t>检查</w:t>
      </w:r>
      <w:r w:rsidRPr="00F042A2">
        <w:t>管理员</w:t>
      </w:r>
      <w:r w:rsidRPr="00F042A2">
        <w:rPr>
          <w:rFonts w:hint="eastAsia"/>
        </w:rPr>
        <w:t>是否能够</w:t>
      </w:r>
      <w:r w:rsidRPr="00F042A2">
        <w:t>按照自己的要求修改和定制报表内容</w:t>
      </w:r>
      <w:r w:rsidRPr="00F042A2">
        <w:rPr>
          <w:rFonts w:hint="eastAsia"/>
        </w:rPr>
        <w:t>；</w:t>
      </w:r>
    </w:p>
    <w:p w:rsidR="00711A0D" w:rsidRPr="00F042A2" w:rsidRDefault="00711A0D" w:rsidP="008E2C54">
      <w:pPr>
        <w:pStyle w:val="afff7"/>
        <w:numPr>
          <w:ilvl w:val="1"/>
          <w:numId w:val="89"/>
        </w:numPr>
        <w:tabs>
          <w:tab w:val="start" w:pos="62.95pt"/>
        </w:tabs>
        <w:rPr>
          <w:rFonts w:hint="eastAsia"/>
        </w:rPr>
      </w:pPr>
      <w:r w:rsidRPr="00F042A2">
        <w:rPr>
          <w:rFonts w:hint="eastAsia"/>
        </w:rPr>
        <w:t>检查UTM产品支持的报表输出格式。</w:t>
      </w:r>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预期结果：</w:t>
      </w:r>
    </w:p>
    <w:p w:rsidR="00711A0D" w:rsidRPr="00F042A2" w:rsidRDefault="00711A0D" w:rsidP="008E2C54">
      <w:pPr>
        <w:pStyle w:val="afff7"/>
        <w:numPr>
          <w:ilvl w:val="1"/>
          <w:numId w:val="90"/>
        </w:numPr>
        <w:tabs>
          <w:tab w:val="start" w:pos="62.95pt"/>
        </w:tabs>
        <w:rPr>
          <w:rFonts w:hint="eastAsia"/>
        </w:rPr>
      </w:pPr>
      <w:r w:rsidRPr="00F042A2">
        <w:rPr>
          <w:rFonts w:hint="eastAsia"/>
        </w:rPr>
        <w:t>UTM产品应支持</w:t>
      </w:r>
      <w:r w:rsidRPr="00F042A2">
        <w:t>管理员按照自己的要求修改和定制报表内容</w:t>
      </w:r>
      <w:r w:rsidRPr="00F042A2">
        <w:rPr>
          <w:rFonts w:hint="eastAsia"/>
        </w:rPr>
        <w:t>；</w:t>
      </w:r>
    </w:p>
    <w:p w:rsidR="00711A0D" w:rsidRPr="00F042A2" w:rsidRDefault="00711A0D" w:rsidP="008E2C54">
      <w:pPr>
        <w:pStyle w:val="afff7"/>
        <w:numPr>
          <w:ilvl w:val="1"/>
          <w:numId w:val="90"/>
        </w:numPr>
        <w:tabs>
          <w:tab w:val="start" w:pos="62.95pt"/>
        </w:tabs>
        <w:rPr>
          <w:rFonts w:hint="eastAsia"/>
        </w:rPr>
      </w:pPr>
      <w:r w:rsidRPr="00F042A2">
        <w:rPr>
          <w:rFonts w:hint="eastAsia"/>
        </w:rPr>
        <w:t>报表应可输出成方便用户阅读的格式，支持一种或多种文档格式，可选的文档格式包括：</w:t>
      </w:r>
      <w:r w:rsidRPr="00F042A2">
        <w:t>DOC</w:t>
      </w:r>
      <w:r w:rsidRPr="00F042A2">
        <w:rPr>
          <w:rFonts w:hint="eastAsia"/>
        </w:rPr>
        <w:t>、</w:t>
      </w:r>
      <w:r w:rsidRPr="00F042A2">
        <w:t>PDF</w:t>
      </w:r>
      <w:r w:rsidRPr="00F042A2">
        <w:rPr>
          <w:rFonts w:hint="eastAsia"/>
        </w:rPr>
        <w:t>、</w:t>
      </w:r>
      <w:r w:rsidRPr="00F042A2">
        <w:t>HTML</w:t>
      </w:r>
      <w:r w:rsidRPr="00F042A2">
        <w:rPr>
          <w:rFonts w:hint="eastAsia"/>
        </w:rPr>
        <w:t>、</w:t>
      </w:r>
      <w:r w:rsidRPr="00F042A2">
        <w:t>XLS</w:t>
      </w:r>
      <w:r w:rsidRPr="00F042A2">
        <w:rPr>
          <w:rFonts w:hint="eastAsia"/>
        </w:rPr>
        <w:t>文件格式。</w:t>
      </w:r>
    </w:p>
    <w:p w:rsidR="00711A0D" w:rsidRPr="00F042A2" w:rsidRDefault="00711A0D" w:rsidP="008E2C54">
      <w:pPr>
        <w:pStyle w:val="afa"/>
        <w:spacing w:before="7.80pt" w:after="7.80pt"/>
        <w:ind w:start="0pt"/>
        <w:rPr>
          <w:rFonts w:hint="eastAsia"/>
        </w:rPr>
      </w:pPr>
      <w:bookmarkStart w:id="883" w:name="_Toc334434273"/>
      <w:r w:rsidRPr="00F042A2">
        <w:rPr>
          <w:rFonts w:hint="eastAsia"/>
        </w:rPr>
        <w:t>攻击躲避识别（増强级）</w:t>
      </w:r>
      <w:bookmarkEnd w:id="883"/>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测试方法：</w:t>
      </w:r>
    </w:p>
    <w:p w:rsidR="00711A0D" w:rsidRPr="00F042A2" w:rsidRDefault="00711A0D" w:rsidP="008E2C54">
      <w:pPr>
        <w:pStyle w:val="afff7"/>
        <w:numPr>
          <w:ilvl w:val="0"/>
          <w:numId w:val="91"/>
        </w:numPr>
        <w:rPr>
          <w:rFonts w:hint="eastAsia"/>
        </w:rPr>
      </w:pPr>
      <w:r w:rsidRPr="00F042A2">
        <w:rPr>
          <w:rFonts w:hint="eastAsia"/>
        </w:rPr>
        <w:t>利用入侵检测躲避工具产生IP碎片重组、TCP流重组</w:t>
      </w:r>
      <w:r w:rsidRPr="00F042A2">
        <w:rPr>
          <w:rFonts w:hint="eastAsia"/>
          <w:lang w:val="fr-FR"/>
        </w:rPr>
        <w:t>进行攻击</w:t>
      </w:r>
      <w:r w:rsidRPr="00F042A2">
        <w:rPr>
          <w:rFonts w:hint="eastAsia"/>
        </w:rPr>
        <w:t>，测试UTM产品是否对入侵事件进行拦截；</w:t>
      </w:r>
    </w:p>
    <w:p w:rsidR="00711A0D" w:rsidRPr="00F042A2" w:rsidRDefault="00711A0D" w:rsidP="008E2C54">
      <w:pPr>
        <w:pStyle w:val="afff7"/>
        <w:numPr>
          <w:ilvl w:val="0"/>
          <w:numId w:val="91"/>
        </w:numPr>
        <w:rPr>
          <w:rFonts w:hint="eastAsia"/>
        </w:rPr>
      </w:pPr>
      <w:r w:rsidRPr="00F042A2">
        <w:rPr>
          <w:rFonts w:hint="eastAsia"/>
        </w:rPr>
        <w:t>将入侵事件的协议端口进行重定位，检查UTM产品是否对入侵事件进行拦截；</w:t>
      </w:r>
    </w:p>
    <w:p w:rsidR="00711A0D" w:rsidRPr="00F042A2" w:rsidRDefault="00711A0D" w:rsidP="008E2C54">
      <w:pPr>
        <w:pStyle w:val="afff7"/>
        <w:numPr>
          <w:ilvl w:val="0"/>
          <w:numId w:val="91"/>
        </w:numPr>
        <w:rPr>
          <w:rFonts w:hint="eastAsia"/>
        </w:rPr>
      </w:pPr>
      <w:r w:rsidRPr="00F042A2">
        <w:rPr>
          <w:rFonts w:hint="eastAsia"/>
        </w:rPr>
        <w:lastRenderedPageBreak/>
        <w:t>将入侵事件特征，利用入侵检测躲避工具产生URL字符串变形、SHELL代码变形，测试UTM产品是否对入侵事件进行拦截。</w:t>
      </w:r>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预期结果：</w:t>
      </w:r>
    </w:p>
    <w:p w:rsidR="00711A0D" w:rsidRPr="00F042A2" w:rsidRDefault="00711A0D" w:rsidP="008E2C54">
      <w:pPr>
        <w:pStyle w:val="afff7"/>
        <w:numPr>
          <w:ilvl w:val="1"/>
          <w:numId w:val="92"/>
        </w:numPr>
        <w:tabs>
          <w:tab w:val="start" w:pos="62.95pt"/>
        </w:tabs>
        <w:rPr>
          <w:rFonts w:hint="eastAsia"/>
        </w:rPr>
      </w:pPr>
      <w:r w:rsidRPr="00F042A2">
        <w:rPr>
          <w:rFonts w:hint="eastAsia"/>
        </w:rPr>
        <w:t>UTM产品能够拦截经过分片、乱序之后的入侵事件；</w:t>
      </w:r>
    </w:p>
    <w:p w:rsidR="00711A0D" w:rsidRPr="00F042A2" w:rsidRDefault="00711A0D" w:rsidP="008E2C54">
      <w:pPr>
        <w:pStyle w:val="afff7"/>
        <w:numPr>
          <w:ilvl w:val="1"/>
          <w:numId w:val="92"/>
        </w:numPr>
        <w:tabs>
          <w:tab w:val="start" w:pos="62.95pt"/>
        </w:tabs>
        <w:rPr>
          <w:rFonts w:hint="eastAsia"/>
        </w:rPr>
      </w:pPr>
      <w:r w:rsidRPr="00F042A2">
        <w:rPr>
          <w:rFonts w:hint="eastAsia"/>
        </w:rPr>
        <w:t>UTM产品能够正确地拦截经过URL字符串变形、SHELL代码变形等特殊处理的HTTP入侵事件；</w:t>
      </w:r>
    </w:p>
    <w:p w:rsidR="00711A0D" w:rsidRPr="00F042A2" w:rsidRDefault="00711A0D" w:rsidP="008E2C54">
      <w:pPr>
        <w:pStyle w:val="afff7"/>
        <w:numPr>
          <w:ilvl w:val="1"/>
          <w:numId w:val="92"/>
        </w:numPr>
        <w:tabs>
          <w:tab w:val="start" w:pos="62.95pt"/>
        </w:tabs>
        <w:rPr>
          <w:rFonts w:hint="eastAsia"/>
        </w:rPr>
      </w:pPr>
      <w:r w:rsidRPr="00F042A2">
        <w:rPr>
          <w:rFonts w:hint="eastAsia"/>
        </w:rPr>
        <w:t>UTM产品能够对重定位协议端口之后的入侵事件进行拦截。</w:t>
      </w:r>
    </w:p>
    <w:p w:rsidR="00711A0D" w:rsidRPr="00F042A2" w:rsidRDefault="00711A0D" w:rsidP="008E2C54">
      <w:pPr>
        <w:pStyle w:val="afa"/>
        <w:spacing w:before="7.80pt" w:after="7.80pt"/>
        <w:ind w:start="0pt"/>
        <w:rPr>
          <w:rFonts w:hint="eastAsia"/>
        </w:rPr>
      </w:pPr>
      <w:bookmarkStart w:id="884" w:name="_Toc334434274"/>
      <w:r w:rsidRPr="00F042A2">
        <w:rPr>
          <w:rFonts w:hint="eastAsia"/>
        </w:rPr>
        <w:t>IPv6环境下的入侵防御（增强级）</w:t>
      </w:r>
      <w:bookmarkEnd w:id="884"/>
    </w:p>
    <w:p w:rsidR="00711A0D" w:rsidRPr="00F042A2" w:rsidRDefault="00711A0D" w:rsidP="008E2C54">
      <w:pPr>
        <w:pStyle w:val="afff5"/>
        <w:numPr>
          <w:ilvl w:val="0"/>
          <w:numId w:val="0"/>
        </w:numPr>
        <w:tabs>
          <w:tab w:val="start" w:pos="41.95pt"/>
        </w:tabs>
        <w:ind w:start="41.95pt"/>
        <w:rPr>
          <w:rFonts w:hAnsi="宋体" w:hint="eastAsia"/>
          <w:b/>
        </w:rPr>
      </w:pPr>
      <w:r w:rsidRPr="00F042A2">
        <w:rPr>
          <w:rFonts w:hint="eastAsia"/>
          <w:b/>
        </w:rPr>
        <w:t>测试方法：</w:t>
      </w:r>
    </w:p>
    <w:p w:rsidR="00711A0D" w:rsidRPr="00F042A2" w:rsidRDefault="00711A0D" w:rsidP="008E2C54">
      <w:pPr>
        <w:pStyle w:val="afff7"/>
        <w:numPr>
          <w:ilvl w:val="1"/>
          <w:numId w:val="93"/>
        </w:numPr>
        <w:tabs>
          <w:tab w:val="start" w:pos="62.95pt"/>
        </w:tabs>
        <w:rPr>
          <w:rFonts w:hint="eastAsia"/>
        </w:rPr>
      </w:pPr>
      <w:r w:rsidRPr="00F042A2">
        <w:rPr>
          <w:rFonts w:hint="eastAsia"/>
        </w:rPr>
        <w:t>在IPv6网络环境下，选择具有不同特征的多个事件组成攻击事件测试集，测试UTM产品入侵防御功能的发现能力，选取的事件应包含且不限于：木马后门类事件、拒绝服务类事件、缓冲区溢出类事件，模拟入侵攻击行为；</w:t>
      </w:r>
    </w:p>
    <w:p w:rsidR="00711A0D" w:rsidRPr="00F042A2" w:rsidRDefault="00711A0D" w:rsidP="008E2C54">
      <w:pPr>
        <w:pStyle w:val="afff7"/>
        <w:numPr>
          <w:ilvl w:val="1"/>
          <w:numId w:val="93"/>
        </w:numPr>
        <w:tabs>
          <w:tab w:val="start" w:pos="62.95pt"/>
        </w:tabs>
        <w:rPr>
          <w:rFonts w:hint="eastAsia"/>
        </w:rPr>
      </w:pPr>
      <w:r w:rsidRPr="00F042A2">
        <w:rPr>
          <w:rFonts w:hint="eastAsia"/>
        </w:rPr>
        <w:t>配置UTM产品入侵防御功能的入侵防御策略为最大策略集。</w:t>
      </w:r>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预期结果：</w:t>
      </w:r>
    </w:p>
    <w:p w:rsidR="00711A0D" w:rsidRPr="00F042A2" w:rsidRDefault="00711A0D" w:rsidP="008E2C54">
      <w:pPr>
        <w:pStyle w:val="afff7"/>
        <w:numPr>
          <w:ilvl w:val="1"/>
          <w:numId w:val="94"/>
        </w:numPr>
        <w:tabs>
          <w:tab w:val="start" w:pos="62.95pt"/>
        </w:tabs>
        <w:rPr>
          <w:rFonts w:hint="eastAsia"/>
        </w:rPr>
      </w:pPr>
      <w:r w:rsidRPr="00F042A2">
        <w:rPr>
          <w:rFonts w:hint="eastAsia"/>
        </w:rPr>
        <w:t xml:space="preserve">UTM产品入侵防御功至少支持以下入侵行为的检测：木马后门类事件、拒绝服务类事件、缓冲区溢出类事件； </w:t>
      </w:r>
    </w:p>
    <w:p w:rsidR="00711A0D" w:rsidRPr="00F042A2" w:rsidRDefault="00711A0D" w:rsidP="008E2C54">
      <w:pPr>
        <w:pStyle w:val="afff7"/>
        <w:numPr>
          <w:ilvl w:val="1"/>
          <w:numId w:val="94"/>
        </w:numPr>
        <w:tabs>
          <w:tab w:val="start" w:pos="62.95pt"/>
        </w:tabs>
        <w:rPr>
          <w:rFonts w:hint="eastAsia"/>
        </w:rPr>
      </w:pPr>
      <w:r w:rsidRPr="00F042A2">
        <w:rPr>
          <w:rFonts w:hint="eastAsia"/>
        </w:rPr>
        <w:t>能够对监测到的入侵行为成功进行阻断。</w:t>
      </w:r>
    </w:p>
    <w:p w:rsidR="00711A0D" w:rsidRPr="00F042A2" w:rsidRDefault="00711A0D" w:rsidP="008E2C54">
      <w:pPr>
        <w:rPr>
          <w:rFonts w:hint="eastAsia"/>
        </w:rPr>
      </w:pPr>
    </w:p>
    <w:p w:rsidR="00711A0D" w:rsidRPr="00F042A2" w:rsidRDefault="00711A0D" w:rsidP="008E2C54">
      <w:pPr>
        <w:pStyle w:val="afa"/>
        <w:spacing w:before="7.80pt" w:after="7.80pt"/>
        <w:ind w:start="0pt"/>
        <w:rPr>
          <w:rFonts w:hint="eastAsia"/>
        </w:rPr>
      </w:pPr>
      <w:bookmarkStart w:id="885" w:name="_Toc334434275"/>
      <w:r w:rsidRPr="00F042A2">
        <w:rPr>
          <w:rFonts w:hint="eastAsia"/>
        </w:rPr>
        <w:t>入侵特征库更新（増强级）</w:t>
      </w:r>
      <w:bookmarkEnd w:id="885"/>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测试方法：</w:t>
      </w:r>
    </w:p>
    <w:p w:rsidR="00711A0D" w:rsidRPr="00F042A2" w:rsidRDefault="00711A0D" w:rsidP="008E2C54">
      <w:pPr>
        <w:numPr>
          <w:ilvl w:val="0"/>
          <w:numId w:val="95"/>
        </w:numPr>
        <w:rPr>
          <w:rFonts w:hint="eastAsia"/>
        </w:rPr>
      </w:pPr>
      <w:r w:rsidRPr="00F042A2">
        <w:rPr>
          <w:rFonts w:hint="eastAsia"/>
        </w:rPr>
        <w:t>检查</w:t>
      </w:r>
      <w:r w:rsidRPr="00F042A2">
        <w:rPr>
          <w:rFonts w:ascii="宋体" w:hAnsi="宋体" w:hint="eastAsia"/>
        </w:rPr>
        <w:t>UTM入侵</w:t>
      </w:r>
      <w:r w:rsidRPr="00F042A2">
        <w:rPr>
          <w:rFonts w:hint="eastAsia"/>
        </w:rPr>
        <w:t>防御特征库的升级方式。</w:t>
      </w:r>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测预期结果：</w:t>
      </w:r>
    </w:p>
    <w:p w:rsidR="00711A0D" w:rsidRPr="00F042A2" w:rsidRDefault="00711A0D" w:rsidP="008E2C54">
      <w:pPr>
        <w:numPr>
          <w:ilvl w:val="0"/>
          <w:numId w:val="96"/>
        </w:numPr>
        <w:rPr>
          <w:rFonts w:hint="eastAsia"/>
        </w:rPr>
      </w:pPr>
      <w:r w:rsidRPr="00F042A2">
        <w:rPr>
          <w:rFonts w:ascii="宋体" w:hAnsi="宋体" w:hint="eastAsia"/>
        </w:rPr>
        <w:t>UTM入侵特</w:t>
      </w:r>
      <w:r w:rsidRPr="00F042A2">
        <w:rPr>
          <w:rFonts w:hint="eastAsia"/>
        </w:rPr>
        <w:t>征库可以进行手动或自动的在线升级。</w:t>
      </w:r>
    </w:p>
    <w:p w:rsidR="00711A0D" w:rsidRPr="00F042A2" w:rsidRDefault="00711A0D" w:rsidP="008E2C54">
      <w:pPr>
        <w:pStyle w:val="aff2"/>
        <w:spacing w:before="7.80pt" w:after="7.80pt"/>
        <w:rPr>
          <w:rFonts w:hint="eastAsia"/>
        </w:rPr>
      </w:pPr>
      <w:bookmarkStart w:id="886" w:name="_Toc334434276"/>
      <w:r w:rsidRPr="00F042A2">
        <w:rPr>
          <w:rFonts w:hint="eastAsia"/>
        </w:rPr>
        <w:t>病毒防护测试</w:t>
      </w:r>
      <w:bookmarkEnd w:id="886"/>
    </w:p>
    <w:p w:rsidR="00711A0D" w:rsidRPr="00F042A2" w:rsidRDefault="00711A0D" w:rsidP="008E2C54">
      <w:pPr>
        <w:pStyle w:val="afa"/>
        <w:spacing w:before="7.80pt" w:after="7.80pt"/>
        <w:ind w:start="0pt"/>
        <w:rPr>
          <w:rFonts w:hint="eastAsia"/>
        </w:rPr>
      </w:pPr>
      <w:bookmarkStart w:id="887" w:name="_Toc334434277"/>
      <w:r w:rsidRPr="00F042A2">
        <w:rPr>
          <w:rFonts w:hint="eastAsia"/>
        </w:rPr>
        <w:t>病毒传输检测</w:t>
      </w:r>
      <w:bookmarkEnd w:id="887"/>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测试方法：</w:t>
      </w:r>
    </w:p>
    <w:p w:rsidR="00711A0D" w:rsidRPr="00F042A2" w:rsidRDefault="00711A0D" w:rsidP="008E2C54">
      <w:pPr>
        <w:pStyle w:val="afff7"/>
        <w:numPr>
          <w:ilvl w:val="1"/>
          <w:numId w:val="97"/>
        </w:numPr>
        <w:tabs>
          <w:tab w:val="start" w:pos="62.95pt"/>
        </w:tabs>
        <w:rPr>
          <w:rFonts w:hint="eastAsia"/>
        </w:rPr>
      </w:pPr>
      <w:r w:rsidRPr="00F042A2">
        <w:rPr>
          <w:rFonts w:hint="eastAsia"/>
        </w:rPr>
        <w:t>开启病毒防护策略；</w:t>
      </w:r>
    </w:p>
    <w:p w:rsidR="00711A0D" w:rsidRPr="00F042A2" w:rsidRDefault="00711A0D" w:rsidP="008E2C54">
      <w:pPr>
        <w:pStyle w:val="afff7"/>
        <w:numPr>
          <w:ilvl w:val="1"/>
          <w:numId w:val="97"/>
        </w:numPr>
        <w:tabs>
          <w:tab w:val="start" w:pos="62.95pt"/>
        </w:tabs>
        <w:rPr>
          <w:rFonts w:hint="eastAsia"/>
        </w:rPr>
      </w:pPr>
      <w:r w:rsidRPr="00F042A2">
        <w:rPr>
          <w:rFonts w:hint="eastAsia"/>
        </w:rPr>
        <w:t>配置模拟客户端通过使用多种方式（如：HTTP、FTP、SMTP、POP3、IMAP等协议），下载病毒样本。</w:t>
      </w:r>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预期结果：</w:t>
      </w:r>
    </w:p>
    <w:p w:rsidR="00711A0D" w:rsidRPr="00F042A2" w:rsidRDefault="00711A0D" w:rsidP="008E2C54">
      <w:pPr>
        <w:pStyle w:val="afff7"/>
        <w:numPr>
          <w:ilvl w:val="1"/>
          <w:numId w:val="98"/>
        </w:numPr>
        <w:tabs>
          <w:tab w:val="start" w:pos="62.95pt"/>
        </w:tabs>
        <w:rPr>
          <w:rFonts w:hint="eastAsia"/>
        </w:rPr>
      </w:pPr>
      <w:r w:rsidRPr="00F042A2">
        <w:rPr>
          <w:rFonts w:hint="eastAsia"/>
        </w:rPr>
        <w:t>UTM能检测出病毒事件并记录日志；</w:t>
      </w:r>
    </w:p>
    <w:p w:rsidR="00711A0D" w:rsidRPr="00F042A2" w:rsidRDefault="00711A0D" w:rsidP="008E2C54">
      <w:pPr>
        <w:pStyle w:val="afff7"/>
        <w:numPr>
          <w:ilvl w:val="1"/>
          <w:numId w:val="98"/>
        </w:numPr>
        <w:tabs>
          <w:tab w:val="start" w:pos="62.95pt"/>
        </w:tabs>
        <w:rPr>
          <w:rFonts w:hint="eastAsia"/>
        </w:rPr>
      </w:pPr>
      <w:r w:rsidRPr="00F042A2">
        <w:rPr>
          <w:rFonts w:hint="eastAsia"/>
        </w:rPr>
        <w:t>UTM</w:t>
      </w:r>
      <w:r w:rsidRPr="00F042A2">
        <w:t>产品</w:t>
      </w:r>
      <w:r w:rsidRPr="00F042A2">
        <w:rPr>
          <w:rFonts w:hint="eastAsia"/>
        </w:rPr>
        <w:t>的病毒</w:t>
      </w:r>
      <w:r w:rsidRPr="00F042A2">
        <w:t>检测</w:t>
      </w:r>
      <w:r w:rsidRPr="00F042A2">
        <w:rPr>
          <w:rFonts w:hint="eastAsia"/>
        </w:rPr>
        <w:t>日志的内容包含事件名称、源地址、目的地址、事件发生的日期和时间、事件描述。</w:t>
      </w:r>
    </w:p>
    <w:p w:rsidR="00711A0D" w:rsidRPr="00F042A2" w:rsidRDefault="00711A0D" w:rsidP="008E2C54">
      <w:pPr>
        <w:pStyle w:val="afa"/>
        <w:spacing w:before="7.80pt" w:after="7.80pt"/>
        <w:ind w:start="0pt"/>
        <w:rPr>
          <w:rFonts w:hint="eastAsia"/>
        </w:rPr>
      </w:pPr>
      <w:bookmarkStart w:id="888" w:name="_Toc334434278"/>
      <w:r w:rsidRPr="00F042A2">
        <w:rPr>
          <w:rFonts w:hint="eastAsia"/>
        </w:rPr>
        <w:t>病毒阻断</w:t>
      </w:r>
      <w:bookmarkEnd w:id="888"/>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测试方法：</w:t>
      </w:r>
    </w:p>
    <w:p w:rsidR="00711A0D" w:rsidRPr="00F042A2" w:rsidRDefault="00711A0D" w:rsidP="008E2C54">
      <w:pPr>
        <w:pStyle w:val="afff7"/>
        <w:numPr>
          <w:ilvl w:val="1"/>
          <w:numId w:val="99"/>
        </w:numPr>
        <w:tabs>
          <w:tab w:val="start" w:pos="62.95pt"/>
        </w:tabs>
        <w:rPr>
          <w:rFonts w:hint="eastAsia"/>
        </w:rPr>
      </w:pPr>
      <w:r w:rsidRPr="00F042A2">
        <w:rPr>
          <w:rFonts w:hint="eastAsia"/>
        </w:rPr>
        <w:t>开启病毒防护策略；</w:t>
      </w:r>
    </w:p>
    <w:p w:rsidR="00711A0D" w:rsidRPr="00F042A2" w:rsidRDefault="00711A0D" w:rsidP="008E2C54">
      <w:pPr>
        <w:pStyle w:val="afff7"/>
        <w:numPr>
          <w:ilvl w:val="1"/>
          <w:numId w:val="99"/>
        </w:numPr>
        <w:tabs>
          <w:tab w:val="start" w:pos="62.95pt"/>
        </w:tabs>
        <w:rPr>
          <w:rFonts w:hint="eastAsia"/>
        </w:rPr>
      </w:pPr>
      <w:r w:rsidRPr="00F042A2">
        <w:rPr>
          <w:rFonts w:hint="eastAsia"/>
        </w:rPr>
        <w:t>配置模拟客户端通过使用多种方式（如：HTTP、FTP、SMTP、POP3、IMAP等协议），下载病毒样本。</w:t>
      </w:r>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lastRenderedPageBreak/>
        <w:t>预期结果：</w:t>
      </w:r>
    </w:p>
    <w:p w:rsidR="00711A0D" w:rsidRPr="00F042A2" w:rsidRDefault="00711A0D" w:rsidP="008E2C54">
      <w:pPr>
        <w:numPr>
          <w:ilvl w:val="0"/>
          <w:numId w:val="100"/>
        </w:numPr>
        <w:rPr>
          <w:rFonts w:hint="eastAsia"/>
        </w:rPr>
      </w:pPr>
      <w:r w:rsidRPr="00F042A2">
        <w:rPr>
          <w:rFonts w:ascii="宋体" w:hAnsi="宋体"/>
        </w:rPr>
        <w:t>UTM产品</w:t>
      </w:r>
      <w:r w:rsidRPr="00F042A2">
        <w:t>具备</w:t>
      </w:r>
      <w:r w:rsidRPr="00F042A2">
        <w:rPr>
          <w:rFonts w:hint="eastAsia"/>
        </w:rPr>
        <w:t>病毒过滤</w:t>
      </w:r>
      <w:r w:rsidRPr="00F042A2">
        <w:t>的能力</w:t>
      </w:r>
      <w:r w:rsidRPr="00F042A2">
        <w:rPr>
          <w:rFonts w:hint="eastAsia"/>
        </w:rPr>
        <w:t>，能够拦截试图穿越产品的病毒文件</w:t>
      </w:r>
      <w:r w:rsidRPr="00F042A2">
        <w:t>。</w:t>
      </w:r>
    </w:p>
    <w:p w:rsidR="00711A0D" w:rsidRPr="00F042A2" w:rsidRDefault="00711A0D" w:rsidP="008E2C54">
      <w:pPr>
        <w:pStyle w:val="afa"/>
        <w:spacing w:before="7.80pt" w:after="7.80pt"/>
        <w:ind w:start="0pt"/>
        <w:rPr>
          <w:rFonts w:hint="eastAsia"/>
        </w:rPr>
      </w:pPr>
      <w:bookmarkStart w:id="889" w:name="_Toc334434279"/>
      <w:r w:rsidRPr="00F042A2">
        <w:rPr>
          <w:rFonts w:hint="eastAsia"/>
        </w:rPr>
        <w:t>压缩文件病毒检测（増强级）</w:t>
      </w:r>
      <w:bookmarkEnd w:id="889"/>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测试方法：</w:t>
      </w:r>
    </w:p>
    <w:p w:rsidR="00711A0D" w:rsidRPr="00F042A2" w:rsidRDefault="00711A0D" w:rsidP="008E2C54">
      <w:pPr>
        <w:pStyle w:val="afff7"/>
        <w:numPr>
          <w:ilvl w:val="1"/>
          <w:numId w:val="101"/>
        </w:numPr>
        <w:tabs>
          <w:tab w:val="start" w:pos="62.95pt"/>
        </w:tabs>
        <w:rPr>
          <w:rFonts w:hint="eastAsia"/>
        </w:rPr>
      </w:pPr>
      <w:r w:rsidRPr="00F042A2">
        <w:rPr>
          <w:rFonts w:hint="eastAsia"/>
        </w:rPr>
        <w:t>开启病毒防护策略；</w:t>
      </w:r>
    </w:p>
    <w:p w:rsidR="00711A0D" w:rsidRPr="00F042A2" w:rsidRDefault="00711A0D" w:rsidP="008E2C54">
      <w:pPr>
        <w:pStyle w:val="afff7"/>
        <w:numPr>
          <w:ilvl w:val="1"/>
          <w:numId w:val="101"/>
        </w:numPr>
        <w:tabs>
          <w:tab w:val="start" w:pos="62.95pt"/>
        </w:tabs>
        <w:rPr>
          <w:rFonts w:hint="eastAsia"/>
        </w:rPr>
      </w:pPr>
      <w:r w:rsidRPr="00F042A2">
        <w:rPr>
          <w:rFonts w:hint="eastAsia"/>
        </w:rPr>
        <w:t>配置模拟客户端通过使用多种方式（如：HTTP、FTP、SMTP、POP3、IMAP等协议），下载包含病毒样本的压缩文件，压缩文件至少支持格式为ZIP、RAR。</w:t>
      </w:r>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预期结果：</w:t>
      </w:r>
    </w:p>
    <w:p w:rsidR="00711A0D" w:rsidRPr="00F042A2" w:rsidRDefault="00711A0D" w:rsidP="008E2C54">
      <w:pPr>
        <w:numPr>
          <w:ilvl w:val="0"/>
          <w:numId w:val="102"/>
        </w:numPr>
        <w:tabs>
          <w:tab w:val="start" w:pos="45pt"/>
        </w:tabs>
        <w:rPr>
          <w:rFonts w:ascii="宋体" w:hint="eastAsia"/>
          <w:kern w:val="0"/>
        </w:rPr>
      </w:pPr>
      <w:r w:rsidRPr="00F042A2">
        <w:rPr>
          <w:rFonts w:ascii="宋体" w:hAnsi="宋体" w:hint="eastAsia"/>
        </w:rPr>
        <w:t>UTM能</w:t>
      </w:r>
      <w:r w:rsidRPr="00F042A2">
        <w:rPr>
          <w:rFonts w:hint="eastAsia"/>
        </w:rPr>
        <w:t>检测出包含在压缩文件中的病毒样本。</w:t>
      </w:r>
    </w:p>
    <w:p w:rsidR="00711A0D" w:rsidRPr="00883DB1" w:rsidRDefault="00711A0D" w:rsidP="008E2C54">
      <w:pPr>
        <w:pStyle w:val="afa"/>
        <w:spacing w:before="7.80pt" w:after="7.80pt"/>
        <w:ind w:start="0pt"/>
        <w:rPr>
          <w:rFonts w:hint="eastAsia"/>
        </w:rPr>
      </w:pPr>
      <w:bookmarkStart w:id="890" w:name="_Toc334434280"/>
      <w:r w:rsidRPr="00883DB1">
        <w:rPr>
          <w:rFonts w:hint="eastAsia"/>
        </w:rPr>
        <w:t>病毒特征库更新（増强级）</w:t>
      </w:r>
      <w:bookmarkEnd w:id="890"/>
    </w:p>
    <w:p w:rsidR="00711A0D" w:rsidRPr="00883DB1" w:rsidRDefault="00711A0D" w:rsidP="008E2C54">
      <w:pPr>
        <w:pStyle w:val="afff5"/>
        <w:numPr>
          <w:ilvl w:val="0"/>
          <w:numId w:val="0"/>
        </w:numPr>
        <w:tabs>
          <w:tab w:val="start" w:pos="41.95pt"/>
        </w:tabs>
        <w:ind w:start="41.95pt"/>
        <w:rPr>
          <w:rFonts w:hint="eastAsia"/>
          <w:b/>
        </w:rPr>
      </w:pPr>
      <w:bookmarkStart w:id="891" w:name="_Toc296067180"/>
      <w:bookmarkStart w:id="892" w:name="_Toc25054"/>
      <w:r w:rsidRPr="00883DB1">
        <w:rPr>
          <w:rFonts w:hint="eastAsia"/>
          <w:b/>
        </w:rPr>
        <w:t>测试方法：</w:t>
      </w:r>
      <w:bookmarkEnd w:id="891"/>
      <w:bookmarkEnd w:id="892"/>
    </w:p>
    <w:p w:rsidR="00711A0D" w:rsidRPr="00F042A2" w:rsidRDefault="00711A0D" w:rsidP="008E2C54">
      <w:pPr>
        <w:numPr>
          <w:ilvl w:val="0"/>
          <w:numId w:val="103"/>
        </w:numPr>
        <w:tabs>
          <w:tab w:val="start" w:pos="45pt"/>
        </w:tabs>
        <w:rPr>
          <w:rFonts w:hint="eastAsia"/>
        </w:rPr>
      </w:pPr>
      <w:r w:rsidRPr="00883DB1">
        <w:rPr>
          <w:rFonts w:hint="eastAsia"/>
        </w:rPr>
        <w:t>升级病毒特征库。</w:t>
      </w:r>
    </w:p>
    <w:p w:rsidR="00711A0D" w:rsidRPr="00F042A2" w:rsidRDefault="00711A0D" w:rsidP="008E2C54">
      <w:pPr>
        <w:pStyle w:val="afff5"/>
        <w:numPr>
          <w:ilvl w:val="0"/>
          <w:numId w:val="0"/>
        </w:numPr>
        <w:tabs>
          <w:tab w:val="start" w:pos="41.95pt"/>
        </w:tabs>
        <w:ind w:start="41.95pt"/>
        <w:rPr>
          <w:rFonts w:hint="eastAsia"/>
          <w:b/>
        </w:rPr>
      </w:pPr>
      <w:bookmarkStart w:id="893" w:name="_Toc296067181"/>
      <w:bookmarkStart w:id="894" w:name="_Toc25279"/>
      <w:r w:rsidRPr="00F042A2">
        <w:rPr>
          <w:rFonts w:hint="eastAsia"/>
          <w:b/>
        </w:rPr>
        <w:t>预期结果：</w:t>
      </w:r>
      <w:bookmarkEnd w:id="893"/>
      <w:bookmarkEnd w:id="894"/>
    </w:p>
    <w:p w:rsidR="00711A0D" w:rsidRPr="00F042A2" w:rsidRDefault="00711A0D" w:rsidP="008E2C54">
      <w:pPr>
        <w:numPr>
          <w:ilvl w:val="0"/>
          <w:numId w:val="104"/>
        </w:numPr>
        <w:rPr>
          <w:rFonts w:hint="eastAsia"/>
        </w:rPr>
      </w:pPr>
      <w:r w:rsidRPr="00F042A2">
        <w:rPr>
          <w:rFonts w:hint="eastAsia"/>
        </w:rPr>
        <w:t>病毒特征库可以进行手动升级或自动在线升级。</w:t>
      </w:r>
    </w:p>
    <w:p w:rsidR="00711A0D" w:rsidRPr="00F042A2" w:rsidRDefault="00711A0D" w:rsidP="008E2C54">
      <w:pPr>
        <w:pStyle w:val="afa"/>
        <w:spacing w:before="7.80pt" w:after="7.80pt"/>
        <w:ind w:start="0pt"/>
        <w:rPr>
          <w:rFonts w:hint="eastAsia"/>
        </w:rPr>
      </w:pPr>
      <w:bookmarkStart w:id="895" w:name="_Toc334434281"/>
      <w:r w:rsidRPr="00F042A2">
        <w:rPr>
          <w:rFonts w:hint="eastAsia"/>
        </w:rPr>
        <w:t>IPv6环境下的病毒传输检测</w:t>
      </w:r>
      <w:bookmarkEnd w:id="895"/>
      <w:r w:rsidRPr="00F042A2">
        <w:rPr>
          <w:rFonts w:hint="eastAsia"/>
        </w:rPr>
        <w:t>及阻断（增强级）</w:t>
      </w:r>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测试方法：</w:t>
      </w:r>
    </w:p>
    <w:p w:rsidR="00711A0D" w:rsidRPr="00F042A2" w:rsidRDefault="00711A0D" w:rsidP="008E2C54">
      <w:pPr>
        <w:pStyle w:val="afff7"/>
        <w:numPr>
          <w:ilvl w:val="1"/>
          <w:numId w:val="105"/>
        </w:numPr>
        <w:tabs>
          <w:tab w:val="start" w:pos="62.95pt"/>
        </w:tabs>
        <w:rPr>
          <w:rFonts w:hint="eastAsia"/>
        </w:rPr>
      </w:pPr>
      <w:r w:rsidRPr="00F042A2">
        <w:rPr>
          <w:rFonts w:hint="eastAsia"/>
        </w:rPr>
        <w:t>在IPv6环境下开启病毒防护策略；</w:t>
      </w:r>
    </w:p>
    <w:p w:rsidR="00711A0D" w:rsidRPr="00F042A2" w:rsidRDefault="00711A0D" w:rsidP="008E2C54">
      <w:pPr>
        <w:pStyle w:val="afff7"/>
        <w:numPr>
          <w:ilvl w:val="1"/>
          <w:numId w:val="105"/>
        </w:numPr>
        <w:tabs>
          <w:tab w:val="start" w:pos="62.95pt"/>
        </w:tabs>
        <w:rPr>
          <w:rFonts w:hint="eastAsia"/>
        </w:rPr>
      </w:pPr>
      <w:r w:rsidRPr="00F042A2">
        <w:rPr>
          <w:rFonts w:hint="eastAsia"/>
        </w:rPr>
        <w:t>配置模拟客户端通过使用多种方式（如：HTTP、FTP、SMTP、POP3、IMAP等协议），下载病毒样本。</w:t>
      </w:r>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预期结果：</w:t>
      </w:r>
    </w:p>
    <w:p w:rsidR="00711A0D" w:rsidRPr="00F042A2" w:rsidRDefault="00711A0D" w:rsidP="008E2C54">
      <w:pPr>
        <w:pStyle w:val="afff7"/>
        <w:numPr>
          <w:ilvl w:val="1"/>
          <w:numId w:val="106"/>
        </w:numPr>
        <w:tabs>
          <w:tab w:val="start" w:pos="62.95pt"/>
        </w:tabs>
        <w:rPr>
          <w:rFonts w:hint="eastAsia"/>
        </w:rPr>
      </w:pPr>
      <w:r w:rsidRPr="00F042A2">
        <w:t>UTM产品具备</w:t>
      </w:r>
      <w:r w:rsidRPr="00F042A2">
        <w:rPr>
          <w:rFonts w:hint="eastAsia"/>
        </w:rPr>
        <w:t>病毒过滤</w:t>
      </w:r>
      <w:r w:rsidRPr="00F042A2">
        <w:t>的能力</w:t>
      </w:r>
      <w:r w:rsidRPr="00F042A2">
        <w:rPr>
          <w:rFonts w:hint="eastAsia"/>
        </w:rPr>
        <w:t>，能够拦截试图穿越产品的病毒文件；</w:t>
      </w:r>
    </w:p>
    <w:p w:rsidR="00711A0D" w:rsidRPr="00F042A2" w:rsidRDefault="00711A0D" w:rsidP="008E2C54">
      <w:pPr>
        <w:pStyle w:val="afff7"/>
        <w:numPr>
          <w:ilvl w:val="1"/>
          <w:numId w:val="106"/>
        </w:numPr>
        <w:tabs>
          <w:tab w:val="start" w:pos="62.95pt"/>
        </w:tabs>
        <w:rPr>
          <w:rFonts w:hint="eastAsia"/>
        </w:rPr>
      </w:pPr>
      <w:r w:rsidRPr="00F042A2">
        <w:rPr>
          <w:rFonts w:hint="eastAsia"/>
        </w:rPr>
        <w:t>UTM能检测出病毒事件并记录日志；</w:t>
      </w:r>
    </w:p>
    <w:p w:rsidR="00711A0D" w:rsidRPr="00F042A2" w:rsidRDefault="00711A0D" w:rsidP="008E2C54">
      <w:pPr>
        <w:pStyle w:val="afff7"/>
        <w:numPr>
          <w:ilvl w:val="1"/>
          <w:numId w:val="106"/>
        </w:numPr>
        <w:tabs>
          <w:tab w:val="start" w:pos="62.95pt"/>
        </w:tabs>
        <w:rPr>
          <w:rFonts w:hint="eastAsia"/>
        </w:rPr>
      </w:pPr>
      <w:r w:rsidRPr="00F042A2">
        <w:rPr>
          <w:rFonts w:hint="eastAsia"/>
        </w:rPr>
        <w:t>UTM</w:t>
      </w:r>
      <w:r w:rsidRPr="00F042A2">
        <w:t>产品</w:t>
      </w:r>
      <w:r w:rsidRPr="00F042A2">
        <w:rPr>
          <w:rFonts w:hint="eastAsia"/>
        </w:rPr>
        <w:t>的病毒</w:t>
      </w:r>
      <w:r w:rsidRPr="00F042A2">
        <w:t>检测</w:t>
      </w:r>
      <w:r w:rsidRPr="00F042A2">
        <w:rPr>
          <w:rFonts w:hint="eastAsia"/>
        </w:rPr>
        <w:t>日志的内容包含事件名称、源地址、目的地址、事件发生的日期和时间、事件描述。</w:t>
      </w:r>
    </w:p>
    <w:p w:rsidR="00711A0D" w:rsidRPr="00F042A2" w:rsidRDefault="00711A0D" w:rsidP="008E2C54">
      <w:pPr>
        <w:ind w:startChars="172" w:start="53.95pt" w:hangingChars="342" w:hanging="35.90pt"/>
        <w:rPr>
          <w:rFonts w:hint="eastAsia"/>
        </w:rPr>
      </w:pPr>
    </w:p>
    <w:p w:rsidR="00711A0D" w:rsidRPr="00F042A2" w:rsidRDefault="00711A0D" w:rsidP="008E2C54">
      <w:pPr>
        <w:pStyle w:val="aff2"/>
        <w:spacing w:before="7.80pt" w:after="7.80pt"/>
        <w:rPr>
          <w:rFonts w:hint="eastAsia"/>
        </w:rPr>
      </w:pPr>
      <w:bookmarkStart w:id="896" w:name="_Toc334434282"/>
      <w:r w:rsidRPr="00F042A2">
        <w:rPr>
          <w:rFonts w:hint="eastAsia"/>
        </w:rPr>
        <w:t>反垃圾邮件测试（増强级）</w:t>
      </w:r>
      <w:bookmarkEnd w:id="896"/>
    </w:p>
    <w:p w:rsidR="00711A0D" w:rsidRPr="00F042A2" w:rsidRDefault="00711A0D" w:rsidP="008E2C54">
      <w:pPr>
        <w:pStyle w:val="afa"/>
        <w:spacing w:before="7.80pt" w:after="7.80pt"/>
        <w:ind w:start="0pt"/>
        <w:rPr>
          <w:rFonts w:hint="eastAsia"/>
        </w:rPr>
      </w:pPr>
      <w:bookmarkStart w:id="897" w:name="_Toc334434283"/>
      <w:r w:rsidRPr="00F042A2">
        <w:rPr>
          <w:rFonts w:hint="eastAsia"/>
        </w:rPr>
        <w:t>用户自定义IP地址标记垃圾邮件（増强级）</w:t>
      </w:r>
      <w:bookmarkEnd w:id="897"/>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测试方法：</w:t>
      </w:r>
    </w:p>
    <w:p w:rsidR="00711A0D" w:rsidRPr="00F042A2" w:rsidRDefault="00711A0D" w:rsidP="008E2C54">
      <w:pPr>
        <w:pStyle w:val="afff7"/>
        <w:numPr>
          <w:ilvl w:val="1"/>
          <w:numId w:val="107"/>
        </w:numPr>
        <w:tabs>
          <w:tab w:val="start" w:pos="62.95pt"/>
        </w:tabs>
        <w:rPr>
          <w:rFonts w:hint="eastAsia"/>
        </w:rPr>
      </w:pPr>
      <w:r w:rsidRPr="00F042A2">
        <w:rPr>
          <w:rFonts w:hint="eastAsia"/>
        </w:rPr>
        <w:t>配置基</w:t>
      </w:r>
      <w:r w:rsidRPr="00883DB1">
        <w:rPr>
          <w:rFonts w:hint="eastAsia"/>
        </w:rPr>
        <w:t>于IP地址的反垃圾邮件规则</w:t>
      </w:r>
      <w:r w:rsidRPr="00F042A2">
        <w:rPr>
          <w:rFonts w:hint="eastAsia"/>
        </w:rPr>
        <w:t>；</w:t>
      </w:r>
    </w:p>
    <w:p w:rsidR="00711A0D" w:rsidRPr="00883DB1" w:rsidRDefault="00711A0D" w:rsidP="008E2C54">
      <w:pPr>
        <w:pStyle w:val="afff7"/>
        <w:numPr>
          <w:ilvl w:val="1"/>
          <w:numId w:val="107"/>
        </w:numPr>
        <w:tabs>
          <w:tab w:val="start" w:pos="62.95pt"/>
        </w:tabs>
        <w:rPr>
          <w:rFonts w:hint="eastAsia"/>
        </w:rPr>
      </w:pPr>
      <w:r w:rsidRPr="00883DB1">
        <w:rPr>
          <w:rFonts w:hint="eastAsia"/>
        </w:rPr>
        <w:t>向保护的邮件服务器发送邮件。</w:t>
      </w:r>
    </w:p>
    <w:p w:rsidR="00711A0D" w:rsidRPr="00883DB1" w:rsidRDefault="00711A0D" w:rsidP="008E2C54">
      <w:pPr>
        <w:pStyle w:val="afff5"/>
        <w:numPr>
          <w:ilvl w:val="0"/>
          <w:numId w:val="0"/>
        </w:numPr>
        <w:tabs>
          <w:tab w:val="start" w:pos="41.95pt"/>
        </w:tabs>
        <w:ind w:start="41.95pt"/>
        <w:rPr>
          <w:rFonts w:hint="eastAsia"/>
          <w:b/>
        </w:rPr>
      </w:pPr>
      <w:r w:rsidRPr="00883DB1">
        <w:rPr>
          <w:rFonts w:hint="eastAsia"/>
          <w:b/>
        </w:rPr>
        <w:t>预期结果：</w:t>
      </w:r>
    </w:p>
    <w:p w:rsidR="00711A0D" w:rsidRPr="00F042A2" w:rsidRDefault="00711A0D" w:rsidP="008E2C54">
      <w:pPr>
        <w:numPr>
          <w:ilvl w:val="0"/>
          <w:numId w:val="108"/>
        </w:numPr>
        <w:rPr>
          <w:rFonts w:ascii="宋体" w:hint="eastAsia"/>
          <w:kern w:val="0"/>
        </w:rPr>
      </w:pPr>
      <w:r w:rsidRPr="00F042A2">
        <w:rPr>
          <w:rFonts w:ascii="宋体" w:hint="eastAsia"/>
          <w:kern w:val="0"/>
        </w:rPr>
        <w:t>符合名单内的邮件被标记为垃圾邮件。</w:t>
      </w:r>
    </w:p>
    <w:p w:rsidR="00711A0D" w:rsidRPr="00883DB1" w:rsidRDefault="00711A0D" w:rsidP="008E2C54">
      <w:pPr>
        <w:pStyle w:val="afa"/>
        <w:spacing w:before="7.80pt" w:after="7.80pt"/>
        <w:ind w:start="0pt"/>
        <w:rPr>
          <w:rFonts w:hint="eastAsia"/>
        </w:rPr>
      </w:pPr>
      <w:bookmarkStart w:id="898" w:name="_Toc334434284"/>
      <w:r w:rsidRPr="00883DB1">
        <w:rPr>
          <w:rFonts w:hint="eastAsia"/>
        </w:rPr>
        <w:t>邮件自学习（増强级）</w:t>
      </w:r>
      <w:bookmarkEnd w:id="898"/>
    </w:p>
    <w:p w:rsidR="00711A0D" w:rsidRPr="00883DB1" w:rsidRDefault="00711A0D" w:rsidP="008E2C54">
      <w:pPr>
        <w:pStyle w:val="afff5"/>
        <w:numPr>
          <w:ilvl w:val="0"/>
          <w:numId w:val="0"/>
        </w:numPr>
        <w:tabs>
          <w:tab w:val="start" w:pos="41.95pt"/>
        </w:tabs>
        <w:ind w:start="41.95pt"/>
        <w:rPr>
          <w:rFonts w:hint="eastAsia"/>
          <w:b/>
        </w:rPr>
      </w:pPr>
      <w:r w:rsidRPr="00883DB1">
        <w:rPr>
          <w:rFonts w:hint="eastAsia"/>
          <w:b/>
        </w:rPr>
        <w:t>测试方法：</w:t>
      </w:r>
    </w:p>
    <w:p w:rsidR="00711A0D" w:rsidRPr="00F042A2" w:rsidRDefault="00711A0D" w:rsidP="008E2C54">
      <w:pPr>
        <w:pStyle w:val="afff7"/>
        <w:numPr>
          <w:ilvl w:val="1"/>
          <w:numId w:val="109"/>
        </w:numPr>
        <w:tabs>
          <w:tab w:val="start" w:pos="62.95pt"/>
        </w:tabs>
        <w:rPr>
          <w:rFonts w:hint="eastAsia"/>
        </w:rPr>
      </w:pPr>
      <w:r w:rsidRPr="00883DB1">
        <w:rPr>
          <w:rFonts w:hint="eastAsia"/>
        </w:rPr>
        <w:t>启用自学习功能；</w:t>
      </w:r>
    </w:p>
    <w:p w:rsidR="00711A0D" w:rsidRPr="00F042A2" w:rsidRDefault="00711A0D" w:rsidP="008E2C54">
      <w:pPr>
        <w:pStyle w:val="afff7"/>
        <w:numPr>
          <w:ilvl w:val="1"/>
          <w:numId w:val="109"/>
        </w:numPr>
        <w:tabs>
          <w:tab w:val="start" w:pos="62.95pt"/>
        </w:tabs>
        <w:rPr>
          <w:rFonts w:hint="eastAsia"/>
        </w:rPr>
      </w:pPr>
      <w:r w:rsidRPr="00F042A2">
        <w:rPr>
          <w:rFonts w:hint="eastAsia"/>
        </w:rPr>
        <w:t>向保护的邮件服务器发送邮件。</w:t>
      </w:r>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预期结果：</w:t>
      </w:r>
    </w:p>
    <w:p w:rsidR="00711A0D" w:rsidRPr="00F042A2" w:rsidRDefault="00711A0D" w:rsidP="008E2C54">
      <w:pPr>
        <w:numPr>
          <w:ilvl w:val="0"/>
          <w:numId w:val="110"/>
        </w:numPr>
        <w:rPr>
          <w:rFonts w:ascii="宋体"/>
          <w:kern w:val="0"/>
        </w:rPr>
      </w:pPr>
      <w:r w:rsidRPr="00F042A2">
        <w:rPr>
          <w:rFonts w:ascii="宋体" w:hint="eastAsia"/>
          <w:kern w:val="0"/>
        </w:rPr>
        <w:lastRenderedPageBreak/>
        <w:t>能够判断出垃圾邮件。</w:t>
      </w:r>
    </w:p>
    <w:p w:rsidR="00711A0D" w:rsidRPr="00883DB1" w:rsidRDefault="00711A0D" w:rsidP="008E2C54">
      <w:pPr>
        <w:pStyle w:val="afa"/>
        <w:tabs>
          <w:tab w:val="start" w:pos="0pt"/>
        </w:tabs>
        <w:spacing w:before="7.80pt" w:after="7.80pt"/>
        <w:ind w:start="0pt"/>
        <w:rPr>
          <w:rFonts w:hint="eastAsia"/>
        </w:rPr>
      </w:pPr>
      <w:bookmarkStart w:id="899" w:name="_Toc334434285"/>
      <w:r w:rsidRPr="00883DB1">
        <w:rPr>
          <w:rFonts w:hint="eastAsia"/>
        </w:rPr>
        <w:t>邮件信息记录（増强级）</w:t>
      </w:r>
      <w:bookmarkEnd w:id="899"/>
    </w:p>
    <w:p w:rsidR="00711A0D" w:rsidRPr="00883DB1" w:rsidRDefault="00711A0D" w:rsidP="008E2C54">
      <w:pPr>
        <w:pStyle w:val="afff5"/>
        <w:numPr>
          <w:ilvl w:val="0"/>
          <w:numId w:val="0"/>
        </w:numPr>
        <w:tabs>
          <w:tab w:val="start" w:pos="41.95pt"/>
        </w:tabs>
        <w:ind w:start="41.95pt"/>
        <w:rPr>
          <w:rFonts w:hint="eastAsia"/>
          <w:b/>
        </w:rPr>
      </w:pPr>
      <w:r w:rsidRPr="00883DB1">
        <w:rPr>
          <w:rFonts w:hint="eastAsia"/>
          <w:b/>
        </w:rPr>
        <w:t>测试方法：</w:t>
      </w:r>
    </w:p>
    <w:p w:rsidR="00711A0D" w:rsidRPr="00883DB1" w:rsidRDefault="00711A0D" w:rsidP="008E2C54">
      <w:pPr>
        <w:pStyle w:val="afff7"/>
        <w:numPr>
          <w:ilvl w:val="1"/>
          <w:numId w:val="111"/>
        </w:numPr>
        <w:tabs>
          <w:tab w:val="start" w:pos="62.95pt"/>
        </w:tabs>
        <w:rPr>
          <w:rFonts w:hint="eastAsia"/>
        </w:rPr>
      </w:pPr>
      <w:r w:rsidRPr="00883DB1">
        <w:rPr>
          <w:rFonts w:hint="eastAsia"/>
        </w:rPr>
        <w:t>配置反垃圾邮件功能；</w:t>
      </w:r>
    </w:p>
    <w:p w:rsidR="00711A0D" w:rsidRPr="00F042A2" w:rsidRDefault="00711A0D" w:rsidP="008E2C54">
      <w:pPr>
        <w:pStyle w:val="afff7"/>
        <w:numPr>
          <w:ilvl w:val="1"/>
          <w:numId w:val="111"/>
        </w:numPr>
        <w:tabs>
          <w:tab w:val="start" w:pos="62.95pt"/>
        </w:tabs>
        <w:rPr>
          <w:rFonts w:hint="eastAsia"/>
        </w:rPr>
      </w:pPr>
      <w:r w:rsidRPr="00883DB1">
        <w:rPr>
          <w:rFonts w:hint="eastAsia"/>
        </w:rPr>
        <w:t>向保护的邮件服务器发送邮件。</w:t>
      </w:r>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预期结果：</w:t>
      </w:r>
    </w:p>
    <w:p w:rsidR="00711A0D" w:rsidRPr="00F042A2" w:rsidRDefault="00711A0D" w:rsidP="008E2C54">
      <w:pPr>
        <w:numPr>
          <w:ilvl w:val="0"/>
          <w:numId w:val="112"/>
        </w:numPr>
        <w:rPr>
          <w:rFonts w:ascii="宋体" w:hint="eastAsia"/>
          <w:kern w:val="0"/>
        </w:rPr>
      </w:pPr>
      <w:r w:rsidRPr="00F042A2">
        <w:rPr>
          <w:rFonts w:ascii="宋体" w:hint="eastAsia"/>
          <w:kern w:val="0"/>
        </w:rPr>
        <w:t>能查看记录邮件的统计信息，包括正常邮件的数量和标记为垃圾邮件的数量。</w:t>
      </w:r>
    </w:p>
    <w:p w:rsidR="00711A0D" w:rsidRPr="00883DB1" w:rsidRDefault="00711A0D" w:rsidP="008E2C54">
      <w:pPr>
        <w:pStyle w:val="aff2"/>
        <w:spacing w:before="7.80pt" w:after="7.80pt"/>
        <w:rPr>
          <w:rFonts w:hint="eastAsia"/>
        </w:rPr>
      </w:pPr>
      <w:bookmarkStart w:id="900" w:name="_Toc331410352"/>
      <w:bookmarkStart w:id="901" w:name="_Toc331410353"/>
      <w:bookmarkStart w:id="902" w:name="_Toc331410355"/>
      <w:bookmarkStart w:id="903" w:name="_Toc331410356"/>
      <w:bookmarkStart w:id="904" w:name="_Toc331410357"/>
      <w:bookmarkStart w:id="905" w:name="_Toc331410358"/>
      <w:bookmarkStart w:id="906" w:name="_Toc331410359"/>
      <w:bookmarkStart w:id="907" w:name="_Toc331410360"/>
      <w:bookmarkStart w:id="908" w:name="_Toc331410361"/>
      <w:bookmarkStart w:id="909" w:name="_Toc331410362"/>
      <w:bookmarkStart w:id="910" w:name="_Toc331410363"/>
      <w:bookmarkStart w:id="911" w:name="_Toc331410364"/>
      <w:bookmarkStart w:id="912" w:name="_Toc331410365"/>
      <w:bookmarkStart w:id="913" w:name="_Toc331410366"/>
      <w:bookmarkStart w:id="914" w:name="_Toc331410368"/>
      <w:bookmarkStart w:id="915" w:name="_Toc331410369"/>
      <w:bookmarkStart w:id="916" w:name="_Toc331410370"/>
      <w:bookmarkStart w:id="917" w:name="_Toc331410371"/>
      <w:bookmarkStart w:id="918" w:name="_Toc331410372"/>
      <w:bookmarkStart w:id="919" w:name="_Toc331410373"/>
      <w:bookmarkStart w:id="920" w:name="_Toc331410374"/>
      <w:bookmarkStart w:id="921" w:name="_Toc331410375"/>
      <w:bookmarkStart w:id="922" w:name="_Toc331410376"/>
      <w:bookmarkStart w:id="923" w:name="_Toc331410377"/>
      <w:bookmarkStart w:id="924" w:name="_Toc331410378"/>
      <w:bookmarkStart w:id="925" w:name="_Toc331410379"/>
      <w:bookmarkStart w:id="926" w:name="_Toc331410380"/>
      <w:bookmarkStart w:id="927" w:name="_Toc331410381"/>
      <w:bookmarkStart w:id="928" w:name="_Toc331410382"/>
      <w:bookmarkStart w:id="929" w:name="_Toc331410383"/>
      <w:bookmarkStart w:id="930" w:name="_Toc331410384"/>
      <w:bookmarkStart w:id="931" w:name="_Toc331410385"/>
      <w:bookmarkStart w:id="932" w:name="_Toc331410386"/>
      <w:bookmarkStart w:id="933" w:name="_Toc331410387"/>
      <w:bookmarkStart w:id="934" w:name="_Toc334434286"/>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r w:rsidRPr="00883DB1">
        <w:rPr>
          <w:rFonts w:hint="eastAsia"/>
        </w:rPr>
        <w:t>管理配置测试</w:t>
      </w:r>
      <w:bookmarkEnd w:id="934"/>
    </w:p>
    <w:p w:rsidR="00711A0D" w:rsidRPr="00883DB1" w:rsidRDefault="00711A0D" w:rsidP="008E2C54">
      <w:pPr>
        <w:pStyle w:val="afa"/>
        <w:spacing w:before="7.80pt" w:after="7.80pt"/>
        <w:ind w:start="0pt"/>
        <w:rPr>
          <w:rFonts w:hint="eastAsia"/>
        </w:rPr>
      </w:pPr>
      <w:bookmarkStart w:id="935" w:name="_Toc334434287"/>
      <w:r w:rsidRPr="00883DB1">
        <w:rPr>
          <w:rFonts w:hint="eastAsia"/>
        </w:rPr>
        <w:t>本地管理</w:t>
      </w:r>
      <w:bookmarkEnd w:id="935"/>
    </w:p>
    <w:p w:rsidR="00711A0D" w:rsidRPr="00F042A2" w:rsidRDefault="00711A0D" w:rsidP="008E2C54">
      <w:pPr>
        <w:pStyle w:val="afff5"/>
        <w:numPr>
          <w:ilvl w:val="0"/>
          <w:numId w:val="0"/>
        </w:numPr>
        <w:tabs>
          <w:tab w:val="start" w:pos="41.95pt"/>
        </w:tabs>
        <w:ind w:start="41.95pt"/>
        <w:rPr>
          <w:rFonts w:hint="eastAsia"/>
          <w:b/>
        </w:rPr>
      </w:pPr>
      <w:r w:rsidRPr="00883DB1">
        <w:rPr>
          <w:rFonts w:hint="eastAsia"/>
          <w:b/>
        </w:rPr>
        <w:t>测试方法：</w:t>
      </w:r>
    </w:p>
    <w:p w:rsidR="00711A0D" w:rsidRPr="00F042A2" w:rsidRDefault="00711A0D" w:rsidP="008E2C54">
      <w:pPr>
        <w:pStyle w:val="afff7"/>
        <w:numPr>
          <w:ilvl w:val="1"/>
          <w:numId w:val="113"/>
        </w:numPr>
        <w:tabs>
          <w:tab w:val="start" w:pos="62.95pt"/>
        </w:tabs>
        <w:rPr>
          <w:rFonts w:hint="eastAsia"/>
        </w:rPr>
      </w:pPr>
      <w:r w:rsidRPr="00F042A2">
        <w:rPr>
          <w:rFonts w:hint="eastAsia"/>
        </w:rPr>
        <w:t>登录本地CLI或者图形管理界面；</w:t>
      </w:r>
    </w:p>
    <w:p w:rsidR="00711A0D" w:rsidRPr="00F042A2" w:rsidRDefault="00711A0D" w:rsidP="008E2C54">
      <w:pPr>
        <w:pStyle w:val="afff7"/>
        <w:numPr>
          <w:ilvl w:val="1"/>
          <w:numId w:val="113"/>
        </w:numPr>
        <w:tabs>
          <w:tab w:val="start" w:pos="62.95pt"/>
        </w:tabs>
        <w:rPr>
          <w:rFonts w:hint="eastAsia"/>
        </w:rPr>
      </w:pPr>
      <w:r w:rsidRPr="00F042A2">
        <w:rPr>
          <w:rFonts w:hint="eastAsia"/>
        </w:rPr>
        <w:t>查看用户界面的功能。</w:t>
      </w:r>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预期结果：</w:t>
      </w:r>
    </w:p>
    <w:p w:rsidR="00711A0D" w:rsidRPr="00F042A2" w:rsidRDefault="00711A0D" w:rsidP="008E2C54">
      <w:pPr>
        <w:pStyle w:val="afff7"/>
        <w:numPr>
          <w:ilvl w:val="1"/>
          <w:numId w:val="114"/>
        </w:numPr>
        <w:tabs>
          <w:tab w:val="start" w:pos="62.95pt"/>
        </w:tabs>
        <w:rPr>
          <w:rFonts w:hint="eastAsia"/>
        </w:rPr>
      </w:pPr>
      <w:r w:rsidRPr="00F042A2">
        <w:rPr>
          <w:rFonts w:hint="eastAsia"/>
        </w:rPr>
        <w:t>具备本地CLI或者图形管理界面；</w:t>
      </w:r>
    </w:p>
    <w:p w:rsidR="00711A0D" w:rsidRPr="00F042A2" w:rsidRDefault="00711A0D" w:rsidP="008E2C54">
      <w:pPr>
        <w:pStyle w:val="afff7"/>
        <w:numPr>
          <w:ilvl w:val="1"/>
          <w:numId w:val="114"/>
        </w:numPr>
        <w:tabs>
          <w:tab w:val="start" w:pos="62.95pt"/>
        </w:tabs>
        <w:rPr>
          <w:rFonts w:hint="eastAsia"/>
        </w:rPr>
      </w:pPr>
      <w:r w:rsidRPr="00F042A2">
        <w:rPr>
          <w:rFonts w:hint="eastAsia"/>
        </w:rPr>
        <w:t>具有配置和管理产品所有功能的管理界面。</w:t>
      </w:r>
    </w:p>
    <w:p w:rsidR="00711A0D" w:rsidRPr="00F042A2" w:rsidRDefault="00711A0D" w:rsidP="008E2C54">
      <w:pPr>
        <w:pStyle w:val="afa"/>
        <w:spacing w:before="7.80pt" w:after="7.80pt"/>
        <w:ind w:start="0pt"/>
        <w:rPr>
          <w:rFonts w:hint="eastAsia"/>
        </w:rPr>
      </w:pPr>
      <w:bookmarkStart w:id="936" w:name="_Toc334434288"/>
      <w:r w:rsidRPr="00F042A2">
        <w:rPr>
          <w:rFonts w:hint="eastAsia"/>
        </w:rPr>
        <w:t>远程管理</w:t>
      </w:r>
      <w:bookmarkEnd w:id="936"/>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测试方法：</w:t>
      </w:r>
    </w:p>
    <w:p w:rsidR="00711A0D" w:rsidRPr="00F042A2" w:rsidRDefault="00711A0D" w:rsidP="008E2C54">
      <w:pPr>
        <w:pStyle w:val="afff7"/>
        <w:numPr>
          <w:ilvl w:val="1"/>
          <w:numId w:val="115"/>
        </w:numPr>
        <w:tabs>
          <w:tab w:val="start" w:pos="62.95pt"/>
        </w:tabs>
        <w:rPr>
          <w:rFonts w:hint="eastAsia"/>
        </w:rPr>
      </w:pPr>
      <w:r w:rsidRPr="00F042A2">
        <w:rPr>
          <w:rFonts w:hint="eastAsia"/>
        </w:rPr>
        <w:t>配置UTM 产品打开SSH、HTTPS等加密端口；</w:t>
      </w:r>
    </w:p>
    <w:p w:rsidR="00711A0D" w:rsidRPr="00F042A2" w:rsidRDefault="00711A0D" w:rsidP="008E2C54">
      <w:pPr>
        <w:pStyle w:val="afff7"/>
        <w:numPr>
          <w:ilvl w:val="1"/>
          <w:numId w:val="115"/>
        </w:numPr>
        <w:tabs>
          <w:tab w:val="start" w:pos="62.95pt"/>
        </w:tabs>
        <w:rPr>
          <w:rFonts w:hint="eastAsia"/>
        </w:rPr>
      </w:pPr>
      <w:r w:rsidRPr="00F042A2">
        <w:rPr>
          <w:rFonts w:hint="eastAsia"/>
        </w:rPr>
        <w:t>通过加密协议远程登录UTM产品，查看或增删配置。</w:t>
      </w:r>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预期结果：</w:t>
      </w:r>
    </w:p>
    <w:p w:rsidR="00711A0D" w:rsidRPr="00F042A2" w:rsidRDefault="00711A0D" w:rsidP="008E2C54">
      <w:pPr>
        <w:pStyle w:val="afff7"/>
        <w:numPr>
          <w:ilvl w:val="0"/>
          <w:numId w:val="116"/>
        </w:numPr>
        <w:rPr>
          <w:rFonts w:hint="eastAsia"/>
        </w:rPr>
      </w:pPr>
      <w:r w:rsidRPr="00F042A2">
        <w:rPr>
          <w:rFonts w:hint="eastAsia"/>
        </w:rPr>
        <w:t>可以开放本地SSH、HTTPS等加密端口；</w:t>
      </w:r>
    </w:p>
    <w:p w:rsidR="00711A0D" w:rsidRPr="00F042A2" w:rsidRDefault="00711A0D" w:rsidP="008E2C54">
      <w:pPr>
        <w:pStyle w:val="afff7"/>
        <w:numPr>
          <w:ilvl w:val="0"/>
          <w:numId w:val="116"/>
        </w:numPr>
        <w:rPr>
          <w:rFonts w:hint="eastAsia"/>
        </w:rPr>
      </w:pPr>
      <w:r w:rsidRPr="00F042A2">
        <w:rPr>
          <w:rFonts w:hint="eastAsia"/>
        </w:rPr>
        <w:t>支持加密的远程登录管理，可以查看或者增删配置。</w:t>
      </w:r>
    </w:p>
    <w:p w:rsidR="00711A0D" w:rsidRPr="00F042A2" w:rsidRDefault="00711A0D" w:rsidP="008E2C54">
      <w:pPr>
        <w:pStyle w:val="afa"/>
        <w:spacing w:before="7.80pt" w:after="7.80pt"/>
        <w:ind w:start="0pt"/>
        <w:rPr>
          <w:rFonts w:hint="eastAsia"/>
        </w:rPr>
      </w:pPr>
      <w:bookmarkStart w:id="937" w:name="_Toc334434289"/>
      <w:r w:rsidRPr="00F042A2">
        <w:rPr>
          <w:rFonts w:hint="eastAsia"/>
        </w:rPr>
        <w:t>策略配置</w:t>
      </w:r>
      <w:bookmarkEnd w:id="937"/>
    </w:p>
    <w:p w:rsidR="00711A0D" w:rsidRPr="00F042A2" w:rsidRDefault="00711A0D" w:rsidP="008E2C54">
      <w:pPr>
        <w:tabs>
          <w:tab w:val="start" w:pos="54pt"/>
        </w:tabs>
        <w:ind w:start="60pt"/>
        <w:rPr>
          <w:rFonts w:hint="eastAsia"/>
          <w:b/>
        </w:rPr>
      </w:pPr>
      <w:r w:rsidRPr="00F042A2">
        <w:rPr>
          <w:rFonts w:hint="eastAsia"/>
          <w:b/>
        </w:rPr>
        <w:t>测试方法：</w:t>
      </w:r>
    </w:p>
    <w:p w:rsidR="00711A0D" w:rsidRPr="00F042A2" w:rsidRDefault="00711A0D" w:rsidP="008E2C54">
      <w:pPr>
        <w:numPr>
          <w:ilvl w:val="0"/>
          <w:numId w:val="117"/>
        </w:numPr>
        <w:ind w:hanging="12pt"/>
        <w:rPr>
          <w:rFonts w:hint="eastAsia"/>
        </w:rPr>
      </w:pPr>
      <w:r w:rsidRPr="00F042A2">
        <w:rPr>
          <w:rFonts w:hint="eastAsia"/>
        </w:rPr>
        <w:t>查看是否允许编辑或修改生成新的策略；</w:t>
      </w:r>
    </w:p>
    <w:p w:rsidR="00711A0D" w:rsidRPr="00F042A2" w:rsidRDefault="00711A0D" w:rsidP="008E2C54">
      <w:pPr>
        <w:numPr>
          <w:ilvl w:val="0"/>
          <w:numId w:val="117"/>
        </w:numPr>
        <w:ind w:hanging="12pt"/>
        <w:rPr>
          <w:rFonts w:hint="eastAsia"/>
        </w:rPr>
      </w:pPr>
      <w:r w:rsidRPr="00F042A2">
        <w:rPr>
          <w:rFonts w:hint="eastAsia"/>
        </w:rPr>
        <w:t>查看是否可以编辑或修改各策略的响应措施。</w:t>
      </w:r>
    </w:p>
    <w:p w:rsidR="00711A0D" w:rsidRPr="00883DB1" w:rsidRDefault="00711A0D" w:rsidP="008E2C54">
      <w:pPr>
        <w:numPr>
          <w:ilvl w:val="0"/>
          <w:numId w:val="117"/>
        </w:numPr>
        <w:ind w:hanging="12pt"/>
        <w:rPr>
          <w:rFonts w:hint="eastAsia"/>
        </w:rPr>
      </w:pPr>
      <w:r w:rsidRPr="00F042A2">
        <w:rPr>
          <w:rFonts w:hint="eastAsia"/>
          <w:szCs w:val="21"/>
        </w:rPr>
        <w:t>查看设备配置五元组（源</w:t>
      </w:r>
      <w:r w:rsidRPr="00F042A2">
        <w:rPr>
          <w:rFonts w:ascii="Calibri" w:hAnsi="Calibri" w:cs="Calibri"/>
          <w:szCs w:val="21"/>
        </w:rPr>
        <w:t>/</w:t>
      </w:r>
      <w:r w:rsidRPr="00F042A2">
        <w:rPr>
          <w:rFonts w:hint="eastAsia"/>
          <w:szCs w:val="21"/>
        </w:rPr>
        <w:t>目地址、源</w:t>
      </w:r>
      <w:r w:rsidRPr="00F042A2">
        <w:rPr>
          <w:rFonts w:ascii="Calibri" w:hAnsi="Calibri" w:cs="Calibri"/>
          <w:szCs w:val="21"/>
        </w:rPr>
        <w:t>/</w:t>
      </w:r>
      <w:r w:rsidRPr="00F042A2">
        <w:rPr>
          <w:rFonts w:hint="eastAsia"/>
          <w:szCs w:val="21"/>
        </w:rPr>
        <w:t>目端口、动作）完全相同的两条策略的响应措施；</w:t>
      </w:r>
      <w:r w:rsidRPr="00883DB1">
        <w:rPr>
          <w:rFonts w:hint="eastAsia"/>
        </w:rPr>
        <w:t>。</w:t>
      </w:r>
    </w:p>
    <w:p w:rsidR="00711A0D" w:rsidRPr="00883DB1" w:rsidRDefault="00711A0D" w:rsidP="008E2C54">
      <w:pPr>
        <w:tabs>
          <w:tab w:val="start" w:pos="54pt"/>
        </w:tabs>
        <w:ind w:start="60pt"/>
        <w:rPr>
          <w:rFonts w:hint="eastAsia"/>
          <w:b/>
        </w:rPr>
      </w:pPr>
      <w:r w:rsidRPr="00883DB1">
        <w:rPr>
          <w:rFonts w:hint="eastAsia"/>
          <w:b/>
        </w:rPr>
        <w:t>预期结果：</w:t>
      </w:r>
    </w:p>
    <w:p w:rsidR="00711A0D" w:rsidRPr="00883DB1" w:rsidRDefault="00711A0D" w:rsidP="008E2C54">
      <w:pPr>
        <w:numPr>
          <w:ilvl w:val="0"/>
          <w:numId w:val="118"/>
        </w:numPr>
        <w:ind w:hanging="12pt"/>
        <w:rPr>
          <w:rFonts w:hint="eastAsia"/>
        </w:rPr>
      </w:pPr>
      <w:r w:rsidRPr="00883DB1">
        <w:rPr>
          <w:rFonts w:hint="eastAsia"/>
        </w:rPr>
        <w:t>应允许用户编辑策略；</w:t>
      </w:r>
    </w:p>
    <w:p w:rsidR="00711A0D" w:rsidRPr="00F042A2" w:rsidRDefault="00711A0D" w:rsidP="008E2C54">
      <w:pPr>
        <w:numPr>
          <w:ilvl w:val="0"/>
          <w:numId w:val="118"/>
        </w:numPr>
        <w:ind w:hanging="12pt"/>
        <w:rPr>
          <w:rFonts w:hint="eastAsia"/>
        </w:rPr>
      </w:pPr>
      <w:r w:rsidRPr="00883DB1">
        <w:rPr>
          <w:rFonts w:hint="eastAsia"/>
        </w:rPr>
        <w:t>应允许用户编辑策略的不同响应措施；</w:t>
      </w:r>
    </w:p>
    <w:p w:rsidR="00711A0D" w:rsidRPr="00F042A2" w:rsidRDefault="00711A0D" w:rsidP="008E2C54">
      <w:pPr>
        <w:numPr>
          <w:ilvl w:val="0"/>
          <w:numId w:val="118"/>
        </w:numPr>
        <w:ind w:hanging="12pt"/>
        <w:rPr>
          <w:rFonts w:hint="eastAsia"/>
        </w:rPr>
      </w:pPr>
      <w:r w:rsidRPr="00F042A2">
        <w:rPr>
          <w:rFonts w:hint="eastAsia"/>
        </w:rPr>
        <w:t>可配置的策略种类包含且不限于访问控制策略、入侵防御策略、病毒防护策略。</w:t>
      </w:r>
    </w:p>
    <w:p w:rsidR="00711A0D" w:rsidRPr="00883DB1" w:rsidRDefault="00711A0D" w:rsidP="008E2C54">
      <w:pPr>
        <w:numPr>
          <w:ilvl w:val="0"/>
          <w:numId w:val="118"/>
        </w:numPr>
        <w:ind w:hanging="12pt"/>
        <w:rPr>
          <w:rFonts w:hint="eastAsia"/>
          <w:b/>
        </w:rPr>
      </w:pPr>
      <w:r w:rsidRPr="00F042A2">
        <w:rPr>
          <w:rFonts w:hint="eastAsia"/>
          <w:szCs w:val="21"/>
        </w:rPr>
        <w:t>应不允许用户添加两条五元组完全相同的安全策略，且有提示信息。</w:t>
      </w:r>
    </w:p>
    <w:p w:rsidR="00711A0D" w:rsidRPr="00883DB1" w:rsidRDefault="00711A0D" w:rsidP="008E2C54">
      <w:pPr>
        <w:pStyle w:val="afa"/>
        <w:spacing w:before="7.80pt" w:after="7.80pt"/>
        <w:ind w:start="0pt"/>
        <w:rPr>
          <w:rFonts w:hint="eastAsia"/>
        </w:rPr>
      </w:pPr>
      <w:bookmarkStart w:id="938" w:name="_Toc334434290"/>
      <w:r w:rsidRPr="00883DB1">
        <w:rPr>
          <w:rFonts w:hint="eastAsia"/>
        </w:rPr>
        <w:t>产品升级</w:t>
      </w:r>
      <w:bookmarkEnd w:id="938"/>
    </w:p>
    <w:p w:rsidR="00711A0D" w:rsidRPr="00883DB1" w:rsidRDefault="00711A0D" w:rsidP="008E2C54">
      <w:pPr>
        <w:pStyle w:val="afff5"/>
        <w:numPr>
          <w:ilvl w:val="0"/>
          <w:numId w:val="0"/>
        </w:numPr>
        <w:tabs>
          <w:tab w:val="start" w:pos="41.95pt"/>
        </w:tabs>
        <w:ind w:start="41.95pt"/>
        <w:rPr>
          <w:rFonts w:hint="eastAsia"/>
          <w:b/>
        </w:rPr>
      </w:pPr>
      <w:bookmarkStart w:id="939" w:name="_Toc296067182"/>
      <w:bookmarkStart w:id="940" w:name="_Toc2337"/>
      <w:r w:rsidRPr="00883DB1">
        <w:rPr>
          <w:rFonts w:hint="eastAsia"/>
          <w:b/>
        </w:rPr>
        <w:t>测试方法：</w:t>
      </w:r>
      <w:bookmarkEnd w:id="939"/>
      <w:bookmarkEnd w:id="940"/>
    </w:p>
    <w:p w:rsidR="00711A0D" w:rsidRPr="00F042A2" w:rsidRDefault="00711A0D" w:rsidP="008E2C54">
      <w:pPr>
        <w:numPr>
          <w:ilvl w:val="0"/>
          <w:numId w:val="119"/>
        </w:numPr>
        <w:rPr>
          <w:rFonts w:hint="eastAsia"/>
        </w:rPr>
      </w:pPr>
      <w:r w:rsidRPr="00883DB1">
        <w:rPr>
          <w:rFonts w:hint="eastAsia"/>
        </w:rPr>
        <w:t>在</w:t>
      </w:r>
      <w:r w:rsidRPr="00F042A2">
        <w:rPr>
          <w:rFonts w:ascii="宋体" w:hAnsi="宋体" w:hint="eastAsia"/>
        </w:rPr>
        <w:t>线对UTM进行</w:t>
      </w:r>
      <w:r w:rsidRPr="00F042A2">
        <w:rPr>
          <w:rFonts w:hint="eastAsia"/>
        </w:rPr>
        <w:t>版本升级，可以为手工、自动方式。</w:t>
      </w:r>
    </w:p>
    <w:p w:rsidR="00711A0D" w:rsidRPr="00F042A2" w:rsidRDefault="00711A0D" w:rsidP="008E2C54">
      <w:pPr>
        <w:pStyle w:val="afff5"/>
        <w:numPr>
          <w:ilvl w:val="0"/>
          <w:numId w:val="0"/>
        </w:numPr>
        <w:tabs>
          <w:tab w:val="start" w:pos="41.95pt"/>
        </w:tabs>
        <w:ind w:start="41.95pt"/>
        <w:rPr>
          <w:rFonts w:hint="eastAsia"/>
          <w:b/>
        </w:rPr>
      </w:pPr>
      <w:bookmarkStart w:id="941" w:name="_Toc296067183"/>
      <w:bookmarkStart w:id="942" w:name="_Toc22422"/>
      <w:r w:rsidRPr="00F042A2">
        <w:rPr>
          <w:rFonts w:hint="eastAsia"/>
          <w:b/>
        </w:rPr>
        <w:t>预期结果：</w:t>
      </w:r>
      <w:bookmarkEnd w:id="941"/>
      <w:bookmarkEnd w:id="942"/>
    </w:p>
    <w:p w:rsidR="00711A0D" w:rsidRPr="00F042A2" w:rsidRDefault="00711A0D" w:rsidP="008E2C54">
      <w:pPr>
        <w:numPr>
          <w:ilvl w:val="0"/>
          <w:numId w:val="120"/>
        </w:numPr>
        <w:rPr>
          <w:rFonts w:hint="eastAsia"/>
        </w:rPr>
      </w:pPr>
      <w:r w:rsidRPr="00F042A2">
        <w:rPr>
          <w:rFonts w:ascii="宋体" w:hAnsi="宋体" w:hint="eastAsia"/>
        </w:rPr>
        <w:t>UTM</w:t>
      </w:r>
      <w:r w:rsidRPr="00F042A2">
        <w:rPr>
          <w:rFonts w:hint="eastAsia"/>
        </w:rPr>
        <w:t>版本可以升级成功。</w:t>
      </w:r>
    </w:p>
    <w:p w:rsidR="00711A0D" w:rsidRPr="00F042A2" w:rsidRDefault="00711A0D" w:rsidP="008E2C54">
      <w:pPr>
        <w:pStyle w:val="afa"/>
        <w:spacing w:before="7.80pt" w:after="7.80pt"/>
        <w:ind w:start="0pt"/>
        <w:rPr>
          <w:rFonts w:hint="eastAsia"/>
        </w:rPr>
      </w:pPr>
      <w:bookmarkStart w:id="943" w:name="_Toc334434291"/>
      <w:r w:rsidRPr="00F042A2">
        <w:rPr>
          <w:rFonts w:hint="eastAsia"/>
        </w:rPr>
        <w:lastRenderedPageBreak/>
        <w:t>统一管理（増强级）</w:t>
      </w:r>
      <w:bookmarkEnd w:id="943"/>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测试方法：</w:t>
      </w:r>
    </w:p>
    <w:p w:rsidR="00711A0D" w:rsidRPr="00F042A2" w:rsidRDefault="00711A0D" w:rsidP="008E2C54">
      <w:pPr>
        <w:pStyle w:val="afff7"/>
        <w:numPr>
          <w:ilvl w:val="1"/>
          <w:numId w:val="121"/>
        </w:numPr>
        <w:tabs>
          <w:tab w:val="start" w:pos="62.95pt"/>
        </w:tabs>
        <w:rPr>
          <w:rFonts w:hint="eastAsia"/>
        </w:rPr>
      </w:pPr>
      <w:r w:rsidRPr="00F042A2">
        <w:rPr>
          <w:rFonts w:hint="eastAsia"/>
        </w:rPr>
        <w:t>通过统一管理软件对多台UTM产品进行管理；</w:t>
      </w:r>
    </w:p>
    <w:p w:rsidR="00711A0D" w:rsidRPr="00F042A2" w:rsidRDefault="00711A0D" w:rsidP="008E2C54">
      <w:pPr>
        <w:pStyle w:val="afff7"/>
        <w:numPr>
          <w:ilvl w:val="1"/>
          <w:numId w:val="121"/>
        </w:numPr>
        <w:tabs>
          <w:tab w:val="start" w:pos="62.95pt"/>
        </w:tabs>
        <w:rPr>
          <w:rFonts w:hint="eastAsia"/>
        </w:rPr>
      </w:pPr>
      <w:r w:rsidRPr="00F042A2">
        <w:rPr>
          <w:rFonts w:hint="eastAsia"/>
        </w:rPr>
        <w:t>在线对多台UTM产品进行版本升级，可以为手工、自动方式；</w:t>
      </w:r>
    </w:p>
    <w:p w:rsidR="00711A0D" w:rsidRPr="00F042A2" w:rsidRDefault="00711A0D" w:rsidP="008E2C54">
      <w:pPr>
        <w:pStyle w:val="afff7"/>
        <w:numPr>
          <w:ilvl w:val="1"/>
          <w:numId w:val="121"/>
        </w:numPr>
        <w:tabs>
          <w:tab w:val="start" w:pos="62.95pt"/>
        </w:tabs>
        <w:rPr>
          <w:rFonts w:hint="eastAsia"/>
        </w:rPr>
      </w:pPr>
      <w:r w:rsidRPr="00F042A2">
        <w:rPr>
          <w:rFonts w:hint="eastAsia"/>
        </w:rPr>
        <w:t>在线对多台UTM产品升级病毒特征库、入侵防御特征库；</w:t>
      </w:r>
    </w:p>
    <w:p w:rsidR="00711A0D" w:rsidRPr="00F042A2" w:rsidRDefault="00711A0D" w:rsidP="008E2C54">
      <w:pPr>
        <w:pStyle w:val="afff7"/>
        <w:numPr>
          <w:ilvl w:val="1"/>
          <w:numId w:val="121"/>
        </w:numPr>
        <w:tabs>
          <w:tab w:val="start" w:pos="62.95pt"/>
        </w:tabs>
        <w:rPr>
          <w:rFonts w:hint="eastAsia"/>
        </w:rPr>
      </w:pPr>
      <w:r w:rsidRPr="00F042A2">
        <w:rPr>
          <w:rFonts w:hint="eastAsia"/>
        </w:rPr>
        <w:t>在线对多台UTM产品集中配置安全策略；</w:t>
      </w:r>
    </w:p>
    <w:p w:rsidR="00711A0D" w:rsidRPr="00F042A2" w:rsidRDefault="00711A0D" w:rsidP="008E2C54">
      <w:pPr>
        <w:pStyle w:val="afff7"/>
        <w:numPr>
          <w:ilvl w:val="1"/>
          <w:numId w:val="121"/>
        </w:numPr>
        <w:tabs>
          <w:tab w:val="start" w:pos="62.95pt"/>
        </w:tabs>
        <w:rPr>
          <w:rFonts w:hint="eastAsia"/>
        </w:rPr>
      </w:pPr>
      <w:r w:rsidRPr="00F042A2">
        <w:rPr>
          <w:rFonts w:hint="eastAsia"/>
        </w:rPr>
        <w:t>查看多台UTM产品的系统信息。</w:t>
      </w:r>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预期结果：</w:t>
      </w:r>
    </w:p>
    <w:p w:rsidR="00711A0D" w:rsidRPr="00F042A2" w:rsidRDefault="00711A0D" w:rsidP="008E2C54">
      <w:pPr>
        <w:pStyle w:val="afff7"/>
        <w:numPr>
          <w:ilvl w:val="1"/>
          <w:numId w:val="122"/>
        </w:numPr>
        <w:tabs>
          <w:tab w:val="start" w:pos="62.95pt"/>
        </w:tabs>
        <w:rPr>
          <w:rFonts w:hint="eastAsia"/>
        </w:rPr>
      </w:pPr>
      <w:r w:rsidRPr="00F042A2">
        <w:rPr>
          <w:rFonts w:hint="eastAsia"/>
        </w:rPr>
        <w:t>UTM版本可以升级成功。</w:t>
      </w:r>
    </w:p>
    <w:p w:rsidR="00711A0D" w:rsidRPr="00F042A2" w:rsidRDefault="00711A0D" w:rsidP="008E2C54">
      <w:pPr>
        <w:pStyle w:val="afff7"/>
        <w:numPr>
          <w:ilvl w:val="1"/>
          <w:numId w:val="122"/>
        </w:numPr>
        <w:tabs>
          <w:tab w:val="start" w:pos="62.95pt"/>
        </w:tabs>
        <w:rPr>
          <w:rFonts w:hint="eastAsia"/>
        </w:rPr>
      </w:pPr>
      <w:r w:rsidRPr="00F042A2">
        <w:rPr>
          <w:rFonts w:hint="eastAsia"/>
        </w:rPr>
        <w:t>可以升级多台UTM产品的病毒特征库、入侵防御特征库；</w:t>
      </w:r>
    </w:p>
    <w:p w:rsidR="00711A0D" w:rsidRPr="00F042A2" w:rsidRDefault="00711A0D" w:rsidP="008E2C54">
      <w:pPr>
        <w:pStyle w:val="afff7"/>
        <w:numPr>
          <w:ilvl w:val="1"/>
          <w:numId w:val="122"/>
        </w:numPr>
        <w:tabs>
          <w:tab w:val="start" w:pos="62.95pt"/>
        </w:tabs>
        <w:rPr>
          <w:rFonts w:hint="eastAsia"/>
        </w:rPr>
      </w:pPr>
      <w:r w:rsidRPr="00F042A2">
        <w:rPr>
          <w:rFonts w:hint="eastAsia"/>
        </w:rPr>
        <w:t>可以配置多台UTM产品的安全策略；</w:t>
      </w:r>
    </w:p>
    <w:p w:rsidR="00711A0D" w:rsidRPr="00F042A2" w:rsidRDefault="00711A0D" w:rsidP="008E2C54">
      <w:pPr>
        <w:pStyle w:val="afff7"/>
        <w:numPr>
          <w:ilvl w:val="1"/>
          <w:numId w:val="122"/>
        </w:numPr>
        <w:tabs>
          <w:tab w:val="start" w:pos="62.95pt"/>
        </w:tabs>
        <w:rPr>
          <w:rFonts w:hint="eastAsia"/>
        </w:rPr>
      </w:pPr>
      <w:r w:rsidRPr="00F042A2">
        <w:rPr>
          <w:rFonts w:hint="eastAsia"/>
        </w:rPr>
        <w:t>可以查看多台UTM产品的系统信息。</w:t>
      </w:r>
    </w:p>
    <w:p w:rsidR="00711A0D" w:rsidRPr="00F042A2" w:rsidRDefault="00711A0D" w:rsidP="008E2C54">
      <w:pPr>
        <w:pStyle w:val="aff3"/>
        <w:spacing w:before="7.80pt" w:after="7.80pt"/>
        <w:rPr>
          <w:rFonts w:hint="eastAsia"/>
        </w:rPr>
      </w:pPr>
      <w:bookmarkStart w:id="944" w:name="_Toc296067185"/>
      <w:bookmarkStart w:id="945" w:name="_Toc1926"/>
      <w:bookmarkStart w:id="946" w:name="_Toc334434292"/>
      <w:bookmarkStart w:id="947" w:name="_Toc340944123"/>
      <w:bookmarkStart w:id="948" w:name="_Toc340944329"/>
      <w:bookmarkStart w:id="949" w:name="_Toc341195393"/>
      <w:r w:rsidRPr="00F042A2">
        <w:rPr>
          <w:rFonts w:hint="eastAsia"/>
        </w:rPr>
        <w:t>产品自身安全测试</w:t>
      </w:r>
      <w:bookmarkEnd w:id="944"/>
      <w:bookmarkEnd w:id="945"/>
      <w:bookmarkEnd w:id="946"/>
      <w:bookmarkEnd w:id="947"/>
      <w:bookmarkEnd w:id="948"/>
      <w:bookmarkEnd w:id="949"/>
    </w:p>
    <w:p w:rsidR="00711A0D" w:rsidRPr="00F042A2" w:rsidRDefault="00711A0D" w:rsidP="008E2C54">
      <w:pPr>
        <w:pStyle w:val="aff2"/>
        <w:spacing w:before="7.80pt" w:after="7.80pt"/>
        <w:rPr>
          <w:rFonts w:hint="eastAsia"/>
        </w:rPr>
      </w:pPr>
      <w:bookmarkStart w:id="950" w:name="_Toc334434293"/>
      <w:r w:rsidRPr="00F042A2">
        <w:rPr>
          <w:rFonts w:hint="eastAsia"/>
        </w:rPr>
        <w:t>标识与鉴别</w:t>
      </w:r>
      <w:bookmarkEnd w:id="950"/>
    </w:p>
    <w:p w:rsidR="00711A0D" w:rsidRPr="00F042A2" w:rsidRDefault="00711A0D" w:rsidP="008E2C54">
      <w:pPr>
        <w:pStyle w:val="afa"/>
        <w:spacing w:before="7.80pt" w:after="7.80pt"/>
        <w:ind w:start="0pt"/>
        <w:rPr>
          <w:rFonts w:hint="eastAsia"/>
        </w:rPr>
      </w:pPr>
      <w:bookmarkStart w:id="951" w:name="_Toc334434294"/>
      <w:r w:rsidRPr="00F042A2">
        <w:rPr>
          <w:rFonts w:hint="eastAsia"/>
        </w:rPr>
        <w:t>用户属性定义</w:t>
      </w:r>
      <w:bookmarkEnd w:id="951"/>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 xml:space="preserve">测试方法： </w:t>
      </w:r>
    </w:p>
    <w:p w:rsidR="00711A0D" w:rsidRPr="00F042A2" w:rsidRDefault="00711A0D" w:rsidP="008E2C54">
      <w:pPr>
        <w:pStyle w:val="afff7"/>
        <w:numPr>
          <w:ilvl w:val="1"/>
          <w:numId w:val="123"/>
        </w:numPr>
        <w:tabs>
          <w:tab w:val="start" w:pos="62.95pt"/>
        </w:tabs>
        <w:rPr>
          <w:rFonts w:hint="eastAsia"/>
        </w:rPr>
      </w:pPr>
      <w:r w:rsidRPr="00F042A2">
        <w:rPr>
          <w:rFonts w:hint="eastAsia"/>
        </w:rPr>
        <w:t>检查</w:t>
      </w:r>
      <w:r w:rsidRPr="00F042A2">
        <w:t>UTM产品</w:t>
      </w:r>
      <w:r w:rsidRPr="00F042A2">
        <w:rPr>
          <w:rFonts w:hint="eastAsia"/>
        </w:rPr>
        <w:t>的授权管理员是否包含</w:t>
      </w:r>
      <w:r w:rsidRPr="00F042A2">
        <w:t>用户标识</w:t>
      </w:r>
      <w:r w:rsidRPr="00F042A2">
        <w:rPr>
          <w:rFonts w:hint="eastAsia"/>
        </w:rPr>
        <w:t>（如用户名）</w:t>
      </w:r>
      <w:r w:rsidRPr="00F042A2">
        <w:t>、授权信息</w:t>
      </w:r>
      <w:r w:rsidRPr="00F042A2">
        <w:rPr>
          <w:rFonts w:hint="eastAsia"/>
        </w:rPr>
        <w:t>（</w:t>
      </w:r>
      <w:r w:rsidRPr="00F042A2">
        <w:t>或用户组信息</w:t>
      </w:r>
      <w:r w:rsidRPr="00F042A2">
        <w:rPr>
          <w:rFonts w:hint="eastAsia"/>
        </w:rPr>
        <w:t>）</w:t>
      </w:r>
      <w:r w:rsidRPr="00F042A2">
        <w:t>等</w:t>
      </w:r>
      <w:r w:rsidRPr="00F042A2">
        <w:rPr>
          <w:rFonts w:hint="eastAsia"/>
        </w:rPr>
        <w:t>安全属性；</w:t>
      </w:r>
    </w:p>
    <w:p w:rsidR="00711A0D" w:rsidRPr="00F042A2" w:rsidRDefault="00711A0D" w:rsidP="008E2C54">
      <w:pPr>
        <w:pStyle w:val="afff7"/>
        <w:numPr>
          <w:ilvl w:val="1"/>
          <w:numId w:val="123"/>
        </w:numPr>
        <w:tabs>
          <w:tab w:val="start" w:pos="62.95pt"/>
        </w:tabs>
        <w:rPr>
          <w:rFonts w:hint="eastAsia"/>
        </w:rPr>
      </w:pPr>
      <w:r w:rsidRPr="00F042A2">
        <w:rPr>
          <w:rFonts w:hint="eastAsia"/>
        </w:rPr>
        <w:t>检查</w:t>
      </w:r>
      <w:r w:rsidRPr="00F042A2">
        <w:t>UTM产品</w:t>
      </w:r>
      <w:r w:rsidRPr="00F042A2">
        <w:rPr>
          <w:rFonts w:hint="eastAsia"/>
        </w:rPr>
        <w:t>是否能够通过增加用户、修改用户或删除用户等功能来</w:t>
      </w:r>
      <w:r w:rsidRPr="00F042A2">
        <w:t>维护</w:t>
      </w:r>
      <w:r w:rsidRPr="00F042A2">
        <w:rPr>
          <w:rFonts w:hint="eastAsia"/>
        </w:rPr>
        <w:t>用户</w:t>
      </w:r>
      <w:r w:rsidRPr="00F042A2">
        <w:t>的安全属性。</w:t>
      </w:r>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预期结果：</w:t>
      </w:r>
    </w:p>
    <w:p w:rsidR="00711A0D" w:rsidRPr="00F042A2" w:rsidRDefault="00711A0D" w:rsidP="008E2C54">
      <w:pPr>
        <w:pStyle w:val="afff7"/>
        <w:numPr>
          <w:ilvl w:val="1"/>
          <w:numId w:val="124"/>
        </w:numPr>
        <w:tabs>
          <w:tab w:val="start" w:pos="62.95pt"/>
        </w:tabs>
        <w:rPr>
          <w:rFonts w:hint="eastAsia"/>
        </w:rPr>
      </w:pPr>
      <w:r w:rsidRPr="00F042A2">
        <w:t>UTM产品</w:t>
      </w:r>
      <w:r w:rsidRPr="00F042A2">
        <w:rPr>
          <w:rFonts w:hint="eastAsia"/>
        </w:rPr>
        <w:t>的管理用户包含</w:t>
      </w:r>
      <w:r w:rsidRPr="00F042A2">
        <w:t>用户标识</w:t>
      </w:r>
      <w:r w:rsidRPr="00F042A2">
        <w:rPr>
          <w:rFonts w:hint="eastAsia"/>
        </w:rPr>
        <w:t>（如用户名）</w:t>
      </w:r>
      <w:r w:rsidRPr="00F042A2">
        <w:t>、授权信息</w:t>
      </w:r>
      <w:r w:rsidRPr="00F042A2">
        <w:rPr>
          <w:rFonts w:hint="eastAsia"/>
        </w:rPr>
        <w:t>（</w:t>
      </w:r>
      <w:r w:rsidRPr="00F042A2">
        <w:t>或用户组信息</w:t>
      </w:r>
      <w:r w:rsidRPr="00F042A2">
        <w:rPr>
          <w:rFonts w:hint="eastAsia"/>
        </w:rPr>
        <w:t>）</w:t>
      </w:r>
      <w:r w:rsidRPr="00F042A2">
        <w:t>等</w:t>
      </w:r>
      <w:r w:rsidRPr="00F042A2">
        <w:rPr>
          <w:rFonts w:hint="eastAsia"/>
        </w:rPr>
        <w:t>安全属性；</w:t>
      </w:r>
    </w:p>
    <w:p w:rsidR="00711A0D" w:rsidRPr="00F042A2" w:rsidRDefault="00711A0D" w:rsidP="008E2C54">
      <w:pPr>
        <w:pStyle w:val="afff7"/>
        <w:numPr>
          <w:ilvl w:val="1"/>
          <w:numId w:val="124"/>
        </w:numPr>
        <w:tabs>
          <w:tab w:val="start" w:pos="62.95pt"/>
        </w:tabs>
        <w:rPr>
          <w:rFonts w:hint="eastAsia"/>
        </w:rPr>
      </w:pPr>
      <w:r w:rsidRPr="00F042A2">
        <w:t>UTM产品</w:t>
      </w:r>
      <w:r w:rsidRPr="00F042A2">
        <w:rPr>
          <w:rFonts w:hint="eastAsia"/>
        </w:rPr>
        <w:t>能够</w:t>
      </w:r>
      <w:r w:rsidRPr="00F042A2">
        <w:t>维护</w:t>
      </w:r>
      <w:r w:rsidRPr="00F042A2">
        <w:rPr>
          <w:rFonts w:hint="eastAsia"/>
        </w:rPr>
        <w:t>用户</w:t>
      </w:r>
      <w:r w:rsidRPr="00F042A2">
        <w:t>的安全属性。</w:t>
      </w:r>
    </w:p>
    <w:p w:rsidR="00711A0D" w:rsidRPr="00F042A2" w:rsidRDefault="00711A0D" w:rsidP="008E2C54">
      <w:pPr>
        <w:pStyle w:val="afa"/>
        <w:spacing w:before="7.80pt" w:after="7.80pt"/>
        <w:ind w:start="0pt"/>
        <w:rPr>
          <w:rFonts w:hint="eastAsia"/>
        </w:rPr>
      </w:pPr>
      <w:bookmarkStart w:id="952" w:name="_Toc334434295"/>
      <w:r w:rsidRPr="00F042A2">
        <w:rPr>
          <w:rFonts w:hint="eastAsia"/>
        </w:rPr>
        <w:t>口令鉴别</w:t>
      </w:r>
      <w:bookmarkEnd w:id="952"/>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 xml:space="preserve">测试方法： </w:t>
      </w:r>
    </w:p>
    <w:p w:rsidR="00711A0D" w:rsidRPr="00F042A2" w:rsidRDefault="00711A0D" w:rsidP="008E2C54">
      <w:pPr>
        <w:numPr>
          <w:ilvl w:val="0"/>
          <w:numId w:val="125"/>
        </w:numPr>
        <w:rPr>
          <w:rFonts w:hint="eastAsia"/>
        </w:rPr>
      </w:pPr>
      <w:r w:rsidRPr="00F042A2">
        <w:rPr>
          <w:rFonts w:hint="eastAsia"/>
        </w:rPr>
        <w:t>检查</w:t>
      </w:r>
      <w:r w:rsidRPr="00F042A2">
        <w:rPr>
          <w:rFonts w:ascii="宋体" w:hAnsi="宋体"/>
        </w:rPr>
        <w:t>UTM产</w:t>
      </w:r>
      <w:r w:rsidRPr="00F042A2">
        <w:t>品</w:t>
      </w:r>
      <w:r w:rsidRPr="00F042A2">
        <w:rPr>
          <w:rFonts w:hint="eastAsia"/>
        </w:rPr>
        <w:t>是否可以通过口令鉴别的方式识别用户。</w:t>
      </w:r>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预期结果：</w:t>
      </w:r>
    </w:p>
    <w:p w:rsidR="00711A0D" w:rsidRPr="00F042A2" w:rsidRDefault="00711A0D" w:rsidP="008E2C54">
      <w:pPr>
        <w:numPr>
          <w:ilvl w:val="0"/>
          <w:numId w:val="126"/>
        </w:numPr>
        <w:rPr>
          <w:rFonts w:hint="eastAsia"/>
        </w:rPr>
      </w:pPr>
      <w:r w:rsidRPr="00F042A2">
        <w:rPr>
          <w:rFonts w:ascii="宋体" w:hAnsi="宋体"/>
        </w:rPr>
        <w:t>UTM产</w:t>
      </w:r>
      <w:r w:rsidRPr="00F042A2">
        <w:t>品</w:t>
      </w:r>
      <w:r w:rsidRPr="00F042A2">
        <w:rPr>
          <w:rFonts w:hint="eastAsia"/>
        </w:rPr>
        <w:t>的可以通过口令鉴别的方式识别用户。</w:t>
      </w:r>
    </w:p>
    <w:p w:rsidR="00711A0D" w:rsidRPr="00F042A2" w:rsidRDefault="00711A0D" w:rsidP="008E2C54">
      <w:pPr>
        <w:pStyle w:val="afa"/>
        <w:spacing w:before="7.80pt" w:after="7.80pt"/>
        <w:ind w:start="0pt"/>
        <w:rPr>
          <w:rFonts w:hint="eastAsia"/>
        </w:rPr>
      </w:pPr>
      <w:bookmarkStart w:id="953" w:name="_Toc334434296"/>
      <w:r w:rsidRPr="00F042A2">
        <w:rPr>
          <w:rFonts w:hint="eastAsia"/>
        </w:rPr>
        <w:t>多重鉴别机制（増强级）</w:t>
      </w:r>
      <w:bookmarkEnd w:id="953"/>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测试方法：</w:t>
      </w:r>
    </w:p>
    <w:p w:rsidR="00711A0D" w:rsidRPr="00F042A2" w:rsidRDefault="00711A0D" w:rsidP="008E2C54">
      <w:pPr>
        <w:pStyle w:val="afff7"/>
        <w:numPr>
          <w:ilvl w:val="0"/>
          <w:numId w:val="127"/>
        </w:numPr>
        <w:rPr>
          <w:rFonts w:hint="eastAsia"/>
        </w:rPr>
      </w:pPr>
      <w:r w:rsidRPr="00F042A2">
        <w:rPr>
          <w:rFonts w:hint="eastAsia"/>
        </w:rPr>
        <w:t>检查</w:t>
      </w:r>
      <w:r w:rsidRPr="00F042A2">
        <w:t>UTM</w:t>
      </w:r>
      <w:r w:rsidRPr="00F042A2">
        <w:rPr>
          <w:rFonts w:hint="eastAsia"/>
        </w:rPr>
        <w:t>产品的管理用户是否可以使用文件证书或</w:t>
      </w:r>
      <w:r w:rsidRPr="00F042A2">
        <w:t>USBKey</w:t>
      </w:r>
      <w:r w:rsidRPr="00F042A2">
        <w:rPr>
          <w:rFonts w:hint="eastAsia"/>
        </w:rPr>
        <w:t>其中一种方式进行身份认证；</w:t>
      </w:r>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预期结果：</w:t>
      </w:r>
    </w:p>
    <w:p w:rsidR="00711A0D" w:rsidRPr="00F042A2" w:rsidRDefault="00711A0D" w:rsidP="008E2C54">
      <w:pPr>
        <w:pStyle w:val="afff7"/>
        <w:numPr>
          <w:ilvl w:val="0"/>
          <w:numId w:val="128"/>
        </w:numPr>
        <w:rPr>
          <w:rFonts w:hint="eastAsia"/>
        </w:rPr>
      </w:pPr>
      <w:r w:rsidRPr="00F042A2">
        <w:rPr>
          <w:rFonts w:hint="eastAsia"/>
        </w:rPr>
        <w:t>UTM产品可以通过文件证书或USBKey鉴别用户；</w:t>
      </w:r>
    </w:p>
    <w:p w:rsidR="00711A0D" w:rsidRPr="00F042A2" w:rsidRDefault="00711A0D" w:rsidP="008E2C54">
      <w:pPr>
        <w:pStyle w:val="afa"/>
        <w:spacing w:before="7.80pt" w:after="7.80pt"/>
        <w:ind w:start="0pt"/>
        <w:rPr>
          <w:rFonts w:hint="eastAsia"/>
        </w:rPr>
      </w:pPr>
      <w:bookmarkStart w:id="954" w:name="_Toc334434297"/>
      <w:r w:rsidRPr="00F042A2">
        <w:rPr>
          <w:rFonts w:hint="eastAsia"/>
        </w:rPr>
        <w:t>鉴别失败的处理</w:t>
      </w:r>
      <w:bookmarkEnd w:id="954"/>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测试方法：</w:t>
      </w:r>
    </w:p>
    <w:p w:rsidR="00711A0D" w:rsidRPr="00F042A2" w:rsidRDefault="00711A0D" w:rsidP="008E2C54">
      <w:pPr>
        <w:pStyle w:val="afff7"/>
        <w:numPr>
          <w:ilvl w:val="1"/>
          <w:numId w:val="129"/>
        </w:numPr>
        <w:tabs>
          <w:tab w:val="start" w:pos="62.95pt"/>
        </w:tabs>
        <w:rPr>
          <w:rFonts w:hint="eastAsia"/>
        </w:rPr>
      </w:pPr>
      <w:r w:rsidRPr="00F042A2">
        <w:rPr>
          <w:rFonts w:hint="eastAsia"/>
        </w:rPr>
        <w:t>以授权管理员身份登录系统，尝试设置未成功鉴别尝试次数；</w:t>
      </w:r>
    </w:p>
    <w:p w:rsidR="00711A0D" w:rsidRPr="00F042A2" w:rsidRDefault="00711A0D" w:rsidP="008E2C54">
      <w:pPr>
        <w:pStyle w:val="afff7"/>
        <w:numPr>
          <w:ilvl w:val="1"/>
          <w:numId w:val="129"/>
        </w:numPr>
        <w:tabs>
          <w:tab w:val="start" w:pos="62.95pt"/>
        </w:tabs>
        <w:rPr>
          <w:rFonts w:hint="eastAsia"/>
        </w:rPr>
      </w:pPr>
      <w:r w:rsidRPr="00F042A2">
        <w:lastRenderedPageBreak/>
        <w:t>以错误的用户名</w:t>
      </w:r>
      <w:r w:rsidRPr="00F042A2">
        <w:rPr>
          <w:rFonts w:hint="eastAsia"/>
        </w:rPr>
        <w:t>、</w:t>
      </w:r>
      <w:r w:rsidRPr="00F042A2">
        <w:t>口令</w:t>
      </w:r>
      <w:r w:rsidRPr="00F042A2">
        <w:rPr>
          <w:rFonts w:hint="eastAsia"/>
        </w:rPr>
        <w:t>（或者是正确的用户名、错误的口令）尝试登录UTM管理界面</w:t>
      </w:r>
      <w:r w:rsidRPr="00F042A2">
        <w:t>，在</w:t>
      </w:r>
      <w:r w:rsidRPr="00F042A2">
        <w:rPr>
          <w:rFonts w:hint="eastAsia"/>
        </w:rPr>
        <w:t>达到或超过未成功鉴别尝试次数</w:t>
      </w:r>
      <w:r w:rsidRPr="00F042A2">
        <w:t>后，</w:t>
      </w:r>
      <w:r w:rsidRPr="00F042A2">
        <w:rPr>
          <w:rFonts w:hint="eastAsia"/>
        </w:rPr>
        <w:t>检查</w:t>
      </w:r>
      <w:r w:rsidRPr="00F042A2">
        <w:t>UTM产品是否</w:t>
      </w:r>
      <w:r w:rsidRPr="00F042A2">
        <w:rPr>
          <w:rFonts w:hint="eastAsia"/>
        </w:rPr>
        <w:t>采取了</w:t>
      </w:r>
      <w:r w:rsidRPr="00F042A2">
        <w:t>终止进行登录尝试主机建立会话的</w:t>
      </w:r>
      <w:r w:rsidRPr="00F042A2">
        <w:rPr>
          <w:rFonts w:hint="eastAsia"/>
        </w:rPr>
        <w:t>动作</w:t>
      </w:r>
      <w:r w:rsidRPr="00F042A2">
        <w:t>（例如：关闭身份鉴别的对话界面、锁定帐户</w:t>
      </w:r>
      <w:r w:rsidRPr="00F042A2">
        <w:rPr>
          <w:rFonts w:hint="eastAsia"/>
        </w:rPr>
        <w:t>或管理主机IP一定时间、</w:t>
      </w:r>
      <w:r w:rsidRPr="00F042A2">
        <w:t>锁定帐户</w:t>
      </w:r>
      <w:r w:rsidRPr="00F042A2">
        <w:rPr>
          <w:rFonts w:hint="eastAsia"/>
        </w:rPr>
        <w:t>或管理主机IP直到指定的授权用户对其进行解锁</w:t>
      </w:r>
      <w:r w:rsidRPr="00F042A2">
        <w:t>等）；</w:t>
      </w:r>
    </w:p>
    <w:p w:rsidR="00711A0D" w:rsidRPr="00F042A2" w:rsidRDefault="00711A0D" w:rsidP="008E2C54">
      <w:pPr>
        <w:pStyle w:val="afff7"/>
        <w:numPr>
          <w:ilvl w:val="1"/>
          <w:numId w:val="129"/>
        </w:numPr>
        <w:tabs>
          <w:tab w:val="start" w:pos="62.95pt"/>
        </w:tabs>
      </w:pPr>
      <w:r w:rsidRPr="00F042A2">
        <w:rPr>
          <w:rFonts w:hint="eastAsia"/>
        </w:rPr>
        <w:t>如果授权用户能够设置未成功鉴别尝试次数，则尝试以非授权用户身份设置未成功鉴别尝试次数，验证是否只有授权用户才能设置未成功鉴别尝试次数。</w:t>
      </w:r>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预期结果：</w:t>
      </w:r>
    </w:p>
    <w:p w:rsidR="00711A0D" w:rsidRPr="00F042A2" w:rsidRDefault="00711A0D" w:rsidP="008E2C54">
      <w:pPr>
        <w:pStyle w:val="afff7"/>
        <w:numPr>
          <w:ilvl w:val="1"/>
          <w:numId w:val="130"/>
        </w:numPr>
        <w:tabs>
          <w:tab w:val="start" w:pos="62.95pt"/>
        </w:tabs>
        <w:rPr>
          <w:rFonts w:hint="eastAsia"/>
        </w:rPr>
      </w:pPr>
      <w:r w:rsidRPr="00F042A2">
        <w:rPr>
          <w:rFonts w:hint="eastAsia"/>
        </w:rPr>
        <w:t>当不成功鉴别尝试达到或超过UTM产品的未成功鉴别尝试次数时</w:t>
      </w:r>
      <w:r w:rsidRPr="00F042A2">
        <w:t>，UTM产品能够</w:t>
      </w:r>
      <w:r w:rsidRPr="00F042A2">
        <w:rPr>
          <w:rFonts w:hint="eastAsia"/>
        </w:rPr>
        <w:t>采取</w:t>
      </w:r>
      <w:r w:rsidRPr="00F042A2">
        <w:t>终止进行登录尝试</w:t>
      </w:r>
      <w:r w:rsidRPr="00F042A2">
        <w:rPr>
          <w:rFonts w:hint="eastAsia"/>
        </w:rPr>
        <w:t>的动作</w:t>
      </w:r>
      <w:r w:rsidRPr="00F042A2">
        <w:t>；</w:t>
      </w:r>
    </w:p>
    <w:p w:rsidR="00711A0D" w:rsidRPr="00F042A2" w:rsidRDefault="00711A0D" w:rsidP="008E2C54">
      <w:pPr>
        <w:pStyle w:val="afff7"/>
        <w:numPr>
          <w:ilvl w:val="1"/>
          <w:numId w:val="130"/>
        </w:numPr>
        <w:tabs>
          <w:tab w:val="start" w:pos="62.95pt"/>
        </w:tabs>
        <w:rPr>
          <w:rFonts w:hAnsi="宋体"/>
          <w:sz w:val="24"/>
        </w:rPr>
      </w:pPr>
      <w:r w:rsidRPr="00F042A2">
        <w:rPr>
          <w:rFonts w:hint="eastAsia"/>
        </w:rPr>
        <w:t>未成功鉴别尝试次数仅能够由授权用户设置或UTM产品在出厂时设置。</w:t>
      </w:r>
    </w:p>
    <w:p w:rsidR="00711A0D" w:rsidRPr="00F042A2" w:rsidRDefault="00711A0D" w:rsidP="008E2C54">
      <w:pPr>
        <w:pStyle w:val="afa"/>
        <w:spacing w:before="7.80pt" w:after="7.80pt"/>
        <w:ind w:start="0pt"/>
        <w:rPr>
          <w:rFonts w:hint="eastAsia"/>
        </w:rPr>
      </w:pPr>
      <w:bookmarkStart w:id="955" w:name="_Toc334434298"/>
      <w:r w:rsidRPr="00F042A2">
        <w:rPr>
          <w:rFonts w:hint="eastAsia"/>
        </w:rPr>
        <w:t>鉴别的时机</w:t>
      </w:r>
      <w:bookmarkEnd w:id="955"/>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测试方法：</w:t>
      </w:r>
    </w:p>
    <w:p w:rsidR="00711A0D" w:rsidRPr="00F042A2" w:rsidRDefault="00711A0D" w:rsidP="008E2C54">
      <w:pPr>
        <w:pStyle w:val="afff7"/>
        <w:numPr>
          <w:ilvl w:val="1"/>
          <w:numId w:val="131"/>
        </w:numPr>
        <w:tabs>
          <w:tab w:val="start" w:pos="62.95pt"/>
        </w:tabs>
        <w:rPr>
          <w:rFonts w:hint="eastAsia"/>
        </w:rPr>
      </w:pPr>
      <w:r w:rsidRPr="00F042A2">
        <w:rPr>
          <w:rFonts w:hint="eastAsia"/>
        </w:rPr>
        <w:t>检查不进行用户鉴别前UTM产品是否</w:t>
      </w:r>
      <w:r w:rsidRPr="00F042A2">
        <w:t>允许用户执行输入登录信息</w:t>
      </w:r>
      <w:r w:rsidRPr="00F042A2">
        <w:rPr>
          <w:rFonts w:hint="eastAsia"/>
        </w:rPr>
        <w:t>或</w:t>
      </w:r>
      <w:r w:rsidRPr="00F042A2">
        <w:t>查看帮助</w:t>
      </w:r>
      <w:r w:rsidRPr="00F042A2">
        <w:rPr>
          <w:rFonts w:hint="eastAsia"/>
        </w:rPr>
        <w:t>信息</w:t>
      </w:r>
      <w:r w:rsidRPr="00F042A2">
        <w:t>等操作</w:t>
      </w:r>
      <w:r w:rsidRPr="00F042A2">
        <w:rPr>
          <w:rFonts w:hint="eastAsia"/>
        </w:rPr>
        <w:t>，检查是否不允许执行策略配置、修改口令等与用户安全有关的操作；</w:t>
      </w:r>
    </w:p>
    <w:p w:rsidR="00711A0D" w:rsidRPr="00F042A2" w:rsidRDefault="00711A0D" w:rsidP="008E2C54">
      <w:pPr>
        <w:pStyle w:val="afff7"/>
        <w:numPr>
          <w:ilvl w:val="1"/>
          <w:numId w:val="131"/>
        </w:numPr>
        <w:tabs>
          <w:tab w:val="start" w:pos="62.95pt"/>
        </w:tabs>
      </w:pPr>
      <w:r w:rsidRPr="00F042A2">
        <w:rPr>
          <w:rFonts w:hint="eastAsia"/>
        </w:rPr>
        <w:t>检查使用正确的用户名和错误的口令（或者空口令）是否不能进入系统的管理界面，是否不能执行策略配置、修改口令等与用户安全有关的操作；</w:t>
      </w:r>
    </w:p>
    <w:p w:rsidR="00711A0D" w:rsidRPr="00F042A2" w:rsidRDefault="00711A0D" w:rsidP="008E2C54">
      <w:pPr>
        <w:pStyle w:val="afff7"/>
        <w:numPr>
          <w:ilvl w:val="1"/>
          <w:numId w:val="131"/>
        </w:numPr>
        <w:tabs>
          <w:tab w:val="start" w:pos="62.95pt"/>
        </w:tabs>
      </w:pPr>
      <w:r w:rsidRPr="00F042A2">
        <w:rPr>
          <w:rFonts w:hint="eastAsia"/>
        </w:rPr>
        <w:t>检查使用正确的用户名和口令是否能够进入系统的管理界面，是否能够执行策略配置、修改口令等与用户安全有关的操作</w:t>
      </w:r>
      <w:r w:rsidRPr="00F042A2">
        <w:t>。</w:t>
      </w:r>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预期结果：</w:t>
      </w:r>
    </w:p>
    <w:p w:rsidR="00711A0D" w:rsidRPr="00F042A2" w:rsidRDefault="00711A0D" w:rsidP="008E2C54">
      <w:pPr>
        <w:pStyle w:val="afff7"/>
        <w:numPr>
          <w:ilvl w:val="1"/>
          <w:numId w:val="132"/>
        </w:numPr>
        <w:tabs>
          <w:tab w:val="start" w:pos="62.95pt"/>
        </w:tabs>
        <w:rPr>
          <w:rFonts w:hint="eastAsia"/>
        </w:rPr>
      </w:pPr>
      <w:r w:rsidRPr="00F042A2">
        <w:rPr>
          <w:rFonts w:hint="eastAsia"/>
        </w:rPr>
        <w:t>在用户鉴别前UTM产品只</w:t>
      </w:r>
      <w:r w:rsidRPr="00F042A2">
        <w:t>允许用户执行输入登录信息</w:t>
      </w:r>
      <w:r w:rsidRPr="00F042A2">
        <w:rPr>
          <w:rFonts w:hint="eastAsia"/>
        </w:rPr>
        <w:t>或</w:t>
      </w:r>
      <w:r w:rsidRPr="00F042A2">
        <w:t>查看帮助</w:t>
      </w:r>
      <w:r w:rsidRPr="00F042A2">
        <w:rPr>
          <w:rFonts w:hint="eastAsia"/>
        </w:rPr>
        <w:t>信息</w:t>
      </w:r>
      <w:r w:rsidRPr="00F042A2">
        <w:t>等操作</w:t>
      </w:r>
      <w:r w:rsidRPr="00F042A2">
        <w:rPr>
          <w:rFonts w:hint="eastAsia"/>
        </w:rPr>
        <w:t>，不允许执行策略配置、修改口令等与用户安全有关的操作；</w:t>
      </w:r>
    </w:p>
    <w:p w:rsidR="00711A0D" w:rsidRPr="00F042A2" w:rsidRDefault="00711A0D" w:rsidP="008E2C54">
      <w:pPr>
        <w:pStyle w:val="afff7"/>
        <w:numPr>
          <w:ilvl w:val="1"/>
          <w:numId w:val="132"/>
        </w:numPr>
        <w:tabs>
          <w:tab w:val="start" w:pos="62.95pt"/>
        </w:tabs>
        <w:rPr>
          <w:rFonts w:hint="eastAsia"/>
        </w:rPr>
      </w:pPr>
      <w:r w:rsidRPr="00F042A2">
        <w:rPr>
          <w:rFonts w:hint="eastAsia"/>
        </w:rPr>
        <w:t>在用户鉴别成功前UTM产品不允许用户进入系统管理界面，不能执行策略配置、修改口令等与用户安全有关的操作；</w:t>
      </w:r>
    </w:p>
    <w:p w:rsidR="00711A0D" w:rsidRPr="00F042A2" w:rsidRDefault="00711A0D" w:rsidP="008E2C54">
      <w:pPr>
        <w:pStyle w:val="afff7"/>
        <w:numPr>
          <w:ilvl w:val="1"/>
          <w:numId w:val="132"/>
        </w:numPr>
        <w:tabs>
          <w:tab w:val="start" w:pos="62.95pt"/>
        </w:tabs>
      </w:pPr>
      <w:r w:rsidRPr="00F042A2">
        <w:rPr>
          <w:rFonts w:hint="eastAsia"/>
        </w:rPr>
        <w:t>在用户成功鉴别后UTM产品允许执行策略配置、修改口令等与用户安全有关的操作</w:t>
      </w:r>
      <w:r w:rsidRPr="00F042A2">
        <w:t>。</w:t>
      </w:r>
    </w:p>
    <w:p w:rsidR="00711A0D" w:rsidRPr="00F042A2" w:rsidRDefault="00711A0D" w:rsidP="008E2C54">
      <w:pPr>
        <w:pStyle w:val="afa"/>
        <w:spacing w:before="7.80pt" w:after="7.80pt"/>
        <w:ind w:start="0pt"/>
        <w:rPr>
          <w:rFonts w:hint="eastAsia"/>
        </w:rPr>
      </w:pPr>
      <w:bookmarkStart w:id="956" w:name="_Toc334434299"/>
      <w:r w:rsidRPr="00F042A2">
        <w:rPr>
          <w:rFonts w:hint="eastAsia"/>
        </w:rPr>
        <w:t>与第三方认证系统配合（增强级）</w:t>
      </w:r>
      <w:bookmarkEnd w:id="956"/>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测试方法：</w:t>
      </w:r>
    </w:p>
    <w:p w:rsidR="00711A0D" w:rsidRPr="00F042A2" w:rsidRDefault="00711A0D" w:rsidP="008E2C54">
      <w:pPr>
        <w:pStyle w:val="afff7"/>
        <w:numPr>
          <w:ilvl w:val="0"/>
          <w:numId w:val="133"/>
        </w:numPr>
        <w:rPr>
          <w:rFonts w:hint="eastAsia"/>
        </w:rPr>
      </w:pPr>
      <w:r w:rsidRPr="00F042A2">
        <w:rPr>
          <w:rFonts w:hint="eastAsia"/>
        </w:rPr>
        <w:t>配置UTM产品的管理用户通过RADIUS服务器，或者LDAP服务器进行身份认证；</w:t>
      </w:r>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预期结果：</w:t>
      </w:r>
    </w:p>
    <w:p w:rsidR="00711A0D" w:rsidRPr="00F042A2" w:rsidRDefault="00711A0D" w:rsidP="008E2C54">
      <w:pPr>
        <w:pStyle w:val="afff7"/>
        <w:numPr>
          <w:ilvl w:val="0"/>
          <w:numId w:val="134"/>
        </w:numPr>
        <w:rPr>
          <w:rFonts w:hint="eastAsia"/>
        </w:rPr>
      </w:pPr>
      <w:r w:rsidRPr="00F042A2">
        <w:rPr>
          <w:rFonts w:hint="eastAsia"/>
        </w:rPr>
        <w:t>UTM产品的管理用户可以通过RADIUS服务器，或者LDAP服务器进行身份认证；</w:t>
      </w:r>
    </w:p>
    <w:p w:rsidR="00711A0D" w:rsidRPr="00F042A2" w:rsidRDefault="00711A0D" w:rsidP="008E2C54">
      <w:pPr>
        <w:pStyle w:val="aff2"/>
        <w:spacing w:before="7.80pt" w:after="7.80pt"/>
        <w:rPr>
          <w:rFonts w:hint="eastAsia"/>
        </w:rPr>
      </w:pPr>
      <w:bookmarkStart w:id="957" w:name="_Toc334434300"/>
      <w:r w:rsidRPr="00F042A2">
        <w:rPr>
          <w:rFonts w:hint="eastAsia"/>
        </w:rPr>
        <w:t>安全审计</w:t>
      </w:r>
      <w:bookmarkEnd w:id="957"/>
    </w:p>
    <w:p w:rsidR="00711A0D" w:rsidRPr="00F042A2" w:rsidRDefault="00711A0D" w:rsidP="008E2C54">
      <w:pPr>
        <w:pStyle w:val="afa"/>
        <w:spacing w:before="7.80pt" w:after="7.80pt"/>
        <w:ind w:start="0pt"/>
        <w:rPr>
          <w:rFonts w:hint="eastAsia"/>
        </w:rPr>
      </w:pPr>
      <w:bookmarkStart w:id="958" w:name="_Toc334434301"/>
      <w:r w:rsidRPr="00F042A2">
        <w:rPr>
          <w:rFonts w:hint="eastAsia"/>
        </w:rPr>
        <w:t>审计数据的生成</w:t>
      </w:r>
      <w:bookmarkEnd w:id="958"/>
    </w:p>
    <w:p w:rsidR="00711A0D" w:rsidRPr="00F042A2" w:rsidRDefault="00711A0D" w:rsidP="008E2C54">
      <w:pPr>
        <w:pStyle w:val="afff5"/>
        <w:numPr>
          <w:ilvl w:val="0"/>
          <w:numId w:val="0"/>
        </w:numPr>
        <w:tabs>
          <w:tab w:val="start" w:pos="41.95pt"/>
        </w:tabs>
        <w:ind w:start="41.95pt"/>
        <w:rPr>
          <w:rFonts w:hAnsi="宋体" w:hint="eastAsia"/>
          <w:b/>
        </w:rPr>
      </w:pPr>
      <w:r w:rsidRPr="00F042A2">
        <w:rPr>
          <w:rFonts w:hint="eastAsia"/>
          <w:b/>
        </w:rPr>
        <w:t>测试方法：</w:t>
      </w:r>
    </w:p>
    <w:p w:rsidR="00711A0D" w:rsidRPr="00F042A2" w:rsidRDefault="00711A0D" w:rsidP="008E2C54">
      <w:pPr>
        <w:pStyle w:val="afff7"/>
        <w:numPr>
          <w:ilvl w:val="1"/>
          <w:numId w:val="135"/>
        </w:numPr>
        <w:tabs>
          <w:tab w:val="start" w:pos="62.95pt"/>
        </w:tabs>
        <w:rPr>
          <w:rFonts w:hint="eastAsia"/>
        </w:rPr>
      </w:pPr>
      <w:r w:rsidRPr="00F042A2">
        <w:rPr>
          <w:rFonts w:hint="eastAsia"/>
        </w:rPr>
        <w:t xml:space="preserve">以配置管理员的身份登录UTM设备，对产品功能模块进行操作； </w:t>
      </w:r>
    </w:p>
    <w:p w:rsidR="00711A0D" w:rsidRPr="00F042A2" w:rsidRDefault="00711A0D" w:rsidP="008E2C54">
      <w:pPr>
        <w:pStyle w:val="afff7"/>
        <w:numPr>
          <w:ilvl w:val="1"/>
          <w:numId w:val="135"/>
        </w:numPr>
        <w:tabs>
          <w:tab w:val="start" w:pos="62.95pt"/>
        </w:tabs>
        <w:rPr>
          <w:rFonts w:hint="eastAsia"/>
        </w:rPr>
      </w:pPr>
      <w:r w:rsidRPr="00F042A2">
        <w:rPr>
          <w:rFonts w:hint="eastAsia"/>
        </w:rPr>
        <w:t>模拟用户对UTM产品不同模块进行访问、运行、修改、关闭以及重复失败尝试等相关操作，检查UTM产品提供了对哪些事件的审计。审查审计记录的正确性；</w:t>
      </w:r>
    </w:p>
    <w:p w:rsidR="00711A0D" w:rsidRPr="00F042A2" w:rsidRDefault="00711A0D" w:rsidP="008E2C54">
      <w:pPr>
        <w:pStyle w:val="afff7"/>
        <w:numPr>
          <w:ilvl w:val="1"/>
          <w:numId w:val="135"/>
        </w:numPr>
        <w:tabs>
          <w:tab w:val="start" w:pos="62.95pt"/>
        </w:tabs>
        <w:rPr>
          <w:rFonts w:hint="eastAsia"/>
        </w:rPr>
      </w:pPr>
      <w:r w:rsidRPr="00F042A2">
        <w:rPr>
          <w:rFonts w:hint="eastAsia"/>
        </w:rPr>
        <w:t>配置策略并模拟网络流量通过UTM触发访问控制、入侵防御、病毒、邮件过滤、WEB过滤等策略；</w:t>
      </w:r>
    </w:p>
    <w:p w:rsidR="00711A0D" w:rsidRPr="00F042A2" w:rsidRDefault="00711A0D" w:rsidP="008E2C54">
      <w:pPr>
        <w:pStyle w:val="afff7"/>
        <w:numPr>
          <w:ilvl w:val="1"/>
          <w:numId w:val="135"/>
        </w:numPr>
        <w:tabs>
          <w:tab w:val="start" w:pos="62.95pt"/>
        </w:tabs>
        <w:rPr>
          <w:rFonts w:hAnsi="宋体" w:hint="eastAsia"/>
          <w:b/>
        </w:rPr>
      </w:pPr>
      <w:r w:rsidRPr="00F042A2">
        <w:rPr>
          <w:rFonts w:hint="eastAsia"/>
        </w:rPr>
        <w:t>以授权管理员身份查看审计记录。</w:t>
      </w:r>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预期结果：</w:t>
      </w:r>
    </w:p>
    <w:p w:rsidR="00711A0D" w:rsidRPr="00F042A2" w:rsidRDefault="00711A0D" w:rsidP="008E2C54">
      <w:pPr>
        <w:pStyle w:val="afff7"/>
        <w:numPr>
          <w:ilvl w:val="0"/>
          <w:numId w:val="136"/>
        </w:numPr>
        <w:rPr>
          <w:rFonts w:hint="eastAsia"/>
        </w:rPr>
      </w:pPr>
      <w:r w:rsidRPr="00F042A2">
        <w:rPr>
          <w:rFonts w:hint="eastAsia"/>
        </w:rPr>
        <w:lastRenderedPageBreak/>
        <w:t>UTM产品记录管理员对设备的管理行为，包括且不限于管理员的登录/退出操作，修改/编辑配置操作；</w:t>
      </w:r>
    </w:p>
    <w:p w:rsidR="00711A0D" w:rsidRPr="00F042A2" w:rsidRDefault="00711A0D" w:rsidP="008E2C54">
      <w:pPr>
        <w:pStyle w:val="afff7"/>
        <w:numPr>
          <w:ilvl w:val="0"/>
          <w:numId w:val="136"/>
        </w:numPr>
        <w:rPr>
          <w:rFonts w:hint="eastAsia"/>
        </w:rPr>
      </w:pPr>
      <w:r w:rsidRPr="00F042A2">
        <w:rPr>
          <w:rFonts w:hint="eastAsia"/>
        </w:rPr>
        <w:t>UTM产品应至少为下述可审计事件产生审计记录：访问控制、入侵防御、病毒、邮件过滤、WEB过滤等；</w:t>
      </w:r>
    </w:p>
    <w:p w:rsidR="00711A0D" w:rsidRPr="00F042A2" w:rsidRDefault="00711A0D" w:rsidP="008E2C54">
      <w:pPr>
        <w:pStyle w:val="afff7"/>
        <w:numPr>
          <w:ilvl w:val="0"/>
          <w:numId w:val="136"/>
        </w:numPr>
        <w:rPr>
          <w:rFonts w:hint="eastAsia"/>
        </w:rPr>
      </w:pPr>
      <w:r w:rsidRPr="00F042A2">
        <w:rPr>
          <w:rFonts w:hint="eastAsia"/>
        </w:rPr>
        <w:t>应在每个审计记录中至少记录如下信息：事件的日期和时间，事件类型，主体身份，事件的结果（成功或失败）等。</w:t>
      </w:r>
    </w:p>
    <w:p w:rsidR="00711A0D" w:rsidRPr="00F042A2" w:rsidRDefault="00711A0D" w:rsidP="008E2C54">
      <w:pPr>
        <w:pStyle w:val="afa"/>
        <w:spacing w:before="7.80pt" w:after="7.80pt"/>
        <w:ind w:start="0pt"/>
        <w:rPr>
          <w:rFonts w:hint="eastAsia"/>
        </w:rPr>
      </w:pPr>
      <w:bookmarkStart w:id="959" w:name="_Toc334434302"/>
      <w:r w:rsidRPr="00F042A2">
        <w:rPr>
          <w:rFonts w:hint="eastAsia"/>
        </w:rPr>
        <w:t>审计数据的查阅</w:t>
      </w:r>
      <w:bookmarkEnd w:id="959"/>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测试方法：</w:t>
      </w:r>
    </w:p>
    <w:p w:rsidR="00711A0D" w:rsidRPr="00F042A2" w:rsidRDefault="00711A0D" w:rsidP="008E2C54">
      <w:pPr>
        <w:pStyle w:val="afff7"/>
        <w:numPr>
          <w:ilvl w:val="1"/>
          <w:numId w:val="137"/>
        </w:numPr>
        <w:tabs>
          <w:tab w:val="start" w:pos="62.95pt"/>
        </w:tabs>
        <w:rPr>
          <w:rFonts w:hint="eastAsia"/>
        </w:rPr>
      </w:pPr>
      <w:r w:rsidRPr="00F042A2">
        <w:rPr>
          <w:rFonts w:hint="eastAsia"/>
        </w:rPr>
        <w:t>审查产品安全功能是否为授权管理员提供从审计记录中读取全部审计信息的功能，审计信息应完整、可阅读、无歧义；</w:t>
      </w:r>
    </w:p>
    <w:p w:rsidR="00711A0D" w:rsidRPr="00F042A2" w:rsidRDefault="00711A0D" w:rsidP="008E2C54">
      <w:pPr>
        <w:pStyle w:val="afff7"/>
        <w:numPr>
          <w:ilvl w:val="1"/>
          <w:numId w:val="137"/>
        </w:numPr>
        <w:tabs>
          <w:tab w:val="start" w:pos="62.95pt"/>
        </w:tabs>
        <w:rPr>
          <w:rFonts w:hint="eastAsia"/>
        </w:rPr>
      </w:pPr>
      <w:r w:rsidRPr="00F042A2">
        <w:rPr>
          <w:rFonts w:hint="eastAsia"/>
        </w:rPr>
        <w:t>审查读取的审计信息是否可以以电子方式无歧义的表示给外部IP实体。</w:t>
      </w:r>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预期结果：</w:t>
      </w:r>
    </w:p>
    <w:p w:rsidR="00711A0D" w:rsidRPr="00F042A2" w:rsidRDefault="00711A0D" w:rsidP="008E2C54">
      <w:pPr>
        <w:pStyle w:val="afff7"/>
        <w:numPr>
          <w:ilvl w:val="1"/>
          <w:numId w:val="138"/>
        </w:numPr>
        <w:tabs>
          <w:tab w:val="start" w:pos="62.95pt"/>
        </w:tabs>
        <w:rPr>
          <w:rFonts w:hint="eastAsia"/>
          <w:b/>
        </w:rPr>
      </w:pPr>
      <w:r w:rsidRPr="00F042A2">
        <w:rPr>
          <w:rFonts w:hAnsi="宋体" w:hint="eastAsia"/>
        </w:rPr>
        <w:t>UTM产品</w:t>
      </w:r>
      <w:r w:rsidRPr="00F042A2">
        <w:rPr>
          <w:rFonts w:hint="eastAsia"/>
        </w:rPr>
        <w:t>应为授权管理员提供从审计记录中读取全部审计信息的功能，审计信息完整、可阅读、无歧义；</w:t>
      </w:r>
    </w:p>
    <w:p w:rsidR="00711A0D" w:rsidRPr="00F042A2" w:rsidRDefault="00711A0D" w:rsidP="008E2C54">
      <w:pPr>
        <w:pStyle w:val="afff7"/>
        <w:numPr>
          <w:ilvl w:val="1"/>
          <w:numId w:val="138"/>
        </w:numPr>
        <w:tabs>
          <w:tab w:val="start" w:pos="62.95pt"/>
        </w:tabs>
        <w:rPr>
          <w:rFonts w:hint="eastAsia"/>
          <w:b/>
        </w:rPr>
      </w:pPr>
      <w:r w:rsidRPr="00F042A2">
        <w:rPr>
          <w:rFonts w:hint="eastAsia"/>
        </w:rPr>
        <w:t>用户是外部IT实体时，审计信息能够以电子方式无歧义表示。</w:t>
      </w:r>
    </w:p>
    <w:p w:rsidR="00711A0D" w:rsidRPr="00F042A2" w:rsidRDefault="00711A0D" w:rsidP="008E2C54">
      <w:pPr>
        <w:pStyle w:val="afa"/>
        <w:spacing w:before="7.80pt" w:after="7.80pt"/>
        <w:ind w:start="0pt"/>
        <w:rPr>
          <w:rFonts w:hint="eastAsia"/>
        </w:rPr>
      </w:pPr>
      <w:bookmarkStart w:id="960" w:name="_Toc334434303"/>
      <w:r w:rsidRPr="00F042A2">
        <w:rPr>
          <w:rFonts w:hint="eastAsia"/>
        </w:rPr>
        <w:t>审计数据的可用性（增强级）</w:t>
      </w:r>
      <w:bookmarkEnd w:id="960"/>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测试方法：</w:t>
      </w:r>
    </w:p>
    <w:p w:rsidR="00711A0D" w:rsidRPr="00F042A2" w:rsidRDefault="00711A0D" w:rsidP="008E2C54">
      <w:pPr>
        <w:pStyle w:val="afff7"/>
        <w:numPr>
          <w:ilvl w:val="1"/>
          <w:numId w:val="139"/>
        </w:numPr>
        <w:tabs>
          <w:tab w:val="start" w:pos="62.95pt"/>
        </w:tabs>
        <w:rPr>
          <w:rFonts w:hint="eastAsia"/>
        </w:rPr>
      </w:pPr>
      <w:r w:rsidRPr="00F042A2">
        <w:rPr>
          <w:rFonts w:hint="eastAsia"/>
        </w:rPr>
        <w:t>审查产品安全功能，为授权管理员提供的审计数据是否可以清晰的表示自身的管理行为；</w:t>
      </w:r>
    </w:p>
    <w:p w:rsidR="00711A0D" w:rsidRPr="00F042A2" w:rsidRDefault="00711A0D" w:rsidP="008E2C54">
      <w:pPr>
        <w:pStyle w:val="afff7"/>
        <w:numPr>
          <w:ilvl w:val="1"/>
          <w:numId w:val="139"/>
        </w:numPr>
        <w:tabs>
          <w:tab w:val="start" w:pos="62.95pt"/>
        </w:tabs>
        <w:rPr>
          <w:rFonts w:hint="eastAsia"/>
        </w:rPr>
      </w:pPr>
      <w:r w:rsidRPr="00F042A2">
        <w:rPr>
          <w:rFonts w:hint="eastAsia"/>
        </w:rPr>
        <w:t>审查产品安全功能，为授权管理员提供的审计数据是否可以清晰的表示发生的网络行为和事件。</w:t>
      </w:r>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预期结果：</w:t>
      </w:r>
    </w:p>
    <w:p w:rsidR="00711A0D" w:rsidRPr="00F042A2" w:rsidRDefault="00711A0D" w:rsidP="008E2C54">
      <w:pPr>
        <w:pStyle w:val="afff7"/>
        <w:numPr>
          <w:ilvl w:val="1"/>
          <w:numId w:val="140"/>
        </w:numPr>
        <w:tabs>
          <w:tab w:val="start" w:pos="62.95pt"/>
        </w:tabs>
        <w:rPr>
          <w:rFonts w:hint="eastAsia"/>
          <w:b/>
        </w:rPr>
      </w:pPr>
      <w:r w:rsidRPr="00F042A2">
        <w:rPr>
          <w:rFonts w:hAnsi="宋体" w:hint="eastAsia"/>
        </w:rPr>
        <w:t>UTM产品</w:t>
      </w:r>
      <w:r w:rsidRPr="00F042A2">
        <w:rPr>
          <w:rFonts w:hint="eastAsia"/>
        </w:rPr>
        <w:t>为授权管理员提供的有关自身管理行为的审计数据应包含且不限于：管理员的名称、访问时间、操作时间、登录方式、使用的地址；</w:t>
      </w:r>
    </w:p>
    <w:p w:rsidR="00711A0D" w:rsidRPr="00F042A2" w:rsidRDefault="00711A0D" w:rsidP="008E2C54">
      <w:pPr>
        <w:pStyle w:val="afff7"/>
        <w:numPr>
          <w:ilvl w:val="1"/>
          <w:numId w:val="140"/>
        </w:numPr>
        <w:tabs>
          <w:tab w:val="start" w:pos="62.95pt"/>
        </w:tabs>
        <w:rPr>
          <w:rFonts w:hint="eastAsia"/>
        </w:rPr>
      </w:pPr>
      <w:r w:rsidRPr="00F042A2">
        <w:rPr>
          <w:rFonts w:hAnsi="宋体" w:hint="eastAsia"/>
        </w:rPr>
        <w:t>UTM产品</w:t>
      </w:r>
      <w:r w:rsidRPr="00F042A2">
        <w:rPr>
          <w:rFonts w:hint="eastAsia"/>
        </w:rPr>
        <w:t>为授权管理员提供的有关网络行为和事件的审计数据应包含且不限于：时间、事件类型、主体身份以及事件的结果。</w:t>
      </w:r>
      <w:r w:rsidRPr="00F042A2">
        <w:rPr>
          <w:rFonts w:hint="eastAsia"/>
          <w:b/>
        </w:rPr>
        <w:t xml:space="preserve"> </w:t>
      </w:r>
    </w:p>
    <w:p w:rsidR="00711A0D" w:rsidRPr="00F042A2" w:rsidRDefault="00711A0D" w:rsidP="008E2C54">
      <w:pPr>
        <w:pStyle w:val="afa"/>
        <w:spacing w:before="7.80pt" w:after="7.80pt"/>
        <w:ind w:start="0pt"/>
        <w:rPr>
          <w:rFonts w:hint="eastAsia"/>
        </w:rPr>
      </w:pPr>
      <w:bookmarkStart w:id="961" w:name="_Toc334434304"/>
      <w:r w:rsidRPr="00F042A2">
        <w:rPr>
          <w:rFonts w:hint="eastAsia"/>
        </w:rPr>
        <w:t>受限的审计数据查阅（增强级）</w:t>
      </w:r>
      <w:bookmarkEnd w:id="961"/>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测试方法：</w:t>
      </w:r>
    </w:p>
    <w:p w:rsidR="00711A0D" w:rsidRPr="00F042A2" w:rsidRDefault="00711A0D" w:rsidP="008E2C54">
      <w:pPr>
        <w:pStyle w:val="afff7"/>
        <w:numPr>
          <w:ilvl w:val="1"/>
          <w:numId w:val="141"/>
        </w:numPr>
        <w:tabs>
          <w:tab w:val="start" w:pos="62.95pt"/>
        </w:tabs>
        <w:rPr>
          <w:rFonts w:hint="eastAsia"/>
        </w:rPr>
      </w:pPr>
      <w:r w:rsidRPr="00F042A2">
        <w:rPr>
          <w:rFonts w:hint="eastAsia"/>
        </w:rPr>
        <w:t>以授权审计的管理员身份登录UTM产品，查阅审计数据；</w:t>
      </w:r>
    </w:p>
    <w:p w:rsidR="00711A0D" w:rsidRPr="00F042A2" w:rsidRDefault="00711A0D" w:rsidP="008E2C54">
      <w:pPr>
        <w:pStyle w:val="afff7"/>
        <w:numPr>
          <w:ilvl w:val="1"/>
          <w:numId w:val="141"/>
        </w:numPr>
        <w:tabs>
          <w:tab w:val="start" w:pos="62.95pt"/>
        </w:tabs>
        <w:rPr>
          <w:rFonts w:hint="eastAsia"/>
        </w:rPr>
      </w:pPr>
      <w:r w:rsidRPr="00F042A2">
        <w:rPr>
          <w:rFonts w:hint="eastAsia"/>
        </w:rPr>
        <w:t xml:space="preserve">以未授权审计的管理员身份登录UTM产品，查阅审计数据。 </w:t>
      </w:r>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预期结果：</w:t>
      </w:r>
    </w:p>
    <w:p w:rsidR="00711A0D" w:rsidRPr="00F042A2" w:rsidRDefault="00711A0D" w:rsidP="008E2C54">
      <w:pPr>
        <w:pStyle w:val="afff7"/>
        <w:numPr>
          <w:ilvl w:val="1"/>
          <w:numId w:val="142"/>
        </w:numPr>
        <w:tabs>
          <w:tab w:val="start" w:pos="62.95pt"/>
        </w:tabs>
        <w:rPr>
          <w:rFonts w:hint="eastAsia"/>
        </w:rPr>
      </w:pPr>
      <w:r w:rsidRPr="00F042A2">
        <w:rPr>
          <w:rFonts w:hint="eastAsia"/>
        </w:rPr>
        <w:t>以授权审计的管理员身份登录UTM产品，可以查阅完整的审计数据；</w:t>
      </w:r>
    </w:p>
    <w:p w:rsidR="00711A0D" w:rsidRPr="00F042A2" w:rsidRDefault="00711A0D" w:rsidP="008E2C54">
      <w:pPr>
        <w:pStyle w:val="afff7"/>
        <w:numPr>
          <w:ilvl w:val="1"/>
          <w:numId w:val="142"/>
        </w:numPr>
        <w:tabs>
          <w:tab w:val="start" w:pos="62.95pt"/>
        </w:tabs>
        <w:rPr>
          <w:rFonts w:hint="eastAsia"/>
        </w:rPr>
      </w:pPr>
      <w:r w:rsidRPr="00F042A2">
        <w:rPr>
          <w:rFonts w:hint="eastAsia"/>
        </w:rPr>
        <w:t xml:space="preserve">以未授权审计的管理员身份登录UTM产品，不能查阅审计数据。 </w:t>
      </w:r>
    </w:p>
    <w:p w:rsidR="00711A0D" w:rsidRPr="00F042A2" w:rsidRDefault="00711A0D" w:rsidP="008E2C54">
      <w:pPr>
        <w:pStyle w:val="aff2"/>
        <w:spacing w:before="7.80pt" w:after="7.80pt"/>
        <w:rPr>
          <w:rFonts w:hint="eastAsia"/>
        </w:rPr>
      </w:pPr>
      <w:bookmarkStart w:id="962" w:name="_Toc334434305"/>
      <w:r w:rsidRPr="00F042A2">
        <w:rPr>
          <w:rFonts w:hint="eastAsia"/>
        </w:rPr>
        <w:t>安全管理</w:t>
      </w:r>
      <w:bookmarkEnd w:id="962"/>
    </w:p>
    <w:p w:rsidR="00711A0D" w:rsidRPr="00F042A2" w:rsidRDefault="00711A0D" w:rsidP="008E2C54">
      <w:pPr>
        <w:pStyle w:val="afa"/>
        <w:spacing w:before="7.80pt" w:after="7.80pt"/>
        <w:ind w:start="0pt"/>
        <w:rPr>
          <w:rFonts w:hint="eastAsia"/>
        </w:rPr>
      </w:pPr>
      <w:bookmarkStart w:id="963" w:name="_Toc334434306"/>
      <w:r w:rsidRPr="00F042A2">
        <w:rPr>
          <w:rFonts w:hint="eastAsia"/>
        </w:rPr>
        <w:t>安全功能行为管理</w:t>
      </w:r>
      <w:bookmarkEnd w:id="963"/>
    </w:p>
    <w:p w:rsidR="00711A0D" w:rsidRPr="00F042A2" w:rsidRDefault="00711A0D" w:rsidP="008E2C54">
      <w:pPr>
        <w:pStyle w:val="afff5"/>
        <w:numPr>
          <w:ilvl w:val="0"/>
          <w:numId w:val="0"/>
        </w:numPr>
        <w:tabs>
          <w:tab w:val="start" w:pos="41.95pt"/>
        </w:tabs>
        <w:ind w:start="41.95pt"/>
        <w:rPr>
          <w:rFonts w:hAnsi="宋体" w:hint="eastAsia"/>
          <w:b/>
          <w:bCs/>
        </w:rPr>
      </w:pPr>
      <w:r w:rsidRPr="00F042A2">
        <w:rPr>
          <w:rFonts w:hint="eastAsia"/>
          <w:b/>
        </w:rPr>
        <w:t>测试方法：</w:t>
      </w:r>
    </w:p>
    <w:p w:rsidR="00711A0D" w:rsidRPr="00F042A2" w:rsidRDefault="00711A0D" w:rsidP="008E2C54">
      <w:pPr>
        <w:pStyle w:val="afff7"/>
        <w:numPr>
          <w:ilvl w:val="1"/>
          <w:numId w:val="143"/>
        </w:numPr>
        <w:tabs>
          <w:tab w:val="start" w:pos="62.95pt"/>
        </w:tabs>
      </w:pPr>
      <w:r w:rsidRPr="00F042A2">
        <w:rPr>
          <w:rFonts w:hint="eastAsia"/>
        </w:rPr>
        <w:t>检查UTM</w:t>
      </w:r>
      <w:r w:rsidRPr="00F042A2">
        <w:t>产品</w:t>
      </w:r>
      <w:r w:rsidRPr="00F042A2">
        <w:rPr>
          <w:rFonts w:hint="eastAsia"/>
        </w:rPr>
        <w:t>是否支持为管理员访问UTM产品设置访问策略，访问策略中是否包含</w:t>
      </w:r>
      <w:r w:rsidRPr="00F042A2">
        <w:t>不同的</w:t>
      </w:r>
      <w:r w:rsidRPr="00F042A2">
        <w:rPr>
          <w:rFonts w:hint="eastAsia"/>
        </w:rPr>
        <w:t>用户名、用户角色、远程管理主机IP地址等</w:t>
      </w:r>
      <w:r w:rsidRPr="00F042A2">
        <w:t>安全属性</w:t>
      </w:r>
      <w:r w:rsidRPr="00F042A2">
        <w:rPr>
          <w:rFonts w:hint="eastAsia"/>
        </w:rPr>
        <w:t>的定义</w:t>
      </w:r>
      <w:r w:rsidRPr="00F042A2">
        <w:t>；</w:t>
      </w:r>
    </w:p>
    <w:p w:rsidR="00711A0D" w:rsidRPr="00F042A2" w:rsidRDefault="00711A0D" w:rsidP="008E2C54">
      <w:pPr>
        <w:pStyle w:val="afff7"/>
        <w:numPr>
          <w:ilvl w:val="1"/>
          <w:numId w:val="143"/>
        </w:numPr>
        <w:tabs>
          <w:tab w:val="start" w:pos="62.95pt"/>
        </w:tabs>
      </w:pPr>
      <w:r w:rsidRPr="00F042A2">
        <w:rPr>
          <w:rFonts w:hint="eastAsia"/>
        </w:rPr>
        <w:lastRenderedPageBreak/>
        <w:t>为用户访问UTM产品设置不同的访问策略，通过</w:t>
      </w:r>
      <w:r w:rsidRPr="00F042A2">
        <w:t>用户对</w:t>
      </w:r>
      <w:r w:rsidRPr="00F042A2">
        <w:rPr>
          <w:rFonts w:hint="eastAsia"/>
        </w:rPr>
        <w:t>UTM产品</w:t>
      </w:r>
      <w:r w:rsidRPr="00F042A2">
        <w:t>的访问</w:t>
      </w:r>
      <w:r w:rsidRPr="00F042A2">
        <w:rPr>
          <w:rFonts w:hint="eastAsia"/>
        </w:rPr>
        <w:t>，验证</w:t>
      </w:r>
      <w:r w:rsidRPr="00F042A2">
        <w:t>访问</w:t>
      </w:r>
      <w:r w:rsidRPr="00F042A2">
        <w:rPr>
          <w:rFonts w:hint="eastAsia"/>
        </w:rPr>
        <w:t>权限</w:t>
      </w:r>
      <w:r w:rsidRPr="00F042A2">
        <w:t>策略</w:t>
      </w:r>
      <w:r w:rsidRPr="00F042A2">
        <w:rPr>
          <w:rFonts w:hint="eastAsia"/>
        </w:rPr>
        <w:t>是否与访问策略一致</w:t>
      </w:r>
      <w:r w:rsidRPr="00F042A2">
        <w:t>。</w:t>
      </w:r>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预期结果：</w:t>
      </w:r>
    </w:p>
    <w:p w:rsidR="00711A0D" w:rsidRPr="00F042A2" w:rsidRDefault="00711A0D" w:rsidP="008E2C54">
      <w:pPr>
        <w:pStyle w:val="afff7"/>
        <w:numPr>
          <w:ilvl w:val="1"/>
          <w:numId w:val="144"/>
        </w:numPr>
        <w:tabs>
          <w:tab w:val="start" w:pos="62.95pt"/>
        </w:tabs>
      </w:pPr>
      <w:r w:rsidRPr="00F042A2">
        <w:rPr>
          <w:rFonts w:hint="eastAsia"/>
        </w:rPr>
        <w:t>UTM产品支持</w:t>
      </w:r>
      <w:r w:rsidRPr="00F042A2">
        <w:t>基于</w:t>
      </w:r>
      <w:r w:rsidRPr="00F042A2">
        <w:rPr>
          <w:rFonts w:hint="eastAsia"/>
        </w:rPr>
        <w:t>远程管理主机IP地址、用户名、用户角色等安全属性的</w:t>
      </w:r>
      <w:r w:rsidRPr="00F042A2">
        <w:t>访问控制策略</w:t>
      </w:r>
      <w:r w:rsidRPr="00F042A2">
        <w:rPr>
          <w:rFonts w:hint="eastAsia"/>
        </w:rPr>
        <w:t>设置，且功能应仅限于已标识的授权角色能够执行</w:t>
      </w:r>
      <w:r w:rsidRPr="00F042A2">
        <w:t>；</w:t>
      </w:r>
    </w:p>
    <w:p w:rsidR="00711A0D" w:rsidRPr="00F042A2" w:rsidRDefault="00711A0D" w:rsidP="008E2C54">
      <w:pPr>
        <w:pStyle w:val="afff7"/>
        <w:numPr>
          <w:ilvl w:val="1"/>
          <w:numId w:val="144"/>
        </w:numPr>
        <w:tabs>
          <w:tab w:val="start" w:pos="62.95pt"/>
        </w:tabs>
        <w:rPr>
          <w:rFonts w:hint="eastAsia"/>
        </w:rPr>
      </w:pPr>
      <w:r w:rsidRPr="00F042A2">
        <w:rPr>
          <w:rFonts w:hint="eastAsia"/>
        </w:rPr>
        <w:t>UTM产品能够</w:t>
      </w:r>
      <w:r w:rsidRPr="00F042A2">
        <w:t>对</w:t>
      </w:r>
      <w:r w:rsidRPr="00F042A2">
        <w:rPr>
          <w:rFonts w:hint="eastAsia"/>
        </w:rPr>
        <w:t>UTM产品的安全管理</w:t>
      </w:r>
      <w:r w:rsidRPr="00F042A2">
        <w:t>执行访问控制策略，</w:t>
      </w:r>
      <w:r w:rsidRPr="00F042A2">
        <w:rPr>
          <w:rFonts w:hint="eastAsia"/>
        </w:rPr>
        <w:t>且访问控制策略有效，功能同样应仅限于已标识的授权角色能够执行。</w:t>
      </w:r>
    </w:p>
    <w:p w:rsidR="00711A0D" w:rsidRPr="00F042A2" w:rsidRDefault="00711A0D" w:rsidP="008E2C54">
      <w:pPr>
        <w:pStyle w:val="afa"/>
        <w:spacing w:before="7.80pt" w:after="7.80pt"/>
        <w:ind w:start="0pt"/>
        <w:rPr>
          <w:rFonts w:hint="eastAsia"/>
        </w:rPr>
      </w:pPr>
      <w:bookmarkStart w:id="964" w:name="_Toc334434307"/>
      <w:r w:rsidRPr="00F042A2">
        <w:rPr>
          <w:rFonts w:hint="eastAsia"/>
        </w:rPr>
        <w:t>安全属性管理</w:t>
      </w:r>
      <w:bookmarkEnd w:id="964"/>
    </w:p>
    <w:p w:rsidR="00711A0D" w:rsidRPr="00F042A2" w:rsidRDefault="00711A0D" w:rsidP="008E2C54">
      <w:pPr>
        <w:pStyle w:val="afff5"/>
        <w:numPr>
          <w:ilvl w:val="0"/>
          <w:numId w:val="0"/>
        </w:numPr>
        <w:tabs>
          <w:tab w:val="start" w:pos="41.95pt"/>
        </w:tabs>
        <w:ind w:start="41.95pt"/>
        <w:rPr>
          <w:rFonts w:hAnsi="宋体" w:hint="eastAsia"/>
          <w:b/>
        </w:rPr>
      </w:pPr>
      <w:r w:rsidRPr="00F042A2">
        <w:rPr>
          <w:rFonts w:hint="eastAsia"/>
          <w:b/>
        </w:rPr>
        <w:t>测试方法：</w:t>
      </w:r>
    </w:p>
    <w:p w:rsidR="00711A0D" w:rsidRPr="00F042A2" w:rsidRDefault="00711A0D" w:rsidP="008E2C54">
      <w:pPr>
        <w:pStyle w:val="afff7"/>
        <w:numPr>
          <w:ilvl w:val="1"/>
          <w:numId w:val="145"/>
        </w:numPr>
        <w:tabs>
          <w:tab w:val="start" w:pos="62.95pt"/>
        </w:tabs>
      </w:pPr>
      <w:r w:rsidRPr="00F042A2">
        <w:rPr>
          <w:rFonts w:hint="eastAsia"/>
        </w:rPr>
        <w:t>以授权管理员身份登录</w:t>
      </w:r>
      <w:r w:rsidRPr="00F042A2">
        <w:t>UTM产品的</w:t>
      </w:r>
      <w:r w:rsidRPr="00F042A2">
        <w:rPr>
          <w:rFonts w:hint="eastAsia"/>
        </w:rPr>
        <w:t>管理界面，检测产品是否允许授权用户对用户名、远程管理主机IP以及用户权限进行管理；</w:t>
      </w:r>
    </w:p>
    <w:p w:rsidR="00711A0D" w:rsidRPr="00F042A2" w:rsidRDefault="00711A0D" w:rsidP="008E2C54">
      <w:pPr>
        <w:pStyle w:val="afff7"/>
        <w:numPr>
          <w:ilvl w:val="1"/>
          <w:numId w:val="145"/>
        </w:numPr>
        <w:tabs>
          <w:tab w:val="start" w:pos="62.95pt"/>
        </w:tabs>
        <w:rPr>
          <w:rFonts w:hint="eastAsia"/>
        </w:rPr>
      </w:pPr>
      <w:r w:rsidRPr="00F042A2">
        <w:rPr>
          <w:rFonts w:hint="eastAsia"/>
        </w:rPr>
        <w:t>检查UTM产品是否能保证升级数据的完整性。</w:t>
      </w:r>
    </w:p>
    <w:p w:rsidR="00711A0D" w:rsidRPr="00F042A2" w:rsidRDefault="00711A0D" w:rsidP="008E2C54">
      <w:pPr>
        <w:pStyle w:val="afff5"/>
        <w:numPr>
          <w:ilvl w:val="0"/>
          <w:numId w:val="0"/>
        </w:numPr>
        <w:tabs>
          <w:tab w:val="start" w:pos="41.95pt"/>
        </w:tabs>
        <w:ind w:start="41.95pt"/>
        <w:rPr>
          <w:rFonts w:hAnsi="宋体" w:hint="eastAsia"/>
          <w:b/>
        </w:rPr>
      </w:pPr>
      <w:r w:rsidRPr="00F042A2">
        <w:rPr>
          <w:rFonts w:hint="eastAsia"/>
          <w:b/>
        </w:rPr>
        <w:t>预期结果：</w:t>
      </w:r>
    </w:p>
    <w:p w:rsidR="00711A0D" w:rsidRPr="00F042A2" w:rsidRDefault="00711A0D" w:rsidP="008E2C54">
      <w:pPr>
        <w:pStyle w:val="afff7"/>
        <w:numPr>
          <w:ilvl w:val="0"/>
          <w:numId w:val="146"/>
        </w:numPr>
        <w:rPr>
          <w:rFonts w:hint="eastAsia"/>
        </w:rPr>
      </w:pPr>
      <w:r w:rsidRPr="00F042A2">
        <w:rPr>
          <w:rFonts w:hint="eastAsia"/>
        </w:rPr>
        <w:t>只有授权用户登录UTM产品，才能对用户名、远程管理主机IP以及用户权限进行管理，未授权用户无权执行相关操作；</w:t>
      </w:r>
    </w:p>
    <w:p w:rsidR="00711A0D" w:rsidRPr="00F042A2" w:rsidRDefault="00711A0D" w:rsidP="008E2C54">
      <w:pPr>
        <w:pStyle w:val="afff7"/>
        <w:numPr>
          <w:ilvl w:val="0"/>
          <w:numId w:val="146"/>
        </w:numPr>
        <w:rPr>
          <w:rFonts w:hint="eastAsia"/>
        </w:rPr>
      </w:pPr>
      <w:r w:rsidRPr="00F042A2">
        <w:rPr>
          <w:rFonts w:hint="eastAsia"/>
        </w:rPr>
        <w:t>升级后用户名、管理主机</w:t>
      </w:r>
      <w:r w:rsidRPr="00F042A2">
        <w:t>IP</w:t>
      </w:r>
      <w:r w:rsidRPr="00F042A2">
        <w:rPr>
          <w:rFonts w:hint="eastAsia"/>
        </w:rPr>
        <w:t>地址、用户权限等应维持不变。</w:t>
      </w:r>
    </w:p>
    <w:p w:rsidR="00711A0D" w:rsidRPr="00F042A2" w:rsidRDefault="00711A0D" w:rsidP="008E2C54">
      <w:pPr>
        <w:pStyle w:val="afa"/>
        <w:spacing w:before="7.80pt" w:after="7.80pt"/>
        <w:ind w:start="0pt"/>
        <w:rPr>
          <w:rFonts w:hint="eastAsia"/>
        </w:rPr>
      </w:pPr>
      <w:bookmarkStart w:id="965" w:name="_Toc334434308"/>
      <w:r w:rsidRPr="00F042A2">
        <w:rPr>
          <w:rFonts w:hint="eastAsia"/>
        </w:rPr>
        <w:t>基于安全属性的访问控制</w:t>
      </w:r>
      <w:bookmarkEnd w:id="965"/>
    </w:p>
    <w:p w:rsidR="00711A0D" w:rsidRPr="00F042A2" w:rsidRDefault="00711A0D" w:rsidP="008E2C54">
      <w:pPr>
        <w:pStyle w:val="afff5"/>
        <w:numPr>
          <w:ilvl w:val="0"/>
          <w:numId w:val="0"/>
        </w:numPr>
        <w:tabs>
          <w:tab w:val="start" w:pos="41.95pt"/>
        </w:tabs>
        <w:ind w:start="41.95pt"/>
        <w:rPr>
          <w:rFonts w:hAnsi="宋体" w:hint="eastAsia"/>
          <w:b/>
        </w:rPr>
      </w:pPr>
      <w:r w:rsidRPr="00F042A2">
        <w:rPr>
          <w:rFonts w:hint="eastAsia"/>
          <w:b/>
        </w:rPr>
        <w:t>测试方法：</w:t>
      </w:r>
    </w:p>
    <w:p w:rsidR="00711A0D" w:rsidRPr="00F042A2" w:rsidRDefault="00711A0D" w:rsidP="008E2C54">
      <w:pPr>
        <w:pStyle w:val="afff7"/>
        <w:numPr>
          <w:ilvl w:val="1"/>
          <w:numId w:val="147"/>
        </w:numPr>
        <w:tabs>
          <w:tab w:val="start" w:pos="62.95pt"/>
        </w:tabs>
      </w:pPr>
      <w:r w:rsidRPr="00F042A2">
        <w:rPr>
          <w:rFonts w:hint="eastAsia"/>
        </w:rPr>
        <w:t>以授权管理员身份登录</w:t>
      </w:r>
      <w:r w:rsidRPr="00F042A2">
        <w:t>UTM产品</w:t>
      </w:r>
      <w:r w:rsidRPr="00F042A2">
        <w:rPr>
          <w:rFonts w:hint="eastAsia"/>
        </w:rPr>
        <w:t>，修改远程管理主机的IP地址、用户名等属性；</w:t>
      </w:r>
    </w:p>
    <w:p w:rsidR="00711A0D" w:rsidRPr="00F042A2" w:rsidRDefault="00711A0D" w:rsidP="008E2C54">
      <w:pPr>
        <w:pStyle w:val="afff7"/>
        <w:numPr>
          <w:ilvl w:val="1"/>
          <w:numId w:val="147"/>
        </w:numPr>
        <w:tabs>
          <w:tab w:val="start" w:pos="62.95pt"/>
        </w:tabs>
        <w:rPr>
          <w:rFonts w:hint="eastAsia"/>
        </w:rPr>
      </w:pPr>
      <w:r w:rsidRPr="00F042A2">
        <w:rPr>
          <w:rFonts w:hint="eastAsia"/>
        </w:rPr>
        <w:t>尝试以新的远程管理主机IP和用户名登录；</w:t>
      </w:r>
    </w:p>
    <w:p w:rsidR="00711A0D" w:rsidRPr="00F042A2" w:rsidRDefault="00711A0D" w:rsidP="008E2C54">
      <w:pPr>
        <w:pStyle w:val="afff5"/>
        <w:numPr>
          <w:ilvl w:val="0"/>
          <w:numId w:val="0"/>
        </w:numPr>
        <w:tabs>
          <w:tab w:val="start" w:pos="41.95pt"/>
        </w:tabs>
        <w:ind w:start="41.95pt"/>
        <w:rPr>
          <w:rFonts w:hAnsi="宋体" w:hint="eastAsia"/>
          <w:b/>
        </w:rPr>
      </w:pPr>
      <w:r w:rsidRPr="00F042A2">
        <w:rPr>
          <w:rFonts w:hint="eastAsia"/>
          <w:b/>
        </w:rPr>
        <w:t>预期结果：</w:t>
      </w:r>
    </w:p>
    <w:p w:rsidR="00711A0D" w:rsidRPr="00F042A2" w:rsidRDefault="00711A0D" w:rsidP="008E2C54">
      <w:pPr>
        <w:pStyle w:val="afff7"/>
        <w:numPr>
          <w:ilvl w:val="1"/>
          <w:numId w:val="148"/>
        </w:numPr>
        <w:tabs>
          <w:tab w:val="start" w:pos="62.95pt"/>
        </w:tabs>
        <w:rPr>
          <w:rFonts w:hint="eastAsia"/>
        </w:rPr>
      </w:pPr>
      <w:r w:rsidRPr="00F042A2">
        <w:rPr>
          <w:rFonts w:hint="eastAsia"/>
        </w:rPr>
        <w:t xml:space="preserve">支持远程主机对UTM产品进行安全管理的访问控制，控制条件包含且不限于远程管理主机IP地址和用户名； </w:t>
      </w:r>
    </w:p>
    <w:p w:rsidR="00711A0D" w:rsidRPr="00F042A2" w:rsidRDefault="00711A0D" w:rsidP="008E2C54">
      <w:pPr>
        <w:pStyle w:val="afff7"/>
        <w:numPr>
          <w:ilvl w:val="1"/>
          <w:numId w:val="148"/>
        </w:numPr>
        <w:tabs>
          <w:tab w:val="start" w:pos="62.95pt"/>
        </w:tabs>
        <w:rPr>
          <w:rFonts w:hint="eastAsia"/>
        </w:rPr>
      </w:pPr>
      <w:r w:rsidRPr="00F042A2">
        <w:rPr>
          <w:rFonts w:hint="eastAsia"/>
        </w:rPr>
        <w:t>远程主机对UTM产品进行安全管理的访问控制可以生效。</w:t>
      </w:r>
    </w:p>
    <w:p w:rsidR="00711A0D" w:rsidRPr="00F042A2" w:rsidRDefault="00711A0D" w:rsidP="008E2C54">
      <w:pPr>
        <w:pStyle w:val="afa"/>
        <w:spacing w:before="7.80pt" w:after="7.80pt"/>
        <w:ind w:start="0pt"/>
        <w:rPr>
          <w:rFonts w:hint="eastAsia"/>
        </w:rPr>
      </w:pPr>
      <w:bookmarkStart w:id="966" w:name="_Toc334434309"/>
      <w:r w:rsidRPr="00F042A2">
        <w:rPr>
          <w:rFonts w:hint="eastAsia"/>
        </w:rPr>
        <w:t>系统属性管理</w:t>
      </w:r>
      <w:bookmarkEnd w:id="966"/>
    </w:p>
    <w:p w:rsidR="00711A0D" w:rsidRPr="00F042A2" w:rsidRDefault="00711A0D" w:rsidP="008E2C54">
      <w:pPr>
        <w:pStyle w:val="afff5"/>
        <w:numPr>
          <w:ilvl w:val="0"/>
          <w:numId w:val="0"/>
        </w:numPr>
        <w:tabs>
          <w:tab w:val="start" w:pos="41.95pt"/>
        </w:tabs>
        <w:ind w:start="41.95pt"/>
        <w:rPr>
          <w:rFonts w:hAnsi="宋体" w:hint="eastAsia"/>
          <w:b/>
        </w:rPr>
      </w:pPr>
      <w:r w:rsidRPr="00F042A2">
        <w:rPr>
          <w:rFonts w:hint="eastAsia"/>
          <w:b/>
        </w:rPr>
        <w:t>测试方法：</w:t>
      </w:r>
    </w:p>
    <w:p w:rsidR="00711A0D" w:rsidRPr="00F042A2" w:rsidRDefault="00711A0D" w:rsidP="008E2C54">
      <w:pPr>
        <w:pStyle w:val="afff7"/>
        <w:numPr>
          <w:ilvl w:val="1"/>
          <w:numId w:val="149"/>
        </w:numPr>
        <w:tabs>
          <w:tab w:val="start" w:pos="62.95pt"/>
        </w:tabs>
      </w:pPr>
      <w:r w:rsidRPr="00F042A2">
        <w:rPr>
          <w:rFonts w:hint="eastAsia"/>
        </w:rPr>
        <w:t>以授权审计用户身份登录</w:t>
      </w:r>
      <w:r w:rsidRPr="00F042A2">
        <w:t>UTM产品的</w:t>
      </w:r>
      <w:r w:rsidRPr="00F042A2">
        <w:rPr>
          <w:rFonts w:hint="eastAsia"/>
        </w:rPr>
        <w:t>管理界面，检测产品是否允许授权用户执行审计功能；</w:t>
      </w:r>
    </w:p>
    <w:p w:rsidR="00711A0D" w:rsidRPr="00F042A2" w:rsidRDefault="00711A0D" w:rsidP="008E2C54">
      <w:pPr>
        <w:pStyle w:val="afff7"/>
        <w:numPr>
          <w:ilvl w:val="1"/>
          <w:numId w:val="149"/>
        </w:numPr>
        <w:tabs>
          <w:tab w:val="start" w:pos="62.95pt"/>
        </w:tabs>
        <w:rPr>
          <w:rFonts w:hint="eastAsia"/>
        </w:rPr>
      </w:pPr>
      <w:r w:rsidRPr="00F042A2">
        <w:rPr>
          <w:rFonts w:hint="eastAsia"/>
        </w:rPr>
        <w:t>设置授权用户管理未成功鉴别尝试次数N，尝试N次未成功登录，第N+1次使用正确的用户名、口令登录，检查次数鉴别是否有效；</w:t>
      </w:r>
    </w:p>
    <w:p w:rsidR="00711A0D" w:rsidRPr="00F042A2" w:rsidRDefault="00711A0D" w:rsidP="008E2C54">
      <w:pPr>
        <w:pStyle w:val="afff7"/>
        <w:numPr>
          <w:ilvl w:val="1"/>
          <w:numId w:val="149"/>
        </w:numPr>
        <w:tabs>
          <w:tab w:val="start" w:pos="62.95pt"/>
        </w:tabs>
        <w:rPr>
          <w:rFonts w:hint="eastAsia"/>
        </w:rPr>
      </w:pPr>
      <w:r w:rsidRPr="00F042A2">
        <w:rPr>
          <w:rFonts w:hint="eastAsia"/>
        </w:rPr>
        <w:t>修改授权管理员的登录口令，尝试重新登录UTM产品；</w:t>
      </w:r>
    </w:p>
    <w:p w:rsidR="00711A0D" w:rsidRPr="00F042A2" w:rsidRDefault="00711A0D" w:rsidP="008E2C54">
      <w:pPr>
        <w:pStyle w:val="afff5"/>
        <w:numPr>
          <w:ilvl w:val="0"/>
          <w:numId w:val="0"/>
        </w:numPr>
        <w:tabs>
          <w:tab w:val="start" w:pos="41.95pt"/>
        </w:tabs>
        <w:ind w:start="41.95pt"/>
        <w:rPr>
          <w:rFonts w:hAnsi="宋体" w:hint="eastAsia"/>
          <w:b/>
        </w:rPr>
      </w:pPr>
      <w:r w:rsidRPr="00F042A2">
        <w:rPr>
          <w:rFonts w:hint="eastAsia"/>
          <w:b/>
        </w:rPr>
        <w:t>预期结果：</w:t>
      </w:r>
    </w:p>
    <w:p w:rsidR="00711A0D" w:rsidRPr="00F042A2" w:rsidRDefault="00711A0D" w:rsidP="008E2C54">
      <w:pPr>
        <w:pStyle w:val="afff7"/>
        <w:numPr>
          <w:ilvl w:val="1"/>
          <w:numId w:val="150"/>
        </w:numPr>
        <w:tabs>
          <w:tab w:val="start" w:pos="62.95pt"/>
        </w:tabs>
        <w:rPr>
          <w:rFonts w:hint="eastAsia"/>
        </w:rPr>
      </w:pPr>
      <w:r w:rsidRPr="00F042A2">
        <w:rPr>
          <w:rFonts w:hint="eastAsia"/>
        </w:rPr>
        <w:t>只有授权了审计权限的用户登录UTM产品，才能执行审计管理功能，包含且不限于查阅、查询、清空、导出操作；</w:t>
      </w:r>
    </w:p>
    <w:p w:rsidR="00711A0D" w:rsidRPr="00F042A2" w:rsidRDefault="00711A0D" w:rsidP="008E2C54">
      <w:pPr>
        <w:pStyle w:val="afff7"/>
        <w:numPr>
          <w:ilvl w:val="1"/>
          <w:numId w:val="150"/>
        </w:numPr>
        <w:tabs>
          <w:tab w:val="start" w:pos="62.95pt"/>
        </w:tabs>
        <w:rPr>
          <w:rFonts w:hint="eastAsia"/>
        </w:rPr>
      </w:pPr>
      <w:r w:rsidRPr="00F042A2">
        <w:rPr>
          <w:rFonts w:hint="eastAsia"/>
        </w:rPr>
        <w:t>未授权审计的用户登录UTM产品，无权执行审计管理功能；</w:t>
      </w:r>
    </w:p>
    <w:p w:rsidR="00711A0D" w:rsidRPr="00F042A2" w:rsidRDefault="00711A0D" w:rsidP="008E2C54">
      <w:pPr>
        <w:pStyle w:val="afff7"/>
        <w:numPr>
          <w:ilvl w:val="1"/>
          <w:numId w:val="150"/>
        </w:numPr>
        <w:tabs>
          <w:tab w:val="start" w:pos="62.95pt"/>
        </w:tabs>
        <w:rPr>
          <w:rFonts w:hint="eastAsia"/>
        </w:rPr>
      </w:pPr>
      <w:r w:rsidRPr="00F042A2">
        <w:rPr>
          <w:rFonts w:hint="eastAsia"/>
        </w:rPr>
        <w:t>超过设置的鉴别次数后，使用正确的用户名、口令登录UTM产品也将被拒绝；</w:t>
      </w:r>
    </w:p>
    <w:p w:rsidR="00711A0D" w:rsidRPr="00F042A2" w:rsidRDefault="00711A0D" w:rsidP="008E2C54">
      <w:pPr>
        <w:pStyle w:val="afff7"/>
        <w:numPr>
          <w:ilvl w:val="1"/>
          <w:numId w:val="150"/>
        </w:numPr>
        <w:tabs>
          <w:tab w:val="start" w:pos="62.95pt"/>
        </w:tabs>
        <w:rPr>
          <w:rFonts w:hint="eastAsia"/>
        </w:rPr>
      </w:pPr>
      <w:r w:rsidRPr="00F042A2">
        <w:rPr>
          <w:rFonts w:hint="eastAsia"/>
        </w:rPr>
        <w:t>修改管理员登录口令后，只有新口令才能登录成功。</w:t>
      </w:r>
    </w:p>
    <w:p w:rsidR="00711A0D" w:rsidRPr="00F042A2" w:rsidRDefault="00711A0D" w:rsidP="008E2C54">
      <w:pPr>
        <w:pStyle w:val="afa"/>
        <w:spacing w:before="7.80pt" w:after="7.80pt"/>
        <w:ind w:start="7.10pt"/>
        <w:rPr>
          <w:rFonts w:hint="eastAsia"/>
        </w:rPr>
      </w:pPr>
      <w:bookmarkStart w:id="967" w:name="_Toc334434310"/>
      <w:r w:rsidRPr="00F042A2">
        <w:rPr>
          <w:rFonts w:hint="eastAsia"/>
        </w:rPr>
        <w:t>安全角色</w:t>
      </w:r>
      <w:bookmarkEnd w:id="967"/>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测试方法：</w:t>
      </w:r>
    </w:p>
    <w:p w:rsidR="00711A0D" w:rsidRPr="00F042A2" w:rsidRDefault="00711A0D" w:rsidP="008E2C54">
      <w:pPr>
        <w:pStyle w:val="afff7"/>
        <w:numPr>
          <w:ilvl w:val="1"/>
          <w:numId w:val="151"/>
        </w:numPr>
        <w:tabs>
          <w:tab w:val="start" w:pos="62.95pt"/>
        </w:tabs>
        <w:rPr>
          <w:rFonts w:hint="eastAsia"/>
        </w:rPr>
      </w:pPr>
      <w:r w:rsidRPr="00F042A2">
        <w:rPr>
          <w:rFonts w:hint="eastAsia"/>
        </w:rPr>
        <w:lastRenderedPageBreak/>
        <w:t>检查UTM产品是否提供了维护授权用户角色的机制（如允许建立属于不同角色的用户，或者允许用户建立或删除拥有不同权限的用户组等）；</w:t>
      </w:r>
    </w:p>
    <w:p w:rsidR="00711A0D" w:rsidRPr="00F042A2" w:rsidRDefault="00711A0D" w:rsidP="008E2C54">
      <w:pPr>
        <w:pStyle w:val="afff7"/>
        <w:numPr>
          <w:ilvl w:val="1"/>
          <w:numId w:val="151"/>
        </w:numPr>
        <w:tabs>
          <w:tab w:val="start" w:pos="62.95pt"/>
        </w:tabs>
        <w:rPr>
          <w:rFonts w:hint="eastAsia"/>
        </w:rPr>
      </w:pPr>
      <w:r w:rsidRPr="00F042A2">
        <w:rPr>
          <w:rFonts w:hint="eastAsia"/>
        </w:rPr>
        <w:t>设置属于不同角色的用户，并验证授权用户的权限是否与其角色相符。</w:t>
      </w:r>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预期结果：</w:t>
      </w:r>
    </w:p>
    <w:p w:rsidR="00711A0D" w:rsidRPr="00F042A2" w:rsidRDefault="00711A0D" w:rsidP="008E2C54">
      <w:pPr>
        <w:pStyle w:val="afff7"/>
        <w:numPr>
          <w:ilvl w:val="1"/>
          <w:numId w:val="152"/>
        </w:numPr>
        <w:tabs>
          <w:tab w:val="start" w:pos="62.95pt"/>
        </w:tabs>
        <w:rPr>
          <w:rFonts w:hint="eastAsia"/>
        </w:rPr>
      </w:pPr>
      <w:r w:rsidRPr="00F042A2">
        <w:rPr>
          <w:rFonts w:hint="eastAsia"/>
        </w:rPr>
        <w:t>UTM产品提供了维护授权用户角色的机制；</w:t>
      </w:r>
    </w:p>
    <w:p w:rsidR="00711A0D" w:rsidRPr="00F042A2" w:rsidRDefault="00711A0D" w:rsidP="008E2C54">
      <w:pPr>
        <w:pStyle w:val="afff7"/>
        <w:numPr>
          <w:ilvl w:val="1"/>
          <w:numId w:val="152"/>
        </w:numPr>
        <w:tabs>
          <w:tab w:val="start" w:pos="62.95pt"/>
        </w:tabs>
        <w:rPr>
          <w:rFonts w:hint="eastAsia"/>
        </w:rPr>
      </w:pPr>
      <w:r w:rsidRPr="00F042A2">
        <w:rPr>
          <w:rFonts w:hint="eastAsia"/>
        </w:rPr>
        <w:t>UTM产品</w:t>
      </w:r>
      <w:r w:rsidRPr="00F042A2">
        <w:t>能够</w:t>
      </w:r>
      <w:r w:rsidRPr="00F042A2">
        <w:rPr>
          <w:rFonts w:hint="eastAsia"/>
        </w:rPr>
        <w:t>把</w:t>
      </w:r>
      <w:r w:rsidRPr="00F042A2">
        <w:t>用户</w:t>
      </w:r>
      <w:r w:rsidRPr="00F042A2">
        <w:rPr>
          <w:rFonts w:hint="eastAsia"/>
        </w:rPr>
        <w:t>和</w:t>
      </w:r>
      <w:r w:rsidRPr="00F042A2">
        <w:t>角色关联起来</w:t>
      </w:r>
      <w:r w:rsidRPr="00F042A2">
        <w:rPr>
          <w:rFonts w:hint="eastAsia"/>
        </w:rPr>
        <w:t>。</w:t>
      </w:r>
    </w:p>
    <w:p w:rsidR="00711A0D" w:rsidRPr="00F042A2" w:rsidRDefault="00711A0D" w:rsidP="008E2C54">
      <w:pPr>
        <w:pStyle w:val="aff2"/>
        <w:spacing w:before="7.80pt" w:after="7.80pt"/>
        <w:rPr>
          <w:rFonts w:hint="eastAsia"/>
        </w:rPr>
      </w:pPr>
      <w:bookmarkStart w:id="968" w:name="_Toc334434311"/>
      <w:r w:rsidRPr="00F042A2">
        <w:rPr>
          <w:rFonts w:hint="eastAsia"/>
        </w:rPr>
        <w:t>抗渗透</w:t>
      </w:r>
      <w:bookmarkEnd w:id="968"/>
    </w:p>
    <w:p w:rsidR="00711A0D" w:rsidRPr="00F042A2" w:rsidRDefault="00711A0D" w:rsidP="008E2C54">
      <w:pPr>
        <w:pStyle w:val="afa"/>
        <w:spacing w:before="7.80pt" w:after="7.80pt"/>
        <w:ind w:start="0pt"/>
        <w:rPr>
          <w:rFonts w:hint="eastAsia"/>
        </w:rPr>
      </w:pPr>
      <w:bookmarkStart w:id="969" w:name="_Toc334434312"/>
      <w:r w:rsidRPr="00F042A2">
        <w:rPr>
          <w:rFonts w:hint="eastAsia"/>
        </w:rPr>
        <w:t>抗源IP地址欺骗</w:t>
      </w:r>
      <w:bookmarkEnd w:id="969"/>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测试方法：</w:t>
      </w:r>
    </w:p>
    <w:p w:rsidR="00711A0D" w:rsidRPr="00F042A2" w:rsidRDefault="00711A0D" w:rsidP="008E2C54">
      <w:pPr>
        <w:pStyle w:val="afff7"/>
        <w:numPr>
          <w:ilvl w:val="1"/>
          <w:numId w:val="153"/>
        </w:numPr>
        <w:tabs>
          <w:tab w:val="start" w:pos="62.95pt"/>
        </w:tabs>
        <w:rPr>
          <w:rFonts w:hint="eastAsia"/>
        </w:rPr>
      </w:pPr>
      <w:r w:rsidRPr="00F042A2">
        <w:rPr>
          <w:rFonts w:hint="eastAsia"/>
        </w:rPr>
        <w:t>配置UTM产品开启抗源IP地址欺骗功能；</w:t>
      </w:r>
    </w:p>
    <w:p w:rsidR="00711A0D" w:rsidRPr="00883DB1" w:rsidRDefault="00711A0D" w:rsidP="008E2C54">
      <w:pPr>
        <w:pStyle w:val="afff7"/>
        <w:numPr>
          <w:ilvl w:val="1"/>
          <w:numId w:val="153"/>
        </w:numPr>
        <w:tabs>
          <w:tab w:val="start" w:pos="62.95pt"/>
        </w:tabs>
        <w:rPr>
          <w:rFonts w:hint="eastAsia"/>
        </w:rPr>
      </w:pPr>
      <w:r w:rsidRPr="00F042A2">
        <w:rPr>
          <w:rFonts w:cs="宋体" w:hint="eastAsia"/>
          <w:szCs w:val="21"/>
        </w:rPr>
        <w:t>采用渗透测试工具或专用性能测试设备</w:t>
      </w:r>
      <w:r w:rsidRPr="00883DB1">
        <w:rPr>
          <w:rFonts w:hint="eastAsia"/>
        </w:rPr>
        <w:t>向UTM产品发送源IP地址欺骗的攻击数据。</w:t>
      </w:r>
    </w:p>
    <w:p w:rsidR="00711A0D" w:rsidRPr="00883DB1" w:rsidRDefault="00711A0D" w:rsidP="008E2C54">
      <w:pPr>
        <w:pStyle w:val="afff5"/>
        <w:numPr>
          <w:ilvl w:val="0"/>
          <w:numId w:val="0"/>
        </w:numPr>
        <w:tabs>
          <w:tab w:val="start" w:pos="41.95pt"/>
        </w:tabs>
        <w:ind w:start="41.95pt"/>
        <w:rPr>
          <w:rFonts w:hint="eastAsia"/>
          <w:b/>
        </w:rPr>
      </w:pPr>
      <w:r w:rsidRPr="00883DB1">
        <w:rPr>
          <w:rFonts w:hint="eastAsia"/>
          <w:b/>
        </w:rPr>
        <w:t>预期结果：</w:t>
      </w:r>
    </w:p>
    <w:p w:rsidR="00711A0D" w:rsidRPr="00F042A2" w:rsidRDefault="00711A0D" w:rsidP="008E2C54">
      <w:pPr>
        <w:pStyle w:val="afff7"/>
        <w:numPr>
          <w:ilvl w:val="1"/>
          <w:numId w:val="154"/>
        </w:numPr>
        <w:tabs>
          <w:tab w:val="start" w:pos="62.95pt"/>
        </w:tabs>
        <w:rPr>
          <w:rFonts w:hint="eastAsia"/>
        </w:rPr>
      </w:pPr>
      <w:r w:rsidRPr="00883DB1">
        <w:rPr>
          <w:rFonts w:hint="eastAsia"/>
        </w:rPr>
        <w:t>UTM</w:t>
      </w:r>
      <w:r w:rsidRPr="00F042A2">
        <w:rPr>
          <w:rFonts w:hint="eastAsia"/>
        </w:rPr>
        <w:t>产品可以配置抗源IP地址欺骗功能；</w:t>
      </w:r>
    </w:p>
    <w:p w:rsidR="00711A0D" w:rsidRPr="00F042A2" w:rsidRDefault="00711A0D" w:rsidP="008E2C54">
      <w:pPr>
        <w:pStyle w:val="afff7"/>
        <w:numPr>
          <w:ilvl w:val="1"/>
          <w:numId w:val="154"/>
        </w:numPr>
        <w:tabs>
          <w:tab w:val="start" w:pos="62.95pt"/>
        </w:tabs>
        <w:rPr>
          <w:rFonts w:hint="eastAsia"/>
        </w:rPr>
      </w:pPr>
      <w:r w:rsidRPr="00F042A2">
        <w:rPr>
          <w:rFonts w:hint="eastAsia"/>
        </w:rPr>
        <w:t>UTM产品</w:t>
      </w:r>
      <w:r w:rsidRPr="00F042A2">
        <w:t>能够</w:t>
      </w:r>
      <w:r w:rsidRPr="00F042A2">
        <w:rPr>
          <w:rFonts w:hint="eastAsia"/>
        </w:rPr>
        <w:t>抵御源IP地址欺骗。</w:t>
      </w:r>
    </w:p>
    <w:p w:rsidR="00711A0D" w:rsidRPr="00F042A2" w:rsidRDefault="00711A0D" w:rsidP="008E2C54">
      <w:pPr>
        <w:pStyle w:val="afa"/>
        <w:spacing w:before="7.80pt" w:after="7.80pt"/>
        <w:ind w:start="0pt"/>
        <w:rPr>
          <w:rFonts w:hint="eastAsia"/>
        </w:rPr>
      </w:pPr>
      <w:bookmarkStart w:id="970" w:name="_Toc334434313"/>
      <w:r w:rsidRPr="00F042A2">
        <w:rPr>
          <w:rFonts w:hint="eastAsia"/>
        </w:rPr>
        <w:t>抗拒绝服务攻击（增强级）</w:t>
      </w:r>
      <w:bookmarkEnd w:id="970"/>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测试方法：</w:t>
      </w:r>
    </w:p>
    <w:p w:rsidR="00711A0D" w:rsidRPr="00F042A2" w:rsidRDefault="00711A0D" w:rsidP="008E2C54">
      <w:pPr>
        <w:pStyle w:val="afff7"/>
        <w:numPr>
          <w:ilvl w:val="1"/>
          <w:numId w:val="155"/>
        </w:numPr>
        <w:tabs>
          <w:tab w:val="start" w:pos="62.95pt"/>
        </w:tabs>
        <w:rPr>
          <w:rFonts w:hint="eastAsia"/>
        </w:rPr>
      </w:pPr>
      <w:r w:rsidRPr="00F042A2">
        <w:rPr>
          <w:rFonts w:hint="eastAsia"/>
        </w:rPr>
        <w:t>配置UTM产品开启抗拒绝服务攻击功能；</w:t>
      </w:r>
    </w:p>
    <w:p w:rsidR="00711A0D" w:rsidRPr="00883DB1" w:rsidRDefault="00711A0D" w:rsidP="008E2C54">
      <w:pPr>
        <w:pStyle w:val="afff7"/>
        <w:numPr>
          <w:ilvl w:val="1"/>
          <w:numId w:val="155"/>
        </w:numPr>
        <w:tabs>
          <w:tab w:val="start" w:pos="62.95pt"/>
        </w:tabs>
        <w:rPr>
          <w:rFonts w:hint="eastAsia"/>
        </w:rPr>
      </w:pPr>
      <w:r w:rsidRPr="00F042A2">
        <w:rPr>
          <w:rFonts w:cs="宋体" w:hint="eastAsia"/>
          <w:szCs w:val="21"/>
        </w:rPr>
        <w:t>采用渗透测试工具或专用性能测试设备</w:t>
      </w:r>
      <w:r w:rsidRPr="00883DB1">
        <w:rPr>
          <w:rFonts w:hint="eastAsia"/>
        </w:rPr>
        <w:t>向UTM产品发送拒绝服务攻击，至少包含Syn flood、UDP flood、Ping of Death的攻击；</w:t>
      </w:r>
    </w:p>
    <w:p w:rsidR="00711A0D" w:rsidRPr="00F042A2" w:rsidRDefault="00711A0D" w:rsidP="008E2C54">
      <w:pPr>
        <w:pStyle w:val="afff5"/>
        <w:rPr>
          <w:rFonts w:hint="eastAsia"/>
          <w:b/>
        </w:rPr>
      </w:pPr>
      <w:r w:rsidRPr="00883DB1">
        <w:rPr>
          <w:rFonts w:hint="eastAsia"/>
          <w:b/>
        </w:rPr>
        <w:t xml:space="preserve"> </w:t>
      </w:r>
      <w:r w:rsidRPr="00F042A2">
        <w:rPr>
          <w:rFonts w:hint="eastAsia"/>
          <w:b/>
        </w:rPr>
        <w:t>预期结果：</w:t>
      </w:r>
    </w:p>
    <w:p w:rsidR="00711A0D" w:rsidRPr="00F042A2" w:rsidRDefault="00711A0D" w:rsidP="008E2C54">
      <w:pPr>
        <w:pStyle w:val="afff7"/>
        <w:numPr>
          <w:ilvl w:val="1"/>
          <w:numId w:val="156"/>
        </w:numPr>
        <w:tabs>
          <w:tab w:val="start" w:pos="62.95pt"/>
        </w:tabs>
        <w:rPr>
          <w:rFonts w:hint="eastAsia"/>
        </w:rPr>
      </w:pPr>
      <w:r w:rsidRPr="00F042A2">
        <w:rPr>
          <w:rFonts w:hint="eastAsia"/>
        </w:rPr>
        <w:t>UTM产品可以配置抗拒绝服务攻击功能；</w:t>
      </w:r>
    </w:p>
    <w:p w:rsidR="00711A0D" w:rsidRPr="00F042A2" w:rsidRDefault="00711A0D" w:rsidP="008E2C54">
      <w:pPr>
        <w:pStyle w:val="afff7"/>
        <w:numPr>
          <w:ilvl w:val="1"/>
          <w:numId w:val="156"/>
        </w:numPr>
        <w:tabs>
          <w:tab w:val="start" w:pos="62.95pt"/>
        </w:tabs>
        <w:rPr>
          <w:rFonts w:hint="eastAsia"/>
        </w:rPr>
      </w:pPr>
      <w:r w:rsidRPr="00F042A2">
        <w:rPr>
          <w:rFonts w:hint="eastAsia"/>
        </w:rPr>
        <w:t>UTM产品</w:t>
      </w:r>
      <w:r w:rsidRPr="00F042A2">
        <w:t>能够</w:t>
      </w:r>
      <w:r w:rsidRPr="00F042A2">
        <w:rPr>
          <w:rFonts w:hint="eastAsia"/>
        </w:rPr>
        <w:t>抵御拒绝服务攻击，至少包含Syn flood、UDP flood、Ping of Death的攻击。</w:t>
      </w:r>
    </w:p>
    <w:p w:rsidR="00711A0D" w:rsidRPr="00F042A2" w:rsidRDefault="00711A0D" w:rsidP="008E2C54">
      <w:pPr>
        <w:pStyle w:val="afa"/>
        <w:spacing w:before="7.80pt" w:after="7.80pt"/>
        <w:ind w:start="0pt"/>
        <w:rPr>
          <w:rFonts w:hint="eastAsia"/>
        </w:rPr>
      </w:pPr>
      <w:bookmarkStart w:id="971" w:name="_Toc334434314"/>
      <w:r w:rsidRPr="00F042A2">
        <w:rPr>
          <w:rFonts w:hint="eastAsia"/>
        </w:rPr>
        <w:t>抗网络、端口扫描（增强级）</w:t>
      </w:r>
      <w:bookmarkEnd w:id="971"/>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测试方法：</w:t>
      </w:r>
    </w:p>
    <w:p w:rsidR="00711A0D" w:rsidRPr="00F042A2" w:rsidRDefault="00711A0D" w:rsidP="008E2C54">
      <w:pPr>
        <w:pStyle w:val="afff7"/>
        <w:numPr>
          <w:ilvl w:val="1"/>
          <w:numId w:val="157"/>
        </w:numPr>
        <w:tabs>
          <w:tab w:val="start" w:pos="62.95pt"/>
        </w:tabs>
        <w:rPr>
          <w:rFonts w:hint="eastAsia"/>
        </w:rPr>
      </w:pPr>
      <w:r w:rsidRPr="00F042A2">
        <w:rPr>
          <w:rFonts w:hint="eastAsia"/>
        </w:rPr>
        <w:t>配置UTM产品开启抗网络、端口扫描功能；</w:t>
      </w:r>
    </w:p>
    <w:p w:rsidR="00711A0D" w:rsidRPr="00F042A2" w:rsidRDefault="00711A0D" w:rsidP="008E2C54">
      <w:pPr>
        <w:pStyle w:val="afff7"/>
        <w:numPr>
          <w:ilvl w:val="1"/>
          <w:numId w:val="157"/>
        </w:numPr>
        <w:tabs>
          <w:tab w:val="start" w:pos="62.95pt"/>
        </w:tabs>
        <w:rPr>
          <w:rFonts w:hint="eastAsia"/>
        </w:rPr>
      </w:pPr>
      <w:r w:rsidRPr="00F042A2">
        <w:rPr>
          <w:rFonts w:hint="eastAsia"/>
        </w:rPr>
        <w:t>采用渗透测试工具或专用性能测试设备向UTM产品发起网络、端口扫描。</w:t>
      </w:r>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预期结果：</w:t>
      </w:r>
    </w:p>
    <w:p w:rsidR="00711A0D" w:rsidRPr="00F042A2" w:rsidRDefault="00711A0D" w:rsidP="008E2C54">
      <w:pPr>
        <w:pStyle w:val="afff7"/>
        <w:rPr>
          <w:rFonts w:hint="eastAsia"/>
        </w:rPr>
      </w:pPr>
      <w:r w:rsidRPr="00F042A2">
        <w:rPr>
          <w:rFonts w:hint="eastAsia"/>
        </w:rPr>
        <w:t>UTM产品可以配置抗网络、端口扫描功能；</w:t>
      </w:r>
    </w:p>
    <w:p w:rsidR="00711A0D" w:rsidRPr="00F042A2" w:rsidRDefault="00711A0D" w:rsidP="008E2C54">
      <w:pPr>
        <w:pStyle w:val="afff7"/>
        <w:rPr>
          <w:rFonts w:hint="eastAsia"/>
        </w:rPr>
      </w:pPr>
      <w:r w:rsidRPr="00F042A2">
        <w:rPr>
          <w:rFonts w:hint="eastAsia"/>
        </w:rPr>
        <w:t>UTM产品</w:t>
      </w:r>
      <w:r w:rsidRPr="00F042A2">
        <w:t>能够</w:t>
      </w:r>
      <w:r w:rsidRPr="00F042A2">
        <w:rPr>
          <w:rFonts w:hint="eastAsia"/>
        </w:rPr>
        <w:t>抵御网络、端口扫描。</w:t>
      </w:r>
    </w:p>
    <w:p w:rsidR="00711A0D" w:rsidRPr="00F042A2" w:rsidRDefault="00711A0D" w:rsidP="008E2C54">
      <w:pPr>
        <w:pStyle w:val="afa"/>
        <w:spacing w:before="7.80pt" w:after="7.80pt"/>
        <w:ind w:start="0pt"/>
        <w:rPr>
          <w:rFonts w:hint="eastAsia"/>
        </w:rPr>
      </w:pPr>
      <w:bookmarkStart w:id="972" w:name="_Toc334434315"/>
      <w:r w:rsidRPr="00F042A2">
        <w:rPr>
          <w:rFonts w:hint="eastAsia"/>
        </w:rPr>
        <w:t>抗漏洞扫描（增强级）</w:t>
      </w:r>
      <w:bookmarkEnd w:id="972"/>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测试方法：</w:t>
      </w:r>
    </w:p>
    <w:p w:rsidR="00711A0D" w:rsidRPr="00F042A2" w:rsidRDefault="00711A0D" w:rsidP="008E2C54">
      <w:pPr>
        <w:pStyle w:val="afff7"/>
        <w:numPr>
          <w:ilvl w:val="1"/>
          <w:numId w:val="158"/>
        </w:numPr>
        <w:tabs>
          <w:tab w:val="start" w:pos="62.95pt"/>
        </w:tabs>
        <w:rPr>
          <w:rFonts w:hint="eastAsia"/>
        </w:rPr>
      </w:pPr>
      <w:r w:rsidRPr="00F042A2">
        <w:rPr>
          <w:rFonts w:hint="eastAsia"/>
        </w:rPr>
        <w:t>配置UTM产品开启抗漏洞扫描功能；</w:t>
      </w:r>
    </w:p>
    <w:p w:rsidR="00711A0D" w:rsidRPr="00F042A2" w:rsidRDefault="00711A0D" w:rsidP="008E2C54">
      <w:pPr>
        <w:pStyle w:val="afff7"/>
        <w:numPr>
          <w:ilvl w:val="1"/>
          <w:numId w:val="158"/>
        </w:numPr>
        <w:tabs>
          <w:tab w:val="start" w:pos="62.95pt"/>
        </w:tabs>
        <w:rPr>
          <w:rFonts w:hint="eastAsia"/>
        </w:rPr>
      </w:pPr>
      <w:r w:rsidRPr="00F042A2">
        <w:rPr>
          <w:rFonts w:hint="eastAsia"/>
        </w:rPr>
        <w:t>采用渗透测试工具或专用性能测试设备向UTM产品发起漏洞扫描。</w:t>
      </w:r>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预期结果：</w:t>
      </w:r>
    </w:p>
    <w:p w:rsidR="00711A0D" w:rsidRPr="00F042A2" w:rsidRDefault="00711A0D" w:rsidP="008E2C54">
      <w:pPr>
        <w:pStyle w:val="afff7"/>
        <w:numPr>
          <w:ilvl w:val="1"/>
          <w:numId w:val="159"/>
        </w:numPr>
        <w:tabs>
          <w:tab w:val="start" w:pos="62.95pt"/>
        </w:tabs>
        <w:rPr>
          <w:rFonts w:hint="eastAsia"/>
        </w:rPr>
      </w:pPr>
      <w:r w:rsidRPr="00F042A2">
        <w:rPr>
          <w:rFonts w:hint="eastAsia"/>
        </w:rPr>
        <w:t>UTM产品可以配置抗漏洞扫描功能；</w:t>
      </w:r>
    </w:p>
    <w:p w:rsidR="00711A0D" w:rsidRPr="00F042A2" w:rsidRDefault="00711A0D" w:rsidP="008E2C54">
      <w:pPr>
        <w:pStyle w:val="afff7"/>
        <w:numPr>
          <w:ilvl w:val="1"/>
          <w:numId w:val="159"/>
        </w:numPr>
        <w:tabs>
          <w:tab w:val="start" w:pos="62.95pt"/>
        </w:tabs>
        <w:rPr>
          <w:rFonts w:hint="eastAsia"/>
        </w:rPr>
      </w:pPr>
      <w:r w:rsidRPr="00F042A2">
        <w:rPr>
          <w:rFonts w:hint="eastAsia"/>
        </w:rPr>
        <w:t>UTM产品</w:t>
      </w:r>
      <w:r w:rsidRPr="00F042A2">
        <w:t>能够</w:t>
      </w:r>
      <w:r w:rsidRPr="00F042A2">
        <w:rPr>
          <w:rFonts w:hint="eastAsia"/>
        </w:rPr>
        <w:t>抵御漏洞扫描。</w:t>
      </w:r>
    </w:p>
    <w:p w:rsidR="00711A0D" w:rsidRPr="00F042A2" w:rsidRDefault="00711A0D" w:rsidP="008E2C54">
      <w:pPr>
        <w:pStyle w:val="aff2"/>
        <w:spacing w:before="7.80pt" w:after="7.80pt"/>
        <w:rPr>
          <w:rFonts w:hint="eastAsia"/>
        </w:rPr>
      </w:pPr>
      <w:bookmarkStart w:id="973" w:name="_Toc334434316"/>
      <w:r w:rsidRPr="00F042A2">
        <w:rPr>
          <w:rFonts w:hint="eastAsia"/>
        </w:rPr>
        <w:t>可信恢复</w:t>
      </w:r>
      <w:bookmarkEnd w:id="973"/>
    </w:p>
    <w:p w:rsidR="00711A0D" w:rsidRPr="00F042A2" w:rsidRDefault="00711A0D" w:rsidP="008E2C54">
      <w:pPr>
        <w:pStyle w:val="afa"/>
        <w:spacing w:before="7.80pt" w:after="7.80pt"/>
        <w:ind w:start="0pt"/>
        <w:rPr>
          <w:rFonts w:hint="eastAsia"/>
        </w:rPr>
      </w:pPr>
      <w:bookmarkStart w:id="974" w:name="_Toc334434317"/>
      <w:r w:rsidRPr="00F042A2">
        <w:rPr>
          <w:rFonts w:hint="eastAsia"/>
        </w:rPr>
        <w:lastRenderedPageBreak/>
        <w:t>配置信息不丢失</w:t>
      </w:r>
      <w:bookmarkEnd w:id="974"/>
    </w:p>
    <w:p w:rsidR="00711A0D" w:rsidRPr="00F042A2" w:rsidRDefault="00711A0D" w:rsidP="008E2C54">
      <w:pPr>
        <w:pStyle w:val="afff5"/>
        <w:numPr>
          <w:ilvl w:val="0"/>
          <w:numId w:val="0"/>
        </w:numPr>
        <w:tabs>
          <w:tab w:val="start" w:pos="41.95pt"/>
        </w:tabs>
        <w:ind w:start="41.95pt"/>
        <w:rPr>
          <w:rFonts w:hint="eastAsia"/>
          <w:b/>
          <w:bCs/>
        </w:rPr>
      </w:pPr>
      <w:r w:rsidRPr="00F042A2">
        <w:rPr>
          <w:rFonts w:hint="eastAsia"/>
          <w:b/>
        </w:rPr>
        <w:t>测试方法：</w:t>
      </w:r>
    </w:p>
    <w:p w:rsidR="00711A0D" w:rsidRPr="00F042A2" w:rsidRDefault="00711A0D" w:rsidP="008E2C54">
      <w:pPr>
        <w:pStyle w:val="afff7"/>
        <w:numPr>
          <w:ilvl w:val="1"/>
          <w:numId w:val="160"/>
        </w:numPr>
        <w:tabs>
          <w:tab w:val="start" w:pos="62.95pt"/>
        </w:tabs>
        <w:rPr>
          <w:rFonts w:hint="eastAsia"/>
        </w:rPr>
      </w:pPr>
      <w:r w:rsidRPr="00F042A2">
        <w:rPr>
          <w:rFonts w:hint="eastAsia"/>
        </w:rPr>
        <w:t>使用授权管理员登录，并配置相关策略，重启UTM产品；</w:t>
      </w:r>
    </w:p>
    <w:p w:rsidR="00711A0D" w:rsidRPr="00F042A2" w:rsidRDefault="00711A0D" w:rsidP="008E2C54">
      <w:pPr>
        <w:pStyle w:val="afff7"/>
        <w:numPr>
          <w:ilvl w:val="1"/>
          <w:numId w:val="160"/>
        </w:numPr>
        <w:tabs>
          <w:tab w:val="start" w:pos="62.95pt"/>
        </w:tabs>
        <w:rPr>
          <w:rFonts w:hint="eastAsia"/>
        </w:rPr>
      </w:pPr>
      <w:r w:rsidRPr="00F042A2">
        <w:rPr>
          <w:rFonts w:hint="eastAsia"/>
        </w:rPr>
        <w:t>使用授权管理员登录，并配置相关策略，恢复出厂设置。</w:t>
      </w:r>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预期结果：</w:t>
      </w:r>
    </w:p>
    <w:p w:rsidR="00711A0D" w:rsidRPr="00F042A2" w:rsidRDefault="00711A0D" w:rsidP="008E2C54">
      <w:pPr>
        <w:pStyle w:val="afff7"/>
        <w:numPr>
          <w:ilvl w:val="1"/>
          <w:numId w:val="161"/>
        </w:numPr>
        <w:tabs>
          <w:tab w:val="start" w:pos="62.95pt"/>
        </w:tabs>
        <w:rPr>
          <w:rFonts w:hint="eastAsia"/>
        </w:rPr>
      </w:pPr>
      <w:r w:rsidRPr="00F042A2">
        <w:rPr>
          <w:rFonts w:hint="eastAsia"/>
        </w:rPr>
        <w:t>UTM产品支持手工或自动保存配置信息，重启后设备配置应保持不变；</w:t>
      </w:r>
    </w:p>
    <w:p w:rsidR="00711A0D" w:rsidRPr="00F042A2" w:rsidRDefault="00711A0D" w:rsidP="008E2C54">
      <w:pPr>
        <w:pStyle w:val="afff7"/>
        <w:numPr>
          <w:ilvl w:val="1"/>
          <w:numId w:val="161"/>
        </w:numPr>
        <w:tabs>
          <w:tab w:val="start" w:pos="62.95pt"/>
        </w:tabs>
        <w:rPr>
          <w:rFonts w:hint="eastAsia"/>
        </w:rPr>
      </w:pPr>
      <w:r w:rsidRPr="00F042A2">
        <w:rPr>
          <w:rFonts w:hint="eastAsia"/>
        </w:rPr>
        <w:t>UTM产品支持恢复出厂设置，重启后应能恢复出厂设置。</w:t>
      </w:r>
    </w:p>
    <w:p w:rsidR="00711A0D" w:rsidRPr="00F042A2" w:rsidRDefault="00711A0D" w:rsidP="008E2C54">
      <w:pPr>
        <w:pStyle w:val="aff3"/>
        <w:spacing w:before="7.80pt" w:after="7.80pt"/>
        <w:rPr>
          <w:rFonts w:hint="eastAsia"/>
        </w:rPr>
      </w:pPr>
      <w:bookmarkStart w:id="975" w:name="_Toc296067188"/>
      <w:bookmarkStart w:id="976" w:name="_Toc10736"/>
      <w:bookmarkStart w:id="977" w:name="_Toc334434318"/>
      <w:bookmarkStart w:id="978" w:name="_Toc340944124"/>
      <w:bookmarkStart w:id="979" w:name="_Toc340944330"/>
      <w:bookmarkStart w:id="980" w:name="_Toc341195394"/>
      <w:r w:rsidRPr="00F042A2">
        <w:rPr>
          <w:rFonts w:hint="eastAsia"/>
        </w:rPr>
        <w:t>产品保证测试</w:t>
      </w:r>
      <w:bookmarkEnd w:id="975"/>
      <w:bookmarkEnd w:id="976"/>
      <w:bookmarkEnd w:id="977"/>
      <w:bookmarkEnd w:id="978"/>
      <w:bookmarkEnd w:id="979"/>
      <w:bookmarkEnd w:id="980"/>
    </w:p>
    <w:p w:rsidR="00711A0D" w:rsidRPr="00F042A2" w:rsidRDefault="00711A0D" w:rsidP="008E2C54">
      <w:pPr>
        <w:pStyle w:val="aff2"/>
        <w:spacing w:before="7.80pt" w:after="7.80pt"/>
        <w:rPr>
          <w:rFonts w:hint="eastAsia"/>
        </w:rPr>
      </w:pPr>
      <w:bookmarkStart w:id="981" w:name="_Toc90110650"/>
      <w:bookmarkStart w:id="982" w:name="_Toc90181886"/>
      <w:bookmarkStart w:id="983" w:name="_Toc282437449"/>
      <w:bookmarkStart w:id="984" w:name="_Toc334434319"/>
      <w:r w:rsidRPr="00F042A2">
        <w:rPr>
          <w:rFonts w:hint="eastAsia"/>
        </w:rPr>
        <w:t>配置管理</w:t>
      </w:r>
      <w:bookmarkEnd w:id="981"/>
      <w:bookmarkEnd w:id="982"/>
      <w:bookmarkEnd w:id="983"/>
      <w:bookmarkEnd w:id="984"/>
    </w:p>
    <w:p w:rsidR="00711A0D" w:rsidRPr="00F042A2" w:rsidRDefault="00711A0D" w:rsidP="008E2C54">
      <w:pPr>
        <w:pStyle w:val="afa"/>
        <w:spacing w:before="7.80pt" w:after="7.80pt"/>
        <w:ind w:start="0pt"/>
        <w:rPr>
          <w:rFonts w:hint="eastAsia"/>
          <w:b/>
        </w:rPr>
      </w:pPr>
      <w:bookmarkStart w:id="985" w:name="_Toc334434320"/>
      <w:r w:rsidRPr="00F042A2">
        <w:rPr>
          <w:rFonts w:hint="eastAsia"/>
        </w:rPr>
        <w:t>配置管理</w:t>
      </w:r>
      <w:bookmarkEnd w:id="985"/>
    </w:p>
    <w:p w:rsidR="00711A0D" w:rsidRPr="00F042A2" w:rsidRDefault="00711A0D" w:rsidP="008E2C54">
      <w:pPr>
        <w:pStyle w:val="afff5"/>
        <w:numPr>
          <w:ilvl w:val="0"/>
          <w:numId w:val="0"/>
        </w:numPr>
        <w:tabs>
          <w:tab w:val="start" w:pos="41.95pt"/>
        </w:tabs>
        <w:ind w:start="41.95pt"/>
        <w:rPr>
          <w:b/>
        </w:rPr>
      </w:pPr>
      <w:r w:rsidRPr="00F042A2">
        <w:rPr>
          <w:rFonts w:hint="eastAsia"/>
          <w:b/>
        </w:rPr>
        <w:t>测试评价方法：</w:t>
      </w:r>
    </w:p>
    <w:p w:rsidR="00711A0D" w:rsidRPr="00F042A2" w:rsidRDefault="00711A0D" w:rsidP="008E2C54">
      <w:pPr>
        <w:pStyle w:val="a6"/>
        <w:rPr>
          <w:rFonts w:hint="eastAsia"/>
        </w:rPr>
      </w:pPr>
      <w:r w:rsidRPr="00F042A2">
        <w:rPr>
          <w:rFonts w:hint="eastAsia"/>
        </w:rPr>
        <w:t>评价者应审查开发者所提供的信息是否满足如下要求：</w:t>
      </w:r>
    </w:p>
    <w:p w:rsidR="00711A0D" w:rsidRPr="00F042A2" w:rsidRDefault="00711A0D" w:rsidP="008E2C54">
      <w:pPr>
        <w:pStyle w:val="afff7"/>
        <w:numPr>
          <w:ilvl w:val="1"/>
          <w:numId w:val="162"/>
        </w:numPr>
        <w:tabs>
          <w:tab w:val="start" w:pos="62.95pt"/>
        </w:tabs>
      </w:pPr>
      <w:r w:rsidRPr="00F042A2">
        <w:rPr>
          <w:rFonts w:hAnsi="宋体" w:hint="eastAsia"/>
        </w:rPr>
        <w:t>开发</w:t>
      </w:r>
      <w:r w:rsidRPr="00F042A2">
        <w:rPr>
          <w:rFonts w:hint="eastAsia"/>
        </w:rPr>
        <w:t>者应使用配置管理系统并提供配置管理文档，以及为产品的不同版本提供唯一的标识；</w:t>
      </w:r>
    </w:p>
    <w:p w:rsidR="00711A0D" w:rsidRPr="00F042A2" w:rsidRDefault="00711A0D" w:rsidP="008E2C54">
      <w:pPr>
        <w:pStyle w:val="afff7"/>
        <w:numPr>
          <w:ilvl w:val="1"/>
          <w:numId w:val="162"/>
        </w:numPr>
        <w:tabs>
          <w:tab w:val="start" w:pos="62.95pt"/>
        </w:tabs>
      </w:pPr>
      <w:r w:rsidRPr="00F042A2">
        <w:rPr>
          <w:rFonts w:hint="eastAsia"/>
        </w:rPr>
        <w:t>配置管理系统应对所有的配置项作出唯一的标识，并保证只有经过授权才能修改配置项，还应支持产品基本配置项的生成；</w:t>
      </w:r>
    </w:p>
    <w:p w:rsidR="00711A0D" w:rsidRPr="00F042A2" w:rsidRDefault="00711A0D" w:rsidP="008E2C54">
      <w:pPr>
        <w:pStyle w:val="afff7"/>
        <w:numPr>
          <w:ilvl w:val="1"/>
          <w:numId w:val="162"/>
        </w:numPr>
        <w:tabs>
          <w:tab w:val="start" w:pos="62.95pt"/>
        </w:tabs>
        <w:rPr>
          <w:rFonts w:hint="eastAsia"/>
        </w:rPr>
      </w:pPr>
      <w:r w:rsidRPr="00F042A2">
        <w:rPr>
          <w:rFonts w:hint="eastAsia"/>
        </w:rPr>
        <w:t>配置管理文档应包括配置清单、配置管理计划以及接受计划。配置清单用来描述组成产品的配置项。在配置管理计划中，应描述配置管理系统是如何使用的。实施的配置管理应与配置管理计划相一致。在接受计划中，应描述对修改过或新建的配置项进行接受的程序；</w:t>
      </w:r>
    </w:p>
    <w:p w:rsidR="00711A0D" w:rsidRPr="00F042A2" w:rsidRDefault="00711A0D" w:rsidP="008E2C54">
      <w:pPr>
        <w:pStyle w:val="afff7"/>
        <w:numPr>
          <w:ilvl w:val="1"/>
          <w:numId w:val="162"/>
        </w:numPr>
        <w:tabs>
          <w:tab w:val="start" w:pos="62.95pt"/>
        </w:tabs>
      </w:pPr>
      <w:r w:rsidRPr="00F042A2">
        <w:rPr>
          <w:rFonts w:hint="eastAsia"/>
        </w:rPr>
        <w:t>配置管理文档还应描述对配置项给出唯一标识的方法，并提供所有的配置项得到有效地维护的证据。</w:t>
      </w:r>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测试评价结果：</w:t>
      </w:r>
    </w:p>
    <w:p w:rsidR="00711A0D" w:rsidRPr="00F042A2" w:rsidRDefault="00711A0D" w:rsidP="008E2C54">
      <w:pPr>
        <w:pStyle w:val="afff5"/>
        <w:numPr>
          <w:ilvl w:val="0"/>
          <w:numId w:val="163"/>
        </w:numPr>
        <w:tabs>
          <w:tab w:val="start" w:pos="41.95pt"/>
        </w:tabs>
      </w:pPr>
      <w:r w:rsidRPr="00F042A2">
        <w:rPr>
          <w:rFonts w:hint="eastAsia"/>
        </w:rPr>
        <w:t>审查记录以及最后结果（符合</w:t>
      </w:r>
      <w:r w:rsidRPr="00F042A2">
        <w:t>/</w:t>
      </w:r>
      <w:r w:rsidRPr="00F042A2">
        <w:rPr>
          <w:rFonts w:hint="eastAsia"/>
        </w:rPr>
        <w:t>不符合），评价者审查内容至少包括测试评价方法中的四方面</w:t>
      </w:r>
      <w:r w:rsidRPr="00F042A2">
        <w:rPr>
          <w:rFonts w:hint="eastAsia"/>
          <w:bCs/>
        </w:rPr>
        <w:t>（内容还涉及到基本配置项生成以及接受计划控制能力）</w:t>
      </w:r>
      <w:r w:rsidRPr="00F042A2">
        <w:rPr>
          <w:rFonts w:hint="eastAsia"/>
        </w:rPr>
        <w:t>。开发者提供的配置管理内容应完整。</w:t>
      </w:r>
    </w:p>
    <w:p w:rsidR="00711A0D" w:rsidRPr="00F042A2" w:rsidRDefault="00711A0D" w:rsidP="008E2C54">
      <w:pPr>
        <w:pStyle w:val="afa"/>
        <w:spacing w:before="7.80pt" w:after="7.80pt"/>
        <w:ind w:start="0pt"/>
      </w:pPr>
      <w:bookmarkStart w:id="986" w:name="_Ref90198406"/>
      <w:bookmarkStart w:id="987" w:name="_Toc334434321"/>
      <w:r w:rsidRPr="00F042A2">
        <w:rPr>
          <w:rFonts w:hint="eastAsia"/>
        </w:rPr>
        <w:t>配置管理范围</w:t>
      </w:r>
      <w:bookmarkEnd w:id="986"/>
      <w:bookmarkEnd w:id="987"/>
    </w:p>
    <w:p w:rsidR="00711A0D" w:rsidRPr="00F042A2" w:rsidRDefault="00711A0D" w:rsidP="008E2C54">
      <w:pPr>
        <w:pStyle w:val="afff5"/>
        <w:numPr>
          <w:ilvl w:val="0"/>
          <w:numId w:val="0"/>
        </w:numPr>
        <w:tabs>
          <w:tab w:val="start" w:pos="41.95pt"/>
        </w:tabs>
        <w:ind w:start="41.95pt"/>
        <w:rPr>
          <w:b/>
        </w:rPr>
      </w:pPr>
      <w:r w:rsidRPr="00F042A2">
        <w:rPr>
          <w:rFonts w:hint="eastAsia"/>
          <w:b/>
        </w:rPr>
        <w:t>测试评价方法：</w:t>
      </w:r>
    </w:p>
    <w:p w:rsidR="00711A0D" w:rsidRPr="00F042A2" w:rsidRDefault="00711A0D" w:rsidP="008E2C54">
      <w:pPr>
        <w:ind w:firstLineChars="400" w:firstLine="42pt"/>
        <w:rPr>
          <w:rFonts w:hint="eastAsia"/>
        </w:rPr>
      </w:pPr>
      <w:r w:rsidRPr="00F042A2">
        <w:rPr>
          <w:rFonts w:hint="eastAsia"/>
        </w:rPr>
        <w:t>评价者应审查开发者提供的配置管理支持文件是否包含以下内容：</w:t>
      </w:r>
    </w:p>
    <w:p w:rsidR="00711A0D" w:rsidRPr="00F042A2" w:rsidRDefault="00711A0D" w:rsidP="008E2C54">
      <w:pPr>
        <w:pStyle w:val="afff7"/>
        <w:numPr>
          <w:ilvl w:val="1"/>
          <w:numId w:val="164"/>
        </w:numPr>
        <w:tabs>
          <w:tab w:val="start" w:pos="62.95pt"/>
        </w:tabs>
        <w:rPr>
          <w:rFonts w:hint="eastAsia"/>
        </w:rPr>
      </w:pPr>
      <w:r w:rsidRPr="00F042A2">
        <w:rPr>
          <w:rFonts w:hint="eastAsia"/>
        </w:rPr>
        <w:t>产品配置管理范围，要求将产品的实现表示、设计文档、测试文档、用户文档、管理员文档、配置管理文档等置于配置管理之下，从而确保它们的修改是在一个正确授权的可控方式下进行的。为此要求：</w:t>
      </w:r>
    </w:p>
    <w:p w:rsidR="00711A0D" w:rsidRPr="00F042A2" w:rsidRDefault="00711A0D" w:rsidP="008E2C54">
      <w:pPr>
        <w:pStyle w:val="afff6"/>
        <w:tabs>
          <w:tab w:val="clear" w:pos="99pt"/>
          <w:tab w:val="start" w:pos="84pt"/>
        </w:tabs>
        <w:rPr>
          <w:rFonts w:hint="eastAsia"/>
          <w:kern w:val="2"/>
        </w:rPr>
      </w:pPr>
      <w:r w:rsidRPr="00F042A2">
        <w:rPr>
          <w:rFonts w:hint="eastAsia"/>
          <w:kern w:val="2"/>
        </w:rPr>
        <w:t>开发者所提供的配置管理文档应展示配置管理系统至少能跟踪上述配置管理之下的内容；</w:t>
      </w:r>
    </w:p>
    <w:p w:rsidR="00711A0D" w:rsidRPr="00F042A2" w:rsidRDefault="00711A0D" w:rsidP="008E2C54">
      <w:pPr>
        <w:pStyle w:val="afff6"/>
        <w:tabs>
          <w:tab w:val="clear" w:pos="99pt"/>
          <w:tab w:val="start" w:pos="84pt"/>
        </w:tabs>
        <w:rPr>
          <w:rFonts w:hint="eastAsia"/>
          <w:kern w:val="2"/>
        </w:rPr>
      </w:pPr>
      <w:r w:rsidRPr="00F042A2">
        <w:rPr>
          <w:rFonts w:hint="eastAsia"/>
          <w:kern w:val="2"/>
        </w:rPr>
        <w:t>文档应描述配置管理系统是如何跟踪这些配置项的；</w:t>
      </w:r>
    </w:p>
    <w:p w:rsidR="00711A0D" w:rsidRPr="00F042A2" w:rsidRDefault="00711A0D" w:rsidP="008E2C54">
      <w:pPr>
        <w:pStyle w:val="afff6"/>
        <w:tabs>
          <w:tab w:val="clear" w:pos="99pt"/>
          <w:tab w:val="start" w:pos="84pt"/>
        </w:tabs>
        <w:rPr>
          <w:rFonts w:hint="eastAsia"/>
          <w:kern w:val="2"/>
        </w:rPr>
      </w:pPr>
      <w:r w:rsidRPr="00F042A2">
        <w:rPr>
          <w:rFonts w:hint="eastAsia"/>
          <w:kern w:val="2"/>
        </w:rPr>
        <w:t>文档还应提供足够的信息表明达到所有要求。</w:t>
      </w:r>
    </w:p>
    <w:p w:rsidR="00711A0D" w:rsidRPr="00F042A2" w:rsidRDefault="00711A0D" w:rsidP="008E2C54">
      <w:pPr>
        <w:pStyle w:val="afff7"/>
        <w:numPr>
          <w:ilvl w:val="1"/>
          <w:numId w:val="164"/>
        </w:numPr>
        <w:tabs>
          <w:tab w:val="start" w:pos="62.95pt"/>
        </w:tabs>
        <w:rPr>
          <w:rFonts w:hint="eastAsia"/>
        </w:rPr>
      </w:pPr>
      <w:r w:rsidRPr="00F042A2">
        <w:rPr>
          <w:rFonts w:hint="eastAsia"/>
        </w:rPr>
        <w:t>问题跟踪配置管理范围，除产品配置管理范围描述的内容外，要求特别强调对安全缺陷的跟踪。</w:t>
      </w:r>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测试评价结果：</w:t>
      </w:r>
    </w:p>
    <w:p w:rsidR="00711A0D" w:rsidRPr="00F042A2" w:rsidRDefault="00711A0D" w:rsidP="008E2C54">
      <w:pPr>
        <w:pStyle w:val="afff5"/>
        <w:numPr>
          <w:ilvl w:val="0"/>
          <w:numId w:val="165"/>
        </w:numPr>
        <w:tabs>
          <w:tab w:val="start" w:pos="41.95pt"/>
        </w:tabs>
      </w:pPr>
      <w:r w:rsidRPr="00F042A2">
        <w:rPr>
          <w:rFonts w:hint="eastAsia"/>
        </w:rPr>
        <w:t>审查记录以及最后结果（符合</w:t>
      </w:r>
      <w:r w:rsidRPr="00F042A2">
        <w:t>/</w:t>
      </w:r>
      <w:r w:rsidRPr="00F042A2">
        <w:rPr>
          <w:rFonts w:hint="eastAsia"/>
        </w:rPr>
        <w:t>不符合）符合测试评价方法要求，评价者应审查产品受控于配置管理。</w:t>
      </w:r>
    </w:p>
    <w:p w:rsidR="00711A0D" w:rsidRPr="00F042A2" w:rsidRDefault="00711A0D" w:rsidP="008E2C54">
      <w:pPr>
        <w:pStyle w:val="aff2"/>
        <w:spacing w:before="7.80pt" w:after="7.80pt"/>
        <w:rPr>
          <w:rFonts w:hint="eastAsia"/>
        </w:rPr>
      </w:pPr>
      <w:bookmarkStart w:id="988" w:name="_Toc90110655"/>
      <w:bookmarkStart w:id="989" w:name="_Toc90181891"/>
      <w:bookmarkStart w:id="990" w:name="_Toc282437450"/>
      <w:bookmarkStart w:id="991" w:name="_Toc334434322"/>
      <w:bookmarkStart w:id="992" w:name="_Toc90181887"/>
      <w:bookmarkStart w:id="993" w:name="_Toc90110651"/>
      <w:r w:rsidRPr="00F042A2">
        <w:rPr>
          <w:rFonts w:hint="eastAsia"/>
        </w:rPr>
        <w:lastRenderedPageBreak/>
        <w:t>交付与运行</w:t>
      </w:r>
      <w:bookmarkEnd w:id="988"/>
      <w:bookmarkEnd w:id="989"/>
      <w:bookmarkEnd w:id="990"/>
      <w:bookmarkEnd w:id="991"/>
    </w:p>
    <w:p w:rsidR="00711A0D" w:rsidRPr="00F042A2" w:rsidRDefault="00711A0D" w:rsidP="008E2C54">
      <w:pPr>
        <w:pStyle w:val="afa"/>
        <w:spacing w:before="7.80pt" w:after="7.80pt"/>
        <w:ind w:start="0pt"/>
        <w:rPr>
          <w:rFonts w:hint="eastAsia"/>
        </w:rPr>
      </w:pPr>
      <w:bookmarkStart w:id="994" w:name="_Ref90198702"/>
      <w:bookmarkStart w:id="995" w:name="_Toc334434323"/>
      <w:r w:rsidRPr="00F042A2">
        <w:rPr>
          <w:rFonts w:hint="eastAsia"/>
        </w:rPr>
        <w:t>交付</w:t>
      </w:r>
      <w:bookmarkEnd w:id="994"/>
      <w:bookmarkEnd w:id="995"/>
    </w:p>
    <w:p w:rsidR="00711A0D" w:rsidRPr="00F042A2" w:rsidRDefault="00711A0D" w:rsidP="008E2C54">
      <w:pPr>
        <w:pStyle w:val="afff5"/>
        <w:numPr>
          <w:ilvl w:val="0"/>
          <w:numId w:val="0"/>
        </w:numPr>
        <w:tabs>
          <w:tab w:val="start" w:pos="41.95pt"/>
        </w:tabs>
        <w:ind w:start="41.95pt"/>
        <w:rPr>
          <w:b/>
        </w:rPr>
      </w:pPr>
      <w:r w:rsidRPr="00F042A2">
        <w:rPr>
          <w:rFonts w:hint="eastAsia"/>
          <w:b/>
        </w:rPr>
        <w:t>测试评价方法：</w:t>
      </w:r>
    </w:p>
    <w:p w:rsidR="00711A0D" w:rsidRPr="00F042A2" w:rsidRDefault="00711A0D" w:rsidP="008E2C54">
      <w:pPr>
        <w:pStyle w:val="a6"/>
      </w:pPr>
      <w:r w:rsidRPr="00F042A2">
        <w:rPr>
          <w:rFonts w:hint="eastAsia"/>
        </w:rPr>
        <w:t>评价者应审查开发者是否使用一定的交付程序交付产品，并使用文档描述交付过程，并且评价者应审查开发者交付的文档是否包含以下内容：</w:t>
      </w:r>
    </w:p>
    <w:p w:rsidR="00711A0D" w:rsidRPr="00F042A2" w:rsidRDefault="00711A0D" w:rsidP="008E2C54">
      <w:pPr>
        <w:pStyle w:val="afff7"/>
        <w:numPr>
          <w:ilvl w:val="1"/>
          <w:numId w:val="166"/>
        </w:numPr>
        <w:tabs>
          <w:tab w:val="start" w:pos="62.95pt"/>
        </w:tabs>
      </w:pPr>
      <w:r w:rsidRPr="00F042A2">
        <w:rPr>
          <w:rFonts w:hint="eastAsia"/>
        </w:rPr>
        <w:t>在给用户方交付产品的各版本时，为维护安全所必需的所有程序；</w:t>
      </w:r>
    </w:p>
    <w:p w:rsidR="00711A0D" w:rsidRPr="00F042A2" w:rsidRDefault="00711A0D" w:rsidP="008E2C54">
      <w:pPr>
        <w:pStyle w:val="afff7"/>
        <w:numPr>
          <w:ilvl w:val="1"/>
          <w:numId w:val="166"/>
        </w:numPr>
        <w:tabs>
          <w:tab w:val="start" w:pos="62.95pt"/>
        </w:tabs>
      </w:pPr>
      <w:r w:rsidRPr="00F042A2">
        <w:rPr>
          <w:rFonts w:hint="eastAsia"/>
        </w:rPr>
        <w:t>产品版本变更控制的版本和版次说明、实际产品版本变更控制的版本和版次说明、监测产品程序版本修改说明；</w:t>
      </w:r>
    </w:p>
    <w:p w:rsidR="00711A0D" w:rsidRPr="00F042A2" w:rsidRDefault="00711A0D" w:rsidP="008E2C54">
      <w:pPr>
        <w:pStyle w:val="afff7"/>
        <w:numPr>
          <w:ilvl w:val="1"/>
          <w:numId w:val="166"/>
        </w:numPr>
        <w:tabs>
          <w:tab w:val="start" w:pos="62.95pt"/>
        </w:tabs>
        <w:rPr>
          <w:rFonts w:hint="eastAsia"/>
        </w:rPr>
      </w:pPr>
      <w:r w:rsidRPr="00F042A2">
        <w:rPr>
          <w:rFonts w:hint="eastAsia"/>
        </w:rPr>
        <w:t>检测试图伪装成开发者向用户发送产品的方法描述。</w:t>
      </w:r>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测试评价结果：</w:t>
      </w:r>
    </w:p>
    <w:p w:rsidR="00711A0D" w:rsidRPr="00F042A2" w:rsidRDefault="00711A0D" w:rsidP="008E2C54">
      <w:pPr>
        <w:pStyle w:val="afff5"/>
        <w:numPr>
          <w:ilvl w:val="0"/>
          <w:numId w:val="167"/>
        </w:numPr>
        <w:tabs>
          <w:tab w:val="start" w:pos="41.95pt"/>
        </w:tabs>
      </w:pPr>
      <w:r w:rsidRPr="00F042A2">
        <w:rPr>
          <w:rFonts w:hint="eastAsia"/>
        </w:rPr>
        <w:t>测试记录以及最后结果（符合</w:t>
      </w:r>
      <w:r w:rsidRPr="00F042A2">
        <w:t>/</w:t>
      </w:r>
      <w:r w:rsidRPr="00F042A2">
        <w:rPr>
          <w:rFonts w:hint="eastAsia"/>
        </w:rPr>
        <w:t>不符合）应符合测试评价方法要求，开发者应提供完整的文档描述所有交付的过程（文档和程序交付）</w:t>
      </w:r>
      <w:r w:rsidRPr="00F042A2">
        <w:rPr>
          <w:rFonts w:hint="eastAsia"/>
          <w:bCs/>
        </w:rPr>
        <w:t>，并包括产品详细版本、版次说明，以及发现非授权修改产品的方法，评测员进行审查确认。</w:t>
      </w:r>
    </w:p>
    <w:p w:rsidR="00711A0D" w:rsidRPr="00F042A2" w:rsidRDefault="00711A0D" w:rsidP="008E2C54">
      <w:pPr>
        <w:pStyle w:val="afa"/>
        <w:spacing w:before="7.80pt" w:after="7.80pt"/>
        <w:ind w:start="0pt"/>
        <w:rPr>
          <w:rFonts w:hint="eastAsia"/>
        </w:rPr>
      </w:pPr>
      <w:bookmarkStart w:id="996" w:name="_Ref90198690"/>
      <w:bookmarkStart w:id="997" w:name="_Toc334434324"/>
      <w:r w:rsidRPr="00F042A2">
        <w:rPr>
          <w:rFonts w:hint="eastAsia"/>
        </w:rPr>
        <w:t>安装生成</w:t>
      </w:r>
      <w:bookmarkEnd w:id="996"/>
      <w:bookmarkEnd w:id="997"/>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测试评价方法：</w:t>
      </w:r>
    </w:p>
    <w:p w:rsidR="00711A0D" w:rsidRPr="00F042A2" w:rsidRDefault="00711A0D" w:rsidP="008E2C54">
      <w:pPr>
        <w:pStyle w:val="afff5"/>
        <w:numPr>
          <w:ilvl w:val="0"/>
          <w:numId w:val="168"/>
        </w:numPr>
        <w:tabs>
          <w:tab w:val="start" w:pos="41.95pt"/>
        </w:tabs>
      </w:pPr>
      <w:r w:rsidRPr="00F042A2">
        <w:rPr>
          <w:rFonts w:hint="eastAsia"/>
        </w:rPr>
        <w:t>评价者应审查开发者是否提供了文档说明产品的安装、生成、启动和使用的过程。用户能够通过此文档了解安装、生成、启动和使用过程。</w:t>
      </w:r>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测试评价结果：</w:t>
      </w:r>
    </w:p>
    <w:p w:rsidR="00711A0D" w:rsidRPr="00F042A2" w:rsidRDefault="00711A0D" w:rsidP="008E2C54">
      <w:pPr>
        <w:pStyle w:val="afff5"/>
        <w:numPr>
          <w:ilvl w:val="0"/>
          <w:numId w:val="169"/>
        </w:numPr>
        <w:tabs>
          <w:tab w:val="start" w:pos="41.95pt"/>
        </w:tabs>
      </w:pPr>
      <w:r w:rsidRPr="00F042A2">
        <w:rPr>
          <w:rFonts w:hint="eastAsia"/>
        </w:rPr>
        <w:t>审查记录以及最后结果（符合</w:t>
      </w:r>
      <w:r w:rsidRPr="00F042A2">
        <w:t>/</w:t>
      </w:r>
      <w:r w:rsidRPr="00F042A2">
        <w:rPr>
          <w:rFonts w:hint="eastAsia"/>
        </w:rPr>
        <w:t>不符合）应符合测试评价方法要求。</w:t>
      </w:r>
    </w:p>
    <w:p w:rsidR="00711A0D" w:rsidRPr="00F042A2" w:rsidRDefault="00711A0D" w:rsidP="008E2C54">
      <w:pPr>
        <w:pStyle w:val="aff2"/>
        <w:spacing w:before="7.80pt" w:after="7.80pt"/>
        <w:rPr>
          <w:rFonts w:hint="eastAsia"/>
        </w:rPr>
      </w:pPr>
      <w:bookmarkStart w:id="998" w:name="_Toc282437451"/>
      <w:bookmarkStart w:id="999" w:name="_Toc334434325"/>
      <w:r w:rsidRPr="00F042A2">
        <w:rPr>
          <w:rFonts w:hint="eastAsia"/>
        </w:rPr>
        <w:t>安全功能开发</w:t>
      </w:r>
      <w:bookmarkEnd w:id="992"/>
      <w:bookmarkEnd w:id="993"/>
      <w:bookmarkEnd w:id="998"/>
      <w:bookmarkEnd w:id="999"/>
    </w:p>
    <w:p w:rsidR="00711A0D" w:rsidRPr="00F042A2" w:rsidRDefault="00711A0D" w:rsidP="008E2C54">
      <w:pPr>
        <w:pStyle w:val="afa"/>
        <w:spacing w:before="7.80pt" w:after="7.80pt"/>
        <w:ind w:start="0pt"/>
        <w:rPr>
          <w:rFonts w:hint="eastAsia"/>
        </w:rPr>
      </w:pPr>
      <w:bookmarkStart w:id="1000" w:name="_Ref90198431"/>
      <w:bookmarkStart w:id="1001" w:name="_Toc334434326"/>
      <w:r w:rsidRPr="00F042A2">
        <w:rPr>
          <w:rFonts w:hint="eastAsia"/>
        </w:rPr>
        <w:t>功能设计</w:t>
      </w:r>
      <w:bookmarkEnd w:id="1000"/>
      <w:bookmarkEnd w:id="1001"/>
    </w:p>
    <w:p w:rsidR="00711A0D" w:rsidRPr="00F042A2" w:rsidRDefault="00711A0D" w:rsidP="008E2C54">
      <w:pPr>
        <w:pStyle w:val="afff5"/>
        <w:numPr>
          <w:ilvl w:val="0"/>
          <w:numId w:val="0"/>
        </w:numPr>
        <w:tabs>
          <w:tab w:val="start" w:pos="41.95pt"/>
        </w:tabs>
        <w:ind w:start="41.95pt"/>
        <w:rPr>
          <w:b/>
        </w:rPr>
      </w:pPr>
      <w:r w:rsidRPr="00F042A2">
        <w:rPr>
          <w:rFonts w:hint="eastAsia"/>
          <w:b/>
        </w:rPr>
        <w:t>测试评价方法：</w:t>
      </w:r>
    </w:p>
    <w:p w:rsidR="00711A0D" w:rsidRPr="00F042A2" w:rsidRDefault="00711A0D" w:rsidP="008E2C54">
      <w:pPr>
        <w:pStyle w:val="afffe"/>
        <w:ind w:firstLine="21pt"/>
        <w:rPr>
          <w:rFonts w:eastAsia="宋体" w:hint="eastAsia"/>
          <w:b w:val="0"/>
        </w:rPr>
      </w:pPr>
      <w:r w:rsidRPr="00F042A2">
        <w:rPr>
          <w:rFonts w:eastAsia="宋体" w:hint="eastAsia"/>
          <w:b w:val="0"/>
        </w:rPr>
        <w:t>评价者应审查开发者所提供的信息是否满足如下要求：</w:t>
      </w:r>
    </w:p>
    <w:p w:rsidR="00711A0D" w:rsidRPr="00F042A2" w:rsidRDefault="00711A0D" w:rsidP="008E2C54">
      <w:pPr>
        <w:pStyle w:val="afff7"/>
        <w:numPr>
          <w:ilvl w:val="1"/>
          <w:numId w:val="170"/>
        </w:numPr>
        <w:tabs>
          <w:tab w:val="start" w:pos="62.95pt"/>
        </w:tabs>
      </w:pPr>
      <w:r w:rsidRPr="00F042A2">
        <w:rPr>
          <w:rFonts w:hint="eastAsia"/>
        </w:rPr>
        <w:t>功能设计应当使用非形式化风格来描述产品安全功能与其外部接口；</w:t>
      </w:r>
    </w:p>
    <w:p w:rsidR="00711A0D" w:rsidRPr="00F042A2" w:rsidRDefault="00711A0D" w:rsidP="008E2C54">
      <w:pPr>
        <w:pStyle w:val="afff7"/>
        <w:numPr>
          <w:ilvl w:val="1"/>
          <w:numId w:val="170"/>
        </w:numPr>
        <w:tabs>
          <w:tab w:val="start" w:pos="62.95pt"/>
        </w:tabs>
        <w:rPr>
          <w:rFonts w:hint="eastAsia"/>
        </w:rPr>
      </w:pPr>
      <w:r w:rsidRPr="00F042A2">
        <w:rPr>
          <w:rFonts w:hint="eastAsia"/>
        </w:rPr>
        <w:t>功能设计应当是内在一致的；</w:t>
      </w:r>
    </w:p>
    <w:p w:rsidR="00711A0D" w:rsidRPr="00F042A2" w:rsidRDefault="00711A0D" w:rsidP="008E2C54">
      <w:pPr>
        <w:pStyle w:val="afff7"/>
        <w:numPr>
          <w:ilvl w:val="1"/>
          <w:numId w:val="170"/>
        </w:numPr>
        <w:tabs>
          <w:tab w:val="start" w:pos="62.95pt"/>
        </w:tabs>
        <w:rPr>
          <w:rFonts w:hint="eastAsia"/>
        </w:rPr>
      </w:pPr>
      <w:r w:rsidRPr="00F042A2">
        <w:rPr>
          <w:rFonts w:hint="eastAsia"/>
        </w:rPr>
        <w:t>功能设计应当描述使用所有外部产品安全功能接口的目的与方法，适当的时候，要提供结果影响例外情况和出错信息的细节；</w:t>
      </w:r>
    </w:p>
    <w:p w:rsidR="00711A0D" w:rsidRPr="00F042A2" w:rsidRDefault="00711A0D" w:rsidP="008E2C54">
      <w:pPr>
        <w:pStyle w:val="afff7"/>
        <w:numPr>
          <w:ilvl w:val="1"/>
          <w:numId w:val="170"/>
        </w:numPr>
        <w:tabs>
          <w:tab w:val="start" w:pos="62.95pt"/>
        </w:tabs>
        <w:rPr>
          <w:rFonts w:hint="eastAsia"/>
        </w:rPr>
      </w:pPr>
      <w:r w:rsidRPr="00F042A2">
        <w:rPr>
          <w:rFonts w:hint="eastAsia"/>
        </w:rPr>
        <w:t>功能设计应当完整地表示产品安全功能。</w:t>
      </w:r>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测试评价结果：</w:t>
      </w:r>
    </w:p>
    <w:p w:rsidR="00711A0D" w:rsidRPr="00F042A2" w:rsidRDefault="00711A0D" w:rsidP="008E2C54">
      <w:pPr>
        <w:pStyle w:val="afff5"/>
        <w:numPr>
          <w:ilvl w:val="0"/>
          <w:numId w:val="171"/>
        </w:numPr>
        <w:tabs>
          <w:tab w:val="start" w:pos="41.95pt"/>
        </w:tabs>
      </w:pPr>
      <w:r w:rsidRPr="00F042A2">
        <w:rPr>
          <w:rFonts w:hint="eastAsia"/>
        </w:rPr>
        <w:t>审查记录以及最后结果（符合</w:t>
      </w:r>
      <w:r w:rsidRPr="00F042A2">
        <w:t>/</w:t>
      </w:r>
      <w:r w:rsidRPr="00F042A2">
        <w:rPr>
          <w:rFonts w:hint="eastAsia"/>
        </w:rPr>
        <w:t>不符合），评价者审查内容至少包括测试评价方法中的四个方面。开发者提供的内容应精确和完整。</w:t>
      </w:r>
    </w:p>
    <w:p w:rsidR="00711A0D" w:rsidRPr="00F042A2" w:rsidRDefault="00711A0D" w:rsidP="008E2C54">
      <w:pPr>
        <w:pStyle w:val="afa"/>
        <w:spacing w:before="7.80pt" w:after="7.80pt"/>
        <w:ind w:start="0pt"/>
      </w:pPr>
      <w:bookmarkStart w:id="1002" w:name="_Ref90198443"/>
      <w:bookmarkStart w:id="1003" w:name="_Toc334434327"/>
      <w:r w:rsidRPr="00F042A2">
        <w:rPr>
          <w:rFonts w:hint="eastAsia"/>
        </w:rPr>
        <w:t>高层设计</w:t>
      </w:r>
      <w:bookmarkEnd w:id="1002"/>
      <w:bookmarkEnd w:id="1003"/>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测试评价方法：</w:t>
      </w:r>
    </w:p>
    <w:p w:rsidR="00711A0D" w:rsidRPr="00F042A2" w:rsidRDefault="00711A0D" w:rsidP="008E2C54">
      <w:pPr>
        <w:pStyle w:val="afffe"/>
        <w:ind w:firstLine="21pt"/>
        <w:rPr>
          <w:rFonts w:eastAsia="宋体" w:hint="eastAsia"/>
          <w:b w:val="0"/>
        </w:rPr>
      </w:pPr>
      <w:r w:rsidRPr="00F042A2">
        <w:rPr>
          <w:rFonts w:eastAsia="宋体" w:hint="eastAsia"/>
          <w:b w:val="0"/>
        </w:rPr>
        <w:t>评价者应审查开发者所提供的信息是否满足如下要求：</w:t>
      </w:r>
    </w:p>
    <w:p w:rsidR="00711A0D" w:rsidRPr="00F042A2" w:rsidRDefault="00711A0D" w:rsidP="008E2C54">
      <w:pPr>
        <w:pStyle w:val="afff7"/>
        <w:numPr>
          <w:ilvl w:val="1"/>
          <w:numId w:val="172"/>
        </w:numPr>
        <w:tabs>
          <w:tab w:val="start" w:pos="62.95pt"/>
        </w:tabs>
      </w:pPr>
      <w:r w:rsidRPr="00F042A2">
        <w:rPr>
          <w:rFonts w:hint="eastAsia"/>
        </w:rPr>
        <w:t>高层设计应采用非形式化的表示；</w:t>
      </w:r>
    </w:p>
    <w:p w:rsidR="00711A0D" w:rsidRPr="00F042A2" w:rsidRDefault="00711A0D" w:rsidP="008E2C54">
      <w:pPr>
        <w:pStyle w:val="afff7"/>
        <w:numPr>
          <w:ilvl w:val="1"/>
          <w:numId w:val="172"/>
        </w:numPr>
        <w:tabs>
          <w:tab w:val="start" w:pos="62.95pt"/>
        </w:tabs>
        <w:rPr>
          <w:rFonts w:hint="eastAsia"/>
        </w:rPr>
      </w:pPr>
      <w:r w:rsidRPr="00F042A2">
        <w:rPr>
          <w:rFonts w:hint="eastAsia"/>
        </w:rPr>
        <w:t>高层设计应当是内在一致的；</w:t>
      </w:r>
    </w:p>
    <w:p w:rsidR="00711A0D" w:rsidRPr="00F042A2" w:rsidRDefault="00711A0D" w:rsidP="008E2C54">
      <w:pPr>
        <w:pStyle w:val="afff7"/>
        <w:numPr>
          <w:ilvl w:val="1"/>
          <w:numId w:val="172"/>
        </w:numPr>
        <w:tabs>
          <w:tab w:val="start" w:pos="62.95pt"/>
        </w:tabs>
        <w:rPr>
          <w:rFonts w:hint="eastAsia"/>
        </w:rPr>
      </w:pPr>
      <w:r w:rsidRPr="00F042A2">
        <w:rPr>
          <w:rFonts w:hint="eastAsia"/>
        </w:rPr>
        <w:t>产品高层设计应当描述每一个产品安全功能子系统所提供的安全功能，提供了适当的体系结构来实现产品安全要求；</w:t>
      </w:r>
    </w:p>
    <w:p w:rsidR="00711A0D" w:rsidRPr="00F042A2" w:rsidRDefault="00711A0D" w:rsidP="008E2C54">
      <w:pPr>
        <w:pStyle w:val="afff7"/>
        <w:numPr>
          <w:ilvl w:val="1"/>
          <w:numId w:val="172"/>
        </w:numPr>
        <w:tabs>
          <w:tab w:val="start" w:pos="62.95pt"/>
        </w:tabs>
        <w:rPr>
          <w:rFonts w:hint="eastAsia"/>
        </w:rPr>
      </w:pPr>
      <w:r w:rsidRPr="00F042A2">
        <w:rPr>
          <w:rFonts w:hint="eastAsia"/>
        </w:rPr>
        <w:lastRenderedPageBreak/>
        <w:t>产品的高层设计应当以子系统的观点来描述产品安全功能的结构，定义所有子系统之间的相互关系，并把这些相互关系将适当地作为数据流、控制流等的外部接口来表示；</w:t>
      </w:r>
    </w:p>
    <w:p w:rsidR="00711A0D" w:rsidRPr="00F042A2" w:rsidRDefault="00711A0D" w:rsidP="008E2C54">
      <w:pPr>
        <w:pStyle w:val="afff7"/>
        <w:numPr>
          <w:ilvl w:val="1"/>
          <w:numId w:val="172"/>
        </w:numPr>
        <w:tabs>
          <w:tab w:val="start" w:pos="62.95pt"/>
        </w:tabs>
        <w:rPr>
          <w:rFonts w:hint="eastAsia"/>
        </w:rPr>
      </w:pPr>
      <w:r w:rsidRPr="00F042A2">
        <w:rPr>
          <w:rFonts w:hint="eastAsia"/>
        </w:rPr>
        <w:t>高层设计应当标识产品安全要求的任何基础性的硬件、固件和/或软件，并且通过支持这些硬件、固件或软件所实现的保护机制，来提供产品安全功能表示。</w:t>
      </w:r>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测试评价结果：</w:t>
      </w:r>
    </w:p>
    <w:p w:rsidR="00711A0D" w:rsidRPr="00F042A2" w:rsidRDefault="00711A0D" w:rsidP="008E2C54">
      <w:pPr>
        <w:pStyle w:val="afff5"/>
        <w:numPr>
          <w:ilvl w:val="0"/>
          <w:numId w:val="173"/>
        </w:numPr>
        <w:tabs>
          <w:tab w:val="start" w:pos="41.95pt"/>
        </w:tabs>
      </w:pPr>
      <w:r w:rsidRPr="00F042A2">
        <w:rPr>
          <w:rFonts w:hint="eastAsia"/>
        </w:rPr>
        <w:t>审查记录以及最后结果（符合</w:t>
      </w:r>
      <w:r w:rsidRPr="00F042A2">
        <w:t>/</w:t>
      </w:r>
      <w:r w:rsidRPr="00F042A2">
        <w:rPr>
          <w:rFonts w:hint="eastAsia"/>
        </w:rPr>
        <w:t>不符合），评价者审查内容至少包括测试评价方法中的五个方面。开发者提供的高层设计内容应精确和完整。</w:t>
      </w:r>
    </w:p>
    <w:p w:rsidR="00711A0D" w:rsidRPr="00F042A2" w:rsidRDefault="00711A0D" w:rsidP="008E2C54">
      <w:pPr>
        <w:pStyle w:val="afa"/>
        <w:spacing w:before="7.80pt" w:after="7.80pt"/>
        <w:ind w:start="0pt"/>
      </w:pPr>
      <w:bookmarkStart w:id="1004" w:name="_Ref90198466"/>
      <w:bookmarkStart w:id="1005" w:name="_Toc334434328"/>
      <w:r w:rsidRPr="00F042A2">
        <w:rPr>
          <w:rFonts w:hint="eastAsia"/>
        </w:rPr>
        <w:t>安全功能的实现</w:t>
      </w:r>
      <w:bookmarkEnd w:id="1004"/>
      <w:bookmarkEnd w:id="1005"/>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测试评价方法：</w:t>
      </w:r>
    </w:p>
    <w:p w:rsidR="00711A0D" w:rsidRPr="00F042A2" w:rsidRDefault="00711A0D" w:rsidP="008E2C54">
      <w:pPr>
        <w:pStyle w:val="afffe"/>
        <w:ind w:firstLine="21pt"/>
        <w:rPr>
          <w:rFonts w:ascii="宋体" w:eastAsia="宋体" w:hAnsi="宋体" w:hint="eastAsia"/>
          <w:b w:val="0"/>
        </w:rPr>
      </w:pPr>
      <w:r w:rsidRPr="00F042A2">
        <w:rPr>
          <w:rFonts w:ascii="宋体" w:eastAsia="宋体" w:hAnsi="宋体" w:hint="eastAsia"/>
          <w:b w:val="0"/>
        </w:rPr>
        <w:t>评价者应审查开发者所提供的信息是否满足如下要求：</w:t>
      </w:r>
    </w:p>
    <w:p w:rsidR="00711A0D" w:rsidRPr="00F042A2" w:rsidRDefault="00711A0D" w:rsidP="008E2C54">
      <w:pPr>
        <w:pStyle w:val="afff7"/>
        <w:numPr>
          <w:ilvl w:val="1"/>
          <w:numId w:val="174"/>
        </w:numPr>
        <w:tabs>
          <w:tab w:val="start" w:pos="62.95pt"/>
        </w:tabs>
        <w:rPr>
          <w:rFonts w:hint="eastAsia"/>
        </w:rPr>
      </w:pPr>
      <w:r w:rsidRPr="00F042A2">
        <w:rPr>
          <w:rFonts w:hint="eastAsia"/>
        </w:rPr>
        <w:t>开发者应当为选定的产品安全功能子集提供实现表示；</w:t>
      </w:r>
    </w:p>
    <w:p w:rsidR="00711A0D" w:rsidRPr="00F042A2" w:rsidRDefault="00711A0D" w:rsidP="008E2C54">
      <w:pPr>
        <w:pStyle w:val="afff7"/>
        <w:numPr>
          <w:ilvl w:val="1"/>
          <w:numId w:val="174"/>
        </w:numPr>
        <w:tabs>
          <w:tab w:val="start" w:pos="62.95pt"/>
        </w:tabs>
        <w:rPr>
          <w:rFonts w:hint="eastAsia"/>
        </w:rPr>
      </w:pPr>
      <w:r w:rsidRPr="00F042A2">
        <w:rPr>
          <w:rFonts w:hint="eastAsia"/>
        </w:rPr>
        <w:t>开发者应当为整个产品安全功能提供实现表示；</w:t>
      </w:r>
    </w:p>
    <w:p w:rsidR="00711A0D" w:rsidRPr="00F042A2" w:rsidRDefault="00711A0D" w:rsidP="008E2C54">
      <w:pPr>
        <w:pStyle w:val="afff7"/>
        <w:numPr>
          <w:ilvl w:val="1"/>
          <w:numId w:val="174"/>
        </w:numPr>
        <w:tabs>
          <w:tab w:val="start" w:pos="62.95pt"/>
        </w:tabs>
        <w:rPr>
          <w:rFonts w:hint="eastAsia"/>
        </w:rPr>
      </w:pPr>
      <w:r w:rsidRPr="00F042A2">
        <w:rPr>
          <w:rFonts w:hint="eastAsia"/>
        </w:rPr>
        <w:t>实现表示应当无歧义地定义一个详细级别的产品安全功能，该产品安全功能的子集无须选择进一步的设计就能生成；</w:t>
      </w:r>
    </w:p>
    <w:p w:rsidR="00711A0D" w:rsidRPr="00F042A2" w:rsidRDefault="00711A0D" w:rsidP="008E2C54">
      <w:pPr>
        <w:pStyle w:val="afff7"/>
        <w:numPr>
          <w:ilvl w:val="1"/>
          <w:numId w:val="174"/>
        </w:numPr>
        <w:tabs>
          <w:tab w:val="start" w:pos="62.95pt"/>
        </w:tabs>
        <w:rPr>
          <w:rFonts w:hint="eastAsia"/>
        </w:rPr>
      </w:pPr>
      <w:r w:rsidRPr="00F042A2">
        <w:rPr>
          <w:rFonts w:hint="eastAsia"/>
        </w:rPr>
        <w:t>实现表示应当是内在一致的。</w:t>
      </w:r>
    </w:p>
    <w:p w:rsidR="00711A0D" w:rsidRPr="00F042A2" w:rsidRDefault="00711A0D" w:rsidP="008E2C54">
      <w:pPr>
        <w:pStyle w:val="afff5"/>
        <w:numPr>
          <w:ilvl w:val="0"/>
          <w:numId w:val="0"/>
        </w:numPr>
        <w:tabs>
          <w:tab w:val="start" w:pos="41.95pt"/>
        </w:tabs>
        <w:ind w:start="41.95pt"/>
        <w:rPr>
          <w:rFonts w:hint="eastAsia"/>
          <w:b/>
        </w:rPr>
      </w:pPr>
      <w:bookmarkStart w:id="1006" w:name="_Ref90198454"/>
      <w:bookmarkStart w:id="1007" w:name="_Ref90198498"/>
      <w:r w:rsidRPr="00F042A2">
        <w:rPr>
          <w:rFonts w:hint="eastAsia"/>
          <w:b/>
        </w:rPr>
        <w:t>测试评价结果：</w:t>
      </w:r>
    </w:p>
    <w:p w:rsidR="00711A0D" w:rsidRPr="00F042A2" w:rsidRDefault="00711A0D" w:rsidP="008E2C54">
      <w:pPr>
        <w:pStyle w:val="afff5"/>
        <w:numPr>
          <w:ilvl w:val="0"/>
          <w:numId w:val="175"/>
        </w:numPr>
        <w:tabs>
          <w:tab w:val="start" w:pos="41.95pt"/>
        </w:tabs>
      </w:pPr>
      <w:r w:rsidRPr="00F042A2">
        <w:rPr>
          <w:rFonts w:hint="eastAsia"/>
        </w:rPr>
        <w:t>审查记录以及最后结果（符合</w:t>
      </w:r>
      <w:r w:rsidRPr="00F042A2">
        <w:t>/</w:t>
      </w:r>
      <w:r w:rsidRPr="00F042A2">
        <w:rPr>
          <w:rFonts w:hint="eastAsia"/>
        </w:rPr>
        <w:t>不符合），评价者审查内容至少包括测试评价方法中的四个方面。开发者提供的安全功能实现内容应精确和完整。</w:t>
      </w:r>
    </w:p>
    <w:p w:rsidR="00711A0D" w:rsidRPr="00F042A2" w:rsidRDefault="00711A0D" w:rsidP="008E2C54">
      <w:pPr>
        <w:pStyle w:val="afa"/>
        <w:spacing w:before="7.80pt" w:after="7.80pt"/>
        <w:ind w:start="0pt"/>
        <w:rPr>
          <w:rFonts w:hint="eastAsia"/>
        </w:rPr>
      </w:pPr>
      <w:bookmarkStart w:id="1008" w:name="_Toc334434329"/>
      <w:r w:rsidRPr="00F042A2">
        <w:rPr>
          <w:rFonts w:hint="eastAsia"/>
        </w:rPr>
        <w:t>低层设计</w:t>
      </w:r>
      <w:bookmarkEnd w:id="1006"/>
      <w:bookmarkEnd w:id="1008"/>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测试评价方法：</w:t>
      </w:r>
    </w:p>
    <w:p w:rsidR="00711A0D" w:rsidRPr="00F042A2" w:rsidRDefault="00711A0D" w:rsidP="008E2C54">
      <w:pPr>
        <w:pStyle w:val="afffe"/>
        <w:ind w:firstLine="21pt"/>
        <w:rPr>
          <w:rFonts w:eastAsia="宋体" w:hint="eastAsia"/>
          <w:b w:val="0"/>
        </w:rPr>
      </w:pPr>
      <w:r w:rsidRPr="00F042A2">
        <w:rPr>
          <w:rFonts w:eastAsia="宋体" w:hint="eastAsia"/>
          <w:b w:val="0"/>
        </w:rPr>
        <w:t>评价者应审查开发者所提供的产品安全功能的低层设计是否满足如下要求：</w:t>
      </w:r>
    </w:p>
    <w:p w:rsidR="00711A0D" w:rsidRPr="00F042A2" w:rsidRDefault="00711A0D" w:rsidP="008E2C54">
      <w:pPr>
        <w:pStyle w:val="afff7"/>
        <w:numPr>
          <w:ilvl w:val="1"/>
          <w:numId w:val="176"/>
        </w:numPr>
        <w:tabs>
          <w:tab w:val="start" w:pos="62.95pt"/>
        </w:tabs>
      </w:pPr>
      <w:r w:rsidRPr="00F042A2">
        <w:rPr>
          <w:rFonts w:hint="eastAsia"/>
        </w:rPr>
        <w:t>低层设计的表示应当是非形式化的；</w:t>
      </w:r>
    </w:p>
    <w:p w:rsidR="00711A0D" w:rsidRPr="00F042A2" w:rsidRDefault="00711A0D" w:rsidP="008E2C54">
      <w:pPr>
        <w:pStyle w:val="afff7"/>
        <w:numPr>
          <w:ilvl w:val="1"/>
          <w:numId w:val="176"/>
        </w:numPr>
        <w:tabs>
          <w:tab w:val="start" w:pos="62.95pt"/>
        </w:tabs>
        <w:rPr>
          <w:rFonts w:hint="eastAsia"/>
        </w:rPr>
      </w:pPr>
      <w:r w:rsidRPr="00F042A2">
        <w:rPr>
          <w:rFonts w:hint="eastAsia"/>
        </w:rPr>
        <w:t>低层设计应当是内在一致的；</w:t>
      </w:r>
    </w:p>
    <w:p w:rsidR="00711A0D" w:rsidRPr="00F042A2" w:rsidRDefault="00711A0D" w:rsidP="008E2C54">
      <w:pPr>
        <w:pStyle w:val="afff7"/>
        <w:numPr>
          <w:ilvl w:val="1"/>
          <w:numId w:val="176"/>
        </w:numPr>
        <w:tabs>
          <w:tab w:val="start" w:pos="62.95pt"/>
        </w:tabs>
        <w:rPr>
          <w:rFonts w:hint="eastAsia"/>
        </w:rPr>
      </w:pPr>
      <w:r w:rsidRPr="00F042A2">
        <w:rPr>
          <w:rFonts w:hint="eastAsia"/>
        </w:rPr>
        <w:t>低层设计应当以模块术语描述产品安全功能；</w:t>
      </w:r>
    </w:p>
    <w:p w:rsidR="00711A0D" w:rsidRPr="00F042A2" w:rsidRDefault="00711A0D" w:rsidP="008E2C54">
      <w:pPr>
        <w:pStyle w:val="afff7"/>
        <w:numPr>
          <w:ilvl w:val="1"/>
          <w:numId w:val="176"/>
        </w:numPr>
        <w:tabs>
          <w:tab w:val="start" w:pos="62.95pt"/>
        </w:tabs>
        <w:rPr>
          <w:rFonts w:hint="eastAsia"/>
        </w:rPr>
      </w:pPr>
      <w:r w:rsidRPr="00F042A2">
        <w:rPr>
          <w:rFonts w:hint="eastAsia"/>
        </w:rPr>
        <w:t>低层设计应当描述每一个模块的目的；</w:t>
      </w:r>
    </w:p>
    <w:p w:rsidR="00711A0D" w:rsidRPr="00F042A2" w:rsidRDefault="00711A0D" w:rsidP="008E2C54">
      <w:pPr>
        <w:pStyle w:val="afff7"/>
        <w:numPr>
          <w:ilvl w:val="1"/>
          <w:numId w:val="176"/>
        </w:numPr>
        <w:tabs>
          <w:tab w:val="start" w:pos="62.95pt"/>
        </w:tabs>
        <w:rPr>
          <w:rFonts w:hint="eastAsia"/>
        </w:rPr>
      </w:pPr>
      <w:r w:rsidRPr="00F042A2">
        <w:rPr>
          <w:rFonts w:hint="eastAsia"/>
        </w:rPr>
        <w:t>低层设计应当以所提供的安全功能性和对其它模块的依赖性术语定义模块间的相互关系；</w:t>
      </w:r>
    </w:p>
    <w:p w:rsidR="00711A0D" w:rsidRPr="00F042A2" w:rsidRDefault="00711A0D" w:rsidP="008E2C54">
      <w:pPr>
        <w:pStyle w:val="afff7"/>
        <w:numPr>
          <w:ilvl w:val="1"/>
          <w:numId w:val="176"/>
        </w:numPr>
        <w:tabs>
          <w:tab w:val="start" w:pos="62.95pt"/>
        </w:tabs>
        <w:rPr>
          <w:rFonts w:hint="eastAsia"/>
        </w:rPr>
      </w:pPr>
      <w:r w:rsidRPr="00F042A2">
        <w:rPr>
          <w:rFonts w:hint="eastAsia"/>
        </w:rPr>
        <w:t>低层设计应当描述如何提供每一个产品安全策略强化功能；</w:t>
      </w:r>
    </w:p>
    <w:p w:rsidR="00711A0D" w:rsidRPr="00F042A2" w:rsidRDefault="00711A0D" w:rsidP="008E2C54">
      <w:pPr>
        <w:pStyle w:val="afff7"/>
        <w:numPr>
          <w:ilvl w:val="1"/>
          <w:numId w:val="176"/>
        </w:numPr>
        <w:tabs>
          <w:tab w:val="start" w:pos="62.95pt"/>
        </w:tabs>
        <w:rPr>
          <w:rFonts w:hint="eastAsia"/>
        </w:rPr>
      </w:pPr>
      <w:r w:rsidRPr="00F042A2">
        <w:rPr>
          <w:rFonts w:hint="eastAsia"/>
        </w:rPr>
        <w:t>低层设计应当标识产品安全功能模块的所有接口；</w:t>
      </w:r>
    </w:p>
    <w:p w:rsidR="00711A0D" w:rsidRPr="00F042A2" w:rsidRDefault="00711A0D" w:rsidP="008E2C54">
      <w:pPr>
        <w:pStyle w:val="afff7"/>
        <w:numPr>
          <w:ilvl w:val="1"/>
          <w:numId w:val="176"/>
        </w:numPr>
        <w:tabs>
          <w:tab w:val="start" w:pos="62.95pt"/>
        </w:tabs>
        <w:rPr>
          <w:rFonts w:hint="eastAsia"/>
        </w:rPr>
      </w:pPr>
      <w:r w:rsidRPr="00F042A2">
        <w:rPr>
          <w:rFonts w:hint="eastAsia"/>
        </w:rPr>
        <w:t>低层设计应当标识产品安全功能模块的哪些接口是外部可见的；</w:t>
      </w:r>
    </w:p>
    <w:p w:rsidR="00711A0D" w:rsidRPr="00F042A2" w:rsidRDefault="00711A0D" w:rsidP="008E2C54">
      <w:pPr>
        <w:pStyle w:val="afff7"/>
        <w:numPr>
          <w:ilvl w:val="1"/>
          <w:numId w:val="176"/>
        </w:numPr>
        <w:tabs>
          <w:tab w:val="start" w:pos="62.95pt"/>
        </w:tabs>
        <w:rPr>
          <w:rFonts w:hint="eastAsia"/>
        </w:rPr>
      </w:pPr>
      <w:r w:rsidRPr="00F042A2">
        <w:rPr>
          <w:rFonts w:hint="eastAsia"/>
        </w:rPr>
        <w:t>低层设计应当描述产品安全功能模块所有接口的目的与方法，适当时，应提供影响、例外情况和出错信息的细节；</w:t>
      </w:r>
    </w:p>
    <w:p w:rsidR="00711A0D" w:rsidRPr="00F042A2" w:rsidRDefault="00711A0D" w:rsidP="008E2C54">
      <w:pPr>
        <w:pStyle w:val="afff7"/>
        <w:numPr>
          <w:ilvl w:val="1"/>
          <w:numId w:val="176"/>
        </w:numPr>
        <w:tabs>
          <w:tab w:val="start" w:pos="62.95pt"/>
        </w:tabs>
        <w:rPr>
          <w:rFonts w:hint="eastAsia"/>
        </w:rPr>
      </w:pPr>
      <w:r w:rsidRPr="00F042A2">
        <w:rPr>
          <w:rFonts w:hint="eastAsia"/>
        </w:rPr>
        <w:t>低层设计应当描述如何将产品分离成产品安全策略加强模块和其它模块。</w:t>
      </w:r>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测试评价结果：</w:t>
      </w:r>
    </w:p>
    <w:p w:rsidR="00711A0D" w:rsidRPr="00F042A2" w:rsidRDefault="00711A0D" w:rsidP="008E2C54">
      <w:pPr>
        <w:pStyle w:val="afff5"/>
        <w:numPr>
          <w:ilvl w:val="0"/>
          <w:numId w:val="177"/>
        </w:numPr>
        <w:tabs>
          <w:tab w:val="start" w:pos="41.95pt"/>
        </w:tabs>
      </w:pPr>
      <w:r w:rsidRPr="00F042A2">
        <w:rPr>
          <w:rFonts w:hint="eastAsia"/>
        </w:rPr>
        <w:t>审查记录以及最后结果（符合</w:t>
      </w:r>
      <w:r w:rsidRPr="00F042A2">
        <w:t>/</w:t>
      </w:r>
      <w:r w:rsidRPr="00F042A2">
        <w:rPr>
          <w:rFonts w:hint="eastAsia"/>
        </w:rPr>
        <w:t>不符合），评价者审查内容至少包括测试评价方法中的十个方面。开发者提供的低层设计内容应精确和完整。</w:t>
      </w:r>
    </w:p>
    <w:p w:rsidR="00711A0D" w:rsidRPr="00F042A2" w:rsidRDefault="00711A0D" w:rsidP="008E2C54">
      <w:pPr>
        <w:pStyle w:val="afa"/>
        <w:spacing w:before="7.80pt" w:after="7.80pt"/>
        <w:ind w:start="0pt"/>
        <w:rPr>
          <w:rFonts w:hint="eastAsia"/>
        </w:rPr>
      </w:pPr>
      <w:bookmarkStart w:id="1009" w:name="_Toc334434330"/>
      <w:r w:rsidRPr="00F042A2">
        <w:rPr>
          <w:rFonts w:hint="eastAsia"/>
        </w:rPr>
        <w:t>表示对应性</w:t>
      </w:r>
      <w:bookmarkEnd w:id="1007"/>
      <w:bookmarkEnd w:id="1009"/>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测试评价方法：</w:t>
      </w:r>
    </w:p>
    <w:p w:rsidR="00711A0D" w:rsidRPr="00F042A2" w:rsidRDefault="00711A0D" w:rsidP="008E2C54">
      <w:pPr>
        <w:pStyle w:val="afff5"/>
        <w:numPr>
          <w:ilvl w:val="0"/>
          <w:numId w:val="178"/>
        </w:numPr>
        <w:tabs>
          <w:tab w:val="start" w:pos="41.95pt"/>
        </w:tabs>
        <w:rPr>
          <w:rFonts w:hint="eastAsia"/>
        </w:rPr>
      </w:pPr>
      <w:r w:rsidRPr="00F042A2">
        <w:rPr>
          <w:rFonts w:hint="eastAsia"/>
        </w:rPr>
        <w:t>评价者应审查开发者是否在产品安全功能表示的所有相邻对之间提供对应性分析。其中，各种产品安全功能表示（如产品功能设计、高层设计、低层设计、实现表示）之间的对应性是所提供的抽象产品安全功能表示要求的精确而完整的示例。本元素仅仅要求产品安全</w:t>
      </w:r>
      <w:r w:rsidRPr="00F042A2">
        <w:rPr>
          <w:rFonts w:hint="eastAsia"/>
        </w:rPr>
        <w:lastRenderedPageBreak/>
        <w:t>功能在功能设计中进行细化，并且要求较为抽象的产品安全功能表示的所有相关安全功能部分，在较具体的产品安全功能表示中进行细化。</w:t>
      </w:r>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测试评价结果：</w:t>
      </w:r>
    </w:p>
    <w:p w:rsidR="00711A0D" w:rsidRPr="00F042A2" w:rsidRDefault="00711A0D" w:rsidP="008E2C54">
      <w:pPr>
        <w:pStyle w:val="afff5"/>
        <w:numPr>
          <w:ilvl w:val="0"/>
          <w:numId w:val="179"/>
        </w:numPr>
        <w:tabs>
          <w:tab w:val="start" w:pos="41.95pt"/>
        </w:tabs>
      </w:pPr>
      <w:r w:rsidRPr="00F042A2">
        <w:rPr>
          <w:rFonts w:hint="eastAsia"/>
        </w:rPr>
        <w:t>测试记录以及最后结果（符合</w:t>
      </w:r>
      <w:r w:rsidRPr="00F042A2">
        <w:t>/</w:t>
      </w:r>
      <w:r w:rsidRPr="00F042A2">
        <w:rPr>
          <w:rFonts w:hint="eastAsia"/>
        </w:rPr>
        <w:t>不符合），评价者审查内容至少包括功能设计、高层设计、底层设计、实现表示这四项。开发者提供的内容应精确和完整，并互相对应。</w:t>
      </w:r>
    </w:p>
    <w:p w:rsidR="00711A0D" w:rsidRPr="00F042A2" w:rsidRDefault="00711A0D" w:rsidP="008E2C54">
      <w:pPr>
        <w:pStyle w:val="aff2"/>
        <w:spacing w:before="7.80pt" w:after="7.80pt"/>
        <w:rPr>
          <w:rFonts w:hint="eastAsia"/>
        </w:rPr>
      </w:pPr>
      <w:bookmarkStart w:id="1010" w:name="_Toc282437452"/>
      <w:bookmarkStart w:id="1011" w:name="_Toc334434331"/>
      <w:bookmarkStart w:id="1012" w:name="_Toc90110652"/>
      <w:bookmarkStart w:id="1013" w:name="_Toc90181888"/>
      <w:r w:rsidRPr="00F042A2">
        <w:rPr>
          <w:rFonts w:hint="eastAsia"/>
        </w:rPr>
        <w:t>文档要求</w:t>
      </w:r>
      <w:bookmarkEnd w:id="1010"/>
      <w:bookmarkEnd w:id="1011"/>
    </w:p>
    <w:p w:rsidR="00711A0D" w:rsidRPr="00F042A2" w:rsidRDefault="00711A0D" w:rsidP="008E2C54">
      <w:pPr>
        <w:pStyle w:val="afa"/>
        <w:spacing w:before="7.80pt" w:after="7.80pt"/>
        <w:ind w:start="0pt"/>
        <w:rPr>
          <w:rFonts w:hint="eastAsia"/>
        </w:rPr>
      </w:pPr>
      <w:bookmarkStart w:id="1014" w:name="_Ref90198634"/>
      <w:bookmarkStart w:id="1015" w:name="_Toc334434332"/>
      <w:r w:rsidRPr="00F042A2">
        <w:rPr>
          <w:rFonts w:hint="eastAsia"/>
        </w:rPr>
        <w:t>管理员指南</w:t>
      </w:r>
      <w:bookmarkEnd w:id="1014"/>
      <w:bookmarkEnd w:id="1015"/>
    </w:p>
    <w:p w:rsidR="00711A0D" w:rsidRPr="00F042A2" w:rsidRDefault="00711A0D" w:rsidP="008E2C54">
      <w:pPr>
        <w:pStyle w:val="afff5"/>
        <w:numPr>
          <w:ilvl w:val="0"/>
          <w:numId w:val="0"/>
        </w:numPr>
        <w:tabs>
          <w:tab w:val="start" w:pos="41.95pt"/>
        </w:tabs>
        <w:ind w:start="41.95pt"/>
        <w:rPr>
          <w:b/>
        </w:rPr>
      </w:pPr>
      <w:r w:rsidRPr="00F042A2">
        <w:rPr>
          <w:rFonts w:hint="eastAsia"/>
          <w:b/>
        </w:rPr>
        <w:t>测试评价方法：</w:t>
      </w:r>
    </w:p>
    <w:p w:rsidR="00711A0D" w:rsidRPr="00F042A2" w:rsidRDefault="00711A0D" w:rsidP="008E2C54">
      <w:pPr>
        <w:pStyle w:val="afffe"/>
        <w:ind w:firstLine="21pt"/>
        <w:rPr>
          <w:rFonts w:ascii="宋体" w:eastAsia="宋体" w:hAnsi="宋体" w:hint="eastAsia"/>
          <w:b w:val="0"/>
        </w:rPr>
      </w:pPr>
      <w:r w:rsidRPr="00F042A2">
        <w:rPr>
          <w:rFonts w:ascii="宋体" w:eastAsia="宋体" w:hAnsi="宋体" w:hint="eastAsia"/>
          <w:b w:val="0"/>
        </w:rPr>
        <w:t>评价者应</w:t>
      </w:r>
      <w:r w:rsidRPr="00F042A2">
        <w:rPr>
          <w:rFonts w:eastAsia="宋体" w:hint="eastAsia"/>
          <w:b w:val="0"/>
        </w:rPr>
        <w:t>审查</w:t>
      </w:r>
      <w:r w:rsidRPr="00F042A2">
        <w:rPr>
          <w:rFonts w:ascii="宋体" w:eastAsia="宋体" w:hAnsi="宋体" w:hint="eastAsia"/>
          <w:b w:val="0"/>
        </w:rPr>
        <w:t xml:space="preserve">开发者是否提供了供授权管理员使用的管理员指南，并且此管理员指南是否包括如下内容： </w:t>
      </w:r>
    </w:p>
    <w:p w:rsidR="00711A0D" w:rsidRPr="00F042A2" w:rsidRDefault="00711A0D" w:rsidP="008E2C54">
      <w:pPr>
        <w:pStyle w:val="afff7"/>
        <w:numPr>
          <w:ilvl w:val="0"/>
          <w:numId w:val="180"/>
        </w:numPr>
        <w:rPr>
          <w:rFonts w:hint="eastAsia"/>
        </w:rPr>
      </w:pPr>
      <w:r w:rsidRPr="00F042A2">
        <w:rPr>
          <w:rFonts w:hint="eastAsia"/>
        </w:rPr>
        <w:t>产品可以使用的管理功能和接口；</w:t>
      </w:r>
    </w:p>
    <w:p w:rsidR="00711A0D" w:rsidRPr="00F042A2" w:rsidRDefault="00711A0D" w:rsidP="008E2C54">
      <w:pPr>
        <w:pStyle w:val="afff7"/>
        <w:numPr>
          <w:ilvl w:val="0"/>
          <w:numId w:val="180"/>
        </w:numPr>
        <w:rPr>
          <w:rFonts w:hint="eastAsia"/>
        </w:rPr>
      </w:pPr>
      <w:r w:rsidRPr="00F042A2">
        <w:rPr>
          <w:rFonts w:hint="eastAsia"/>
        </w:rPr>
        <w:t>怎样安全地管理产品；</w:t>
      </w:r>
    </w:p>
    <w:p w:rsidR="00711A0D" w:rsidRPr="00F042A2" w:rsidRDefault="00711A0D" w:rsidP="008E2C54">
      <w:pPr>
        <w:pStyle w:val="afff7"/>
        <w:numPr>
          <w:ilvl w:val="0"/>
          <w:numId w:val="180"/>
        </w:numPr>
        <w:rPr>
          <w:rFonts w:hint="eastAsia"/>
        </w:rPr>
      </w:pPr>
      <w:r w:rsidRPr="00F042A2">
        <w:rPr>
          <w:rFonts w:hint="eastAsia"/>
        </w:rPr>
        <w:t>在安全处理环境中应进行控制的功能和权限；</w:t>
      </w:r>
    </w:p>
    <w:p w:rsidR="00711A0D" w:rsidRPr="00F042A2" w:rsidRDefault="00711A0D" w:rsidP="008E2C54">
      <w:pPr>
        <w:pStyle w:val="afff7"/>
        <w:numPr>
          <w:ilvl w:val="0"/>
          <w:numId w:val="180"/>
        </w:numPr>
        <w:rPr>
          <w:rFonts w:hint="eastAsia"/>
        </w:rPr>
      </w:pPr>
      <w:r w:rsidRPr="00F042A2">
        <w:rPr>
          <w:rFonts w:hint="eastAsia"/>
        </w:rPr>
        <w:t>所有对与产品的安全操作有关的用户行为的假设；</w:t>
      </w:r>
    </w:p>
    <w:p w:rsidR="00711A0D" w:rsidRPr="00F042A2" w:rsidRDefault="00711A0D" w:rsidP="008E2C54">
      <w:pPr>
        <w:pStyle w:val="afff7"/>
        <w:numPr>
          <w:ilvl w:val="0"/>
          <w:numId w:val="180"/>
        </w:numPr>
        <w:rPr>
          <w:rFonts w:hint="eastAsia"/>
        </w:rPr>
      </w:pPr>
      <w:r w:rsidRPr="00F042A2">
        <w:rPr>
          <w:rFonts w:hint="eastAsia"/>
        </w:rPr>
        <w:t>所有受管理员控制的安全参数，如果可能，应指明安全值；</w:t>
      </w:r>
    </w:p>
    <w:p w:rsidR="00711A0D" w:rsidRPr="00F042A2" w:rsidRDefault="00711A0D" w:rsidP="008E2C54">
      <w:pPr>
        <w:pStyle w:val="afff7"/>
        <w:numPr>
          <w:ilvl w:val="0"/>
          <w:numId w:val="180"/>
        </w:numPr>
        <w:rPr>
          <w:rFonts w:hint="eastAsia"/>
        </w:rPr>
      </w:pPr>
      <w:r w:rsidRPr="00F042A2">
        <w:rPr>
          <w:rFonts w:hint="eastAsia"/>
        </w:rPr>
        <w:t>每一种与管理功能有关的安全相关事件，包括对安全功能所控制的实体的安全特性进行的改变；</w:t>
      </w:r>
    </w:p>
    <w:p w:rsidR="00711A0D" w:rsidRPr="00F042A2" w:rsidRDefault="00711A0D" w:rsidP="008E2C54">
      <w:pPr>
        <w:pStyle w:val="afff7"/>
        <w:numPr>
          <w:ilvl w:val="0"/>
          <w:numId w:val="180"/>
        </w:numPr>
        <w:rPr>
          <w:rFonts w:hint="eastAsia"/>
        </w:rPr>
      </w:pPr>
      <w:r w:rsidRPr="00F042A2">
        <w:rPr>
          <w:rFonts w:hint="eastAsia"/>
        </w:rPr>
        <w:t>所有与授权管理员有关的IT环境的安全要求。</w:t>
      </w:r>
    </w:p>
    <w:p w:rsidR="00711A0D" w:rsidRPr="00F042A2" w:rsidRDefault="00711A0D" w:rsidP="008E2C54">
      <w:pPr>
        <w:pStyle w:val="afff5"/>
        <w:numPr>
          <w:ilvl w:val="0"/>
          <w:numId w:val="0"/>
        </w:numPr>
        <w:tabs>
          <w:tab w:val="start" w:pos="41.95pt"/>
        </w:tabs>
        <w:ind w:start="41.95pt"/>
        <w:rPr>
          <w:rFonts w:hAnsi="宋体" w:hint="eastAsia"/>
          <w:b/>
        </w:rPr>
      </w:pPr>
      <w:r w:rsidRPr="00F042A2">
        <w:rPr>
          <w:rFonts w:hint="eastAsia"/>
          <w:b/>
        </w:rPr>
        <w:t>测试评价结果：</w:t>
      </w:r>
    </w:p>
    <w:p w:rsidR="00711A0D" w:rsidRPr="00F042A2" w:rsidRDefault="00711A0D" w:rsidP="008E2C54">
      <w:pPr>
        <w:pStyle w:val="afff5"/>
        <w:numPr>
          <w:ilvl w:val="0"/>
          <w:numId w:val="181"/>
        </w:numPr>
        <w:tabs>
          <w:tab w:val="start" w:pos="41.95pt"/>
        </w:tabs>
        <w:rPr>
          <w:rFonts w:hAnsi="宋体"/>
        </w:rPr>
      </w:pPr>
      <w:r w:rsidRPr="00F042A2">
        <w:rPr>
          <w:rFonts w:hint="eastAsia"/>
        </w:rPr>
        <w:t>测试记录以及最后结果（符合</w:t>
      </w:r>
      <w:r w:rsidRPr="00F042A2">
        <w:t>/</w:t>
      </w:r>
      <w:r w:rsidRPr="00F042A2">
        <w:rPr>
          <w:rFonts w:hint="eastAsia"/>
        </w:rPr>
        <w:t>不符合），评价者审查内容至少包括测试评价方法中的七方面。开发者提供的管理员指南应完整。</w:t>
      </w:r>
    </w:p>
    <w:p w:rsidR="00711A0D" w:rsidRPr="00F042A2" w:rsidRDefault="00711A0D" w:rsidP="008E2C54">
      <w:pPr>
        <w:pStyle w:val="afa"/>
        <w:spacing w:before="7.80pt" w:after="7.80pt"/>
        <w:ind w:start="0pt"/>
        <w:rPr>
          <w:rFonts w:hint="eastAsia"/>
        </w:rPr>
      </w:pPr>
      <w:bookmarkStart w:id="1016" w:name="_Ref90198645"/>
      <w:bookmarkStart w:id="1017" w:name="_Toc334434333"/>
      <w:r w:rsidRPr="00F042A2">
        <w:rPr>
          <w:rFonts w:hint="eastAsia"/>
        </w:rPr>
        <w:t>用户指南</w:t>
      </w:r>
      <w:bookmarkEnd w:id="1016"/>
      <w:bookmarkEnd w:id="1017"/>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测试评价方法：</w:t>
      </w:r>
    </w:p>
    <w:p w:rsidR="00711A0D" w:rsidRPr="00F042A2" w:rsidRDefault="00711A0D" w:rsidP="008E2C54">
      <w:pPr>
        <w:pStyle w:val="afffe"/>
        <w:ind w:firstLine="21pt"/>
        <w:rPr>
          <w:rFonts w:ascii="宋体" w:eastAsia="宋体" w:hAnsi="宋体" w:hint="eastAsia"/>
          <w:b w:val="0"/>
        </w:rPr>
      </w:pPr>
      <w:r w:rsidRPr="00F042A2">
        <w:rPr>
          <w:rFonts w:ascii="宋体" w:eastAsia="宋体" w:hAnsi="宋体" w:hint="eastAsia"/>
          <w:b w:val="0"/>
        </w:rPr>
        <w:t>评价者应审查开发者是否提供了供UTM产品用户使用的用户指南，并且此用户指南是否包括如下内容：</w:t>
      </w:r>
    </w:p>
    <w:p w:rsidR="00711A0D" w:rsidRPr="00F042A2" w:rsidRDefault="00711A0D" w:rsidP="008E2C54">
      <w:pPr>
        <w:pStyle w:val="afff7"/>
        <w:numPr>
          <w:ilvl w:val="1"/>
          <w:numId w:val="182"/>
        </w:numPr>
        <w:tabs>
          <w:tab w:val="start" w:pos="62.95pt"/>
        </w:tabs>
        <w:rPr>
          <w:rFonts w:hint="eastAsia"/>
        </w:rPr>
      </w:pPr>
      <w:r w:rsidRPr="00F042A2">
        <w:rPr>
          <w:rFonts w:hint="eastAsia"/>
        </w:rPr>
        <w:t>产品的非管理用户可使用的安全功能和接口；</w:t>
      </w:r>
    </w:p>
    <w:p w:rsidR="00711A0D" w:rsidRPr="00F042A2" w:rsidRDefault="00711A0D" w:rsidP="008E2C54">
      <w:pPr>
        <w:pStyle w:val="afff7"/>
        <w:numPr>
          <w:ilvl w:val="1"/>
          <w:numId w:val="182"/>
        </w:numPr>
        <w:tabs>
          <w:tab w:val="start" w:pos="62.95pt"/>
        </w:tabs>
        <w:rPr>
          <w:rFonts w:hint="eastAsia"/>
        </w:rPr>
      </w:pPr>
      <w:r w:rsidRPr="00F042A2">
        <w:rPr>
          <w:rFonts w:hint="eastAsia"/>
        </w:rPr>
        <w:t>产品提供给用户的安全功能和接口的用法；</w:t>
      </w:r>
    </w:p>
    <w:p w:rsidR="00711A0D" w:rsidRPr="00F042A2" w:rsidRDefault="00711A0D" w:rsidP="008E2C54">
      <w:pPr>
        <w:pStyle w:val="afff7"/>
        <w:numPr>
          <w:ilvl w:val="1"/>
          <w:numId w:val="182"/>
        </w:numPr>
        <w:tabs>
          <w:tab w:val="start" w:pos="62.95pt"/>
        </w:tabs>
        <w:rPr>
          <w:rFonts w:hint="eastAsia"/>
        </w:rPr>
      </w:pPr>
      <w:r w:rsidRPr="00F042A2">
        <w:rPr>
          <w:rFonts w:hint="eastAsia"/>
        </w:rPr>
        <w:t>用户可获取但应受安全处理环境控制的所有功能和权限；</w:t>
      </w:r>
    </w:p>
    <w:p w:rsidR="00711A0D" w:rsidRPr="00F042A2" w:rsidRDefault="00711A0D" w:rsidP="008E2C54">
      <w:pPr>
        <w:pStyle w:val="afff7"/>
        <w:numPr>
          <w:ilvl w:val="1"/>
          <w:numId w:val="182"/>
        </w:numPr>
        <w:tabs>
          <w:tab w:val="start" w:pos="62.95pt"/>
        </w:tabs>
        <w:rPr>
          <w:rFonts w:hint="eastAsia"/>
        </w:rPr>
      </w:pPr>
      <w:r w:rsidRPr="00F042A2">
        <w:rPr>
          <w:rFonts w:hint="eastAsia"/>
        </w:rPr>
        <w:t>产品安全操作中用户所应承担的职责；</w:t>
      </w:r>
    </w:p>
    <w:p w:rsidR="00711A0D" w:rsidRPr="00F042A2" w:rsidRDefault="00711A0D" w:rsidP="008E2C54">
      <w:pPr>
        <w:pStyle w:val="afff7"/>
        <w:numPr>
          <w:ilvl w:val="1"/>
          <w:numId w:val="182"/>
        </w:numPr>
        <w:tabs>
          <w:tab w:val="start" w:pos="62.95pt"/>
        </w:tabs>
        <w:rPr>
          <w:rFonts w:hint="eastAsia"/>
        </w:rPr>
      </w:pPr>
      <w:r w:rsidRPr="00F042A2">
        <w:rPr>
          <w:rFonts w:hint="eastAsia"/>
        </w:rPr>
        <w:t>与用户有关的</w:t>
      </w:r>
      <w:r w:rsidRPr="00F042A2">
        <w:t>IT</w:t>
      </w:r>
      <w:r w:rsidRPr="00F042A2">
        <w:rPr>
          <w:rFonts w:hint="eastAsia"/>
        </w:rPr>
        <w:t>环境的所有安全要求。</w:t>
      </w:r>
    </w:p>
    <w:p w:rsidR="00711A0D" w:rsidRPr="00F042A2" w:rsidRDefault="00711A0D" w:rsidP="008E2C54">
      <w:pPr>
        <w:pStyle w:val="afff5"/>
        <w:numPr>
          <w:ilvl w:val="0"/>
          <w:numId w:val="0"/>
        </w:numPr>
        <w:tabs>
          <w:tab w:val="start" w:pos="41.95pt"/>
        </w:tabs>
        <w:ind w:start="41.95pt"/>
        <w:rPr>
          <w:rFonts w:hAnsi="宋体" w:hint="eastAsia"/>
          <w:b/>
        </w:rPr>
      </w:pPr>
      <w:r w:rsidRPr="00F042A2">
        <w:rPr>
          <w:rFonts w:hint="eastAsia"/>
          <w:b/>
        </w:rPr>
        <w:t>测试评价结果：</w:t>
      </w:r>
    </w:p>
    <w:p w:rsidR="00711A0D" w:rsidRPr="00F042A2" w:rsidRDefault="00711A0D" w:rsidP="008E2C54">
      <w:pPr>
        <w:pStyle w:val="afff5"/>
        <w:numPr>
          <w:ilvl w:val="0"/>
          <w:numId w:val="183"/>
        </w:numPr>
        <w:tabs>
          <w:tab w:val="start" w:pos="41.95pt"/>
        </w:tabs>
        <w:rPr>
          <w:rFonts w:hAnsi="宋体"/>
        </w:rPr>
      </w:pPr>
      <w:r w:rsidRPr="00F042A2">
        <w:rPr>
          <w:rFonts w:hint="eastAsia"/>
        </w:rPr>
        <w:t>测试记录以及最后结果（符合</w:t>
      </w:r>
      <w:r w:rsidRPr="00F042A2">
        <w:t>/</w:t>
      </w:r>
      <w:r w:rsidRPr="00F042A2">
        <w:rPr>
          <w:rFonts w:hint="eastAsia"/>
        </w:rPr>
        <w:t>不符合），评价者审查内容至少包括测试评价方法中的五方面。开发者提供的用户指南应完整。</w:t>
      </w:r>
    </w:p>
    <w:p w:rsidR="00711A0D" w:rsidRPr="00F042A2" w:rsidRDefault="00711A0D" w:rsidP="008E2C54">
      <w:pPr>
        <w:pStyle w:val="aff2"/>
        <w:spacing w:before="7.80pt" w:after="7.80pt"/>
        <w:rPr>
          <w:rFonts w:hint="eastAsia"/>
        </w:rPr>
      </w:pPr>
      <w:bookmarkStart w:id="1018" w:name="_Toc282437453"/>
      <w:bookmarkStart w:id="1019" w:name="_Toc334434334"/>
      <w:r w:rsidRPr="00F042A2">
        <w:rPr>
          <w:rFonts w:hint="eastAsia"/>
        </w:rPr>
        <w:t>开发安全要求</w:t>
      </w:r>
      <w:bookmarkEnd w:id="1018"/>
      <w:bookmarkEnd w:id="1019"/>
    </w:p>
    <w:p w:rsidR="00711A0D" w:rsidRPr="00F042A2" w:rsidRDefault="00711A0D" w:rsidP="008E2C54">
      <w:pPr>
        <w:pStyle w:val="afa"/>
        <w:spacing w:before="7.80pt" w:after="7.80pt"/>
        <w:ind w:start="0pt"/>
        <w:rPr>
          <w:rFonts w:hint="eastAsia"/>
        </w:rPr>
      </w:pPr>
      <w:bookmarkStart w:id="1020" w:name="_Ref90198712"/>
      <w:bookmarkStart w:id="1021" w:name="_Toc334434335"/>
      <w:r w:rsidRPr="00F042A2">
        <w:rPr>
          <w:rFonts w:hint="eastAsia"/>
        </w:rPr>
        <w:t>开发安全</w:t>
      </w:r>
      <w:bookmarkEnd w:id="1020"/>
      <w:bookmarkEnd w:id="1021"/>
    </w:p>
    <w:p w:rsidR="00711A0D" w:rsidRPr="00F042A2" w:rsidRDefault="00711A0D" w:rsidP="008E2C54">
      <w:pPr>
        <w:pStyle w:val="afff5"/>
        <w:numPr>
          <w:ilvl w:val="0"/>
          <w:numId w:val="0"/>
        </w:numPr>
        <w:tabs>
          <w:tab w:val="start" w:pos="41.95pt"/>
        </w:tabs>
        <w:ind w:start="41.95pt"/>
        <w:rPr>
          <w:b/>
        </w:rPr>
      </w:pPr>
      <w:r w:rsidRPr="00F042A2">
        <w:rPr>
          <w:rFonts w:hint="eastAsia"/>
          <w:b/>
        </w:rPr>
        <w:t>测试评价方法：</w:t>
      </w:r>
    </w:p>
    <w:p w:rsidR="00711A0D" w:rsidRPr="00F042A2" w:rsidRDefault="00711A0D" w:rsidP="008E2C54">
      <w:pPr>
        <w:pStyle w:val="afffe"/>
        <w:ind w:firstLine="21pt"/>
        <w:rPr>
          <w:rFonts w:eastAsia="宋体" w:hint="eastAsia"/>
          <w:b w:val="0"/>
        </w:rPr>
      </w:pPr>
      <w:r w:rsidRPr="00F042A2">
        <w:rPr>
          <w:rFonts w:eastAsia="宋体" w:hint="eastAsia"/>
          <w:b w:val="0"/>
        </w:rPr>
        <w:t>评价者应审查开发者所提供的信息是否满足如下要求：</w:t>
      </w:r>
    </w:p>
    <w:p w:rsidR="00711A0D" w:rsidRPr="00F042A2" w:rsidRDefault="00711A0D" w:rsidP="008E2C54">
      <w:pPr>
        <w:pStyle w:val="afff7"/>
        <w:numPr>
          <w:ilvl w:val="1"/>
          <w:numId w:val="184"/>
        </w:numPr>
        <w:tabs>
          <w:tab w:val="start" w:pos="62.95pt"/>
        </w:tabs>
      </w:pPr>
      <w:r w:rsidRPr="00F042A2">
        <w:rPr>
          <w:rFonts w:hint="eastAsia"/>
        </w:rPr>
        <w:t>开发人员的安全管理：开发人员的安全规章制度，开发人员的安全教育培训制度和记录；</w:t>
      </w:r>
    </w:p>
    <w:p w:rsidR="00711A0D" w:rsidRPr="00F042A2" w:rsidRDefault="00711A0D" w:rsidP="008E2C54">
      <w:pPr>
        <w:pStyle w:val="afff7"/>
        <w:numPr>
          <w:ilvl w:val="1"/>
          <w:numId w:val="184"/>
        </w:numPr>
        <w:tabs>
          <w:tab w:val="start" w:pos="62.95pt"/>
        </w:tabs>
        <w:rPr>
          <w:rFonts w:hint="eastAsia"/>
        </w:rPr>
      </w:pPr>
      <w:r w:rsidRPr="00F042A2">
        <w:rPr>
          <w:rFonts w:hint="eastAsia"/>
        </w:rPr>
        <w:lastRenderedPageBreak/>
        <w:t>开发环境的安全管理：开发地点的出入口控制制度和记录，开发环境的温室度要求和记录，开发环境的防火防盗措施和国家有关部门的许可文件，开发环境中所使用安全产品必须采用符合国家有关规定的产品并提供相应证明材料；</w:t>
      </w:r>
    </w:p>
    <w:p w:rsidR="00711A0D" w:rsidRPr="00F042A2" w:rsidRDefault="00711A0D" w:rsidP="008E2C54">
      <w:pPr>
        <w:pStyle w:val="afff7"/>
        <w:numPr>
          <w:ilvl w:val="1"/>
          <w:numId w:val="184"/>
        </w:numPr>
        <w:tabs>
          <w:tab w:val="start" w:pos="62.95pt"/>
        </w:tabs>
        <w:rPr>
          <w:rFonts w:hint="eastAsia"/>
        </w:rPr>
      </w:pPr>
      <w:r w:rsidRPr="00F042A2">
        <w:rPr>
          <w:rFonts w:hint="eastAsia"/>
        </w:rPr>
        <w:t>开发设备的安全管理：开发设备的安全管理制度，包括开发主机使用管理和记录，设备的购置、修理、处置的制度和记录，上网管理，计算机病毒管理和记录等；</w:t>
      </w:r>
    </w:p>
    <w:p w:rsidR="00711A0D" w:rsidRPr="00F042A2" w:rsidRDefault="00711A0D" w:rsidP="008E2C54">
      <w:pPr>
        <w:pStyle w:val="afff7"/>
        <w:numPr>
          <w:ilvl w:val="1"/>
          <w:numId w:val="184"/>
        </w:numPr>
        <w:tabs>
          <w:tab w:val="start" w:pos="62.95pt"/>
        </w:tabs>
        <w:rPr>
          <w:rFonts w:hint="eastAsia"/>
        </w:rPr>
      </w:pPr>
      <w:r w:rsidRPr="00F042A2">
        <w:rPr>
          <w:rFonts w:hint="eastAsia"/>
        </w:rPr>
        <w:t>开发过程和成果的安全管理：对产品代码、文档、样机进行受控管理的制度和记录。</w:t>
      </w:r>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测试评价结果：</w:t>
      </w:r>
    </w:p>
    <w:p w:rsidR="00711A0D" w:rsidRPr="00F042A2" w:rsidRDefault="00711A0D" w:rsidP="008E2C54">
      <w:pPr>
        <w:pStyle w:val="afff5"/>
        <w:numPr>
          <w:ilvl w:val="0"/>
          <w:numId w:val="185"/>
        </w:numPr>
        <w:tabs>
          <w:tab w:val="start" w:pos="41.95pt"/>
        </w:tabs>
      </w:pPr>
      <w:r w:rsidRPr="00F042A2">
        <w:rPr>
          <w:rFonts w:hint="eastAsia"/>
        </w:rPr>
        <w:t>测试记录以及最后结果（符合</w:t>
      </w:r>
      <w:r w:rsidRPr="00F042A2">
        <w:t>/</w:t>
      </w:r>
      <w:r w:rsidRPr="00F042A2">
        <w:rPr>
          <w:rFonts w:hint="eastAsia"/>
        </w:rPr>
        <w:t>不符合），评价者审查内容至少包括测试评价方法中的四方面。开发者提供文档应完整。</w:t>
      </w:r>
    </w:p>
    <w:p w:rsidR="00711A0D" w:rsidRPr="00F042A2" w:rsidRDefault="00711A0D" w:rsidP="008E2C54">
      <w:pPr>
        <w:pStyle w:val="aff2"/>
        <w:spacing w:before="7.80pt" w:after="7.80pt"/>
        <w:rPr>
          <w:rFonts w:hint="eastAsia"/>
        </w:rPr>
      </w:pPr>
      <w:bookmarkStart w:id="1022" w:name="_Toc282437454"/>
      <w:bookmarkStart w:id="1023" w:name="_Toc334434336"/>
      <w:r w:rsidRPr="00F042A2">
        <w:rPr>
          <w:rFonts w:hint="eastAsia"/>
        </w:rPr>
        <w:t>测试</w:t>
      </w:r>
      <w:bookmarkEnd w:id="1012"/>
      <w:bookmarkEnd w:id="1013"/>
      <w:bookmarkEnd w:id="1022"/>
      <w:bookmarkEnd w:id="1023"/>
    </w:p>
    <w:p w:rsidR="00711A0D" w:rsidRPr="00F042A2" w:rsidRDefault="00711A0D" w:rsidP="008E2C54">
      <w:pPr>
        <w:pStyle w:val="afa"/>
        <w:spacing w:before="7.80pt" w:after="7.80pt"/>
        <w:ind w:start="0pt"/>
        <w:rPr>
          <w:rFonts w:hint="eastAsia"/>
        </w:rPr>
      </w:pPr>
      <w:bookmarkStart w:id="1024" w:name="_Ref90198530"/>
      <w:bookmarkStart w:id="1025" w:name="_Toc334434337"/>
      <w:bookmarkStart w:id="1026" w:name="_Ref90198514"/>
      <w:r w:rsidRPr="00F042A2">
        <w:rPr>
          <w:rFonts w:hint="eastAsia"/>
        </w:rPr>
        <w:t>范围</w:t>
      </w:r>
      <w:bookmarkEnd w:id="1024"/>
      <w:bookmarkEnd w:id="1025"/>
    </w:p>
    <w:p w:rsidR="00711A0D" w:rsidRPr="00F042A2" w:rsidRDefault="00711A0D" w:rsidP="008E2C54">
      <w:pPr>
        <w:ind w:start="42pt"/>
        <w:rPr>
          <w:b/>
        </w:rPr>
      </w:pPr>
      <w:r w:rsidRPr="00F042A2">
        <w:rPr>
          <w:rFonts w:hint="eastAsia"/>
          <w:b/>
        </w:rPr>
        <w:t>测试评价方法：</w:t>
      </w:r>
    </w:p>
    <w:p w:rsidR="00711A0D" w:rsidRPr="00F042A2" w:rsidRDefault="00711A0D" w:rsidP="008E2C54">
      <w:pPr>
        <w:numPr>
          <w:ilvl w:val="0"/>
          <w:numId w:val="186"/>
        </w:numPr>
        <w:rPr>
          <w:rFonts w:hint="eastAsia"/>
          <w:bCs/>
        </w:rPr>
      </w:pPr>
      <w:r w:rsidRPr="00F042A2">
        <w:rPr>
          <w:rFonts w:hint="eastAsia"/>
          <w:bCs/>
        </w:rPr>
        <w:t>评价者应审查开发者提供的测试覆盖分析结果，是否表明了测试文档中所标识的测试与安全功能设计中所描述的安全功能是对应的；</w:t>
      </w:r>
    </w:p>
    <w:p w:rsidR="00711A0D" w:rsidRPr="00F042A2" w:rsidRDefault="00711A0D" w:rsidP="008E2C54">
      <w:pPr>
        <w:numPr>
          <w:ilvl w:val="0"/>
          <w:numId w:val="186"/>
        </w:numPr>
        <w:rPr>
          <w:rFonts w:hint="eastAsia"/>
          <w:bCs/>
        </w:rPr>
      </w:pPr>
      <w:r w:rsidRPr="00F042A2">
        <w:rPr>
          <w:rFonts w:hint="eastAsia"/>
          <w:bCs/>
        </w:rPr>
        <w:t>评价测试文档中所标识的测试，是否完整。</w:t>
      </w:r>
    </w:p>
    <w:p w:rsidR="00711A0D" w:rsidRPr="00F042A2" w:rsidRDefault="00711A0D" w:rsidP="008E2C54">
      <w:pPr>
        <w:ind w:start="42pt"/>
        <w:rPr>
          <w:rFonts w:hint="eastAsia"/>
          <w:b/>
        </w:rPr>
      </w:pPr>
      <w:r w:rsidRPr="00F042A2">
        <w:rPr>
          <w:rFonts w:hint="eastAsia"/>
          <w:b/>
        </w:rPr>
        <w:t>测试评价结果：</w:t>
      </w:r>
    </w:p>
    <w:p w:rsidR="00711A0D" w:rsidRPr="00F042A2" w:rsidRDefault="00711A0D" w:rsidP="008E2C54">
      <w:pPr>
        <w:numPr>
          <w:ilvl w:val="0"/>
          <w:numId w:val="187"/>
        </w:numPr>
      </w:pPr>
      <w:r w:rsidRPr="00F042A2">
        <w:rPr>
          <w:rFonts w:hint="eastAsia"/>
        </w:rPr>
        <w:t>审查记录以及最后结果（符合</w:t>
      </w:r>
      <w:r w:rsidRPr="00F042A2">
        <w:t>/</w:t>
      </w:r>
      <w:r w:rsidRPr="00F042A2">
        <w:rPr>
          <w:rFonts w:hint="eastAsia"/>
        </w:rPr>
        <w:t>不符合），开发者提供的测试文档中所标识的测试与安全功能设计中所描述的安全功能应对应，并且标识的测试应覆盖所有安全功能。</w:t>
      </w:r>
    </w:p>
    <w:p w:rsidR="00711A0D" w:rsidRPr="00F042A2" w:rsidRDefault="00711A0D" w:rsidP="008E2C54">
      <w:pPr>
        <w:pStyle w:val="afa"/>
        <w:spacing w:before="7.80pt" w:after="7.80pt"/>
        <w:ind w:start="0pt"/>
      </w:pPr>
      <w:bookmarkStart w:id="1027" w:name="_Ref90198542"/>
      <w:bookmarkStart w:id="1028" w:name="_Toc334434338"/>
      <w:bookmarkEnd w:id="1026"/>
      <w:r w:rsidRPr="00F042A2">
        <w:rPr>
          <w:rFonts w:hint="eastAsia"/>
        </w:rPr>
        <w:t>测试深度</w:t>
      </w:r>
      <w:bookmarkEnd w:id="1027"/>
      <w:bookmarkEnd w:id="1028"/>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测试评价方法：</w:t>
      </w:r>
    </w:p>
    <w:p w:rsidR="00711A0D" w:rsidRPr="00F042A2" w:rsidRDefault="00711A0D" w:rsidP="008E2C54">
      <w:pPr>
        <w:pStyle w:val="afff5"/>
        <w:numPr>
          <w:ilvl w:val="0"/>
          <w:numId w:val="188"/>
        </w:numPr>
        <w:tabs>
          <w:tab w:val="start" w:pos="41.95pt"/>
        </w:tabs>
        <w:rPr>
          <w:rFonts w:hint="eastAsia"/>
        </w:rPr>
      </w:pPr>
      <w:r w:rsidRPr="00F042A2">
        <w:rPr>
          <w:rFonts w:hint="eastAsia"/>
        </w:rPr>
        <w:t>评价开发者提供的测试深度分析，是否说明了测试文档中所标识的对安全功能的测试，足以表明该安全功能和高层设计是一致的。</w:t>
      </w:r>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测试评价结果：</w:t>
      </w:r>
    </w:p>
    <w:p w:rsidR="00711A0D" w:rsidRPr="00F042A2" w:rsidRDefault="00711A0D" w:rsidP="008E2C54">
      <w:pPr>
        <w:pStyle w:val="afff5"/>
        <w:numPr>
          <w:ilvl w:val="0"/>
          <w:numId w:val="189"/>
        </w:numPr>
        <w:tabs>
          <w:tab w:val="start" w:pos="41.95pt"/>
        </w:tabs>
      </w:pPr>
      <w:r w:rsidRPr="00F042A2">
        <w:rPr>
          <w:rFonts w:hint="eastAsia"/>
        </w:rPr>
        <w:t>测试记录以及最后结果（符合</w:t>
      </w:r>
      <w:r w:rsidRPr="00F042A2">
        <w:t>/</w:t>
      </w:r>
      <w:r w:rsidRPr="00F042A2">
        <w:rPr>
          <w:rFonts w:hint="eastAsia"/>
        </w:rPr>
        <w:t>不符合），评价者测试和审查与安全功能相对应的测试，这些测试应能正确保证测试出的安全功能符合高层设计的要求。</w:t>
      </w:r>
    </w:p>
    <w:p w:rsidR="00711A0D" w:rsidRPr="00F042A2" w:rsidRDefault="00711A0D" w:rsidP="008E2C54">
      <w:pPr>
        <w:pStyle w:val="afa"/>
        <w:spacing w:before="7.80pt" w:after="7.80pt"/>
        <w:ind w:start="0pt"/>
        <w:rPr>
          <w:rFonts w:hint="eastAsia"/>
        </w:rPr>
      </w:pPr>
      <w:bookmarkStart w:id="1029" w:name="_Toc334434339"/>
      <w:bookmarkStart w:id="1030" w:name="_Ref90198615"/>
      <w:r w:rsidRPr="00F042A2">
        <w:rPr>
          <w:rFonts w:hint="eastAsia"/>
        </w:rPr>
        <w:t>功能测试</w:t>
      </w:r>
      <w:bookmarkEnd w:id="1029"/>
    </w:p>
    <w:p w:rsidR="00711A0D" w:rsidRPr="00F042A2" w:rsidRDefault="00711A0D" w:rsidP="008E2C54">
      <w:pPr>
        <w:pStyle w:val="afff5"/>
        <w:numPr>
          <w:ilvl w:val="0"/>
          <w:numId w:val="0"/>
        </w:numPr>
        <w:tabs>
          <w:tab w:val="start" w:pos="41.95pt"/>
        </w:tabs>
        <w:ind w:start="41.95pt"/>
        <w:rPr>
          <w:b/>
        </w:rPr>
      </w:pPr>
      <w:r w:rsidRPr="00F042A2">
        <w:rPr>
          <w:rFonts w:hint="eastAsia"/>
          <w:b/>
        </w:rPr>
        <w:t>测试评价方法：</w:t>
      </w:r>
    </w:p>
    <w:p w:rsidR="00711A0D" w:rsidRPr="00F042A2" w:rsidRDefault="00711A0D" w:rsidP="008E2C54">
      <w:pPr>
        <w:pStyle w:val="afff7"/>
        <w:numPr>
          <w:ilvl w:val="1"/>
          <w:numId w:val="190"/>
        </w:numPr>
        <w:tabs>
          <w:tab w:val="start" w:pos="62.95pt"/>
        </w:tabs>
        <w:rPr>
          <w:rFonts w:hint="eastAsia"/>
        </w:rPr>
      </w:pPr>
      <w:r w:rsidRPr="00F042A2">
        <w:rPr>
          <w:rFonts w:hint="eastAsia"/>
        </w:rPr>
        <w:t>评价开发者提供的测试文档，是否包含测试计划、测试规程、预期的测试结果和实际测试结果；</w:t>
      </w:r>
    </w:p>
    <w:p w:rsidR="00711A0D" w:rsidRPr="00F042A2" w:rsidRDefault="00711A0D" w:rsidP="008E2C54">
      <w:pPr>
        <w:pStyle w:val="afff7"/>
        <w:numPr>
          <w:ilvl w:val="1"/>
          <w:numId w:val="190"/>
        </w:numPr>
        <w:tabs>
          <w:tab w:val="start" w:pos="62.95pt"/>
        </w:tabs>
        <w:rPr>
          <w:rFonts w:hint="eastAsia"/>
        </w:rPr>
      </w:pPr>
      <w:r w:rsidRPr="00F042A2">
        <w:rPr>
          <w:rFonts w:hint="eastAsia"/>
        </w:rPr>
        <w:t>评价测试计划是否标识了要测试的安全功能，是否描述了测试的目标；</w:t>
      </w:r>
    </w:p>
    <w:p w:rsidR="00711A0D" w:rsidRPr="00F042A2" w:rsidRDefault="00711A0D" w:rsidP="008E2C54">
      <w:pPr>
        <w:pStyle w:val="afff7"/>
        <w:numPr>
          <w:ilvl w:val="1"/>
          <w:numId w:val="190"/>
        </w:numPr>
        <w:tabs>
          <w:tab w:val="start" w:pos="62.95pt"/>
        </w:tabs>
        <w:rPr>
          <w:rFonts w:hint="eastAsia"/>
        </w:rPr>
      </w:pPr>
      <w:r w:rsidRPr="00F042A2">
        <w:rPr>
          <w:rFonts w:hint="eastAsia"/>
        </w:rPr>
        <w:t>评价测试规程是否标识了要执行的测试，是否描述了每个安全功能的测试概况（这些概况包括对其它测试结果的顺序依赖性）；</w:t>
      </w:r>
    </w:p>
    <w:p w:rsidR="00711A0D" w:rsidRPr="00F042A2" w:rsidRDefault="00711A0D" w:rsidP="008E2C54">
      <w:pPr>
        <w:pStyle w:val="afff7"/>
        <w:numPr>
          <w:ilvl w:val="1"/>
          <w:numId w:val="190"/>
        </w:numPr>
        <w:tabs>
          <w:tab w:val="start" w:pos="62.95pt"/>
        </w:tabs>
        <w:rPr>
          <w:rFonts w:hint="eastAsia"/>
        </w:rPr>
      </w:pPr>
      <w:r w:rsidRPr="00F042A2">
        <w:rPr>
          <w:rFonts w:hint="eastAsia"/>
        </w:rPr>
        <w:t>评价期望的测试结果是否表明测试成功后的预期输出；</w:t>
      </w:r>
    </w:p>
    <w:p w:rsidR="00711A0D" w:rsidRPr="00F042A2" w:rsidRDefault="00711A0D" w:rsidP="008E2C54">
      <w:pPr>
        <w:pStyle w:val="afff7"/>
        <w:numPr>
          <w:ilvl w:val="1"/>
          <w:numId w:val="190"/>
        </w:numPr>
        <w:tabs>
          <w:tab w:val="start" w:pos="62.95pt"/>
        </w:tabs>
        <w:rPr>
          <w:rFonts w:hint="eastAsia"/>
        </w:rPr>
      </w:pPr>
      <w:r w:rsidRPr="00F042A2">
        <w:rPr>
          <w:rFonts w:hint="eastAsia"/>
        </w:rPr>
        <w:t>评价实际测试结果是否表明每个被测试的安全功能能按照规定进行运作。</w:t>
      </w:r>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测试评价结果：</w:t>
      </w:r>
    </w:p>
    <w:p w:rsidR="00711A0D" w:rsidRPr="00F042A2" w:rsidRDefault="00711A0D" w:rsidP="008E2C54">
      <w:pPr>
        <w:pStyle w:val="afff5"/>
        <w:numPr>
          <w:ilvl w:val="0"/>
          <w:numId w:val="191"/>
        </w:numPr>
        <w:tabs>
          <w:tab w:val="start" w:pos="41.95pt"/>
        </w:tabs>
      </w:pPr>
      <w:r w:rsidRPr="00F042A2">
        <w:rPr>
          <w:rFonts w:hint="eastAsia"/>
        </w:rPr>
        <w:t>测试记录以及最后结果（符合</w:t>
      </w:r>
      <w:r w:rsidRPr="00F042A2">
        <w:t>/</w:t>
      </w:r>
      <w:r w:rsidRPr="00F042A2">
        <w:rPr>
          <w:rFonts w:hint="eastAsia"/>
        </w:rPr>
        <w:t>不符合），评价者审查内容至少包括测试评价方法中的五方面。开发者提供的内容应完整。</w:t>
      </w:r>
    </w:p>
    <w:p w:rsidR="00711A0D" w:rsidRPr="00F042A2" w:rsidRDefault="00711A0D" w:rsidP="008E2C54">
      <w:pPr>
        <w:pStyle w:val="afa"/>
        <w:spacing w:before="7.80pt" w:after="7.80pt"/>
        <w:ind w:start="0pt"/>
      </w:pPr>
      <w:bookmarkStart w:id="1031" w:name="_Toc334434340"/>
      <w:r w:rsidRPr="00F042A2">
        <w:rPr>
          <w:rFonts w:hint="eastAsia"/>
        </w:rPr>
        <w:t>独立性测试</w:t>
      </w:r>
      <w:bookmarkEnd w:id="1030"/>
      <w:bookmarkEnd w:id="1031"/>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lastRenderedPageBreak/>
        <w:t>测试评价方法：</w:t>
      </w:r>
    </w:p>
    <w:p w:rsidR="00711A0D" w:rsidRPr="00F042A2" w:rsidRDefault="00711A0D" w:rsidP="008E2C54">
      <w:pPr>
        <w:pStyle w:val="afff5"/>
        <w:numPr>
          <w:ilvl w:val="0"/>
          <w:numId w:val="192"/>
        </w:numPr>
        <w:tabs>
          <w:tab w:val="start" w:pos="41.95pt"/>
        </w:tabs>
        <w:rPr>
          <w:rFonts w:hint="eastAsia"/>
        </w:rPr>
      </w:pPr>
      <w:r w:rsidRPr="00F042A2">
        <w:rPr>
          <w:rFonts w:hint="eastAsia"/>
        </w:rPr>
        <w:t>评价者应审查开发者是否提供了用于测试的产品，且提供的产品是否适合测试。</w:t>
      </w:r>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测试评价结果：</w:t>
      </w:r>
    </w:p>
    <w:p w:rsidR="00711A0D" w:rsidRPr="00F042A2" w:rsidRDefault="00711A0D" w:rsidP="008E2C54">
      <w:pPr>
        <w:pStyle w:val="afff5"/>
        <w:numPr>
          <w:ilvl w:val="0"/>
          <w:numId w:val="193"/>
        </w:numPr>
        <w:tabs>
          <w:tab w:val="start" w:pos="41.95pt"/>
        </w:tabs>
      </w:pPr>
      <w:r w:rsidRPr="00F042A2">
        <w:rPr>
          <w:rFonts w:hint="eastAsia"/>
        </w:rPr>
        <w:t>测试记录以及最后结果（符合</w:t>
      </w:r>
      <w:r w:rsidRPr="00F042A2">
        <w:t>/</w:t>
      </w:r>
      <w:r w:rsidRPr="00F042A2">
        <w:rPr>
          <w:rFonts w:hint="eastAsia"/>
        </w:rPr>
        <w:t>不符合），开发者应提供能适合第三方测试的产品。</w:t>
      </w:r>
    </w:p>
    <w:p w:rsidR="00711A0D" w:rsidRPr="00F042A2" w:rsidRDefault="00711A0D" w:rsidP="008E2C54">
      <w:pPr>
        <w:pStyle w:val="aff2"/>
        <w:spacing w:before="7.80pt" w:after="7.80pt"/>
        <w:rPr>
          <w:rFonts w:hint="eastAsia"/>
        </w:rPr>
      </w:pPr>
      <w:bookmarkStart w:id="1032" w:name="_Toc90110654"/>
      <w:bookmarkStart w:id="1033" w:name="_Toc90181890"/>
      <w:bookmarkStart w:id="1034" w:name="_Toc282437455"/>
      <w:bookmarkStart w:id="1035" w:name="_Toc334434341"/>
      <w:r w:rsidRPr="00F042A2">
        <w:rPr>
          <w:rFonts w:hint="eastAsia"/>
        </w:rPr>
        <w:t>脆弱性</w:t>
      </w:r>
      <w:bookmarkEnd w:id="1032"/>
      <w:bookmarkEnd w:id="1033"/>
      <w:r w:rsidRPr="00F042A2">
        <w:rPr>
          <w:rFonts w:hint="eastAsia"/>
        </w:rPr>
        <w:t>评定</w:t>
      </w:r>
      <w:bookmarkEnd w:id="1034"/>
      <w:bookmarkEnd w:id="1035"/>
    </w:p>
    <w:p w:rsidR="00711A0D" w:rsidRPr="00F042A2" w:rsidRDefault="00711A0D" w:rsidP="008E2C54">
      <w:pPr>
        <w:pStyle w:val="afa"/>
        <w:spacing w:before="7.80pt" w:after="7.80pt"/>
        <w:ind w:start="0pt"/>
        <w:rPr>
          <w:rFonts w:hint="eastAsia"/>
        </w:rPr>
      </w:pPr>
      <w:bookmarkStart w:id="1036" w:name="_Ref90198666"/>
      <w:bookmarkStart w:id="1037" w:name="_Toc334434342"/>
      <w:r w:rsidRPr="00F042A2">
        <w:rPr>
          <w:rFonts w:hint="eastAsia"/>
        </w:rPr>
        <w:t>指南检查</w:t>
      </w:r>
      <w:bookmarkEnd w:id="1036"/>
      <w:bookmarkEnd w:id="1037"/>
    </w:p>
    <w:p w:rsidR="00711A0D" w:rsidRPr="00F042A2" w:rsidRDefault="00711A0D" w:rsidP="008E2C54">
      <w:pPr>
        <w:pStyle w:val="afff5"/>
        <w:numPr>
          <w:ilvl w:val="0"/>
          <w:numId w:val="0"/>
        </w:numPr>
        <w:tabs>
          <w:tab w:val="start" w:pos="41.95pt"/>
        </w:tabs>
        <w:ind w:start="41.95pt"/>
        <w:rPr>
          <w:b/>
        </w:rPr>
      </w:pPr>
      <w:r w:rsidRPr="00F042A2">
        <w:rPr>
          <w:rFonts w:hint="eastAsia"/>
          <w:b/>
        </w:rPr>
        <w:t>测试评价方法：</w:t>
      </w:r>
    </w:p>
    <w:p w:rsidR="00711A0D" w:rsidRPr="00F042A2" w:rsidRDefault="00711A0D" w:rsidP="008E2C54">
      <w:pPr>
        <w:ind w:firstLine="21pt"/>
        <w:rPr>
          <w:rFonts w:hint="eastAsia"/>
        </w:rPr>
      </w:pPr>
      <w:r w:rsidRPr="00F042A2">
        <w:rPr>
          <w:rFonts w:hint="eastAsia"/>
        </w:rPr>
        <w:t>评价者应审查开发者提供的文档，是否满足了以下要求：</w:t>
      </w:r>
    </w:p>
    <w:p w:rsidR="00711A0D" w:rsidRPr="00F042A2" w:rsidRDefault="00711A0D" w:rsidP="008E2C54">
      <w:pPr>
        <w:pStyle w:val="afff7"/>
        <w:numPr>
          <w:ilvl w:val="1"/>
          <w:numId w:val="194"/>
        </w:numPr>
        <w:tabs>
          <w:tab w:val="start" w:pos="62.95pt"/>
        </w:tabs>
      </w:pPr>
      <w:r w:rsidRPr="00F042A2">
        <w:rPr>
          <w:rFonts w:hint="eastAsia"/>
        </w:rPr>
        <w:t>评价文档，是否确定了对产品的所有可能的操作方式（包括失败和操作失误后的操作），是否确定了它们的后果，以及是否确定了对于保持安全操作的意义；</w:t>
      </w:r>
    </w:p>
    <w:p w:rsidR="00711A0D" w:rsidRPr="00F042A2" w:rsidRDefault="00711A0D" w:rsidP="008E2C54">
      <w:pPr>
        <w:pStyle w:val="afff7"/>
        <w:numPr>
          <w:ilvl w:val="1"/>
          <w:numId w:val="194"/>
        </w:numPr>
        <w:tabs>
          <w:tab w:val="start" w:pos="62.95pt"/>
        </w:tabs>
      </w:pPr>
      <w:r w:rsidRPr="00F042A2">
        <w:rPr>
          <w:rFonts w:hint="eastAsia"/>
        </w:rPr>
        <w:t>评价文档，是否列出了所有目标环境的假设以及所有外部安全措施（包括外部程序的、物理的或人员的控制）的要求；</w:t>
      </w:r>
    </w:p>
    <w:p w:rsidR="00711A0D" w:rsidRPr="00F042A2" w:rsidRDefault="00711A0D" w:rsidP="008E2C54">
      <w:pPr>
        <w:pStyle w:val="afff7"/>
        <w:numPr>
          <w:ilvl w:val="1"/>
          <w:numId w:val="194"/>
        </w:numPr>
        <w:tabs>
          <w:tab w:val="start" w:pos="62.95pt"/>
        </w:tabs>
      </w:pPr>
      <w:r w:rsidRPr="00F042A2">
        <w:rPr>
          <w:rFonts w:hint="eastAsia"/>
        </w:rPr>
        <w:t>评价文档是否完整、清晰、一致、合理；</w:t>
      </w:r>
    </w:p>
    <w:p w:rsidR="00711A0D" w:rsidRPr="00F042A2" w:rsidRDefault="00711A0D" w:rsidP="008E2C54">
      <w:pPr>
        <w:pStyle w:val="afff7"/>
        <w:numPr>
          <w:ilvl w:val="1"/>
          <w:numId w:val="194"/>
        </w:numPr>
        <w:tabs>
          <w:tab w:val="start" w:pos="62.95pt"/>
        </w:tabs>
        <w:rPr>
          <w:rFonts w:hint="eastAsia"/>
        </w:rPr>
      </w:pPr>
      <w:r w:rsidRPr="00F042A2">
        <w:rPr>
          <w:rFonts w:hint="eastAsia"/>
        </w:rPr>
        <w:t>评价开发者提供的分析文档，是否阐明文档是完整的。</w:t>
      </w:r>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测试评价结果：</w:t>
      </w:r>
    </w:p>
    <w:p w:rsidR="00711A0D" w:rsidRPr="00F042A2" w:rsidRDefault="00711A0D" w:rsidP="008E2C54">
      <w:pPr>
        <w:pStyle w:val="afff5"/>
        <w:numPr>
          <w:ilvl w:val="0"/>
          <w:numId w:val="195"/>
        </w:numPr>
        <w:tabs>
          <w:tab w:val="start" w:pos="41.95pt"/>
        </w:tabs>
      </w:pPr>
      <w:r w:rsidRPr="00F042A2">
        <w:rPr>
          <w:rFonts w:hint="eastAsia"/>
        </w:rPr>
        <w:t>测试记录以及最后结果（符合</w:t>
      </w:r>
      <w:r w:rsidRPr="00F042A2">
        <w:t>/</w:t>
      </w:r>
      <w:r w:rsidRPr="00F042A2">
        <w:rPr>
          <w:rFonts w:hint="eastAsia"/>
        </w:rPr>
        <w:t>不符合）符合测试评价方法要求。开发者提供的评价文档应完整，</w:t>
      </w:r>
      <w:r w:rsidRPr="00F042A2">
        <w:rPr>
          <w:rFonts w:hint="eastAsia"/>
          <w:bCs/>
        </w:rPr>
        <w:t>并且通过分析文档等方式阐明文档是完整的。</w:t>
      </w:r>
    </w:p>
    <w:p w:rsidR="00711A0D" w:rsidRPr="00F042A2" w:rsidRDefault="00711A0D" w:rsidP="008E2C54">
      <w:pPr>
        <w:pStyle w:val="afa"/>
        <w:spacing w:before="7.80pt" w:after="7.80pt"/>
        <w:ind w:start="0pt"/>
        <w:rPr>
          <w:rFonts w:hint="eastAsia"/>
        </w:rPr>
      </w:pPr>
      <w:bookmarkStart w:id="1038" w:name="_Ref90198677"/>
      <w:bookmarkStart w:id="1039" w:name="_Toc334434343"/>
      <w:r w:rsidRPr="00F042A2">
        <w:rPr>
          <w:rFonts w:hint="eastAsia"/>
        </w:rPr>
        <w:t>脆弱性分析</w:t>
      </w:r>
      <w:bookmarkEnd w:id="1038"/>
      <w:bookmarkEnd w:id="1039"/>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测试评价方法：</w:t>
      </w:r>
    </w:p>
    <w:p w:rsidR="00711A0D" w:rsidRPr="00F042A2" w:rsidRDefault="00711A0D" w:rsidP="008E2C54">
      <w:pPr>
        <w:pStyle w:val="afff7"/>
        <w:numPr>
          <w:ilvl w:val="1"/>
          <w:numId w:val="196"/>
        </w:numPr>
        <w:tabs>
          <w:tab w:val="start" w:pos="62.95pt"/>
        </w:tabs>
        <w:rPr>
          <w:rFonts w:hint="eastAsia"/>
        </w:rPr>
      </w:pPr>
      <w:r w:rsidRPr="00F042A2">
        <w:rPr>
          <w:rFonts w:hint="eastAsia"/>
        </w:rPr>
        <w:t>评价开发者提供的脆弱性分析文档，是否从用户可能破坏安全策略的明显途径出发，对产品的各种功能进行了分析；</w:t>
      </w:r>
    </w:p>
    <w:p w:rsidR="00711A0D" w:rsidRPr="00F042A2" w:rsidRDefault="00711A0D" w:rsidP="008E2C54">
      <w:pPr>
        <w:pStyle w:val="afff7"/>
        <w:numPr>
          <w:ilvl w:val="1"/>
          <w:numId w:val="196"/>
        </w:numPr>
        <w:tabs>
          <w:tab w:val="start" w:pos="62.95pt"/>
        </w:tabs>
      </w:pPr>
      <w:r w:rsidRPr="00F042A2">
        <w:rPr>
          <w:rFonts w:hint="eastAsia"/>
        </w:rPr>
        <w:t>对被确定的脆弱性，评价开发者是否明确记录了采取的措施；</w:t>
      </w:r>
    </w:p>
    <w:p w:rsidR="00711A0D" w:rsidRPr="00F042A2" w:rsidRDefault="00711A0D" w:rsidP="008E2C54">
      <w:pPr>
        <w:pStyle w:val="afff7"/>
        <w:numPr>
          <w:ilvl w:val="1"/>
          <w:numId w:val="196"/>
        </w:numPr>
        <w:tabs>
          <w:tab w:val="start" w:pos="62.95pt"/>
        </w:tabs>
      </w:pPr>
      <w:r w:rsidRPr="00F042A2">
        <w:rPr>
          <w:rFonts w:hint="eastAsia"/>
        </w:rPr>
        <w:t>对每一条脆弱性，评价是否有证据显示在使用产品的环境中该脆弱性不能被利用。</w:t>
      </w:r>
    </w:p>
    <w:p w:rsidR="00711A0D" w:rsidRPr="00F042A2" w:rsidRDefault="00711A0D" w:rsidP="008E2C54">
      <w:pPr>
        <w:pStyle w:val="afff5"/>
        <w:numPr>
          <w:ilvl w:val="0"/>
          <w:numId w:val="0"/>
        </w:numPr>
        <w:tabs>
          <w:tab w:val="start" w:pos="41.95pt"/>
        </w:tabs>
        <w:ind w:start="41.95pt"/>
        <w:rPr>
          <w:rFonts w:hint="eastAsia"/>
          <w:b/>
        </w:rPr>
      </w:pPr>
      <w:r w:rsidRPr="00F042A2">
        <w:rPr>
          <w:rFonts w:hint="eastAsia"/>
          <w:b/>
        </w:rPr>
        <w:t>测试评价结果：</w:t>
      </w:r>
    </w:p>
    <w:p w:rsidR="00711A0D" w:rsidRPr="00F042A2" w:rsidRDefault="00711A0D" w:rsidP="008E2C54">
      <w:pPr>
        <w:pStyle w:val="afff5"/>
        <w:numPr>
          <w:ilvl w:val="0"/>
          <w:numId w:val="197"/>
        </w:numPr>
        <w:tabs>
          <w:tab w:val="start" w:pos="41.95pt"/>
        </w:tabs>
        <w:rPr>
          <w:rFonts w:hint="eastAsia"/>
        </w:rPr>
      </w:pPr>
      <w:r w:rsidRPr="00F042A2">
        <w:rPr>
          <w:rFonts w:hint="eastAsia"/>
        </w:rPr>
        <w:t>测试记录以及最后结果（符合</w:t>
      </w:r>
      <w:r w:rsidRPr="00F042A2">
        <w:t>/</w:t>
      </w:r>
      <w:r w:rsidRPr="00F042A2">
        <w:rPr>
          <w:rFonts w:hint="eastAsia"/>
        </w:rPr>
        <w:t>不符合）符合测试评价方法要求。开发者提供的脆弱性分析文档应完整。</w:t>
      </w:r>
    </w:p>
    <w:p w:rsidR="00711A0D" w:rsidRPr="00F042A2" w:rsidRDefault="00711A0D" w:rsidP="008E2C54">
      <w:pPr>
        <w:pStyle w:val="aff5"/>
        <w:rPr>
          <w:rFonts w:hint="eastAsia"/>
        </w:rPr>
      </w:pPr>
      <w:bookmarkStart w:id="1040" w:name="_Toc334434344"/>
      <w:bookmarkStart w:id="1041" w:name="_Toc340944125"/>
      <w:bookmarkStart w:id="1042" w:name="_Toc340944216"/>
      <w:bookmarkStart w:id="1043" w:name="_Toc340944331"/>
      <w:bookmarkStart w:id="1044" w:name="_Toc341195395"/>
      <w:bookmarkStart w:id="1045" w:name="_Toc377486010"/>
      <w:r w:rsidRPr="00F042A2">
        <w:rPr>
          <w:rFonts w:hint="eastAsia"/>
        </w:rPr>
        <w:t>性能测试</w:t>
      </w:r>
      <w:bookmarkEnd w:id="1040"/>
      <w:bookmarkEnd w:id="1041"/>
      <w:bookmarkEnd w:id="1042"/>
      <w:bookmarkEnd w:id="1043"/>
      <w:bookmarkEnd w:id="1044"/>
      <w:bookmarkEnd w:id="1045"/>
    </w:p>
    <w:p w:rsidR="00711A0D" w:rsidRPr="00F042A2" w:rsidRDefault="00711A0D" w:rsidP="008E2C54">
      <w:pPr>
        <w:pStyle w:val="aff3"/>
        <w:spacing w:before="7.80pt" w:after="7.80pt"/>
        <w:rPr>
          <w:rFonts w:hint="eastAsia"/>
        </w:rPr>
      </w:pPr>
      <w:bookmarkStart w:id="1046" w:name="_Toc334434345"/>
      <w:bookmarkStart w:id="1047" w:name="_Toc340944126"/>
      <w:bookmarkStart w:id="1048" w:name="_Toc340944332"/>
      <w:bookmarkStart w:id="1049" w:name="_Toc341195396"/>
      <w:r w:rsidRPr="00F042A2">
        <w:rPr>
          <w:rFonts w:hint="eastAsia"/>
        </w:rPr>
        <w:t>测试环境与工具</w:t>
      </w:r>
      <w:bookmarkEnd w:id="1046"/>
      <w:bookmarkEnd w:id="1047"/>
      <w:bookmarkEnd w:id="1048"/>
      <w:bookmarkEnd w:id="1049"/>
    </w:p>
    <w:p w:rsidR="00711A0D" w:rsidRPr="00F042A2" w:rsidRDefault="00711A0D" w:rsidP="008E2C54">
      <w:pPr>
        <w:pStyle w:val="a6"/>
        <w:rPr>
          <w:rFonts w:hint="eastAsia"/>
        </w:rPr>
      </w:pPr>
      <w:r w:rsidRPr="00F042A2">
        <w:rPr>
          <w:rFonts w:hint="eastAsia"/>
        </w:rPr>
        <w:t>性能测试采用专用性能测试仪表直连UTM产品，发送测试数据，测试环境示意图如下：</w:t>
      </w:r>
    </w:p>
    <w:p w:rsidR="00711A0D" w:rsidRPr="00F042A2" w:rsidRDefault="00711A0D" w:rsidP="00883DB1">
      <w:pPr>
        <w:spacing w:line="18pt" w:lineRule="auto"/>
        <w:rPr>
          <w:rFonts w:hint="eastAsia"/>
        </w:rPr>
      </w:pPr>
    </w:p>
    <w:p w:rsidR="00711A0D" w:rsidRPr="00F042A2" w:rsidRDefault="00711A0D" w:rsidP="00883DB1">
      <w:pPr>
        <w:spacing w:line="18pt" w:lineRule="auto"/>
        <w:rPr>
          <w:rFonts w:hint="eastAsia"/>
        </w:rPr>
      </w:pPr>
    </w:p>
    <w:p w:rsidR="00711A0D" w:rsidRPr="00F042A2" w:rsidRDefault="00711A0D" w:rsidP="00883DB1">
      <w:pPr>
        <w:spacing w:line="18pt" w:lineRule="auto"/>
        <w:rPr>
          <w:rFonts w:hint="eastAsia"/>
        </w:rPr>
      </w:pPr>
    </w:p>
    <w:p w:rsidR="00711A0D" w:rsidRPr="00883DB1" w:rsidRDefault="00711A0D" w:rsidP="00883DB1">
      <w:pPr>
        <w:spacing w:line="18pt" w:lineRule="auto"/>
        <w:jc w:val="center"/>
        <w:rPr>
          <w:rFonts w:hint="eastAsia"/>
        </w:rPr>
      </w:pPr>
      <w:r w:rsidRPr="00883DB1">
        <mc:AlternateContent>
          <mc:Choice Requires="v">
            <w:object w:dxaOrig="292.85pt" w:dyaOrig="198.80pt">
              <v:shape id="_x0000_i1029" type="#_x0000_t75" style="width:296.25pt;height:201pt;mso-position-horizontal-relative:page;mso-position-vertical-relative:page" o:ole="">
                <v:imagedata r:id="rId16" o:title=""/>
              </v:shape>
              <o:OLEObject Type="Embed" ProgID="Visio.Drawing.11" ShapeID="_x0000_i1029" DrawAspect="Content" ObjectID="_1531225725" r:id="rId17"/>
            </w:object>
          </mc:Choice>
          <mc:Fallback>
            <w:object>
              <w:drawing>
                <wp:inline distT="0" distB="0" distL="0" distR="0" wp14:anchorId="5D260C39" wp14:editId="33A08693">
                  <wp:extent cx="3762375" cy="2552700"/>
                  <wp:effectExtent l="0" t="0" r="0" b="0"/>
                  <wp:docPr id="60" name="对象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5"/>
                          <pic:cNvPicPr>
                            <a:picLocks noChangeAspect="1" noChangeArrowheads="1"/>
                            <a:extLst>
                              <a:ext uri="{837473B0-CC2E-450a-ABE3-18F120FF3D37}">
                                <a15:objectPr xmlns:a15="http://schemas.microsoft.com/office/drawing/2012/main" objectId="_1531225725" isActiveX="0" linkType=""/>
                              </a:ext>
                            </a:extLst>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62375" cy="2552700"/>
                          </a:xfrm>
                          <a:prstGeom prst="rect">
                            <a:avLst/>
                          </a:prstGeom>
                          <a:noFill/>
                          <a:ln>
                            <a:noFill/>
                          </a:ln>
                        </pic:spPr>
                      </pic:pic>
                    </a:graphicData>
                  </a:graphic>
                </wp:inline>
              </w:drawing>
              <w:objectEmbed w:drawAspect="content" r:id="rId17" w:progId="Visio.Drawing.11" w:shapeId="60" w:fieldCodes=""/>
            </w:object>
          </mc:Fallback>
        </mc:AlternateContent>
      </w:r>
    </w:p>
    <w:p w:rsidR="00711A0D" w:rsidRPr="00883DB1" w:rsidRDefault="00711A0D" w:rsidP="00883DB1">
      <w:pPr>
        <w:spacing w:line="18pt" w:lineRule="auto"/>
        <w:jc w:val="center"/>
        <w:rPr>
          <w:rFonts w:hint="eastAsia"/>
        </w:rPr>
      </w:pPr>
      <w:r w:rsidRPr="00883DB1">
        <w:rPr>
          <w:rFonts w:hint="eastAsia"/>
        </w:rPr>
        <w:t>图</w:t>
      </w:r>
      <w:r w:rsidR="00A464CF">
        <w:rPr>
          <w:rFonts w:hint="eastAsia"/>
        </w:rPr>
        <w:t>3</w:t>
      </w:r>
      <w:r w:rsidRPr="00883DB1">
        <w:rPr>
          <w:rFonts w:hint="eastAsia"/>
        </w:rPr>
        <w:t xml:space="preserve">　</w:t>
      </w:r>
      <w:r w:rsidRPr="00883DB1">
        <w:rPr>
          <w:rFonts w:hint="eastAsia"/>
        </w:rPr>
        <w:t>UTM</w:t>
      </w:r>
      <w:r w:rsidRPr="00883DB1">
        <w:rPr>
          <w:rFonts w:hint="eastAsia"/>
        </w:rPr>
        <w:t>性能测试拓扑图</w:t>
      </w:r>
    </w:p>
    <w:p w:rsidR="00711A0D" w:rsidRPr="00F042A2" w:rsidRDefault="00711A0D" w:rsidP="00A464CF">
      <w:pPr>
        <w:pStyle w:val="aff3"/>
        <w:spacing w:before="7.80pt" w:after="7.80pt"/>
        <w:rPr>
          <w:rFonts w:hint="eastAsia"/>
        </w:rPr>
      </w:pPr>
      <w:bookmarkStart w:id="1050" w:name="_Toc334434346"/>
      <w:bookmarkStart w:id="1051" w:name="_Toc340944127"/>
      <w:bookmarkStart w:id="1052" w:name="_Toc340944333"/>
      <w:bookmarkStart w:id="1053" w:name="_Toc341195397"/>
      <w:r w:rsidRPr="00883DB1">
        <w:rPr>
          <w:rFonts w:hint="eastAsia"/>
        </w:rPr>
        <w:t>吞吐量</w:t>
      </w:r>
      <w:bookmarkEnd w:id="1050"/>
      <w:bookmarkEnd w:id="1051"/>
      <w:bookmarkEnd w:id="1052"/>
      <w:bookmarkEnd w:id="1053"/>
    </w:p>
    <w:p w:rsidR="00711A0D" w:rsidRPr="00F042A2" w:rsidRDefault="00711A0D" w:rsidP="00A464CF">
      <w:pPr>
        <w:pStyle w:val="afff5"/>
        <w:numPr>
          <w:ilvl w:val="0"/>
          <w:numId w:val="0"/>
        </w:numPr>
        <w:tabs>
          <w:tab w:val="start" w:pos="41.95pt"/>
        </w:tabs>
        <w:ind w:start="41.95pt"/>
        <w:rPr>
          <w:rFonts w:hint="eastAsia"/>
          <w:b/>
        </w:rPr>
      </w:pPr>
      <w:r w:rsidRPr="00F042A2">
        <w:rPr>
          <w:rFonts w:hint="eastAsia"/>
          <w:b/>
        </w:rPr>
        <w:t>测试方法：</w:t>
      </w:r>
    </w:p>
    <w:p w:rsidR="00711A0D" w:rsidRPr="00F042A2" w:rsidRDefault="00711A0D" w:rsidP="00A464CF">
      <w:pPr>
        <w:pStyle w:val="afff7"/>
        <w:numPr>
          <w:ilvl w:val="1"/>
          <w:numId w:val="198"/>
        </w:numPr>
        <w:tabs>
          <w:tab w:val="start" w:pos="62.95pt"/>
        </w:tabs>
        <w:rPr>
          <w:rFonts w:hint="eastAsia"/>
        </w:rPr>
      </w:pPr>
      <w:r w:rsidRPr="00F042A2">
        <w:rPr>
          <w:rFonts w:hint="eastAsia"/>
        </w:rPr>
        <w:t>使用专用性能测试仪表连接UTM产品，测试仪表参数配置：测试包长：64、512、1518字节，数据流持续时长60s，测试负载精度为1%，丢包容忍为0；</w:t>
      </w:r>
    </w:p>
    <w:p w:rsidR="00711A0D" w:rsidRPr="00F042A2" w:rsidRDefault="00711A0D" w:rsidP="00A464CF">
      <w:pPr>
        <w:pStyle w:val="afff7"/>
        <w:numPr>
          <w:ilvl w:val="1"/>
          <w:numId w:val="198"/>
        </w:numPr>
        <w:tabs>
          <w:tab w:val="start" w:pos="62.95pt"/>
        </w:tabs>
        <w:rPr>
          <w:rFonts w:hint="eastAsia"/>
        </w:rPr>
      </w:pPr>
      <w:r w:rsidRPr="00F042A2">
        <w:rPr>
          <w:rFonts w:hint="eastAsia"/>
        </w:rPr>
        <w:t xml:space="preserve">配置UTM产品只有一条允许规则，进行UDP双向吞吐量测试； </w:t>
      </w:r>
    </w:p>
    <w:p w:rsidR="00711A0D" w:rsidRPr="00F042A2" w:rsidRDefault="00711A0D" w:rsidP="00A464CF">
      <w:pPr>
        <w:pStyle w:val="afff7"/>
        <w:numPr>
          <w:ilvl w:val="1"/>
          <w:numId w:val="198"/>
        </w:numPr>
        <w:tabs>
          <w:tab w:val="start" w:pos="62.95pt"/>
        </w:tabs>
        <w:rPr>
          <w:rFonts w:hint="eastAsia"/>
        </w:rPr>
      </w:pPr>
      <w:r w:rsidRPr="00F042A2">
        <w:rPr>
          <w:rFonts w:hint="eastAsia"/>
        </w:rPr>
        <w:t>配置UTM产品只有一条允许规则，同时启动全部入侵检测功能和病毒防护功能，进行UDP双向吞吐量测试。</w:t>
      </w:r>
    </w:p>
    <w:p w:rsidR="00711A0D" w:rsidRPr="00F042A2" w:rsidRDefault="00711A0D" w:rsidP="00A464CF">
      <w:pPr>
        <w:pStyle w:val="afff5"/>
        <w:numPr>
          <w:ilvl w:val="0"/>
          <w:numId w:val="0"/>
        </w:numPr>
        <w:tabs>
          <w:tab w:val="start" w:pos="41.95pt"/>
        </w:tabs>
        <w:ind w:start="41.95pt"/>
        <w:rPr>
          <w:rFonts w:hint="eastAsia"/>
          <w:b/>
        </w:rPr>
      </w:pPr>
      <w:r w:rsidRPr="00F042A2">
        <w:rPr>
          <w:rFonts w:hint="eastAsia"/>
          <w:b/>
        </w:rPr>
        <w:t>预期结果：</w:t>
      </w:r>
    </w:p>
    <w:p w:rsidR="00711A0D" w:rsidRPr="00F042A2" w:rsidRDefault="00711A0D" w:rsidP="00A464CF">
      <w:pPr>
        <w:pStyle w:val="afff7"/>
        <w:numPr>
          <w:ilvl w:val="1"/>
          <w:numId w:val="199"/>
        </w:numPr>
        <w:tabs>
          <w:tab w:val="start" w:pos="62.95pt"/>
        </w:tabs>
        <w:rPr>
          <w:rFonts w:hint="eastAsia"/>
        </w:rPr>
      </w:pPr>
      <w:r w:rsidRPr="00F042A2">
        <w:rPr>
          <w:rFonts w:hint="eastAsia"/>
        </w:rPr>
        <w:t>记录只有一条允许规则时，UTM产品64、512、1518字节的双向UDP吞吐量；</w:t>
      </w:r>
    </w:p>
    <w:p w:rsidR="00711A0D" w:rsidRPr="00F042A2" w:rsidRDefault="00711A0D" w:rsidP="00A464CF">
      <w:pPr>
        <w:pStyle w:val="afff7"/>
        <w:numPr>
          <w:ilvl w:val="1"/>
          <w:numId w:val="199"/>
        </w:numPr>
        <w:tabs>
          <w:tab w:val="start" w:pos="62.95pt"/>
        </w:tabs>
        <w:rPr>
          <w:rFonts w:hint="eastAsia"/>
        </w:rPr>
      </w:pPr>
      <w:r w:rsidRPr="00F042A2">
        <w:rPr>
          <w:rFonts w:hint="eastAsia"/>
        </w:rPr>
        <w:t>记录只有一条允许规则，同时启动全部入侵检测功能和病毒防护功能时，UTM产品64、512、1518字节的双向UDP吞吐量。</w:t>
      </w:r>
    </w:p>
    <w:p w:rsidR="00711A0D" w:rsidRPr="00F042A2" w:rsidRDefault="00711A0D" w:rsidP="00A464CF">
      <w:pPr>
        <w:pStyle w:val="aff3"/>
        <w:spacing w:before="7.80pt" w:after="7.80pt"/>
        <w:rPr>
          <w:rFonts w:hint="eastAsia"/>
        </w:rPr>
      </w:pPr>
      <w:bookmarkStart w:id="1054" w:name="_Toc334434347"/>
      <w:bookmarkStart w:id="1055" w:name="_Toc340944128"/>
      <w:bookmarkStart w:id="1056" w:name="_Toc340944334"/>
      <w:bookmarkStart w:id="1057" w:name="_Toc341195398"/>
      <w:r w:rsidRPr="00F042A2">
        <w:rPr>
          <w:rFonts w:hint="eastAsia"/>
        </w:rPr>
        <w:t>延迟</w:t>
      </w:r>
      <w:bookmarkEnd w:id="1054"/>
      <w:bookmarkEnd w:id="1055"/>
      <w:bookmarkEnd w:id="1056"/>
      <w:bookmarkEnd w:id="1057"/>
    </w:p>
    <w:p w:rsidR="00711A0D" w:rsidRPr="00F042A2" w:rsidRDefault="00711A0D" w:rsidP="00A464CF">
      <w:pPr>
        <w:pStyle w:val="afff5"/>
        <w:numPr>
          <w:ilvl w:val="0"/>
          <w:numId w:val="0"/>
        </w:numPr>
        <w:tabs>
          <w:tab w:val="start" w:pos="41.95pt"/>
        </w:tabs>
        <w:ind w:start="41.95pt"/>
        <w:rPr>
          <w:rFonts w:hint="eastAsia"/>
          <w:b/>
        </w:rPr>
      </w:pPr>
      <w:r w:rsidRPr="00F042A2">
        <w:rPr>
          <w:rFonts w:hint="eastAsia"/>
          <w:b/>
        </w:rPr>
        <w:t>测试方法：</w:t>
      </w:r>
    </w:p>
    <w:p w:rsidR="00711A0D" w:rsidRPr="00F042A2" w:rsidRDefault="00711A0D" w:rsidP="00A464CF">
      <w:pPr>
        <w:pStyle w:val="afff7"/>
        <w:numPr>
          <w:ilvl w:val="1"/>
          <w:numId w:val="200"/>
        </w:numPr>
        <w:tabs>
          <w:tab w:val="start" w:pos="62.95pt"/>
        </w:tabs>
        <w:rPr>
          <w:rFonts w:hint="eastAsia"/>
        </w:rPr>
      </w:pPr>
      <w:r w:rsidRPr="00F042A2">
        <w:rPr>
          <w:rFonts w:hint="eastAsia"/>
        </w:rPr>
        <w:t>使用专用性能测试仪表连接UTM产品，测试仪表参数配置：测试包长：64、512、1518字节，数据流持续时长120s，测试负载为响应包长的吞吐量；测试平均延迟；</w:t>
      </w:r>
    </w:p>
    <w:p w:rsidR="00711A0D" w:rsidRPr="00F042A2" w:rsidRDefault="00711A0D" w:rsidP="00A464CF">
      <w:pPr>
        <w:pStyle w:val="afff7"/>
        <w:numPr>
          <w:ilvl w:val="1"/>
          <w:numId w:val="200"/>
        </w:numPr>
        <w:tabs>
          <w:tab w:val="start" w:pos="62.95pt"/>
        </w:tabs>
        <w:rPr>
          <w:rFonts w:hint="eastAsia"/>
        </w:rPr>
      </w:pPr>
      <w:r w:rsidRPr="00F042A2">
        <w:rPr>
          <w:rFonts w:hint="eastAsia"/>
        </w:rPr>
        <w:t xml:space="preserve">配置UTM产品只有一条允许规则，进行延迟测试； </w:t>
      </w:r>
    </w:p>
    <w:p w:rsidR="00711A0D" w:rsidRPr="00F042A2" w:rsidRDefault="00711A0D" w:rsidP="00A464CF">
      <w:pPr>
        <w:pStyle w:val="afff7"/>
        <w:numPr>
          <w:ilvl w:val="1"/>
          <w:numId w:val="200"/>
        </w:numPr>
        <w:tabs>
          <w:tab w:val="start" w:pos="62.95pt"/>
        </w:tabs>
        <w:rPr>
          <w:rFonts w:hint="eastAsia"/>
        </w:rPr>
      </w:pPr>
      <w:r w:rsidRPr="00F042A2">
        <w:rPr>
          <w:rFonts w:hint="eastAsia"/>
        </w:rPr>
        <w:t>配置UTM产品只有一条允许规则，同时启动全部入侵检测功能和病毒防护功能，进行延迟测试。</w:t>
      </w:r>
    </w:p>
    <w:p w:rsidR="00711A0D" w:rsidRPr="00F042A2" w:rsidRDefault="00711A0D" w:rsidP="00A464CF">
      <w:pPr>
        <w:pStyle w:val="afff5"/>
        <w:numPr>
          <w:ilvl w:val="0"/>
          <w:numId w:val="0"/>
        </w:numPr>
        <w:tabs>
          <w:tab w:val="start" w:pos="41.95pt"/>
        </w:tabs>
        <w:ind w:start="41.95pt"/>
        <w:rPr>
          <w:rFonts w:hint="eastAsia"/>
          <w:b/>
        </w:rPr>
      </w:pPr>
      <w:r w:rsidRPr="00F042A2">
        <w:rPr>
          <w:rFonts w:hint="eastAsia"/>
          <w:b/>
        </w:rPr>
        <w:t>预期结果：</w:t>
      </w:r>
    </w:p>
    <w:p w:rsidR="00711A0D" w:rsidRPr="00F042A2" w:rsidRDefault="00711A0D" w:rsidP="00A464CF">
      <w:pPr>
        <w:pStyle w:val="afff7"/>
        <w:numPr>
          <w:ilvl w:val="1"/>
          <w:numId w:val="201"/>
        </w:numPr>
        <w:tabs>
          <w:tab w:val="start" w:pos="62.95pt"/>
        </w:tabs>
        <w:rPr>
          <w:rFonts w:hint="eastAsia"/>
        </w:rPr>
      </w:pPr>
      <w:r w:rsidRPr="00F042A2">
        <w:rPr>
          <w:rFonts w:hint="eastAsia"/>
        </w:rPr>
        <w:t>记录只有一条允许规则时，UTM产品64、512、1518字节的延迟；</w:t>
      </w:r>
    </w:p>
    <w:p w:rsidR="00711A0D" w:rsidRPr="00F042A2" w:rsidRDefault="00711A0D" w:rsidP="00A464CF">
      <w:pPr>
        <w:pStyle w:val="afff7"/>
        <w:numPr>
          <w:ilvl w:val="1"/>
          <w:numId w:val="201"/>
        </w:numPr>
        <w:tabs>
          <w:tab w:val="start" w:pos="62.95pt"/>
        </w:tabs>
        <w:rPr>
          <w:rFonts w:hint="eastAsia"/>
        </w:rPr>
      </w:pPr>
      <w:r w:rsidRPr="00F042A2">
        <w:rPr>
          <w:rFonts w:hint="eastAsia"/>
        </w:rPr>
        <w:t>记录只有一条允许规则，同时启动全部入侵检测功能和病毒防护功能时，UTM产品64、512、1518字节的延迟。</w:t>
      </w:r>
    </w:p>
    <w:p w:rsidR="00711A0D" w:rsidRPr="00F042A2" w:rsidRDefault="00711A0D" w:rsidP="00A464CF">
      <w:pPr>
        <w:pStyle w:val="aff3"/>
        <w:spacing w:before="7.80pt" w:after="7.80pt"/>
        <w:rPr>
          <w:rFonts w:hint="eastAsia"/>
        </w:rPr>
      </w:pPr>
      <w:bookmarkStart w:id="1058" w:name="_Toc334434348"/>
      <w:bookmarkStart w:id="1059" w:name="_Toc340944129"/>
      <w:bookmarkStart w:id="1060" w:name="_Toc340944335"/>
      <w:bookmarkStart w:id="1061" w:name="_Toc341195399"/>
      <w:r w:rsidRPr="00F042A2">
        <w:rPr>
          <w:rFonts w:hint="eastAsia"/>
        </w:rPr>
        <w:t>最大并发连接数</w:t>
      </w:r>
      <w:bookmarkEnd w:id="1058"/>
      <w:bookmarkEnd w:id="1059"/>
      <w:bookmarkEnd w:id="1060"/>
      <w:bookmarkEnd w:id="1061"/>
    </w:p>
    <w:p w:rsidR="00711A0D" w:rsidRPr="00F042A2" w:rsidRDefault="00711A0D" w:rsidP="00A464CF">
      <w:pPr>
        <w:pStyle w:val="afff5"/>
        <w:numPr>
          <w:ilvl w:val="0"/>
          <w:numId w:val="0"/>
        </w:numPr>
        <w:tabs>
          <w:tab w:val="start" w:pos="41.95pt"/>
        </w:tabs>
        <w:ind w:start="41.95pt"/>
        <w:rPr>
          <w:rFonts w:hint="eastAsia"/>
          <w:b/>
        </w:rPr>
      </w:pPr>
      <w:r w:rsidRPr="00F042A2">
        <w:rPr>
          <w:rFonts w:hint="eastAsia"/>
          <w:b/>
        </w:rPr>
        <w:t>测试方法：</w:t>
      </w:r>
    </w:p>
    <w:p w:rsidR="00711A0D" w:rsidRPr="00F042A2" w:rsidRDefault="00711A0D" w:rsidP="00A464CF">
      <w:pPr>
        <w:pStyle w:val="afff7"/>
        <w:numPr>
          <w:ilvl w:val="1"/>
          <w:numId w:val="202"/>
        </w:numPr>
        <w:tabs>
          <w:tab w:val="start" w:pos="62.95pt"/>
        </w:tabs>
        <w:rPr>
          <w:rFonts w:hint="eastAsia"/>
        </w:rPr>
      </w:pPr>
      <w:r w:rsidRPr="00F042A2">
        <w:rPr>
          <w:rFonts w:hint="eastAsia"/>
        </w:rPr>
        <w:lastRenderedPageBreak/>
        <w:t>使用专用性能测试仪表连接UTM产品，测试仪表参数配置：测试类型为connections，协议为HTTP1.1（无持续连接），客户端向服务器端GET一个64字节的页面，服务器以FIN方式结束连接，流量模型为：以最大新建速率的50%~80%建立最大连接后，维持60s的边建边拆操作后，结束连接；</w:t>
      </w:r>
    </w:p>
    <w:p w:rsidR="00711A0D" w:rsidRPr="00F042A2" w:rsidRDefault="00711A0D" w:rsidP="00A464CF">
      <w:pPr>
        <w:pStyle w:val="afff7"/>
        <w:numPr>
          <w:ilvl w:val="1"/>
          <w:numId w:val="202"/>
        </w:numPr>
        <w:tabs>
          <w:tab w:val="start" w:pos="62.95pt"/>
        </w:tabs>
        <w:rPr>
          <w:rFonts w:hint="eastAsia"/>
        </w:rPr>
      </w:pPr>
      <w:r w:rsidRPr="00F042A2">
        <w:rPr>
          <w:rFonts w:hint="eastAsia"/>
        </w:rPr>
        <w:t xml:space="preserve">配置UTM产品只有一条允许规则，进行并发测试； </w:t>
      </w:r>
    </w:p>
    <w:p w:rsidR="00711A0D" w:rsidRPr="00F042A2" w:rsidRDefault="00711A0D" w:rsidP="00A464CF">
      <w:pPr>
        <w:pStyle w:val="afff7"/>
        <w:numPr>
          <w:ilvl w:val="1"/>
          <w:numId w:val="202"/>
        </w:numPr>
        <w:tabs>
          <w:tab w:val="start" w:pos="62.95pt"/>
        </w:tabs>
        <w:rPr>
          <w:rFonts w:hint="eastAsia"/>
        </w:rPr>
      </w:pPr>
      <w:r w:rsidRPr="00F042A2">
        <w:rPr>
          <w:rFonts w:hint="eastAsia"/>
        </w:rPr>
        <w:t xml:space="preserve">配置UTM产品只有一条允许规则，同时启动全部入侵检测功能和病毒防护功能，进行并发测试。 </w:t>
      </w:r>
    </w:p>
    <w:p w:rsidR="00711A0D" w:rsidRPr="00F042A2" w:rsidRDefault="00711A0D" w:rsidP="00A464CF">
      <w:pPr>
        <w:pStyle w:val="afff5"/>
        <w:numPr>
          <w:ilvl w:val="0"/>
          <w:numId w:val="0"/>
        </w:numPr>
        <w:tabs>
          <w:tab w:val="start" w:pos="41.95pt"/>
        </w:tabs>
        <w:ind w:start="41.95pt"/>
        <w:rPr>
          <w:rFonts w:hint="eastAsia"/>
          <w:b/>
        </w:rPr>
      </w:pPr>
      <w:r w:rsidRPr="00F042A2">
        <w:rPr>
          <w:rFonts w:hint="eastAsia"/>
          <w:b/>
        </w:rPr>
        <w:t>预期结果：</w:t>
      </w:r>
    </w:p>
    <w:p w:rsidR="00711A0D" w:rsidRPr="00F042A2" w:rsidRDefault="00711A0D" w:rsidP="00A464CF">
      <w:pPr>
        <w:pStyle w:val="afff7"/>
        <w:numPr>
          <w:ilvl w:val="1"/>
          <w:numId w:val="203"/>
        </w:numPr>
        <w:tabs>
          <w:tab w:val="start" w:pos="62.95pt"/>
        </w:tabs>
        <w:rPr>
          <w:rFonts w:hint="eastAsia"/>
        </w:rPr>
      </w:pPr>
      <w:r w:rsidRPr="00F042A2">
        <w:rPr>
          <w:rFonts w:hint="eastAsia"/>
        </w:rPr>
        <w:t>记录只有一条允许规则时，UTM产品的最大并发连接数；</w:t>
      </w:r>
    </w:p>
    <w:p w:rsidR="00711A0D" w:rsidRPr="00F042A2" w:rsidRDefault="00711A0D" w:rsidP="00A464CF">
      <w:pPr>
        <w:pStyle w:val="afff7"/>
        <w:numPr>
          <w:ilvl w:val="1"/>
          <w:numId w:val="203"/>
        </w:numPr>
        <w:tabs>
          <w:tab w:val="start" w:pos="62.95pt"/>
        </w:tabs>
        <w:rPr>
          <w:rFonts w:hint="eastAsia"/>
        </w:rPr>
      </w:pPr>
      <w:r w:rsidRPr="00F042A2">
        <w:rPr>
          <w:rFonts w:hint="eastAsia"/>
        </w:rPr>
        <w:t>记录只有一条允许规则，同时启动全部入侵检测功能和病毒防护功能时，UTM产品的最大并发连接数。</w:t>
      </w:r>
    </w:p>
    <w:p w:rsidR="00711A0D" w:rsidRPr="00F042A2" w:rsidRDefault="00711A0D" w:rsidP="00A464CF">
      <w:pPr>
        <w:pStyle w:val="aff3"/>
        <w:spacing w:before="7.80pt" w:after="7.80pt"/>
        <w:rPr>
          <w:rFonts w:hint="eastAsia"/>
        </w:rPr>
      </w:pPr>
      <w:bookmarkStart w:id="1062" w:name="_Toc334434349"/>
      <w:bookmarkStart w:id="1063" w:name="_Toc340944130"/>
      <w:bookmarkStart w:id="1064" w:name="_Toc340944336"/>
      <w:bookmarkStart w:id="1065" w:name="_Toc341195400"/>
      <w:r w:rsidRPr="00F042A2">
        <w:rPr>
          <w:rFonts w:hint="eastAsia"/>
        </w:rPr>
        <w:t>最大新建连接速率</w:t>
      </w:r>
      <w:bookmarkEnd w:id="1062"/>
      <w:bookmarkEnd w:id="1063"/>
      <w:bookmarkEnd w:id="1064"/>
      <w:bookmarkEnd w:id="1065"/>
    </w:p>
    <w:p w:rsidR="00711A0D" w:rsidRPr="00F042A2" w:rsidRDefault="00711A0D" w:rsidP="00A464CF">
      <w:pPr>
        <w:pStyle w:val="afff5"/>
        <w:numPr>
          <w:ilvl w:val="0"/>
          <w:numId w:val="0"/>
        </w:numPr>
        <w:tabs>
          <w:tab w:val="start" w:pos="41.95pt"/>
        </w:tabs>
        <w:ind w:start="41.95pt"/>
        <w:rPr>
          <w:rFonts w:hint="eastAsia"/>
          <w:b/>
        </w:rPr>
      </w:pPr>
      <w:r w:rsidRPr="00F042A2">
        <w:rPr>
          <w:rFonts w:hint="eastAsia"/>
          <w:b/>
        </w:rPr>
        <w:t>测试方法：</w:t>
      </w:r>
    </w:p>
    <w:p w:rsidR="00711A0D" w:rsidRPr="00F042A2" w:rsidRDefault="00711A0D" w:rsidP="00A464CF">
      <w:pPr>
        <w:pStyle w:val="afff7"/>
        <w:numPr>
          <w:ilvl w:val="1"/>
          <w:numId w:val="204"/>
        </w:numPr>
        <w:tabs>
          <w:tab w:val="start" w:pos="62.95pt"/>
        </w:tabs>
        <w:rPr>
          <w:rFonts w:hint="eastAsia"/>
        </w:rPr>
      </w:pPr>
      <w:r w:rsidRPr="00F042A2">
        <w:rPr>
          <w:rFonts w:hint="eastAsia"/>
        </w:rPr>
        <w:t>使用专用性能测试仪表连接UTM产品，测试仪表参数配置：测试类型为connectios/second，协议为HTTP1.1（无持续连接），客户端向服务器端GET一个64字节的页面，服务器以FIN方式结束连接，流量模型为：维持60s的最大新建速率后，结束连接；</w:t>
      </w:r>
    </w:p>
    <w:p w:rsidR="00711A0D" w:rsidRPr="00F042A2" w:rsidRDefault="00711A0D" w:rsidP="00A464CF">
      <w:pPr>
        <w:pStyle w:val="afff7"/>
        <w:numPr>
          <w:ilvl w:val="1"/>
          <w:numId w:val="204"/>
        </w:numPr>
        <w:tabs>
          <w:tab w:val="start" w:pos="62.95pt"/>
        </w:tabs>
        <w:rPr>
          <w:rFonts w:hint="eastAsia"/>
        </w:rPr>
      </w:pPr>
      <w:r w:rsidRPr="00F042A2">
        <w:rPr>
          <w:rFonts w:hint="eastAsia"/>
        </w:rPr>
        <w:t xml:space="preserve">配置UTM产品只有一条允许规则，进行新建测试； </w:t>
      </w:r>
    </w:p>
    <w:p w:rsidR="00711A0D" w:rsidRPr="00F042A2" w:rsidRDefault="00711A0D" w:rsidP="00A464CF">
      <w:pPr>
        <w:pStyle w:val="afff7"/>
        <w:numPr>
          <w:ilvl w:val="1"/>
          <w:numId w:val="204"/>
        </w:numPr>
        <w:tabs>
          <w:tab w:val="start" w:pos="62.95pt"/>
        </w:tabs>
        <w:rPr>
          <w:rFonts w:hint="eastAsia"/>
        </w:rPr>
      </w:pPr>
      <w:r w:rsidRPr="00F042A2">
        <w:rPr>
          <w:rFonts w:hint="eastAsia"/>
        </w:rPr>
        <w:t>配置UTM产品只有一条允许规则，同时启动全部入侵检测功能和病毒防护功能，进行新建测试。</w:t>
      </w:r>
    </w:p>
    <w:p w:rsidR="00711A0D" w:rsidRPr="00F042A2" w:rsidRDefault="00711A0D" w:rsidP="00A464CF">
      <w:pPr>
        <w:pStyle w:val="afff5"/>
        <w:numPr>
          <w:ilvl w:val="0"/>
          <w:numId w:val="0"/>
        </w:numPr>
        <w:tabs>
          <w:tab w:val="start" w:pos="41.95pt"/>
        </w:tabs>
        <w:ind w:start="41.95pt"/>
        <w:rPr>
          <w:rFonts w:hint="eastAsia"/>
          <w:b/>
        </w:rPr>
      </w:pPr>
      <w:r w:rsidRPr="00F042A2">
        <w:rPr>
          <w:rFonts w:hint="eastAsia"/>
          <w:b/>
        </w:rPr>
        <w:t>预期结果：</w:t>
      </w:r>
    </w:p>
    <w:p w:rsidR="00711A0D" w:rsidRPr="00F042A2" w:rsidRDefault="00711A0D" w:rsidP="00A464CF">
      <w:pPr>
        <w:pStyle w:val="afff7"/>
        <w:numPr>
          <w:ilvl w:val="1"/>
          <w:numId w:val="205"/>
        </w:numPr>
        <w:tabs>
          <w:tab w:val="start" w:pos="62.95pt"/>
        </w:tabs>
        <w:rPr>
          <w:rFonts w:hint="eastAsia"/>
        </w:rPr>
      </w:pPr>
      <w:r w:rsidRPr="00F042A2">
        <w:rPr>
          <w:rFonts w:hint="eastAsia"/>
        </w:rPr>
        <w:t>记录只有一条允许规则时，UTM产品的最大新建连接速率；</w:t>
      </w:r>
    </w:p>
    <w:p w:rsidR="00711A0D" w:rsidRPr="00F042A2" w:rsidRDefault="00711A0D" w:rsidP="00A464CF">
      <w:pPr>
        <w:pStyle w:val="afff7"/>
        <w:numPr>
          <w:ilvl w:val="1"/>
          <w:numId w:val="205"/>
        </w:numPr>
        <w:tabs>
          <w:tab w:val="start" w:pos="62.95pt"/>
        </w:tabs>
        <w:rPr>
          <w:rFonts w:hint="eastAsia"/>
        </w:rPr>
      </w:pPr>
      <w:r w:rsidRPr="00F042A2">
        <w:rPr>
          <w:rFonts w:hint="eastAsia"/>
        </w:rPr>
        <w:t>记录只有一条允许规则，同时启动全部入侵检测功能和病毒防护功能时，UTM产品的最大新建连接速率。</w:t>
      </w:r>
      <w:bookmarkStart w:id="1066" w:name="_Toc296002751"/>
      <w:bookmarkStart w:id="1067" w:name="_Toc296012656"/>
      <w:bookmarkStart w:id="1068" w:name="_Toc296067189"/>
      <w:bookmarkEnd w:id="1066"/>
      <w:bookmarkEnd w:id="1067"/>
      <w:bookmarkEnd w:id="1068"/>
    </w:p>
    <w:p w:rsidR="00711A0D" w:rsidRPr="00F042A2" w:rsidRDefault="00711A0D" w:rsidP="00883DB1">
      <w:pPr>
        <w:pStyle w:val="a6"/>
        <w:spacing w:line="18pt" w:lineRule="auto"/>
        <w:rPr>
          <w:rFonts w:hint="eastAsia"/>
        </w:rPr>
      </w:pPr>
    </w:p>
    <w:p w:rsidR="00711A0D" w:rsidRPr="00F042A2" w:rsidRDefault="00711A0D" w:rsidP="00883DB1">
      <w:pPr>
        <w:pStyle w:val="affc"/>
        <w:numPr>
          <w:ilvl w:val="0"/>
          <w:numId w:val="0"/>
        </w:numPr>
        <w:spacing w:line="18pt" w:lineRule="auto"/>
        <w:ind w:firstLineChars="150" w:firstLine="15.75pt"/>
        <w:rPr>
          <w:rFonts w:hint="eastAsia"/>
        </w:rPr>
      </w:pPr>
      <w:r w:rsidRPr="00F042A2">
        <w:rPr>
          <w:rFonts w:hint="eastAsia"/>
        </w:rPr>
        <w:tab/>
      </w:r>
      <w:r w:rsidRPr="00F042A2">
        <w:rPr>
          <w:rFonts w:hint="eastAsia"/>
        </w:rPr>
        <w:tab/>
      </w:r>
      <w:r w:rsidRPr="00F042A2">
        <w:rPr>
          <w:rFonts w:hint="eastAsia"/>
        </w:rPr>
        <w:tab/>
      </w:r>
      <w:r w:rsidRPr="00F042A2">
        <w:rPr>
          <w:rFonts w:hint="eastAsia"/>
        </w:rPr>
        <w:tab/>
      </w:r>
    </w:p>
    <w:p w:rsidR="00711A0D" w:rsidRPr="00F042A2" w:rsidRDefault="00711A0D" w:rsidP="00883DB1">
      <w:pPr>
        <w:pStyle w:val="affffa"/>
        <w:spacing w:line="18pt" w:lineRule="auto"/>
        <w:rPr>
          <w:rFonts w:hint="eastAsia"/>
        </w:rPr>
      </w:pPr>
      <w:bookmarkStart w:id="1069" w:name="BKCKWX"/>
      <w:bookmarkStart w:id="1070" w:name="_Toc341195290"/>
      <w:bookmarkStart w:id="1071" w:name="_Toc341195401"/>
      <w:bookmarkStart w:id="1072" w:name="_Toc377486011"/>
      <w:r w:rsidRPr="00F042A2">
        <w:rPr>
          <w:rFonts w:hint="eastAsia"/>
        </w:rPr>
        <w:lastRenderedPageBreak/>
        <w:t>参</w:t>
      </w:r>
      <w:r w:rsidRPr="00F042A2">
        <w:rPr>
          <w:rFonts w:ascii="Cambria Math" w:hAnsi="Cambria Math" w:cs="Cambria Math"/>
        </w:rPr>
        <w:t> </w:t>
      </w:r>
      <w:r w:rsidRPr="00F042A2">
        <w:rPr>
          <w:rFonts w:hint="eastAsia"/>
        </w:rPr>
        <w:t>考</w:t>
      </w:r>
      <w:r w:rsidRPr="00F042A2">
        <w:rPr>
          <w:rFonts w:ascii="Cambria Math" w:hAnsi="Cambria Math" w:cs="Cambria Math"/>
        </w:rPr>
        <w:t> </w:t>
      </w:r>
      <w:r w:rsidRPr="00F042A2">
        <w:rPr>
          <w:rFonts w:hint="eastAsia"/>
        </w:rPr>
        <w:t>文</w:t>
      </w:r>
      <w:r w:rsidRPr="00F042A2">
        <w:rPr>
          <w:rFonts w:ascii="Cambria Math" w:hAnsi="Cambria Math" w:cs="Cambria Math"/>
        </w:rPr>
        <w:t> </w:t>
      </w:r>
      <w:r w:rsidRPr="00F042A2">
        <w:rPr>
          <w:rFonts w:hint="eastAsia"/>
        </w:rPr>
        <w:t>献</w:t>
      </w:r>
      <w:bookmarkEnd w:id="1069"/>
      <w:bookmarkEnd w:id="1070"/>
      <w:bookmarkEnd w:id="1071"/>
      <w:bookmarkEnd w:id="1072"/>
    </w:p>
    <w:p w:rsidR="00711A0D" w:rsidRPr="00F042A2" w:rsidRDefault="00711A0D" w:rsidP="00A464CF">
      <w:pPr>
        <w:pStyle w:val="a6"/>
        <w:rPr>
          <w:rFonts w:hint="eastAsia"/>
        </w:rPr>
      </w:pPr>
      <w:r w:rsidRPr="00F042A2">
        <w:rPr>
          <w:rFonts w:hint="eastAsia"/>
        </w:rPr>
        <w:t>[1] GB/T 18336.2-2008 信息技术 安全技术 信息技术安全性评估准则 第二部分：安全功能要求（idt ISO 15408-2:2005）</w:t>
      </w:r>
    </w:p>
    <w:p w:rsidR="00711A0D" w:rsidRPr="00F042A2" w:rsidRDefault="00711A0D" w:rsidP="00A464CF">
      <w:pPr>
        <w:pStyle w:val="a6"/>
        <w:rPr>
          <w:rFonts w:hint="eastAsia"/>
        </w:rPr>
      </w:pPr>
      <w:r w:rsidRPr="00F042A2">
        <w:rPr>
          <w:rFonts w:hint="eastAsia"/>
        </w:rPr>
        <w:t>[2] GB/T 18336.3-2008 信息技术 安全技术 信息技术安全性评估准则 第三部分：安全保证要求（idt ISO 15408-3:2005）</w:t>
      </w:r>
    </w:p>
    <w:p w:rsidR="00711A0D" w:rsidRPr="00F042A2" w:rsidRDefault="00711A0D" w:rsidP="00A464CF">
      <w:pPr>
        <w:pStyle w:val="a6"/>
        <w:rPr>
          <w:rFonts w:hint="eastAsia"/>
        </w:rPr>
      </w:pPr>
      <w:r w:rsidRPr="00F042A2">
        <w:rPr>
          <w:rFonts w:hint="eastAsia"/>
        </w:rPr>
        <w:t>[3] GB/T 20275-2006 信息安全技术 入侵检测系统技术要求和测试评价方法</w:t>
      </w:r>
    </w:p>
    <w:p w:rsidR="00711A0D" w:rsidRPr="00F042A2" w:rsidRDefault="00711A0D" w:rsidP="00A464CF">
      <w:pPr>
        <w:pStyle w:val="a6"/>
        <w:rPr>
          <w:rFonts w:hint="eastAsia"/>
        </w:rPr>
      </w:pPr>
      <w:r w:rsidRPr="00F042A2">
        <w:rPr>
          <w:rFonts w:hint="eastAsia"/>
        </w:rPr>
        <w:t>[4] GB/T 20281-2006 信息安全技术 防火墙技术要求和测试评价方法</w:t>
      </w:r>
    </w:p>
    <w:p w:rsidR="00711A0D" w:rsidRPr="00F042A2" w:rsidRDefault="00711A0D" w:rsidP="00883DB1">
      <w:pPr>
        <w:pStyle w:val="a6"/>
        <w:spacing w:line="18pt" w:lineRule="auto"/>
        <w:rPr>
          <w:rFonts w:hint="eastAsia"/>
        </w:rPr>
      </w:pPr>
    </w:p>
    <w:p w:rsidR="00711A0D" w:rsidRPr="00F042A2" w:rsidRDefault="00711A0D" w:rsidP="00883DB1">
      <w:pPr>
        <w:pStyle w:val="a6"/>
        <w:spacing w:line="18pt" w:lineRule="auto"/>
        <w:rPr>
          <w:rFonts w:hint="eastAsia"/>
        </w:rPr>
      </w:pPr>
    </w:p>
    <w:p w:rsidR="00711A0D" w:rsidRPr="00F042A2" w:rsidRDefault="00711A0D" w:rsidP="00883DB1">
      <w:pPr>
        <w:pStyle w:val="af7"/>
        <w:framePr w:h="0pt" w:hSpace="9.05pt" w:vSpace="9.05pt" w:wrap="around" w:vAnchor="text" w:hAnchor="margin" w:xAlign="center" w:y="14.25pt"/>
        <w:spacing w:line="18pt" w:lineRule="auto"/>
        <w:rPr>
          <w:rFonts w:hint="eastAsia"/>
        </w:rPr>
      </w:pPr>
      <w:r w:rsidRPr="00F042A2">
        <w:t>_________________________________</w:t>
      </w:r>
    </w:p>
    <w:sectPr w:rsidR="00711A0D" w:rsidRPr="00F042A2">
      <w:pgSz w:w="595.30pt" w:h="841.90pt"/>
      <w:pgMar w:top="28.35pt" w:right="56.70pt" w:bottom="56.70pt" w:left="70.90pt" w:header="70.90pt" w:footer="56.70pt" w:gutter="0pt"/>
      <w:pgNumType w:start="1"/>
      <w:cols w:space="36pt"/>
      <w:formProt w:val="0"/>
      <w:docGrid w:type="lines" w:linePitch="312"/>
    </w:sectPr>
  </w:body>
</w:document>
</file>

<file path=word/customizations.xml><?xml version="1.0" encoding="utf-8"?>
<wne:tcg xmlns:r="http://purl.oclc.org/ooxml/officeDocument/relationships" xmlns:wne="http://schemas.microsoft.com/office/word/2006/wordml">
  <wne:toolbars>
    <wne:toolbarData r:id="rId1"/>
  </wne:toolbars>
</wne:tcg>
</file>

<file path=word/endnotes.xml><?xml version="1.0" encoding="utf-8"?>
<w:endnote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1C7A35" w:rsidRDefault="001C7A35">
      <w:r>
        <w:separator/>
      </w:r>
    </w:p>
  </w:endnote>
  <w:endnote w:type="continuationSeparator" w:id="0">
    <w:p w:rsidR="001C7A35" w:rsidRDefault="001C7A35">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Times New Roman">
    <w:panose1 w:val="02020603050405020304"/>
    <w:charset w:characterSet="iso-8859-1"/>
    <w:family w:val="roman"/>
    <w:pitch w:val="variable"/>
    <w:sig w:usb0="E0002EFF" w:usb1="C0007843" w:usb2="00000009" w:usb3="00000000" w:csb0="000001FF" w:csb1="00000000"/>
  </w:font>
  <w:font w:name="宋体">
    <w:altName w:val="SimSun"/>
    <w:panose1 w:val="02010600030101010101"/>
    <w:charset w:characterSet="GBK"/>
    <w:family w:val="auto"/>
    <w:pitch w:val="variable"/>
    <w:sig w:usb0="00000003" w:usb1="288F0000" w:usb2="00000016" w:usb3="00000000" w:csb0="00040001" w:csb1="00000000"/>
  </w:font>
  <w:font w:name="黑体">
    <w:altName w:val="SimHei"/>
    <w:panose1 w:val="02010609060101010101"/>
    <w:charset w:characterSet="GBK"/>
    <w:family w:val="modern"/>
    <w:pitch w:val="fixed"/>
    <w:sig w:usb0="800002BF" w:usb1="38CF7CFA" w:usb2="00000016" w:usb3="00000000" w:csb0="00040001" w:csb1="00000000"/>
  </w:font>
  <w:font w:name="Symbol">
    <w:panose1 w:val="05050102010706020507"/>
    <w:family w:val="roman"/>
    <w:pitch w:val="variable"/>
    <w:sig w:usb0="00000000" w:usb1="10000000" w:usb2="00000000" w:usb3="00000000" w:csb0="80000000" w:csb1="00000000"/>
  </w:font>
  <w:font w:name="Arial">
    <w:panose1 w:val="020B0604020202020204"/>
    <w:charset w:characterSet="iso-8859-1"/>
    <w:family w:val="swiss"/>
    <w:pitch w:val="variable"/>
    <w:sig w:usb0="E0002EFF" w:usb1="C0007843" w:usb2="00000009" w:usb3="00000000" w:csb0="000001FF" w:csb1="00000000"/>
  </w:font>
  <w:font w:name="Cambria">
    <w:panose1 w:val="02040503050406030204"/>
    <w:charset w:characterSet="iso-8859-1"/>
    <w:family w:val="roman"/>
    <w:pitch w:val="variable"/>
    <w:sig w:usb0="E00002FF" w:usb1="400004FF" w:usb2="00000000" w:usb3="00000000" w:csb0="0000019F" w:csb1="00000000"/>
  </w:font>
  <w:font w:name="Calibri">
    <w:panose1 w:val="020F0502020204030204"/>
    <w:charset w:characterSet="iso-8859-1"/>
    <w:family w:val="swiss"/>
    <w:pitch w:val="variable"/>
    <w:sig w:usb0="E00002FF" w:usb1="4000ACFF" w:usb2="00000001" w:usb3="00000000" w:csb0="0000019F" w:csb1="00000000"/>
  </w:font>
  <w:font w:name="Cambria Math">
    <w:panose1 w:val="02040503050406030204"/>
    <w:charset w:characterSet="iso-8859-1"/>
    <w:family w:val="roman"/>
    <w:pitch w:val="variable"/>
    <w:sig w:usb0="E00002FF" w:usb1="420024FF" w:usb2="00000000" w:usb3="00000000" w:csb0="0000019F" w:csb1="00000000"/>
  </w:font>
  <w:font w:name="3">
    <w:altName w:val="宋体"/>
    <w:charset w:characterSet="GBK"/>
    <w:family w:val="auto"/>
    <w:pitch w:val="default"/>
    <w:sig w:usb0="00000001" w:usb1="080E0000" w:usb2="00000010" w:usb3="00000000" w:csb0="00040000" w:csb1="00000000"/>
  </w:font>
  <w:font w:name="Verdana">
    <w:panose1 w:val="020B0604030504040204"/>
    <w:charset w:characterSet="iso-8859-1"/>
    <w:family w:val="swiss"/>
    <w:pitch w:val="variable"/>
    <w:sig w:usb0="A10006FF" w:usb1="4000205B" w:usb2="00000010" w:usb3="00000000" w:csb0="0000019F" w:csb1="00000000"/>
  </w:font>
  <w:font w:name="等线 Light">
    <w:panose1 w:val="02010600030101010101"/>
    <w:charset w:characterSet="GBK"/>
    <w:family w:val="auto"/>
    <w:pitch w:val="variable"/>
    <w:sig w:usb0="A00002BF" w:usb1="38CF7CFA" w:usb2="00000016" w:usb3="00000000" w:csb0="0004000F" w:csb1="00000000"/>
  </w:font>
  <w:font w:name="等线">
    <w:altName w:val="DengXian"/>
    <w:panose1 w:val="02010600030101010101"/>
    <w:charset w:characterSet="GBK"/>
    <w:family w:val="auto"/>
    <w:pitch w:val="variable"/>
    <w:sig w:usb0="A00002BF" w:usb1="38CF7CFA" w:usb2="00000016" w:usb3="00000000" w:csb0="0004000F" w:csb1="00000000"/>
  </w:font>
</w:fonts>
</file>

<file path=word/footer1.xml><?xml version="1.0" encoding="utf-8"?>
<w:ftr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711A0D" w:rsidRDefault="00711A0D">
    <w:pPr>
      <w:pStyle w:val="afffffe"/>
    </w:pPr>
    <w:r>
      <w:fldChar w:fldCharType="begin"/>
    </w:r>
    <w:r>
      <w:instrText xml:space="preserve"> PAGE  \* MERGEFORMAT </w:instrText>
    </w:r>
    <w:r>
      <w:fldChar w:fldCharType="separate"/>
    </w:r>
    <w:r w:rsidR="00802BF3" w:rsidRPr="00802BF3">
      <w:rPr>
        <w:noProof/>
        <w:lang w:val="en-US" w:eastAsia="zh-CN"/>
      </w:rPr>
      <w:t>I</w:t>
    </w:r>
    <w:r>
      <w:fldChar w:fldCharType="end"/>
    </w:r>
  </w:p>
</w:ftr>
</file>

<file path=word/footnotes.xml><?xml version="1.0" encoding="utf-8"?>
<w:footnote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1C7A35" w:rsidRDefault="001C7A35">
      <w:r>
        <w:separator/>
      </w:r>
    </w:p>
  </w:footnote>
  <w:footnote w:type="continuationSeparator" w:id="0">
    <w:p w:rsidR="001C7A35" w:rsidRDefault="001C7A35">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711A0D" w:rsidRDefault="00711A0D">
    <w:pPr>
      <w:pStyle w:val="afff9"/>
    </w:pPr>
    <w:r>
      <w:t>GB/T XXXXX</w:t>
    </w:r>
    <w:r>
      <w:t>—</w:t>
    </w:r>
    <w:r>
      <w:t>20</w:t>
    </w:r>
    <w:r>
      <w:rPr>
        <w:rFonts w:hint="eastAsia"/>
      </w:rPr>
      <w:t>XX</w:t>
    </w:r>
  </w:p>
</w:hdr>
</file>

<file path=word/numbering.xml><?xml version="1.0" encoding="utf-8"?>
<w:numbering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00000017"/>
    <w:multiLevelType w:val="multilevel"/>
    <w:tmpl w:val="00000017"/>
    <w:lvl w:ilvl="0">
      <w:start w:val="1"/>
      <w:numFmt w:val="decimal"/>
      <w:lvlText w:val="%1）"/>
      <w:lvlJc w:val="start"/>
      <w:pPr>
        <w:tabs>
          <w:tab w:val="num" w:pos="57pt"/>
        </w:tabs>
        <w:ind w:start="57pt" w:hanging="18pt"/>
      </w:pPr>
      <w:rPr>
        <w:rFonts w:hint="default"/>
      </w:rPr>
    </w:lvl>
    <w:lvl w:ilvl="1">
      <w:start w:val="1"/>
      <w:numFmt w:val="lowerLetter"/>
      <w:lvlText w:val="%2)"/>
      <w:lvlJc w:val="start"/>
      <w:pPr>
        <w:tabs>
          <w:tab w:val="num" w:pos="42pt"/>
        </w:tabs>
        <w:ind w:start="42pt" w:hanging="21pt"/>
      </w:pPr>
    </w:lvl>
    <w:lvl w:ilvl="2">
      <w:start w:val="1"/>
      <w:numFmt w:val="lowerRoman"/>
      <w:lvlText w:val="%3."/>
      <w:lvlJc w:val="end"/>
      <w:pPr>
        <w:tabs>
          <w:tab w:val="num" w:pos="63pt"/>
        </w:tabs>
        <w:ind w:start="63pt" w:hanging="21pt"/>
      </w:pPr>
    </w:lvl>
    <w:lvl w:ilvl="3">
      <w:start w:val="1"/>
      <w:numFmt w:val="decimal"/>
      <w:lvlText w:val="%4."/>
      <w:lvlJc w:val="start"/>
      <w:pPr>
        <w:tabs>
          <w:tab w:val="num" w:pos="84pt"/>
        </w:tabs>
        <w:ind w:start="84pt" w:hanging="21pt"/>
      </w:pPr>
    </w:lvl>
    <w:lvl w:ilvl="4">
      <w:start w:val="1"/>
      <w:numFmt w:val="lowerLetter"/>
      <w:lvlText w:val="%5)"/>
      <w:lvlJc w:val="start"/>
      <w:pPr>
        <w:tabs>
          <w:tab w:val="num" w:pos="105pt"/>
        </w:tabs>
        <w:ind w:start="105pt" w:hanging="21pt"/>
      </w:pPr>
    </w:lvl>
    <w:lvl w:ilvl="5">
      <w:start w:val="1"/>
      <w:numFmt w:val="lowerRoman"/>
      <w:lvlText w:val="%6."/>
      <w:lvlJc w:val="end"/>
      <w:pPr>
        <w:tabs>
          <w:tab w:val="num" w:pos="126pt"/>
        </w:tabs>
        <w:ind w:start="126pt" w:hanging="21pt"/>
      </w:pPr>
    </w:lvl>
    <w:lvl w:ilvl="6">
      <w:start w:val="1"/>
      <w:numFmt w:val="decimal"/>
      <w:lvlText w:val="%7."/>
      <w:lvlJc w:val="start"/>
      <w:pPr>
        <w:tabs>
          <w:tab w:val="num" w:pos="147pt"/>
        </w:tabs>
        <w:ind w:start="147pt" w:hanging="21pt"/>
      </w:pPr>
    </w:lvl>
    <w:lvl w:ilvl="7">
      <w:start w:val="1"/>
      <w:numFmt w:val="lowerLetter"/>
      <w:lvlText w:val="%8)"/>
      <w:lvlJc w:val="start"/>
      <w:pPr>
        <w:tabs>
          <w:tab w:val="num" w:pos="168pt"/>
        </w:tabs>
        <w:ind w:start="168pt" w:hanging="21pt"/>
      </w:pPr>
    </w:lvl>
    <w:lvl w:ilvl="8">
      <w:start w:val="1"/>
      <w:numFmt w:val="lowerRoman"/>
      <w:lvlText w:val="%9."/>
      <w:lvlJc w:val="end"/>
      <w:pPr>
        <w:tabs>
          <w:tab w:val="num" w:pos="189pt"/>
        </w:tabs>
        <w:ind w:start="189pt" w:hanging="21pt"/>
      </w:pPr>
    </w:lvl>
  </w:abstractNum>
  <w:abstractNum w:abstractNumId="1" w15:restartNumberingAfterBreak="0">
    <w:nsid w:val="00000022"/>
    <w:multiLevelType w:val="multilevel"/>
    <w:tmpl w:val="00000022"/>
    <w:lvl w:ilvl="0">
      <w:start w:val="1"/>
      <w:numFmt w:val="decimal"/>
      <w:lvlText w:val="%1）"/>
      <w:lvlJc w:val="start"/>
      <w:pPr>
        <w:tabs>
          <w:tab w:val="num" w:pos="57pt"/>
        </w:tabs>
        <w:ind w:start="57pt" w:hanging="18pt"/>
      </w:pPr>
      <w:rPr>
        <w:rFonts w:hint="default"/>
        <w:b w:val="0"/>
      </w:rPr>
    </w:lvl>
    <w:lvl w:ilvl="1">
      <w:start w:val="1"/>
      <w:numFmt w:val="lowerLetter"/>
      <w:lvlText w:val="%2)"/>
      <w:lvlJc w:val="start"/>
      <w:pPr>
        <w:tabs>
          <w:tab w:val="num" w:pos="42pt"/>
        </w:tabs>
        <w:ind w:start="42pt" w:hanging="21pt"/>
      </w:pPr>
      <w:rPr>
        <w:rFonts w:hint="default"/>
        <w:b w:val="0"/>
        <w:bCs/>
      </w:rPr>
    </w:lvl>
    <w:lvl w:ilvl="2">
      <w:start w:val="1"/>
      <w:numFmt w:val="lowerLetter"/>
      <w:lvlText w:val="%3)"/>
      <w:lvlJc w:val="start"/>
      <w:pPr>
        <w:tabs>
          <w:tab w:val="num" w:pos="63pt"/>
        </w:tabs>
        <w:ind w:start="63pt" w:hanging="21pt"/>
      </w:pPr>
      <w:rPr>
        <w:rFonts w:hint="default"/>
        <w:b w:val="0"/>
      </w:rPr>
    </w:lvl>
    <w:lvl w:ilvl="3">
      <w:start w:val="1"/>
      <w:numFmt w:val="decimal"/>
      <w:lvlText w:val="%4."/>
      <w:lvlJc w:val="start"/>
      <w:pPr>
        <w:tabs>
          <w:tab w:val="num" w:pos="84pt"/>
        </w:tabs>
        <w:ind w:start="84pt" w:hanging="21pt"/>
      </w:pPr>
    </w:lvl>
    <w:lvl w:ilvl="4">
      <w:start w:val="1"/>
      <w:numFmt w:val="lowerLetter"/>
      <w:lvlText w:val="%5)"/>
      <w:lvlJc w:val="start"/>
      <w:pPr>
        <w:tabs>
          <w:tab w:val="num" w:pos="105pt"/>
        </w:tabs>
        <w:ind w:start="105pt" w:hanging="21pt"/>
      </w:pPr>
    </w:lvl>
    <w:lvl w:ilvl="5">
      <w:start w:val="1"/>
      <w:numFmt w:val="lowerRoman"/>
      <w:lvlText w:val="%6."/>
      <w:lvlJc w:val="end"/>
      <w:pPr>
        <w:tabs>
          <w:tab w:val="num" w:pos="126pt"/>
        </w:tabs>
        <w:ind w:start="126pt" w:hanging="21pt"/>
      </w:pPr>
    </w:lvl>
    <w:lvl w:ilvl="6">
      <w:start w:val="1"/>
      <w:numFmt w:val="decimal"/>
      <w:lvlText w:val="%7."/>
      <w:lvlJc w:val="start"/>
      <w:pPr>
        <w:tabs>
          <w:tab w:val="num" w:pos="147pt"/>
        </w:tabs>
        <w:ind w:start="147pt" w:hanging="21pt"/>
      </w:pPr>
    </w:lvl>
    <w:lvl w:ilvl="7">
      <w:start w:val="1"/>
      <w:numFmt w:val="lowerLetter"/>
      <w:lvlText w:val="%8)"/>
      <w:lvlJc w:val="start"/>
      <w:pPr>
        <w:tabs>
          <w:tab w:val="num" w:pos="168pt"/>
        </w:tabs>
        <w:ind w:start="168pt" w:hanging="21pt"/>
      </w:pPr>
    </w:lvl>
    <w:lvl w:ilvl="8">
      <w:start w:val="1"/>
      <w:numFmt w:val="lowerRoman"/>
      <w:lvlText w:val="%9."/>
      <w:lvlJc w:val="end"/>
      <w:pPr>
        <w:tabs>
          <w:tab w:val="num" w:pos="189pt"/>
        </w:tabs>
        <w:ind w:start="189pt" w:hanging="21pt"/>
      </w:pPr>
    </w:lvl>
  </w:abstractNum>
  <w:abstractNum w:abstractNumId="2" w15:restartNumberingAfterBreak="0">
    <w:nsid w:val="0000004B"/>
    <w:multiLevelType w:val="multilevel"/>
    <w:tmpl w:val="0000004B"/>
    <w:lvl w:ilvl="0">
      <w:start w:val="1"/>
      <w:numFmt w:val="decimal"/>
      <w:lvlText w:val="%1）"/>
      <w:lvlJc w:val="start"/>
      <w:pPr>
        <w:tabs>
          <w:tab w:val="num" w:pos="57pt"/>
        </w:tabs>
        <w:ind w:start="57pt" w:hanging="18pt"/>
      </w:pPr>
      <w:rPr>
        <w:rFonts w:hint="default"/>
      </w:rPr>
    </w:lvl>
    <w:lvl w:ilvl="1">
      <w:start w:val="1"/>
      <w:numFmt w:val="lowerLetter"/>
      <w:lvlText w:val="%2)"/>
      <w:lvlJc w:val="start"/>
      <w:pPr>
        <w:tabs>
          <w:tab w:val="num" w:pos="42pt"/>
        </w:tabs>
        <w:ind w:start="42pt" w:hanging="21pt"/>
      </w:pPr>
    </w:lvl>
    <w:lvl w:ilvl="2">
      <w:start w:val="1"/>
      <w:numFmt w:val="lowerRoman"/>
      <w:lvlText w:val="%3."/>
      <w:lvlJc w:val="end"/>
      <w:pPr>
        <w:tabs>
          <w:tab w:val="num" w:pos="63pt"/>
        </w:tabs>
        <w:ind w:start="63pt" w:hanging="21pt"/>
      </w:pPr>
    </w:lvl>
    <w:lvl w:ilvl="3">
      <w:start w:val="1"/>
      <w:numFmt w:val="decimal"/>
      <w:lvlText w:val="%4."/>
      <w:lvlJc w:val="start"/>
      <w:pPr>
        <w:tabs>
          <w:tab w:val="num" w:pos="84pt"/>
        </w:tabs>
        <w:ind w:start="84pt" w:hanging="21pt"/>
      </w:pPr>
    </w:lvl>
    <w:lvl w:ilvl="4">
      <w:start w:val="1"/>
      <w:numFmt w:val="lowerLetter"/>
      <w:lvlText w:val="%5)"/>
      <w:lvlJc w:val="start"/>
      <w:pPr>
        <w:tabs>
          <w:tab w:val="num" w:pos="105pt"/>
        </w:tabs>
        <w:ind w:start="105pt" w:hanging="21pt"/>
      </w:pPr>
    </w:lvl>
    <w:lvl w:ilvl="5">
      <w:start w:val="1"/>
      <w:numFmt w:val="lowerRoman"/>
      <w:lvlText w:val="%6."/>
      <w:lvlJc w:val="end"/>
      <w:pPr>
        <w:tabs>
          <w:tab w:val="num" w:pos="126pt"/>
        </w:tabs>
        <w:ind w:start="126pt" w:hanging="21pt"/>
      </w:pPr>
    </w:lvl>
    <w:lvl w:ilvl="6">
      <w:start w:val="1"/>
      <w:numFmt w:val="decimal"/>
      <w:lvlText w:val="%7."/>
      <w:lvlJc w:val="start"/>
      <w:pPr>
        <w:tabs>
          <w:tab w:val="num" w:pos="147pt"/>
        </w:tabs>
        <w:ind w:start="147pt" w:hanging="21pt"/>
      </w:pPr>
    </w:lvl>
    <w:lvl w:ilvl="7">
      <w:start w:val="1"/>
      <w:numFmt w:val="lowerLetter"/>
      <w:lvlText w:val="%8)"/>
      <w:lvlJc w:val="start"/>
      <w:pPr>
        <w:tabs>
          <w:tab w:val="num" w:pos="168pt"/>
        </w:tabs>
        <w:ind w:start="168pt" w:hanging="21pt"/>
      </w:pPr>
    </w:lvl>
    <w:lvl w:ilvl="8">
      <w:start w:val="1"/>
      <w:numFmt w:val="lowerRoman"/>
      <w:lvlText w:val="%9."/>
      <w:lvlJc w:val="end"/>
      <w:pPr>
        <w:tabs>
          <w:tab w:val="num" w:pos="189pt"/>
        </w:tabs>
        <w:ind w:start="189pt" w:hanging="21pt"/>
      </w:pPr>
    </w:lvl>
  </w:abstractNum>
  <w:abstractNum w:abstractNumId="3" w15:restartNumberingAfterBreak="0">
    <w:nsid w:val="00352256"/>
    <w:multiLevelType w:val="multilevel"/>
    <w:tmpl w:val="00352256"/>
    <w:lvl w:ilvl="0">
      <w:start w:val="1"/>
      <w:numFmt w:val="decimal"/>
      <w:lvlText w:val="%1)"/>
      <w:lvlJc w:val="start"/>
      <w:pPr>
        <w:ind w:start="63pt" w:hanging="21pt"/>
      </w:pPr>
    </w:lvl>
    <w:lvl w:ilvl="1">
      <w:start w:val="1"/>
      <w:numFmt w:val="lowerLetter"/>
      <w:lvlText w:val="%2)"/>
      <w:lvlJc w:val="start"/>
      <w:pPr>
        <w:ind w:start="84pt" w:hanging="21pt"/>
      </w:pPr>
    </w:lvl>
    <w:lvl w:ilvl="2">
      <w:start w:val="1"/>
      <w:numFmt w:val="lowerRoman"/>
      <w:lvlText w:val="%3."/>
      <w:lvlJc w:val="end"/>
      <w:pPr>
        <w:ind w:start="105pt" w:hanging="21pt"/>
      </w:pPr>
    </w:lvl>
    <w:lvl w:ilvl="3">
      <w:start w:val="1"/>
      <w:numFmt w:val="decimal"/>
      <w:lvlText w:val="%4."/>
      <w:lvlJc w:val="start"/>
      <w:pPr>
        <w:ind w:start="126pt" w:hanging="21pt"/>
      </w:pPr>
    </w:lvl>
    <w:lvl w:ilvl="4">
      <w:start w:val="1"/>
      <w:numFmt w:val="lowerLetter"/>
      <w:lvlText w:val="%5)"/>
      <w:lvlJc w:val="start"/>
      <w:pPr>
        <w:ind w:start="147pt" w:hanging="21pt"/>
      </w:pPr>
    </w:lvl>
    <w:lvl w:ilvl="5">
      <w:start w:val="1"/>
      <w:numFmt w:val="lowerRoman"/>
      <w:lvlText w:val="%6."/>
      <w:lvlJc w:val="end"/>
      <w:pPr>
        <w:ind w:start="168pt" w:hanging="21pt"/>
      </w:pPr>
    </w:lvl>
    <w:lvl w:ilvl="6">
      <w:start w:val="1"/>
      <w:numFmt w:val="decimal"/>
      <w:lvlText w:val="%7."/>
      <w:lvlJc w:val="start"/>
      <w:pPr>
        <w:ind w:start="189pt" w:hanging="21pt"/>
      </w:pPr>
    </w:lvl>
    <w:lvl w:ilvl="7">
      <w:start w:val="1"/>
      <w:numFmt w:val="lowerLetter"/>
      <w:lvlText w:val="%8)"/>
      <w:lvlJc w:val="start"/>
      <w:pPr>
        <w:ind w:start="210pt" w:hanging="21pt"/>
      </w:pPr>
    </w:lvl>
    <w:lvl w:ilvl="8">
      <w:start w:val="1"/>
      <w:numFmt w:val="lowerRoman"/>
      <w:lvlText w:val="%9."/>
      <w:lvlJc w:val="end"/>
      <w:pPr>
        <w:ind w:start="231pt" w:hanging="21pt"/>
      </w:pPr>
    </w:lvl>
  </w:abstractNum>
  <w:abstractNum w:abstractNumId="4" w15:restartNumberingAfterBreak="0">
    <w:nsid w:val="00EB5352"/>
    <w:multiLevelType w:val="multilevel"/>
    <w:tmpl w:val="00EB5352"/>
    <w:lvl w:ilvl="0">
      <w:start w:val="1"/>
      <w:numFmt w:val="decimal"/>
      <w:lvlText w:val="%1)"/>
      <w:lvlJc w:val="start"/>
      <w:pPr>
        <w:ind w:start="62.95pt" w:hanging="21pt"/>
      </w:pPr>
    </w:lvl>
    <w:lvl w:ilvl="1">
      <w:start w:val="1"/>
      <w:numFmt w:val="lowerLetter"/>
      <w:lvlText w:val="%2)"/>
      <w:lvlJc w:val="start"/>
      <w:pPr>
        <w:ind w:start="83.95pt" w:hanging="21pt"/>
      </w:pPr>
    </w:lvl>
    <w:lvl w:ilvl="2">
      <w:start w:val="1"/>
      <w:numFmt w:val="lowerRoman"/>
      <w:lvlText w:val="%3."/>
      <w:lvlJc w:val="end"/>
      <w:pPr>
        <w:ind w:start="104.95pt" w:hanging="21pt"/>
      </w:pPr>
    </w:lvl>
    <w:lvl w:ilvl="3">
      <w:start w:val="1"/>
      <w:numFmt w:val="decimal"/>
      <w:lvlText w:val="%4."/>
      <w:lvlJc w:val="start"/>
      <w:pPr>
        <w:ind w:start="125.95pt" w:hanging="21pt"/>
      </w:pPr>
    </w:lvl>
    <w:lvl w:ilvl="4">
      <w:start w:val="1"/>
      <w:numFmt w:val="lowerLetter"/>
      <w:lvlText w:val="%5)"/>
      <w:lvlJc w:val="start"/>
      <w:pPr>
        <w:ind w:start="146.95pt" w:hanging="21pt"/>
      </w:pPr>
    </w:lvl>
    <w:lvl w:ilvl="5">
      <w:start w:val="1"/>
      <w:numFmt w:val="lowerRoman"/>
      <w:lvlText w:val="%6."/>
      <w:lvlJc w:val="end"/>
      <w:pPr>
        <w:ind w:start="167.95pt" w:hanging="21pt"/>
      </w:pPr>
    </w:lvl>
    <w:lvl w:ilvl="6">
      <w:start w:val="1"/>
      <w:numFmt w:val="decimal"/>
      <w:lvlText w:val="%7."/>
      <w:lvlJc w:val="start"/>
      <w:pPr>
        <w:ind w:start="188.95pt" w:hanging="21pt"/>
      </w:pPr>
    </w:lvl>
    <w:lvl w:ilvl="7">
      <w:start w:val="1"/>
      <w:numFmt w:val="lowerLetter"/>
      <w:lvlText w:val="%8)"/>
      <w:lvlJc w:val="start"/>
      <w:pPr>
        <w:ind w:start="209.95pt" w:hanging="21pt"/>
      </w:pPr>
    </w:lvl>
    <w:lvl w:ilvl="8">
      <w:start w:val="1"/>
      <w:numFmt w:val="lowerRoman"/>
      <w:lvlText w:val="%9."/>
      <w:lvlJc w:val="end"/>
      <w:pPr>
        <w:ind w:start="230.95pt" w:hanging="21pt"/>
      </w:pPr>
    </w:lvl>
  </w:abstractNum>
  <w:abstractNum w:abstractNumId="5" w15:restartNumberingAfterBreak="0">
    <w:nsid w:val="03D4176B"/>
    <w:multiLevelType w:val="multilevel"/>
    <w:tmpl w:val="03D4176B"/>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6" w15:restartNumberingAfterBreak="0">
    <w:nsid w:val="04D80B31"/>
    <w:multiLevelType w:val="multilevel"/>
    <w:tmpl w:val="04D80B31"/>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7" w15:restartNumberingAfterBreak="0">
    <w:nsid w:val="05164BF3"/>
    <w:multiLevelType w:val="multilevel"/>
    <w:tmpl w:val="05164BF3"/>
    <w:lvl w:ilvl="0">
      <w:start w:val="1"/>
      <w:numFmt w:val="decimal"/>
      <w:lvlText w:val="%1)"/>
      <w:lvlJc w:val="start"/>
      <w:pPr>
        <w:ind w:start="65.25pt" w:hanging="21pt"/>
      </w:pPr>
    </w:lvl>
    <w:lvl w:ilvl="1">
      <w:start w:val="1"/>
      <w:numFmt w:val="lowerLetter"/>
      <w:lvlText w:val="%2)"/>
      <w:lvlJc w:val="start"/>
      <w:pPr>
        <w:ind w:start="86.25pt" w:hanging="21pt"/>
      </w:pPr>
    </w:lvl>
    <w:lvl w:ilvl="2">
      <w:start w:val="1"/>
      <w:numFmt w:val="lowerRoman"/>
      <w:lvlText w:val="%3."/>
      <w:lvlJc w:val="end"/>
      <w:pPr>
        <w:ind w:start="107.25pt" w:hanging="21pt"/>
      </w:pPr>
    </w:lvl>
    <w:lvl w:ilvl="3">
      <w:start w:val="1"/>
      <w:numFmt w:val="decimal"/>
      <w:lvlText w:val="%4."/>
      <w:lvlJc w:val="start"/>
      <w:pPr>
        <w:ind w:start="128.25pt" w:hanging="21pt"/>
      </w:pPr>
    </w:lvl>
    <w:lvl w:ilvl="4">
      <w:start w:val="1"/>
      <w:numFmt w:val="lowerLetter"/>
      <w:lvlText w:val="%5)"/>
      <w:lvlJc w:val="start"/>
      <w:pPr>
        <w:ind w:start="149.25pt" w:hanging="21pt"/>
      </w:pPr>
    </w:lvl>
    <w:lvl w:ilvl="5">
      <w:start w:val="1"/>
      <w:numFmt w:val="lowerRoman"/>
      <w:lvlText w:val="%6."/>
      <w:lvlJc w:val="end"/>
      <w:pPr>
        <w:ind w:start="170.25pt" w:hanging="21pt"/>
      </w:pPr>
    </w:lvl>
    <w:lvl w:ilvl="6">
      <w:start w:val="1"/>
      <w:numFmt w:val="decimal"/>
      <w:lvlText w:val="%7."/>
      <w:lvlJc w:val="start"/>
      <w:pPr>
        <w:ind w:start="191.25pt" w:hanging="21pt"/>
      </w:pPr>
    </w:lvl>
    <w:lvl w:ilvl="7">
      <w:start w:val="1"/>
      <w:numFmt w:val="lowerLetter"/>
      <w:lvlText w:val="%8)"/>
      <w:lvlJc w:val="start"/>
      <w:pPr>
        <w:ind w:start="212.25pt" w:hanging="21pt"/>
      </w:pPr>
    </w:lvl>
    <w:lvl w:ilvl="8">
      <w:start w:val="1"/>
      <w:numFmt w:val="lowerRoman"/>
      <w:lvlText w:val="%9."/>
      <w:lvlJc w:val="end"/>
      <w:pPr>
        <w:ind w:start="233.25pt" w:hanging="21pt"/>
      </w:pPr>
    </w:lvl>
  </w:abstractNum>
  <w:abstractNum w:abstractNumId="8" w15:restartNumberingAfterBreak="0">
    <w:nsid w:val="05AC3DD1"/>
    <w:multiLevelType w:val="multilevel"/>
    <w:tmpl w:val="05AC3DD1"/>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9" w15:restartNumberingAfterBreak="0">
    <w:nsid w:val="060E7A0F"/>
    <w:multiLevelType w:val="multilevel"/>
    <w:tmpl w:val="060E7A0F"/>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10" w15:restartNumberingAfterBreak="0">
    <w:nsid w:val="063A7D62"/>
    <w:multiLevelType w:val="multilevel"/>
    <w:tmpl w:val="063A7D62"/>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11" w15:restartNumberingAfterBreak="0">
    <w:nsid w:val="075A48AF"/>
    <w:multiLevelType w:val="multilevel"/>
    <w:tmpl w:val="075A48AF"/>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12" w15:restartNumberingAfterBreak="0">
    <w:nsid w:val="079102AD"/>
    <w:multiLevelType w:val="multilevel"/>
    <w:tmpl w:val="079102AD"/>
    <w:lvl w:ilvl="0">
      <w:start w:val="1"/>
      <w:numFmt w:val="decimal"/>
      <w:suff w:val="nothing"/>
      <w:lvlText w:val="注%1："/>
      <w:lvlJc w:val="start"/>
      <w:pPr>
        <w:ind w:start="40.55pt" w:hanging="22.40pt"/>
      </w:pPr>
      <w:rPr>
        <w:rFonts w:ascii="黑体" w:eastAsia="黑体" w:hint="eastAsia"/>
        <w:b w:val="0"/>
        <w:i w:val="0"/>
        <w:sz w:val="18"/>
        <w:lang w:val="en-US"/>
      </w:rPr>
    </w:lvl>
    <w:lvl w:ilvl="1">
      <w:start w:val="1"/>
      <w:numFmt w:val="lowerLetter"/>
      <w:lvlText w:val="%2)"/>
      <w:lvlJc w:val="start"/>
      <w:pPr>
        <w:tabs>
          <w:tab w:val="num" w:pos="0pt"/>
        </w:tabs>
        <w:ind w:start="49.60pt" w:hanging="31.45pt"/>
      </w:pPr>
      <w:rPr>
        <w:rFonts w:hint="eastAsia"/>
      </w:rPr>
    </w:lvl>
    <w:lvl w:ilvl="2">
      <w:start w:val="1"/>
      <w:numFmt w:val="lowerRoman"/>
      <w:lvlText w:val="%3."/>
      <w:lvlJc w:val="end"/>
      <w:pPr>
        <w:tabs>
          <w:tab w:val="num" w:pos="0pt"/>
        </w:tabs>
        <w:ind w:start="49.60pt" w:hanging="31.45pt"/>
      </w:pPr>
      <w:rPr>
        <w:rFonts w:hint="eastAsia"/>
      </w:rPr>
    </w:lvl>
    <w:lvl w:ilvl="3">
      <w:start w:val="1"/>
      <w:numFmt w:val="decimal"/>
      <w:lvlText w:val="%4."/>
      <w:lvlJc w:val="start"/>
      <w:pPr>
        <w:tabs>
          <w:tab w:val="num" w:pos="0pt"/>
        </w:tabs>
        <w:ind w:start="49.60pt" w:hanging="31.45pt"/>
      </w:pPr>
      <w:rPr>
        <w:rFonts w:hint="eastAsia"/>
      </w:rPr>
    </w:lvl>
    <w:lvl w:ilvl="4">
      <w:start w:val="1"/>
      <w:numFmt w:val="lowerLetter"/>
      <w:lvlText w:val="%5)"/>
      <w:lvlJc w:val="start"/>
      <w:pPr>
        <w:tabs>
          <w:tab w:val="num" w:pos="0pt"/>
        </w:tabs>
        <w:ind w:start="49.60pt" w:hanging="31.45pt"/>
      </w:pPr>
      <w:rPr>
        <w:rFonts w:hint="eastAsia"/>
      </w:rPr>
    </w:lvl>
    <w:lvl w:ilvl="5">
      <w:start w:val="1"/>
      <w:numFmt w:val="lowerRoman"/>
      <w:lvlText w:val="%6."/>
      <w:lvlJc w:val="end"/>
      <w:pPr>
        <w:tabs>
          <w:tab w:val="num" w:pos="0pt"/>
        </w:tabs>
        <w:ind w:start="49.60pt" w:hanging="31.45pt"/>
      </w:pPr>
      <w:rPr>
        <w:rFonts w:hint="eastAsia"/>
      </w:rPr>
    </w:lvl>
    <w:lvl w:ilvl="6">
      <w:start w:val="1"/>
      <w:numFmt w:val="decimal"/>
      <w:lvlText w:val="%7."/>
      <w:lvlJc w:val="start"/>
      <w:pPr>
        <w:tabs>
          <w:tab w:val="num" w:pos="0pt"/>
        </w:tabs>
        <w:ind w:start="49.60pt" w:hanging="31.45pt"/>
      </w:pPr>
      <w:rPr>
        <w:rFonts w:hint="eastAsia"/>
      </w:rPr>
    </w:lvl>
    <w:lvl w:ilvl="7">
      <w:start w:val="1"/>
      <w:numFmt w:val="lowerLetter"/>
      <w:lvlText w:val="%8)"/>
      <w:lvlJc w:val="start"/>
      <w:pPr>
        <w:tabs>
          <w:tab w:val="num" w:pos="0pt"/>
        </w:tabs>
        <w:ind w:start="49.60pt" w:hanging="31.45pt"/>
      </w:pPr>
      <w:rPr>
        <w:rFonts w:hint="eastAsia"/>
      </w:rPr>
    </w:lvl>
    <w:lvl w:ilvl="8">
      <w:start w:val="1"/>
      <w:numFmt w:val="lowerRoman"/>
      <w:lvlText w:val="%9."/>
      <w:lvlJc w:val="end"/>
      <w:pPr>
        <w:tabs>
          <w:tab w:val="num" w:pos="0pt"/>
        </w:tabs>
        <w:ind w:start="49.60pt" w:hanging="31.45pt"/>
      </w:pPr>
      <w:rPr>
        <w:rFonts w:hint="eastAsia"/>
      </w:rPr>
    </w:lvl>
  </w:abstractNum>
  <w:abstractNum w:abstractNumId="13" w15:restartNumberingAfterBreak="0">
    <w:nsid w:val="08474A65"/>
    <w:multiLevelType w:val="multilevel"/>
    <w:tmpl w:val="08474A65"/>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14" w15:restartNumberingAfterBreak="0">
    <w:nsid w:val="090F33F0"/>
    <w:multiLevelType w:val="multilevel"/>
    <w:tmpl w:val="090F33F0"/>
    <w:lvl w:ilvl="0">
      <w:start w:val="1"/>
      <w:numFmt w:val="decimal"/>
      <w:lvlText w:val="%1)"/>
      <w:lvlJc w:val="start"/>
      <w:pPr>
        <w:ind w:start="63pt" w:hanging="21pt"/>
      </w:pPr>
    </w:lvl>
    <w:lvl w:ilvl="1">
      <w:start w:val="1"/>
      <w:numFmt w:val="lowerLetter"/>
      <w:lvlText w:val="%2)"/>
      <w:lvlJc w:val="start"/>
      <w:pPr>
        <w:ind w:start="84pt" w:hanging="21pt"/>
      </w:pPr>
    </w:lvl>
    <w:lvl w:ilvl="2">
      <w:start w:val="1"/>
      <w:numFmt w:val="lowerRoman"/>
      <w:lvlText w:val="%3."/>
      <w:lvlJc w:val="end"/>
      <w:pPr>
        <w:ind w:start="105pt" w:hanging="21pt"/>
      </w:pPr>
    </w:lvl>
    <w:lvl w:ilvl="3">
      <w:start w:val="1"/>
      <w:numFmt w:val="decimal"/>
      <w:lvlText w:val="%4."/>
      <w:lvlJc w:val="start"/>
      <w:pPr>
        <w:ind w:start="126pt" w:hanging="21pt"/>
      </w:pPr>
    </w:lvl>
    <w:lvl w:ilvl="4">
      <w:start w:val="1"/>
      <w:numFmt w:val="lowerLetter"/>
      <w:lvlText w:val="%5)"/>
      <w:lvlJc w:val="start"/>
      <w:pPr>
        <w:ind w:start="147pt" w:hanging="21pt"/>
      </w:pPr>
    </w:lvl>
    <w:lvl w:ilvl="5">
      <w:start w:val="1"/>
      <w:numFmt w:val="lowerRoman"/>
      <w:lvlText w:val="%6."/>
      <w:lvlJc w:val="end"/>
      <w:pPr>
        <w:ind w:start="168pt" w:hanging="21pt"/>
      </w:pPr>
    </w:lvl>
    <w:lvl w:ilvl="6">
      <w:start w:val="1"/>
      <w:numFmt w:val="decimal"/>
      <w:lvlText w:val="%7."/>
      <w:lvlJc w:val="start"/>
      <w:pPr>
        <w:ind w:start="189pt" w:hanging="21pt"/>
      </w:pPr>
    </w:lvl>
    <w:lvl w:ilvl="7">
      <w:start w:val="1"/>
      <w:numFmt w:val="lowerLetter"/>
      <w:lvlText w:val="%8)"/>
      <w:lvlJc w:val="start"/>
      <w:pPr>
        <w:ind w:start="210pt" w:hanging="21pt"/>
      </w:pPr>
    </w:lvl>
    <w:lvl w:ilvl="8">
      <w:start w:val="1"/>
      <w:numFmt w:val="lowerRoman"/>
      <w:lvlText w:val="%9."/>
      <w:lvlJc w:val="end"/>
      <w:pPr>
        <w:ind w:start="231pt" w:hanging="21pt"/>
      </w:pPr>
    </w:lvl>
  </w:abstractNum>
  <w:abstractNum w:abstractNumId="15" w15:restartNumberingAfterBreak="0">
    <w:nsid w:val="093C6778"/>
    <w:multiLevelType w:val="multilevel"/>
    <w:tmpl w:val="093C6778"/>
    <w:lvl w:ilvl="0">
      <w:start w:val="1"/>
      <w:numFmt w:val="decimal"/>
      <w:suff w:val="nothing"/>
      <w:lvlText w:val="示例%1："/>
      <w:lvlJc w:val="start"/>
      <w:pPr>
        <w:ind w:start="0pt" w:firstLine="19.85pt"/>
      </w:pPr>
      <w:rPr>
        <w:rFonts w:ascii="黑体" w:eastAsia="黑体" w:hint="eastAsia"/>
        <w:sz w:val="18"/>
      </w:rPr>
    </w:lvl>
    <w:lvl w:ilvl="1">
      <w:start w:val="1"/>
      <w:numFmt w:val="lowerLetter"/>
      <w:lvlText w:val="%2)"/>
      <w:lvlJc w:val="start"/>
      <w:pPr>
        <w:ind w:start="42pt" w:hanging="21pt"/>
      </w:pPr>
      <w:rPr>
        <w:rFonts w:hint="eastAsia"/>
      </w:rPr>
    </w:lvl>
    <w:lvl w:ilvl="2">
      <w:start w:val="1"/>
      <w:numFmt w:val="lowerRoman"/>
      <w:lvlText w:val="%3."/>
      <w:lvlJc w:val="end"/>
      <w:pPr>
        <w:ind w:start="63pt" w:hanging="21pt"/>
      </w:pPr>
      <w:rPr>
        <w:rFonts w:hint="eastAsia"/>
      </w:rPr>
    </w:lvl>
    <w:lvl w:ilvl="3">
      <w:start w:val="1"/>
      <w:numFmt w:val="decimal"/>
      <w:lvlText w:val="%4."/>
      <w:lvlJc w:val="start"/>
      <w:pPr>
        <w:ind w:start="84pt" w:hanging="21pt"/>
      </w:pPr>
      <w:rPr>
        <w:rFonts w:hint="eastAsia"/>
      </w:rPr>
    </w:lvl>
    <w:lvl w:ilvl="4">
      <w:start w:val="1"/>
      <w:numFmt w:val="lowerLetter"/>
      <w:lvlText w:val="%5)"/>
      <w:lvlJc w:val="start"/>
      <w:pPr>
        <w:ind w:start="105pt" w:hanging="21pt"/>
      </w:pPr>
      <w:rPr>
        <w:rFonts w:hint="eastAsia"/>
      </w:rPr>
    </w:lvl>
    <w:lvl w:ilvl="5">
      <w:start w:val="1"/>
      <w:numFmt w:val="lowerRoman"/>
      <w:lvlText w:val="%6."/>
      <w:lvlJc w:val="end"/>
      <w:pPr>
        <w:ind w:start="126pt" w:hanging="21pt"/>
      </w:pPr>
      <w:rPr>
        <w:rFonts w:hint="eastAsia"/>
      </w:rPr>
    </w:lvl>
    <w:lvl w:ilvl="6">
      <w:start w:val="1"/>
      <w:numFmt w:val="decimal"/>
      <w:lvlText w:val="%7."/>
      <w:lvlJc w:val="start"/>
      <w:pPr>
        <w:ind w:start="147pt" w:hanging="21pt"/>
      </w:pPr>
      <w:rPr>
        <w:rFonts w:hint="eastAsia"/>
      </w:rPr>
    </w:lvl>
    <w:lvl w:ilvl="7">
      <w:start w:val="1"/>
      <w:numFmt w:val="lowerLetter"/>
      <w:lvlText w:val="%8)"/>
      <w:lvlJc w:val="start"/>
      <w:pPr>
        <w:ind w:start="168pt" w:hanging="21pt"/>
      </w:pPr>
      <w:rPr>
        <w:rFonts w:hint="eastAsia"/>
      </w:rPr>
    </w:lvl>
    <w:lvl w:ilvl="8">
      <w:start w:val="1"/>
      <w:numFmt w:val="lowerRoman"/>
      <w:lvlText w:val="%9."/>
      <w:lvlJc w:val="end"/>
      <w:pPr>
        <w:ind w:start="189pt" w:hanging="21pt"/>
      </w:pPr>
      <w:rPr>
        <w:rFonts w:hint="eastAsia"/>
      </w:rPr>
    </w:lvl>
  </w:abstractNum>
  <w:abstractNum w:abstractNumId="16" w15:restartNumberingAfterBreak="0">
    <w:nsid w:val="094953AA"/>
    <w:multiLevelType w:val="multilevel"/>
    <w:tmpl w:val="094953AA"/>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17" w15:restartNumberingAfterBreak="0">
    <w:nsid w:val="0A050453"/>
    <w:multiLevelType w:val="multilevel"/>
    <w:tmpl w:val="0A050453"/>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18" w15:restartNumberingAfterBreak="0">
    <w:nsid w:val="0A8A720F"/>
    <w:multiLevelType w:val="multilevel"/>
    <w:tmpl w:val="0A8A720F"/>
    <w:lvl w:ilvl="0">
      <w:start w:val="1"/>
      <w:numFmt w:val="decimal"/>
      <w:lvlText w:val="%1)"/>
      <w:lvlJc w:val="start"/>
      <w:pPr>
        <w:ind w:start="63pt" w:hanging="21pt"/>
      </w:pPr>
    </w:lvl>
    <w:lvl w:ilvl="1">
      <w:start w:val="1"/>
      <w:numFmt w:val="lowerLetter"/>
      <w:lvlText w:val="%2)"/>
      <w:lvlJc w:val="start"/>
      <w:pPr>
        <w:ind w:start="84pt" w:hanging="21pt"/>
      </w:pPr>
    </w:lvl>
    <w:lvl w:ilvl="2">
      <w:start w:val="1"/>
      <w:numFmt w:val="lowerRoman"/>
      <w:lvlText w:val="%3."/>
      <w:lvlJc w:val="end"/>
      <w:pPr>
        <w:ind w:start="105pt" w:hanging="21pt"/>
      </w:pPr>
    </w:lvl>
    <w:lvl w:ilvl="3">
      <w:start w:val="1"/>
      <w:numFmt w:val="decimal"/>
      <w:lvlText w:val="%4."/>
      <w:lvlJc w:val="start"/>
      <w:pPr>
        <w:ind w:start="126pt" w:hanging="21pt"/>
      </w:pPr>
    </w:lvl>
    <w:lvl w:ilvl="4">
      <w:start w:val="1"/>
      <w:numFmt w:val="lowerLetter"/>
      <w:lvlText w:val="%5)"/>
      <w:lvlJc w:val="start"/>
      <w:pPr>
        <w:ind w:start="147pt" w:hanging="21pt"/>
      </w:pPr>
    </w:lvl>
    <w:lvl w:ilvl="5">
      <w:start w:val="1"/>
      <w:numFmt w:val="lowerRoman"/>
      <w:lvlText w:val="%6."/>
      <w:lvlJc w:val="end"/>
      <w:pPr>
        <w:ind w:start="168pt" w:hanging="21pt"/>
      </w:pPr>
    </w:lvl>
    <w:lvl w:ilvl="6">
      <w:start w:val="1"/>
      <w:numFmt w:val="decimal"/>
      <w:lvlText w:val="%7."/>
      <w:lvlJc w:val="start"/>
      <w:pPr>
        <w:ind w:start="189pt" w:hanging="21pt"/>
      </w:pPr>
    </w:lvl>
    <w:lvl w:ilvl="7">
      <w:start w:val="1"/>
      <w:numFmt w:val="lowerLetter"/>
      <w:lvlText w:val="%8)"/>
      <w:lvlJc w:val="start"/>
      <w:pPr>
        <w:ind w:start="210pt" w:hanging="21pt"/>
      </w:pPr>
    </w:lvl>
    <w:lvl w:ilvl="8">
      <w:start w:val="1"/>
      <w:numFmt w:val="lowerRoman"/>
      <w:lvlText w:val="%9."/>
      <w:lvlJc w:val="end"/>
      <w:pPr>
        <w:ind w:start="231pt" w:hanging="21pt"/>
      </w:pPr>
    </w:lvl>
  </w:abstractNum>
  <w:abstractNum w:abstractNumId="19" w15:restartNumberingAfterBreak="0">
    <w:nsid w:val="0AE367E9"/>
    <w:multiLevelType w:val="multilevel"/>
    <w:tmpl w:val="0AE367E9"/>
    <w:lvl w:ilvl="0">
      <w:start w:val="1"/>
      <w:numFmt w:val="none"/>
      <w:suff w:val="nothing"/>
      <w:lvlText w:val="%1示例："/>
      <w:lvlJc w:val="start"/>
      <w:pPr>
        <w:ind w:start="0pt" w:firstLine="18.15pt"/>
      </w:pPr>
      <w:rPr>
        <w:rFonts w:ascii="黑体" w:eastAsia="黑体" w:hint="eastAsia"/>
        <w:b w:val="0"/>
        <w:i w:val="0"/>
        <w:sz w:val="18"/>
        <w:szCs w:val="18"/>
      </w:rPr>
    </w:lvl>
    <w:lvl w:ilvl="1">
      <w:start w:val="1"/>
      <w:numFmt w:val="lowerLetter"/>
      <w:lvlText w:val="%2)"/>
      <w:lvlJc w:val="start"/>
      <w:pPr>
        <w:tabs>
          <w:tab w:val="num" w:pos="18.15pt"/>
        </w:tabs>
        <w:ind w:start="0pt" w:firstLine="18.15pt"/>
      </w:pPr>
      <w:rPr>
        <w:rFonts w:hint="eastAsia"/>
      </w:rPr>
    </w:lvl>
    <w:lvl w:ilvl="2">
      <w:start w:val="1"/>
      <w:numFmt w:val="lowerRoman"/>
      <w:lvlText w:val="%3."/>
      <w:lvlJc w:val="end"/>
      <w:pPr>
        <w:tabs>
          <w:tab w:val="num" w:pos="18.15pt"/>
        </w:tabs>
        <w:ind w:start="0pt" w:firstLine="18.15pt"/>
      </w:pPr>
      <w:rPr>
        <w:rFonts w:hint="eastAsia"/>
      </w:rPr>
    </w:lvl>
    <w:lvl w:ilvl="3">
      <w:start w:val="1"/>
      <w:numFmt w:val="decimal"/>
      <w:lvlText w:val="%4."/>
      <w:lvlJc w:val="start"/>
      <w:pPr>
        <w:tabs>
          <w:tab w:val="num" w:pos="18.15pt"/>
        </w:tabs>
        <w:ind w:start="0pt" w:firstLine="18.15pt"/>
      </w:pPr>
      <w:rPr>
        <w:rFonts w:hint="eastAsia"/>
      </w:rPr>
    </w:lvl>
    <w:lvl w:ilvl="4">
      <w:start w:val="1"/>
      <w:numFmt w:val="lowerLetter"/>
      <w:lvlText w:val="%5)"/>
      <w:lvlJc w:val="start"/>
      <w:pPr>
        <w:tabs>
          <w:tab w:val="num" w:pos="18.15pt"/>
        </w:tabs>
        <w:ind w:start="0pt" w:firstLine="18.15pt"/>
      </w:pPr>
      <w:rPr>
        <w:rFonts w:hint="eastAsia"/>
      </w:rPr>
    </w:lvl>
    <w:lvl w:ilvl="5">
      <w:start w:val="1"/>
      <w:numFmt w:val="lowerRoman"/>
      <w:lvlText w:val="%6."/>
      <w:lvlJc w:val="end"/>
      <w:pPr>
        <w:tabs>
          <w:tab w:val="num" w:pos="18.15pt"/>
        </w:tabs>
        <w:ind w:start="0pt" w:firstLine="18.15pt"/>
      </w:pPr>
      <w:rPr>
        <w:rFonts w:hint="eastAsia"/>
      </w:rPr>
    </w:lvl>
    <w:lvl w:ilvl="6">
      <w:start w:val="1"/>
      <w:numFmt w:val="decimal"/>
      <w:lvlText w:val="%7."/>
      <w:lvlJc w:val="start"/>
      <w:pPr>
        <w:tabs>
          <w:tab w:val="num" w:pos="18.15pt"/>
        </w:tabs>
        <w:ind w:start="0pt" w:firstLine="18.15pt"/>
      </w:pPr>
      <w:rPr>
        <w:rFonts w:hint="eastAsia"/>
      </w:rPr>
    </w:lvl>
    <w:lvl w:ilvl="7">
      <w:start w:val="1"/>
      <w:numFmt w:val="lowerLetter"/>
      <w:lvlText w:val="%8)"/>
      <w:lvlJc w:val="start"/>
      <w:pPr>
        <w:tabs>
          <w:tab w:val="num" w:pos="18.15pt"/>
        </w:tabs>
        <w:ind w:start="0pt" w:firstLine="18.15pt"/>
      </w:pPr>
      <w:rPr>
        <w:rFonts w:hint="eastAsia"/>
      </w:rPr>
    </w:lvl>
    <w:lvl w:ilvl="8">
      <w:start w:val="1"/>
      <w:numFmt w:val="lowerRoman"/>
      <w:lvlText w:val="%9."/>
      <w:lvlJc w:val="end"/>
      <w:pPr>
        <w:tabs>
          <w:tab w:val="num" w:pos="18.15pt"/>
        </w:tabs>
        <w:ind w:start="0pt" w:firstLine="18.15pt"/>
      </w:pPr>
      <w:rPr>
        <w:rFonts w:hint="eastAsia"/>
      </w:rPr>
    </w:lvl>
  </w:abstractNum>
  <w:abstractNum w:abstractNumId="20" w15:restartNumberingAfterBreak="0">
    <w:nsid w:val="0CED1D83"/>
    <w:multiLevelType w:val="multilevel"/>
    <w:tmpl w:val="0CED1D83"/>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21" w15:restartNumberingAfterBreak="0">
    <w:nsid w:val="0D00718F"/>
    <w:multiLevelType w:val="multilevel"/>
    <w:tmpl w:val="0D00718F"/>
    <w:lvl w:ilvl="0">
      <w:start w:val="1"/>
      <w:numFmt w:val="decimal"/>
      <w:lvlText w:val="%1)"/>
      <w:lvlJc w:val="start"/>
      <w:pPr>
        <w:ind w:start="63pt" w:hanging="21pt"/>
      </w:pPr>
    </w:lvl>
    <w:lvl w:ilvl="1">
      <w:start w:val="1"/>
      <w:numFmt w:val="lowerLetter"/>
      <w:lvlText w:val="%2)"/>
      <w:lvlJc w:val="start"/>
      <w:pPr>
        <w:ind w:start="84pt" w:hanging="21pt"/>
      </w:pPr>
    </w:lvl>
    <w:lvl w:ilvl="2">
      <w:start w:val="1"/>
      <w:numFmt w:val="lowerRoman"/>
      <w:lvlText w:val="%3."/>
      <w:lvlJc w:val="end"/>
      <w:pPr>
        <w:ind w:start="105pt" w:hanging="21pt"/>
      </w:pPr>
    </w:lvl>
    <w:lvl w:ilvl="3">
      <w:start w:val="1"/>
      <w:numFmt w:val="decimal"/>
      <w:lvlText w:val="%4."/>
      <w:lvlJc w:val="start"/>
      <w:pPr>
        <w:ind w:start="126pt" w:hanging="21pt"/>
      </w:pPr>
    </w:lvl>
    <w:lvl w:ilvl="4">
      <w:start w:val="1"/>
      <w:numFmt w:val="lowerLetter"/>
      <w:lvlText w:val="%5)"/>
      <w:lvlJc w:val="start"/>
      <w:pPr>
        <w:ind w:start="147pt" w:hanging="21pt"/>
      </w:pPr>
    </w:lvl>
    <w:lvl w:ilvl="5">
      <w:start w:val="1"/>
      <w:numFmt w:val="lowerRoman"/>
      <w:lvlText w:val="%6."/>
      <w:lvlJc w:val="end"/>
      <w:pPr>
        <w:ind w:start="168pt" w:hanging="21pt"/>
      </w:pPr>
    </w:lvl>
    <w:lvl w:ilvl="6">
      <w:start w:val="1"/>
      <w:numFmt w:val="decimal"/>
      <w:lvlText w:val="%7."/>
      <w:lvlJc w:val="start"/>
      <w:pPr>
        <w:ind w:start="189pt" w:hanging="21pt"/>
      </w:pPr>
    </w:lvl>
    <w:lvl w:ilvl="7">
      <w:start w:val="1"/>
      <w:numFmt w:val="lowerLetter"/>
      <w:lvlText w:val="%8)"/>
      <w:lvlJc w:val="start"/>
      <w:pPr>
        <w:ind w:start="210pt" w:hanging="21pt"/>
      </w:pPr>
    </w:lvl>
    <w:lvl w:ilvl="8">
      <w:start w:val="1"/>
      <w:numFmt w:val="lowerRoman"/>
      <w:lvlText w:val="%9."/>
      <w:lvlJc w:val="end"/>
      <w:pPr>
        <w:ind w:start="231pt" w:hanging="21pt"/>
      </w:pPr>
    </w:lvl>
  </w:abstractNum>
  <w:abstractNum w:abstractNumId="22" w15:restartNumberingAfterBreak="0">
    <w:nsid w:val="0D73151E"/>
    <w:multiLevelType w:val="multilevel"/>
    <w:tmpl w:val="0D73151E"/>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23" w15:restartNumberingAfterBreak="0">
    <w:nsid w:val="0DDE2B46"/>
    <w:multiLevelType w:val="multilevel"/>
    <w:tmpl w:val="0DDE2B46"/>
    <w:lvl w:ilvl="0">
      <w:start w:val="1"/>
      <w:numFmt w:val="lowerLetter"/>
      <w:suff w:val="nothing"/>
      <w:lvlText w:val="%1   "/>
      <w:lvlJc w:val="start"/>
      <w:pPr>
        <w:ind w:start="27.20pt" w:hanging="9.05pt"/>
      </w:pPr>
      <w:rPr>
        <w:rFonts w:ascii="宋体" w:eastAsia="宋体" w:hint="eastAsia"/>
        <w:b w:val="0"/>
        <w:i w:val="0"/>
        <w:sz w:val="18"/>
        <w:vertAlign w:val="superscript"/>
      </w:rPr>
    </w:lvl>
    <w:lvl w:ilvl="1">
      <w:start w:val="1"/>
      <w:numFmt w:val="lowerLetter"/>
      <w:lvlText w:val="%2"/>
      <w:lvlJc w:val="start"/>
      <w:pPr>
        <w:tabs>
          <w:tab w:val="num" w:pos="2.85pt"/>
        </w:tabs>
        <w:ind w:start="18.15pt" w:hanging="18.15pt"/>
      </w:pPr>
      <w:rPr>
        <w:rFonts w:hint="eastAsia"/>
      </w:rPr>
    </w:lvl>
    <w:lvl w:ilvl="2">
      <w:start w:val="1"/>
      <w:numFmt w:val="lowerRoman"/>
      <w:lvlText w:val="%3."/>
      <w:lvlJc w:val="end"/>
      <w:pPr>
        <w:tabs>
          <w:tab w:val="num" w:pos="2.85pt"/>
        </w:tabs>
        <w:ind w:start="18.15pt" w:hanging="18.15pt"/>
      </w:pPr>
      <w:rPr>
        <w:rFonts w:hint="eastAsia"/>
      </w:rPr>
    </w:lvl>
    <w:lvl w:ilvl="3">
      <w:start w:val="1"/>
      <w:numFmt w:val="decimal"/>
      <w:lvlText w:val="%4."/>
      <w:lvlJc w:val="start"/>
      <w:pPr>
        <w:tabs>
          <w:tab w:val="num" w:pos="2.85pt"/>
        </w:tabs>
        <w:ind w:start="18.15pt" w:hanging="18.15pt"/>
      </w:pPr>
      <w:rPr>
        <w:rFonts w:hint="eastAsia"/>
      </w:rPr>
    </w:lvl>
    <w:lvl w:ilvl="4">
      <w:start w:val="1"/>
      <w:numFmt w:val="lowerLetter"/>
      <w:lvlText w:val="%5)"/>
      <w:lvlJc w:val="start"/>
      <w:pPr>
        <w:tabs>
          <w:tab w:val="num" w:pos="2.85pt"/>
        </w:tabs>
        <w:ind w:start="18.15pt" w:hanging="18.15pt"/>
      </w:pPr>
      <w:rPr>
        <w:rFonts w:hint="eastAsia"/>
      </w:rPr>
    </w:lvl>
    <w:lvl w:ilvl="5">
      <w:start w:val="1"/>
      <w:numFmt w:val="lowerRoman"/>
      <w:lvlText w:val="%6."/>
      <w:lvlJc w:val="end"/>
      <w:pPr>
        <w:tabs>
          <w:tab w:val="num" w:pos="2.85pt"/>
        </w:tabs>
        <w:ind w:start="18.15pt" w:hanging="18.15pt"/>
      </w:pPr>
      <w:rPr>
        <w:rFonts w:hint="eastAsia"/>
      </w:rPr>
    </w:lvl>
    <w:lvl w:ilvl="6">
      <w:start w:val="1"/>
      <w:numFmt w:val="decimal"/>
      <w:lvlText w:val="%7."/>
      <w:lvlJc w:val="start"/>
      <w:pPr>
        <w:tabs>
          <w:tab w:val="num" w:pos="2.85pt"/>
        </w:tabs>
        <w:ind w:start="18.15pt" w:hanging="18.15pt"/>
      </w:pPr>
      <w:rPr>
        <w:rFonts w:hint="eastAsia"/>
      </w:rPr>
    </w:lvl>
    <w:lvl w:ilvl="7">
      <w:start w:val="1"/>
      <w:numFmt w:val="lowerLetter"/>
      <w:lvlText w:val="%8)"/>
      <w:lvlJc w:val="start"/>
      <w:pPr>
        <w:tabs>
          <w:tab w:val="num" w:pos="2.85pt"/>
        </w:tabs>
        <w:ind w:start="18.15pt" w:hanging="18.15pt"/>
      </w:pPr>
      <w:rPr>
        <w:rFonts w:hint="eastAsia"/>
      </w:rPr>
    </w:lvl>
    <w:lvl w:ilvl="8">
      <w:start w:val="1"/>
      <w:numFmt w:val="lowerRoman"/>
      <w:lvlText w:val="%9."/>
      <w:lvlJc w:val="end"/>
      <w:pPr>
        <w:tabs>
          <w:tab w:val="num" w:pos="2.85pt"/>
        </w:tabs>
        <w:ind w:start="18.15pt" w:hanging="18.15pt"/>
      </w:pPr>
      <w:rPr>
        <w:rFonts w:hint="eastAsia"/>
      </w:rPr>
    </w:lvl>
  </w:abstractNum>
  <w:abstractNum w:abstractNumId="24" w15:restartNumberingAfterBreak="0">
    <w:nsid w:val="0F00309B"/>
    <w:multiLevelType w:val="multilevel"/>
    <w:tmpl w:val="0F00309B"/>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25" w15:restartNumberingAfterBreak="0">
    <w:nsid w:val="0FFD1EE3"/>
    <w:multiLevelType w:val="multilevel"/>
    <w:tmpl w:val="0FFD1EE3"/>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26" w15:restartNumberingAfterBreak="0">
    <w:nsid w:val="10054345"/>
    <w:multiLevelType w:val="multilevel"/>
    <w:tmpl w:val="10054345"/>
    <w:lvl w:ilvl="0">
      <w:start w:val="1"/>
      <w:numFmt w:val="decimal"/>
      <w:lvlText w:val="%1)"/>
      <w:lvlJc w:val="start"/>
      <w:pPr>
        <w:ind w:start="63pt" w:hanging="21pt"/>
      </w:pPr>
    </w:lvl>
    <w:lvl w:ilvl="1">
      <w:start w:val="1"/>
      <w:numFmt w:val="lowerLetter"/>
      <w:lvlText w:val="%2)"/>
      <w:lvlJc w:val="start"/>
      <w:pPr>
        <w:ind w:start="84pt" w:hanging="21pt"/>
      </w:pPr>
    </w:lvl>
    <w:lvl w:ilvl="2">
      <w:start w:val="1"/>
      <w:numFmt w:val="lowerRoman"/>
      <w:lvlText w:val="%3."/>
      <w:lvlJc w:val="end"/>
      <w:pPr>
        <w:ind w:start="105pt" w:hanging="21pt"/>
      </w:pPr>
    </w:lvl>
    <w:lvl w:ilvl="3">
      <w:start w:val="1"/>
      <w:numFmt w:val="decimal"/>
      <w:lvlText w:val="%4."/>
      <w:lvlJc w:val="start"/>
      <w:pPr>
        <w:ind w:start="126pt" w:hanging="21pt"/>
      </w:pPr>
    </w:lvl>
    <w:lvl w:ilvl="4">
      <w:start w:val="1"/>
      <w:numFmt w:val="lowerLetter"/>
      <w:lvlText w:val="%5)"/>
      <w:lvlJc w:val="start"/>
      <w:pPr>
        <w:ind w:start="147pt" w:hanging="21pt"/>
      </w:pPr>
    </w:lvl>
    <w:lvl w:ilvl="5">
      <w:start w:val="1"/>
      <w:numFmt w:val="lowerRoman"/>
      <w:lvlText w:val="%6."/>
      <w:lvlJc w:val="end"/>
      <w:pPr>
        <w:ind w:start="168pt" w:hanging="21pt"/>
      </w:pPr>
    </w:lvl>
    <w:lvl w:ilvl="6">
      <w:start w:val="1"/>
      <w:numFmt w:val="decimal"/>
      <w:lvlText w:val="%7."/>
      <w:lvlJc w:val="start"/>
      <w:pPr>
        <w:ind w:start="189pt" w:hanging="21pt"/>
      </w:pPr>
    </w:lvl>
    <w:lvl w:ilvl="7">
      <w:start w:val="1"/>
      <w:numFmt w:val="lowerLetter"/>
      <w:lvlText w:val="%8)"/>
      <w:lvlJc w:val="start"/>
      <w:pPr>
        <w:ind w:start="210pt" w:hanging="21pt"/>
      </w:pPr>
    </w:lvl>
    <w:lvl w:ilvl="8">
      <w:start w:val="1"/>
      <w:numFmt w:val="lowerRoman"/>
      <w:lvlText w:val="%9."/>
      <w:lvlJc w:val="end"/>
      <w:pPr>
        <w:ind w:start="231pt" w:hanging="21pt"/>
      </w:pPr>
    </w:lvl>
  </w:abstractNum>
  <w:abstractNum w:abstractNumId="27" w15:restartNumberingAfterBreak="0">
    <w:nsid w:val="10803D03"/>
    <w:multiLevelType w:val="multilevel"/>
    <w:tmpl w:val="10803D03"/>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28" w15:restartNumberingAfterBreak="0">
    <w:nsid w:val="11E1061E"/>
    <w:multiLevelType w:val="multilevel"/>
    <w:tmpl w:val="11E1061E"/>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29" w15:restartNumberingAfterBreak="0">
    <w:nsid w:val="1251638C"/>
    <w:multiLevelType w:val="multilevel"/>
    <w:tmpl w:val="1251638C"/>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30" w15:restartNumberingAfterBreak="0">
    <w:nsid w:val="136674BD"/>
    <w:multiLevelType w:val="multilevel"/>
    <w:tmpl w:val="136674BD"/>
    <w:lvl w:ilvl="0">
      <w:start w:val="1"/>
      <w:numFmt w:val="decimal"/>
      <w:lvlText w:val="%1)"/>
      <w:lvlJc w:val="start"/>
      <w:pPr>
        <w:ind w:start="62.95pt" w:hanging="21pt"/>
      </w:pPr>
    </w:lvl>
    <w:lvl w:ilvl="1">
      <w:start w:val="1"/>
      <w:numFmt w:val="lowerLetter"/>
      <w:lvlText w:val="%2)"/>
      <w:lvlJc w:val="start"/>
      <w:pPr>
        <w:ind w:start="83.95pt" w:hanging="21pt"/>
      </w:pPr>
    </w:lvl>
    <w:lvl w:ilvl="2">
      <w:start w:val="1"/>
      <w:numFmt w:val="lowerRoman"/>
      <w:lvlText w:val="%3."/>
      <w:lvlJc w:val="end"/>
      <w:pPr>
        <w:ind w:start="104.95pt" w:hanging="21pt"/>
      </w:pPr>
    </w:lvl>
    <w:lvl w:ilvl="3">
      <w:start w:val="1"/>
      <w:numFmt w:val="decimal"/>
      <w:lvlText w:val="%4."/>
      <w:lvlJc w:val="start"/>
      <w:pPr>
        <w:ind w:start="125.95pt" w:hanging="21pt"/>
      </w:pPr>
    </w:lvl>
    <w:lvl w:ilvl="4">
      <w:start w:val="1"/>
      <w:numFmt w:val="lowerLetter"/>
      <w:lvlText w:val="%5)"/>
      <w:lvlJc w:val="start"/>
      <w:pPr>
        <w:ind w:start="146.95pt" w:hanging="21pt"/>
      </w:pPr>
    </w:lvl>
    <w:lvl w:ilvl="5">
      <w:start w:val="1"/>
      <w:numFmt w:val="lowerRoman"/>
      <w:lvlText w:val="%6."/>
      <w:lvlJc w:val="end"/>
      <w:pPr>
        <w:ind w:start="167.95pt" w:hanging="21pt"/>
      </w:pPr>
    </w:lvl>
    <w:lvl w:ilvl="6">
      <w:start w:val="1"/>
      <w:numFmt w:val="decimal"/>
      <w:lvlText w:val="%7."/>
      <w:lvlJc w:val="start"/>
      <w:pPr>
        <w:ind w:start="188.95pt" w:hanging="21pt"/>
      </w:pPr>
    </w:lvl>
    <w:lvl w:ilvl="7">
      <w:start w:val="1"/>
      <w:numFmt w:val="lowerLetter"/>
      <w:lvlText w:val="%8)"/>
      <w:lvlJc w:val="start"/>
      <w:pPr>
        <w:ind w:start="209.95pt" w:hanging="21pt"/>
      </w:pPr>
    </w:lvl>
    <w:lvl w:ilvl="8">
      <w:start w:val="1"/>
      <w:numFmt w:val="lowerRoman"/>
      <w:lvlText w:val="%9."/>
      <w:lvlJc w:val="end"/>
      <w:pPr>
        <w:ind w:start="230.95pt" w:hanging="21pt"/>
      </w:pPr>
    </w:lvl>
  </w:abstractNum>
  <w:abstractNum w:abstractNumId="31" w15:restartNumberingAfterBreak="0">
    <w:nsid w:val="13C47CC0"/>
    <w:multiLevelType w:val="multilevel"/>
    <w:tmpl w:val="13C47CC0"/>
    <w:lvl w:ilvl="0">
      <w:start w:val="1"/>
      <w:numFmt w:val="decimal"/>
      <w:lvlText w:val="%1)"/>
      <w:lvlJc w:val="start"/>
      <w:pPr>
        <w:ind w:start="63pt" w:hanging="21pt"/>
      </w:pPr>
    </w:lvl>
    <w:lvl w:ilvl="1">
      <w:start w:val="1"/>
      <w:numFmt w:val="lowerLetter"/>
      <w:lvlText w:val="%2)"/>
      <w:lvlJc w:val="start"/>
      <w:pPr>
        <w:ind w:start="84pt" w:hanging="21pt"/>
      </w:pPr>
    </w:lvl>
    <w:lvl w:ilvl="2">
      <w:start w:val="1"/>
      <w:numFmt w:val="lowerRoman"/>
      <w:lvlText w:val="%3."/>
      <w:lvlJc w:val="end"/>
      <w:pPr>
        <w:ind w:start="105pt" w:hanging="21pt"/>
      </w:pPr>
    </w:lvl>
    <w:lvl w:ilvl="3">
      <w:start w:val="1"/>
      <w:numFmt w:val="decimal"/>
      <w:lvlText w:val="%4."/>
      <w:lvlJc w:val="start"/>
      <w:pPr>
        <w:ind w:start="126pt" w:hanging="21pt"/>
      </w:pPr>
    </w:lvl>
    <w:lvl w:ilvl="4">
      <w:start w:val="1"/>
      <w:numFmt w:val="lowerLetter"/>
      <w:lvlText w:val="%5)"/>
      <w:lvlJc w:val="start"/>
      <w:pPr>
        <w:ind w:start="147pt" w:hanging="21pt"/>
      </w:pPr>
    </w:lvl>
    <w:lvl w:ilvl="5">
      <w:start w:val="1"/>
      <w:numFmt w:val="lowerRoman"/>
      <w:lvlText w:val="%6."/>
      <w:lvlJc w:val="end"/>
      <w:pPr>
        <w:ind w:start="168pt" w:hanging="21pt"/>
      </w:pPr>
    </w:lvl>
    <w:lvl w:ilvl="6">
      <w:start w:val="1"/>
      <w:numFmt w:val="decimal"/>
      <w:lvlText w:val="%7."/>
      <w:lvlJc w:val="start"/>
      <w:pPr>
        <w:ind w:start="189pt" w:hanging="21pt"/>
      </w:pPr>
    </w:lvl>
    <w:lvl w:ilvl="7">
      <w:start w:val="1"/>
      <w:numFmt w:val="lowerLetter"/>
      <w:lvlText w:val="%8)"/>
      <w:lvlJc w:val="start"/>
      <w:pPr>
        <w:ind w:start="210pt" w:hanging="21pt"/>
      </w:pPr>
    </w:lvl>
    <w:lvl w:ilvl="8">
      <w:start w:val="1"/>
      <w:numFmt w:val="lowerRoman"/>
      <w:lvlText w:val="%9."/>
      <w:lvlJc w:val="end"/>
      <w:pPr>
        <w:ind w:start="231pt" w:hanging="21pt"/>
      </w:pPr>
    </w:lvl>
  </w:abstractNum>
  <w:abstractNum w:abstractNumId="32" w15:restartNumberingAfterBreak="0">
    <w:nsid w:val="13D20C7D"/>
    <w:multiLevelType w:val="multilevel"/>
    <w:tmpl w:val="13D20C7D"/>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33" w15:restartNumberingAfterBreak="0">
    <w:nsid w:val="14065904"/>
    <w:multiLevelType w:val="multilevel"/>
    <w:tmpl w:val="14065904"/>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34" w15:restartNumberingAfterBreak="0">
    <w:nsid w:val="149C49F8"/>
    <w:multiLevelType w:val="multilevel"/>
    <w:tmpl w:val="149C49F8"/>
    <w:lvl w:ilvl="0">
      <w:start w:val="1"/>
      <w:numFmt w:val="decimal"/>
      <w:lvlText w:val="%1)"/>
      <w:lvlJc w:val="start"/>
      <w:pPr>
        <w:ind w:start="62.95pt" w:hanging="21pt"/>
      </w:pPr>
    </w:lvl>
    <w:lvl w:ilvl="1">
      <w:start w:val="1"/>
      <w:numFmt w:val="lowerLetter"/>
      <w:lvlText w:val="%2)"/>
      <w:lvlJc w:val="start"/>
      <w:pPr>
        <w:ind w:start="83.95pt" w:hanging="21pt"/>
      </w:pPr>
    </w:lvl>
    <w:lvl w:ilvl="2">
      <w:start w:val="1"/>
      <w:numFmt w:val="lowerRoman"/>
      <w:lvlText w:val="%3."/>
      <w:lvlJc w:val="end"/>
      <w:pPr>
        <w:ind w:start="104.95pt" w:hanging="21pt"/>
      </w:pPr>
    </w:lvl>
    <w:lvl w:ilvl="3">
      <w:start w:val="1"/>
      <w:numFmt w:val="decimal"/>
      <w:lvlText w:val="%4."/>
      <w:lvlJc w:val="start"/>
      <w:pPr>
        <w:ind w:start="125.95pt" w:hanging="21pt"/>
      </w:pPr>
    </w:lvl>
    <w:lvl w:ilvl="4">
      <w:start w:val="1"/>
      <w:numFmt w:val="lowerLetter"/>
      <w:lvlText w:val="%5)"/>
      <w:lvlJc w:val="start"/>
      <w:pPr>
        <w:ind w:start="146.95pt" w:hanging="21pt"/>
      </w:pPr>
    </w:lvl>
    <w:lvl w:ilvl="5">
      <w:start w:val="1"/>
      <w:numFmt w:val="lowerRoman"/>
      <w:lvlText w:val="%6."/>
      <w:lvlJc w:val="end"/>
      <w:pPr>
        <w:ind w:start="167.95pt" w:hanging="21pt"/>
      </w:pPr>
    </w:lvl>
    <w:lvl w:ilvl="6">
      <w:start w:val="1"/>
      <w:numFmt w:val="decimal"/>
      <w:lvlText w:val="%7."/>
      <w:lvlJc w:val="start"/>
      <w:pPr>
        <w:ind w:start="188.95pt" w:hanging="21pt"/>
      </w:pPr>
    </w:lvl>
    <w:lvl w:ilvl="7">
      <w:start w:val="1"/>
      <w:numFmt w:val="lowerLetter"/>
      <w:lvlText w:val="%8)"/>
      <w:lvlJc w:val="start"/>
      <w:pPr>
        <w:ind w:start="209.95pt" w:hanging="21pt"/>
      </w:pPr>
    </w:lvl>
    <w:lvl w:ilvl="8">
      <w:start w:val="1"/>
      <w:numFmt w:val="lowerRoman"/>
      <w:lvlText w:val="%9."/>
      <w:lvlJc w:val="end"/>
      <w:pPr>
        <w:ind w:start="230.95pt" w:hanging="21pt"/>
      </w:pPr>
    </w:lvl>
  </w:abstractNum>
  <w:abstractNum w:abstractNumId="35" w15:restartNumberingAfterBreak="0">
    <w:nsid w:val="16074A5B"/>
    <w:multiLevelType w:val="multilevel"/>
    <w:tmpl w:val="16074A5B"/>
    <w:lvl w:ilvl="0">
      <w:start w:val="1"/>
      <w:numFmt w:val="decimal"/>
      <w:lvlText w:val="%1)"/>
      <w:lvlJc w:val="start"/>
      <w:pPr>
        <w:ind w:start="62.95pt" w:hanging="21pt"/>
      </w:pPr>
    </w:lvl>
    <w:lvl w:ilvl="1">
      <w:start w:val="1"/>
      <w:numFmt w:val="lowerLetter"/>
      <w:lvlText w:val="%2)"/>
      <w:lvlJc w:val="start"/>
      <w:pPr>
        <w:ind w:start="83.95pt" w:hanging="21pt"/>
      </w:pPr>
    </w:lvl>
    <w:lvl w:ilvl="2">
      <w:start w:val="1"/>
      <w:numFmt w:val="lowerRoman"/>
      <w:lvlText w:val="%3."/>
      <w:lvlJc w:val="end"/>
      <w:pPr>
        <w:ind w:start="104.95pt" w:hanging="21pt"/>
      </w:pPr>
    </w:lvl>
    <w:lvl w:ilvl="3">
      <w:start w:val="1"/>
      <w:numFmt w:val="decimal"/>
      <w:lvlText w:val="%4."/>
      <w:lvlJc w:val="start"/>
      <w:pPr>
        <w:ind w:start="125.95pt" w:hanging="21pt"/>
      </w:pPr>
    </w:lvl>
    <w:lvl w:ilvl="4">
      <w:start w:val="1"/>
      <w:numFmt w:val="lowerLetter"/>
      <w:lvlText w:val="%5)"/>
      <w:lvlJc w:val="start"/>
      <w:pPr>
        <w:ind w:start="146.95pt" w:hanging="21pt"/>
      </w:pPr>
    </w:lvl>
    <w:lvl w:ilvl="5">
      <w:start w:val="1"/>
      <w:numFmt w:val="lowerRoman"/>
      <w:lvlText w:val="%6."/>
      <w:lvlJc w:val="end"/>
      <w:pPr>
        <w:ind w:start="167.95pt" w:hanging="21pt"/>
      </w:pPr>
    </w:lvl>
    <w:lvl w:ilvl="6">
      <w:start w:val="1"/>
      <w:numFmt w:val="decimal"/>
      <w:lvlText w:val="%7."/>
      <w:lvlJc w:val="start"/>
      <w:pPr>
        <w:ind w:start="188.95pt" w:hanging="21pt"/>
      </w:pPr>
    </w:lvl>
    <w:lvl w:ilvl="7">
      <w:start w:val="1"/>
      <w:numFmt w:val="lowerLetter"/>
      <w:lvlText w:val="%8)"/>
      <w:lvlJc w:val="start"/>
      <w:pPr>
        <w:ind w:start="209.95pt" w:hanging="21pt"/>
      </w:pPr>
    </w:lvl>
    <w:lvl w:ilvl="8">
      <w:start w:val="1"/>
      <w:numFmt w:val="lowerRoman"/>
      <w:lvlText w:val="%9."/>
      <w:lvlJc w:val="end"/>
      <w:pPr>
        <w:ind w:start="230.95pt" w:hanging="21pt"/>
      </w:pPr>
    </w:lvl>
  </w:abstractNum>
  <w:abstractNum w:abstractNumId="36" w15:restartNumberingAfterBreak="0">
    <w:nsid w:val="185D6FDB"/>
    <w:multiLevelType w:val="multilevel"/>
    <w:tmpl w:val="185D6FDB"/>
    <w:lvl w:ilvl="0">
      <w:start w:val="1"/>
      <w:numFmt w:val="decimal"/>
      <w:lvlText w:val="%1)"/>
      <w:lvlJc w:val="start"/>
      <w:pPr>
        <w:ind w:start="62.95pt" w:hanging="21pt"/>
      </w:pPr>
    </w:lvl>
    <w:lvl w:ilvl="1">
      <w:start w:val="1"/>
      <w:numFmt w:val="lowerLetter"/>
      <w:lvlText w:val="%2)"/>
      <w:lvlJc w:val="start"/>
      <w:pPr>
        <w:ind w:start="83.95pt" w:hanging="21pt"/>
      </w:pPr>
    </w:lvl>
    <w:lvl w:ilvl="2">
      <w:start w:val="1"/>
      <w:numFmt w:val="lowerRoman"/>
      <w:lvlText w:val="%3."/>
      <w:lvlJc w:val="end"/>
      <w:pPr>
        <w:ind w:start="104.95pt" w:hanging="21pt"/>
      </w:pPr>
    </w:lvl>
    <w:lvl w:ilvl="3">
      <w:start w:val="1"/>
      <w:numFmt w:val="decimal"/>
      <w:lvlText w:val="%4."/>
      <w:lvlJc w:val="start"/>
      <w:pPr>
        <w:ind w:start="125.95pt" w:hanging="21pt"/>
      </w:pPr>
    </w:lvl>
    <w:lvl w:ilvl="4">
      <w:start w:val="1"/>
      <w:numFmt w:val="lowerLetter"/>
      <w:lvlText w:val="%5)"/>
      <w:lvlJc w:val="start"/>
      <w:pPr>
        <w:ind w:start="146.95pt" w:hanging="21pt"/>
      </w:pPr>
    </w:lvl>
    <w:lvl w:ilvl="5">
      <w:start w:val="1"/>
      <w:numFmt w:val="lowerRoman"/>
      <w:lvlText w:val="%6."/>
      <w:lvlJc w:val="end"/>
      <w:pPr>
        <w:ind w:start="167.95pt" w:hanging="21pt"/>
      </w:pPr>
    </w:lvl>
    <w:lvl w:ilvl="6">
      <w:start w:val="1"/>
      <w:numFmt w:val="decimal"/>
      <w:lvlText w:val="%7."/>
      <w:lvlJc w:val="start"/>
      <w:pPr>
        <w:ind w:start="188.95pt" w:hanging="21pt"/>
      </w:pPr>
    </w:lvl>
    <w:lvl w:ilvl="7">
      <w:start w:val="1"/>
      <w:numFmt w:val="lowerLetter"/>
      <w:lvlText w:val="%8)"/>
      <w:lvlJc w:val="start"/>
      <w:pPr>
        <w:ind w:start="209.95pt" w:hanging="21pt"/>
      </w:pPr>
    </w:lvl>
    <w:lvl w:ilvl="8">
      <w:start w:val="1"/>
      <w:numFmt w:val="lowerRoman"/>
      <w:lvlText w:val="%9."/>
      <w:lvlJc w:val="end"/>
      <w:pPr>
        <w:ind w:start="230.95pt" w:hanging="21pt"/>
      </w:pPr>
    </w:lvl>
  </w:abstractNum>
  <w:abstractNum w:abstractNumId="37" w15:restartNumberingAfterBreak="0">
    <w:nsid w:val="1B03665B"/>
    <w:multiLevelType w:val="multilevel"/>
    <w:tmpl w:val="1B03665B"/>
    <w:lvl w:ilvl="0">
      <w:start w:val="1"/>
      <w:numFmt w:val="decimal"/>
      <w:lvlText w:val="%1)"/>
      <w:lvlJc w:val="start"/>
      <w:pPr>
        <w:ind w:start="63pt" w:hanging="21pt"/>
      </w:pPr>
    </w:lvl>
    <w:lvl w:ilvl="1">
      <w:start w:val="1"/>
      <w:numFmt w:val="lowerLetter"/>
      <w:lvlText w:val="%2)"/>
      <w:lvlJc w:val="start"/>
      <w:pPr>
        <w:ind w:start="84pt" w:hanging="21pt"/>
      </w:pPr>
    </w:lvl>
    <w:lvl w:ilvl="2">
      <w:start w:val="1"/>
      <w:numFmt w:val="lowerRoman"/>
      <w:lvlText w:val="%3."/>
      <w:lvlJc w:val="end"/>
      <w:pPr>
        <w:ind w:start="105pt" w:hanging="21pt"/>
      </w:pPr>
    </w:lvl>
    <w:lvl w:ilvl="3">
      <w:start w:val="1"/>
      <w:numFmt w:val="decimal"/>
      <w:lvlText w:val="%4."/>
      <w:lvlJc w:val="start"/>
      <w:pPr>
        <w:ind w:start="126pt" w:hanging="21pt"/>
      </w:pPr>
    </w:lvl>
    <w:lvl w:ilvl="4">
      <w:start w:val="1"/>
      <w:numFmt w:val="lowerLetter"/>
      <w:lvlText w:val="%5)"/>
      <w:lvlJc w:val="start"/>
      <w:pPr>
        <w:ind w:start="147pt" w:hanging="21pt"/>
      </w:pPr>
    </w:lvl>
    <w:lvl w:ilvl="5">
      <w:start w:val="1"/>
      <w:numFmt w:val="lowerRoman"/>
      <w:lvlText w:val="%6."/>
      <w:lvlJc w:val="end"/>
      <w:pPr>
        <w:ind w:start="168pt" w:hanging="21pt"/>
      </w:pPr>
    </w:lvl>
    <w:lvl w:ilvl="6">
      <w:start w:val="1"/>
      <w:numFmt w:val="decimal"/>
      <w:lvlText w:val="%7."/>
      <w:lvlJc w:val="start"/>
      <w:pPr>
        <w:ind w:start="189pt" w:hanging="21pt"/>
      </w:pPr>
    </w:lvl>
    <w:lvl w:ilvl="7">
      <w:start w:val="1"/>
      <w:numFmt w:val="lowerLetter"/>
      <w:lvlText w:val="%8)"/>
      <w:lvlJc w:val="start"/>
      <w:pPr>
        <w:ind w:start="210pt" w:hanging="21pt"/>
      </w:pPr>
    </w:lvl>
    <w:lvl w:ilvl="8">
      <w:start w:val="1"/>
      <w:numFmt w:val="lowerRoman"/>
      <w:lvlText w:val="%9."/>
      <w:lvlJc w:val="end"/>
      <w:pPr>
        <w:ind w:start="231pt" w:hanging="21pt"/>
      </w:pPr>
    </w:lvl>
  </w:abstractNum>
  <w:abstractNum w:abstractNumId="38" w15:restartNumberingAfterBreak="0">
    <w:nsid w:val="1C081C68"/>
    <w:multiLevelType w:val="multilevel"/>
    <w:tmpl w:val="1C081C68"/>
    <w:lvl w:ilvl="0">
      <w:start w:val="1"/>
      <w:numFmt w:val="decimal"/>
      <w:lvlText w:val="%1)"/>
      <w:lvlJc w:val="start"/>
      <w:pPr>
        <w:ind w:start="63pt" w:hanging="21pt"/>
      </w:pPr>
    </w:lvl>
    <w:lvl w:ilvl="1">
      <w:start w:val="1"/>
      <w:numFmt w:val="lowerLetter"/>
      <w:lvlText w:val="%2)"/>
      <w:lvlJc w:val="start"/>
      <w:pPr>
        <w:ind w:start="84pt" w:hanging="21pt"/>
      </w:pPr>
    </w:lvl>
    <w:lvl w:ilvl="2">
      <w:start w:val="1"/>
      <w:numFmt w:val="lowerRoman"/>
      <w:lvlText w:val="%3."/>
      <w:lvlJc w:val="end"/>
      <w:pPr>
        <w:ind w:start="105pt" w:hanging="21pt"/>
      </w:pPr>
    </w:lvl>
    <w:lvl w:ilvl="3">
      <w:start w:val="1"/>
      <w:numFmt w:val="decimal"/>
      <w:lvlText w:val="%4."/>
      <w:lvlJc w:val="start"/>
      <w:pPr>
        <w:ind w:start="126pt" w:hanging="21pt"/>
      </w:pPr>
    </w:lvl>
    <w:lvl w:ilvl="4">
      <w:start w:val="1"/>
      <w:numFmt w:val="lowerLetter"/>
      <w:lvlText w:val="%5)"/>
      <w:lvlJc w:val="start"/>
      <w:pPr>
        <w:ind w:start="147pt" w:hanging="21pt"/>
      </w:pPr>
    </w:lvl>
    <w:lvl w:ilvl="5">
      <w:start w:val="1"/>
      <w:numFmt w:val="lowerRoman"/>
      <w:lvlText w:val="%6."/>
      <w:lvlJc w:val="end"/>
      <w:pPr>
        <w:ind w:start="168pt" w:hanging="21pt"/>
      </w:pPr>
    </w:lvl>
    <w:lvl w:ilvl="6">
      <w:start w:val="1"/>
      <w:numFmt w:val="decimal"/>
      <w:lvlText w:val="%7."/>
      <w:lvlJc w:val="start"/>
      <w:pPr>
        <w:ind w:start="189pt" w:hanging="21pt"/>
      </w:pPr>
    </w:lvl>
    <w:lvl w:ilvl="7">
      <w:start w:val="1"/>
      <w:numFmt w:val="lowerLetter"/>
      <w:lvlText w:val="%8)"/>
      <w:lvlJc w:val="start"/>
      <w:pPr>
        <w:ind w:start="210pt" w:hanging="21pt"/>
      </w:pPr>
    </w:lvl>
    <w:lvl w:ilvl="8">
      <w:start w:val="1"/>
      <w:numFmt w:val="lowerRoman"/>
      <w:lvlText w:val="%9."/>
      <w:lvlJc w:val="end"/>
      <w:pPr>
        <w:ind w:start="231pt" w:hanging="21pt"/>
      </w:pPr>
    </w:lvl>
  </w:abstractNum>
  <w:abstractNum w:abstractNumId="39" w15:restartNumberingAfterBreak="0">
    <w:nsid w:val="1C397DF8"/>
    <w:multiLevelType w:val="multilevel"/>
    <w:tmpl w:val="1C397DF8"/>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40" w15:restartNumberingAfterBreak="0">
    <w:nsid w:val="1C8D782A"/>
    <w:multiLevelType w:val="multilevel"/>
    <w:tmpl w:val="1C8D782A"/>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41" w15:restartNumberingAfterBreak="0">
    <w:nsid w:val="1DBF583A"/>
    <w:multiLevelType w:val="multilevel"/>
    <w:tmpl w:val="1DBF583A"/>
    <w:lvl w:ilvl="0">
      <w:start w:val="1"/>
      <w:numFmt w:val="decimal"/>
      <w:suff w:val="nothing"/>
      <w:lvlText w:val="注%1："/>
      <w:lvlJc w:val="start"/>
      <w:pPr>
        <w:ind w:start="40.55pt" w:hanging="22.40pt"/>
      </w:pPr>
      <w:rPr>
        <w:rFonts w:ascii="黑体" w:eastAsia="黑体" w:hint="eastAsia"/>
        <w:b w:val="0"/>
        <w:i w:val="0"/>
        <w:sz w:val="18"/>
        <w:szCs w:val="18"/>
        <w:vertAlign w:val="baseline"/>
      </w:rPr>
    </w:lvl>
    <w:lvl w:ilvl="1">
      <w:start w:val="1"/>
      <w:numFmt w:val="lowerLetter"/>
      <w:lvlText w:val="%2)"/>
      <w:lvlJc w:val="start"/>
      <w:pPr>
        <w:tabs>
          <w:tab w:val="num" w:pos="9pt"/>
        </w:tabs>
        <w:ind w:start="58.60pt" w:hanging="31.45pt"/>
      </w:pPr>
      <w:rPr>
        <w:rFonts w:hint="eastAsia"/>
        <w:vertAlign w:val="baseline"/>
      </w:rPr>
    </w:lvl>
    <w:lvl w:ilvl="2">
      <w:start w:val="1"/>
      <w:numFmt w:val="lowerRoman"/>
      <w:lvlText w:val="%3."/>
      <w:lvlJc w:val="end"/>
      <w:pPr>
        <w:tabs>
          <w:tab w:val="num" w:pos="9pt"/>
        </w:tabs>
        <w:ind w:start="58.60pt" w:hanging="31.45pt"/>
      </w:pPr>
      <w:rPr>
        <w:rFonts w:hint="eastAsia"/>
        <w:vertAlign w:val="baseline"/>
      </w:rPr>
    </w:lvl>
    <w:lvl w:ilvl="3">
      <w:start w:val="1"/>
      <w:numFmt w:val="decimal"/>
      <w:lvlText w:val="%4."/>
      <w:lvlJc w:val="start"/>
      <w:pPr>
        <w:tabs>
          <w:tab w:val="num" w:pos="9pt"/>
        </w:tabs>
        <w:ind w:start="58.60pt" w:hanging="31.45pt"/>
      </w:pPr>
      <w:rPr>
        <w:rFonts w:hint="eastAsia"/>
        <w:vertAlign w:val="baseline"/>
      </w:rPr>
    </w:lvl>
    <w:lvl w:ilvl="4">
      <w:start w:val="1"/>
      <w:numFmt w:val="lowerLetter"/>
      <w:lvlText w:val="%5)"/>
      <w:lvlJc w:val="start"/>
      <w:pPr>
        <w:tabs>
          <w:tab w:val="num" w:pos="9pt"/>
        </w:tabs>
        <w:ind w:start="58.60pt" w:hanging="31.45pt"/>
      </w:pPr>
      <w:rPr>
        <w:rFonts w:hint="eastAsia"/>
        <w:vertAlign w:val="baseline"/>
      </w:rPr>
    </w:lvl>
    <w:lvl w:ilvl="5">
      <w:start w:val="1"/>
      <w:numFmt w:val="lowerRoman"/>
      <w:lvlText w:val="%6."/>
      <w:lvlJc w:val="end"/>
      <w:pPr>
        <w:tabs>
          <w:tab w:val="num" w:pos="9pt"/>
        </w:tabs>
        <w:ind w:start="58.60pt" w:hanging="31.45pt"/>
      </w:pPr>
      <w:rPr>
        <w:rFonts w:hint="eastAsia"/>
        <w:vertAlign w:val="baseline"/>
      </w:rPr>
    </w:lvl>
    <w:lvl w:ilvl="6">
      <w:start w:val="1"/>
      <w:numFmt w:val="decimal"/>
      <w:lvlText w:val="%7."/>
      <w:lvlJc w:val="start"/>
      <w:pPr>
        <w:tabs>
          <w:tab w:val="num" w:pos="9pt"/>
        </w:tabs>
        <w:ind w:start="58.60pt" w:hanging="31.45pt"/>
      </w:pPr>
      <w:rPr>
        <w:rFonts w:hint="eastAsia"/>
        <w:vertAlign w:val="baseline"/>
      </w:rPr>
    </w:lvl>
    <w:lvl w:ilvl="7">
      <w:start w:val="1"/>
      <w:numFmt w:val="lowerLetter"/>
      <w:lvlText w:val="%8)"/>
      <w:lvlJc w:val="start"/>
      <w:pPr>
        <w:tabs>
          <w:tab w:val="num" w:pos="9pt"/>
        </w:tabs>
        <w:ind w:start="58.60pt" w:hanging="31.45pt"/>
      </w:pPr>
      <w:rPr>
        <w:rFonts w:hint="eastAsia"/>
        <w:vertAlign w:val="baseline"/>
      </w:rPr>
    </w:lvl>
    <w:lvl w:ilvl="8">
      <w:start w:val="1"/>
      <w:numFmt w:val="lowerRoman"/>
      <w:lvlText w:val="%9."/>
      <w:lvlJc w:val="end"/>
      <w:pPr>
        <w:tabs>
          <w:tab w:val="num" w:pos="9pt"/>
        </w:tabs>
        <w:ind w:start="58.60pt" w:hanging="31.45pt"/>
      </w:pPr>
      <w:rPr>
        <w:rFonts w:hint="eastAsia"/>
        <w:vertAlign w:val="baseline"/>
      </w:rPr>
    </w:lvl>
  </w:abstractNum>
  <w:abstractNum w:abstractNumId="42" w15:restartNumberingAfterBreak="0">
    <w:nsid w:val="1E236DAE"/>
    <w:multiLevelType w:val="multilevel"/>
    <w:tmpl w:val="1E236DAE"/>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43" w15:restartNumberingAfterBreak="0">
    <w:nsid w:val="1E91489F"/>
    <w:multiLevelType w:val="multilevel"/>
    <w:tmpl w:val="1E91489F"/>
    <w:lvl w:ilvl="0">
      <w:start w:val="1"/>
      <w:numFmt w:val="decimal"/>
      <w:lvlText w:val="%1)"/>
      <w:lvlJc w:val="start"/>
      <w:pPr>
        <w:ind w:start="63pt" w:hanging="21pt"/>
      </w:pPr>
    </w:lvl>
    <w:lvl w:ilvl="1">
      <w:start w:val="1"/>
      <w:numFmt w:val="lowerLetter"/>
      <w:lvlText w:val="%2)"/>
      <w:lvlJc w:val="start"/>
      <w:pPr>
        <w:ind w:start="84pt" w:hanging="21pt"/>
      </w:pPr>
    </w:lvl>
    <w:lvl w:ilvl="2">
      <w:start w:val="1"/>
      <w:numFmt w:val="lowerRoman"/>
      <w:lvlText w:val="%3."/>
      <w:lvlJc w:val="end"/>
      <w:pPr>
        <w:ind w:start="105pt" w:hanging="21pt"/>
      </w:pPr>
    </w:lvl>
    <w:lvl w:ilvl="3">
      <w:start w:val="1"/>
      <w:numFmt w:val="decimal"/>
      <w:lvlText w:val="%4."/>
      <w:lvlJc w:val="start"/>
      <w:pPr>
        <w:ind w:start="126pt" w:hanging="21pt"/>
      </w:pPr>
    </w:lvl>
    <w:lvl w:ilvl="4">
      <w:start w:val="1"/>
      <w:numFmt w:val="lowerLetter"/>
      <w:lvlText w:val="%5)"/>
      <w:lvlJc w:val="start"/>
      <w:pPr>
        <w:ind w:start="147pt" w:hanging="21pt"/>
      </w:pPr>
    </w:lvl>
    <w:lvl w:ilvl="5">
      <w:start w:val="1"/>
      <w:numFmt w:val="lowerRoman"/>
      <w:lvlText w:val="%6."/>
      <w:lvlJc w:val="end"/>
      <w:pPr>
        <w:ind w:start="168pt" w:hanging="21pt"/>
      </w:pPr>
    </w:lvl>
    <w:lvl w:ilvl="6">
      <w:start w:val="1"/>
      <w:numFmt w:val="decimal"/>
      <w:lvlText w:val="%7."/>
      <w:lvlJc w:val="start"/>
      <w:pPr>
        <w:ind w:start="189pt" w:hanging="21pt"/>
      </w:pPr>
    </w:lvl>
    <w:lvl w:ilvl="7">
      <w:start w:val="1"/>
      <w:numFmt w:val="lowerLetter"/>
      <w:lvlText w:val="%8)"/>
      <w:lvlJc w:val="start"/>
      <w:pPr>
        <w:ind w:start="210pt" w:hanging="21pt"/>
      </w:pPr>
    </w:lvl>
    <w:lvl w:ilvl="8">
      <w:start w:val="1"/>
      <w:numFmt w:val="lowerRoman"/>
      <w:lvlText w:val="%9."/>
      <w:lvlJc w:val="end"/>
      <w:pPr>
        <w:ind w:start="231pt" w:hanging="21pt"/>
      </w:pPr>
    </w:lvl>
  </w:abstractNum>
  <w:abstractNum w:abstractNumId="44" w15:restartNumberingAfterBreak="0">
    <w:nsid w:val="1F926D96"/>
    <w:multiLevelType w:val="multilevel"/>
    <w:tmpl w:val="1F926D96"/>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45" w15:restartNumberingAfterBreak="0">
    <w:nsid w:val="1FBC2B3F"/>
    <w:multiLevelType w:val="multilevel"/>
    <w:tmpl w:val="1FBC2B3F"/>
    <w:lvl w:ilvl="0">
      <w:start w:val="1"/>
      <w:numFmt w:val="decimal"/>
      <w:lvlText w:val="%1)"/>
      <w:lvlJc w:val="start"/>
      <w:pPr>
        <w:ind w:start="62.95pt" w:hanging="21pt"/>
      </w:pPr>
    </w:lvl>
    <w:lvl w:ilvl="1">
      <w:start w:val="1"/>
      <w:numFmt w:val="lowerLetter"/>
      <w:lvlText w:val="%2)"/>
      <w:lvlJc w:val="start"/>
      <w:pPr>
        <w:ind w:start="83.95pt" w:hanging="21pt"/>
      </w:pPr>
    </w:lvl>
    <w:lvl w:ilvl="2">
      <w:start w:val="1"/>
      <w:numFmt w:val="lowerRoman"/>
      <w:lvlText w:val="%3."/>
      <w:lvlJc w:val="end"/>
      <w:pPr>
        <w:ind w:start="104.95pt" w:hanging="21pt"/>
      </w:pPr>
    </w:lvl>
    <w:lvl w:ilvl="3">
      <w:start w:val="1"/>
      <w:numFmt w:val="decimal"/>
      <w:lvlText w:val="%4."/>
      <w:lvlJc w:val="start"/>
      <w:pPr>
        <w:ind w:start="125.95pt" w:hanging="21pt"/>
      </w:pPr>
    </w:lvl>
    <w:lvl w:ilvl="4">
      <w:start w:val="1"/>
      <w:numFmt w:val="lowerLetter"/>
      <w:lvlText w:val="%5)"/>
      <w:lvlJc w:val="start"/>
      <w:pPr>
        <w:ind w:start="146.95pt" w:hanging="21pt"/>
      </w:pPr>
    </w:lvl>
    <w:lvl w:ilvl="5">
      <w:start w:val="1"/>
      <w:numFmt w:val="lowerRoman"/>
      <w:lvlText w:val="%6."/>
      <w:lvlJc w:val="end"/>
      <w:pPr>
        <w:ind w:start="167.95pt" w:hanging="21pt"/>
      </w:pPr>
    </w:lvl>
    <w:lvl w:ilvl="6">
      <w:start w:val="1"/>
      <w:numFmt w:val="decimal"/>
      <w:lvlText w:val="%7."/>
      <w:lvlJc w:val="start"/>
      <w:pPr>
        <w:ind w:start="188.95pt" w:hanging="21pt"/>
      </w:pPr>
    </w:lvl>
    <w:lvl w:ilvl="7">
      <w:start w:val="1"/>
      <w:numFmt w:val="lowerLetter"/>
      <w:lvlText w:val="%8)"/>
      <w:lvlJc w:val="start"/>
      <w:pPr>
        <w:ind w:start="209.95pt" w:hanging="21pt"/>
      </w:pPr>
    </w:lvl>
    <w:lvl w:ilvl="8">
      <w:start w:val="1"/>
      <w:numFmt w:val="lowerRoman"/>
      <w:lvlText w:val="%9."/>
      <w:lvlJc w:val="end"/>
      <w:pPr>
        <w:ind w:start="230.95pt" w:hanging="21pt"/>
      </w:pPr>
    </w:lvl>
  </w:abstractNum>
  <w:abstractNum w:abstractNumId="46" w15:restartNumberingAfterBreak="0">
    <w:nsid w:val="1FC91163"/>
    <w:multiLevelType w:val="multilevel"/>
    <w:tmpl w:val="1FC91163"/>
    <w:lvl w:ilvl="0">
      <w:start w:val="1"/>
      <w:numFmt w:val="decimal"/>
      <w:suff w:val="nothing"/>
      <w:lvlText w:val="%1　"/>
      <w:lvlJc w:val="start"/>
      <w:pPr>
        <w:ind w:start="0pt" w:firstLine="0pt"/>
      </w:pPr>
      <w:rPr>
        <w:rFonts w:ascii="黑体" w:eastAsia="黑体" w:hAnsi="Times New Roman" w:hint="eastAsia"/>
        <w:b w:val="0"/>
        <w:i w:val="0"/>
        <w:sz w:val="21"/>
        <w:szCs w:val="21"/>
      </w:rPr>
    </w:lvl>
    <w:lvl w:ilvl="1">
      <w:start w:val="1"/>
      <w:numFmt w:val="decimal"/>
      <w:suff w:val="nothing"/>
      <w:lvlText w:val="%1.%2　"/>
      <w:lvlJc w:val="start"/>
      <w:pPr>
        <w:ind w:start="0pt" w:firstLine="0pt"/>
      </w:pPr>
      <w:rPr>
        <w:rFonts w:ascii="黑体" w:eastAsia="黑体" w:hAnsi="Times New Roman" w:cs="Times New Roman" w:hint="eastAsia"/>
        <w:b w:val="0"/>
        <w:bCs w:val="0"/>
        <w:i w:val="0"/>
        <w:iCs w:val="0"/>
        <w:caps w:val="0"/>
        <w:strike w:val="0"/>
        <w:dstrike w:val="0"/>
        <w:vanish w:val="0"/>
        <w:spacing w:val="0"/>
        <w:kern w:val="0"/>
        <w:position w:val="0"/>
        <w:sz w:val="21"/>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suff w:val="nothing"/>
      <w:lvlText w:val="%1.%2.%3　"/>
      <w:lvlJc w:val="start"/>
      <w:pPr>
        <w:ind w:start="0pt" w:firstLine="0pt"/>
      </w:pPr>
      <w:rPr>
        <w:rFonts w:ascii="黑体" w:eastAsia="黑体" w:hAnsi="Times New Roman" w:hint="eastAsia"/>
        <w:b w:val="0"/>
        <w:i w:val="0"/>
        <w:sz w:val="21"/>
      </w:rPr>
    </w:lvl>
    <w:lvl w:ilvl="3">
      <w:start w:val="1"/>
      <w:numFmt w:val="decimal"/>
      <w:suff w:val="nothing"/>
      <w:lvlText w:val="%1.%2.%3.%4　"/>
      <w:lvlJc w:val="start"/>
      <w:pPr>
        <w:ind w:start="0pt" w:firstLine="0pt"/>
      </w:pPr>
      <w:rPr>
        <w:rFonts w:ascii="黑体" w:eastAsia="黑体" w:hAnsi="Times New Roman" w:hint="eastAsia"/>
        <w:b w:val="0"/>
        <w:i w:val="0"/>
        <w:sz w:val="21"/>
      </w:rPr>
    </w:lvl>
    <w:lvl w:ilvl="4">
      <w:start w:val="1"/>
      <w:numFmt w:val="decimal"/>
      <w:suff w:val="nothing"/>
      <w:lvlText w:val="%1.%2.%3.%4.%5　"/>
      <w:lvlJc w:val="start"/>
      <w:pPr>
        <w:ind w:start="78pt" w:firstLine="0pt"/>
      </w:pPr>
      <w:rPr>
        <w:rFonts w:ascii="黑体" w:eastAsia="黑体" w:hAnsi="Times New Roman" w:hint="eastAsia"/>
        <w:b w:val="0"/>
        <w:i w:val="0"/>
        <w:sz w:val="21"/>
      </w:rPr>
    </w:lvl>
    <w:lvl w:ilvl="5">
      <w:start w:val="1"/>
      <w:numFmt w:val="decimal"/>
      <w:suff w:val="nothing"/>
      <w:lvlText w:val="%1.%2.%3.%4.%5.%6　"/>
      <w:lvlJc w:val="start"/>
      <w:pPr>
        <w:ind w:start="0pt" w:firstLine="0pt"/>
      </w:pPr>
      <w:rPr>
        <w:rFonts w:ascii="黑体" w:eastAsia="黑体" w:hAnsi="Times New Roman" w:hint="eastAsia"/>
        <w:b w:val="0"/>
        <w:i w:val="0"/>
        <w:sz w:val="21"/>
      </w:rPr>
    </w:lvl>
    <w:lvl w:ilvl="6">
      <w:start w:val="1"/>
      <w:numFmt w:val="decimal"/>
      <w:suff w:val="nothing"/>
      <w:lvlText w:val="%1%2.%3.%4.%5.%6.%7　"/>
      <w:lvlJc w:val="start"/>
      <w:pPr>
        <w:ind w:start="0pt" w:firstLine="0pt"/>
      </w:pPr>
      <w:rPr>
        <w:rFonts w:ascii="黑体" w:eastAsia="黑体" w:hAnsi="Times New Roman" w:hint="eastAsia"/>
        <w:b w:val="0"/>
        <w:i w:val="0"/>
        <w:sz w:val="21"/>
      </w:rPr>
    </w:lvl>
    <w:lvl w:ilvl="7">
      <w:start w:val="1"/>
      <w:numFmt w:val="decimal"/>
      <w:lvlText w:val="%1.%2.%3.%4.%5.%6.%7.%8"/>
      <w:lvlJc w:val="start"/>
      <w:pPr>
        <w:tabs>
          <w:tab w:val="num" w:pos="217.55pt"/>
        </w:tabs>
        <w:ind w:start="198.45pt" w:hanging="70.90pt"/>
      </w:pPr>
      <w:rPr>
        <w:rFonts w:hint="eastAsia"/>
      </w:rPr>
    </w:lvl>
    <w:lvl w:ilvl="8">
      <w:start w:val="1"/>
      <w:numFmt w:val="decimal"/>
      <w:lvlText w:val="%1.%2.%3.%4.%5.%6.%7.%8.%9"/>
      <w:lvlJc w:val="start"/>
      <w:pPr>
        <w:tabs>
          <w:tab w:val="num" w:pos="238.85pt"/>
        </w:tabs>
        <w:ind w:start="233.85pt" w:hanging="85pt"/>
      </w:pPr>
      <w:rPr>
        <w:rFonts w:hint="eastAsia"/>
      </w:rPr>
    </w:lvl>
  </w:abstractNum>
  <w:abstractNum w:abstractNumId="47" w15:restartNumberingAfterBreak="0">
    <w:nsid w:val="20121546"/>
    <w:multiLevelType w:val="multilevel"/>
    <w:tmpl w:val="20121546"/>
    <w:lvl w:ilvl="0">
      <w:start w:val="1"/>
      <w:numFmt w:val="decimal"/>
      <w:lvlText w:val="%1)"/>
      <w:lvlJc w:val="start"/>
      <w:pPr>
        <w:ind w:start="62.95pt" w:hanging="21pt"/>
      </w:pPr>
    </w:lvl>
    <w:lvl w:ilvl="1">
      <w:start w:val="1"/>
      <w:numFmt w:val="lowerLetter"/>
      <w:lvlText w:val="%2)"/>
      <w:lvlJc w:val="start"/>
      <w:pPr>
        <w:ind w:start="83.95pt" w:hanging="21pt"/>
      </w:pPr>
    </w:lvl>
    <w:lvl w:ilvl="2">
      <w:start w:val="1"/>
      <w:numFmt w:val="lowerRoman"/>
      <w:lvlText w:val="%3."/>
      <w:lvlJc w:val="end"/>
      <w:pPr>
        <w:ind w:start="104.95pt" w:hanging="21pt"/>
      </w:pPr>
    </w:lvl>
    <w:lvl w:ilvl="3">
      <w:start w:val="1"/>
      <w:numFmt w:val="decimal"/>
      <w:lvlText w:val="%4."/>
      <w:lvlJc w:val="start"/>
      <w:pPr>
        <w:ind w:start="125.95pt" w:hanging="21pt"/>
      </w:pPr>
    </w:lvl>
    <w:lvl w:ilvl="4">
      <w:start w:val="1"/>
      <w:numFmt w:val="lowerLetter"/>
      <w:lvlText w:val="%5)"/>
      <w:lvlJc w:val="start"/>
      <w:pPr>
        <w:ind w:start="146.95pt" w:hanging="21pt"/>
      </w:pPr>
    </w:lvl>
    <w:lvl w:ilvl="5">
      <w:start w:val="1"/>
      <w:numFmt w:val="lowerRoman"/>
      <w:lvlText w:val="%6."/>
      <w:lvlJc w:val="end"/>
      <w:pPr>
        <w:ind w:start="167.95pt" w:hanging="21pt"/>
      </w:pPr>
    </w:lvl>
    <w:lvl w:ilvl="6">
      <w:start w:val="1"/>
      <w:numFmt w:val="decimal"/>
      <w:lvlText w:val="%7."/>
      <w:lvlJc w:val="start"/>
      <w:pPr>
        <w:ind w:start="188.95pt" w:hanging="21pt"/>
      </w:pPr>
    </w:lvl>
    <w:lvl w:ilvl="7">
      <w:start w:val="1"/>
      <w:numFmt w:val="lowerLetter"/>
      <w:lvlText w:val="%8)"/>
      <w:lvlJc w:val="start"/>
      <w:pPr>
        <w:ind w:start="209.95pt" w:hanging="21pt"/>
      </w:pPr>
    </w:lvl>
    <w:lvl w:ilvl="8">
      <w:start w:val="1"/>
      <w:numFmt w:val="lowerRoman"/>
      <w:lvlText w:val="%9."/>
      <w:lvlJc w:val="end"/>
      <w:pPr>
        <w:ind w:start="230.95pt" w:hanging="21pt"/>
      </w:pPr>
    </w:lvl>
  </w:abstractNum>
  <w:abstractNum w:abstractNumId="48" w15:restartNumberingAfterBreak="0">
    <w:nsid w:val="20202710"/>
    <w:multiLevelType w:val="multilevel"/>
    <w:tmpl w:val="20202710"/>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49" w15:restartNumberingAfterBreak="0">
    <w:nsid w:val="229A31BC"/>
    <w:multiLevelType w:val="multilevel"/>
    <w:tmpl w:val="229A31BC"/>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50" w15:restartNumberingAfterBreak="0">
    <w:nsid w:val="236D4C18"/>
    <w:multiLevelType w:val="multilevel"/>
    <w:tmpl w:val="236D4C18"/>
    <w:lvl w:ilvl="0">
      <w:start w:val="1"/>
      <w:numFmt w:val="decimal"/>
      <w:lvlText w:val="%1)"/>
      <w:lvlJc w:val="start"/>
      <w:pPr>
        <w:ind w:start="66pt" w:hanging="21pt"/>
      </w:pPr>
    </w:lvl>
    <w:lvl w:ilvl="1">
      <w:start w:val="1"/>
      <w:numFmt w:val="lowerLetter"/>
      <w:lvlText w:val="%2)"/>
      <w:lvlJc w:val="start"/>
      <w:pPr>
        <w:ind w:start="87pt" w:hanging="21pt"/>
      </w:pPr>
    </w:lvl>
    <w:lvl w:ilvl="2">
      <w:start w:val="1"/>
      <w:numFmt w:val="lowerRoman"/>
      <w:lvlText w:val="%3."/>
      <w:lvlJc w:val="end"/>
      <w:pPr>
        <w:ind w:start="108pt" w:hanging="21pt"/>
      </w:pPr>
    </w:lvl>
    <w:lvl w:ilvl="3">
      <w:start w:val="1"/>
      <w:numFmt w:val="decimal"/>
      <w:lvlText w:val="%4."/>
      <w:lvlJc w:val="start"/>
      <w:pPr>
        <w:ind w:start="129pt" w:hanging="21pt"/>
      </w:pPr>
    </w:lvl>
    <w:lvl w:ilvl="4">
      <w:start w:val="1"/>
      <w:numFmt w:val="lowerLetter"/>
      <w:lvlText w:val="%5)"/>
      <w:lvlJc w:val="start"/>
      <w:pPr>
        <w:ind w:start="150pt" w:hanging="21pt"/>
      </w:pPr>
    </w:lvl>
    <w:lvl w:ilvl="5">
      <w:start w:val="1"/>
      <w:numFmt w:val="lowerRoman"/>
      <w:lvlText w:val="%6."/>
      <w:lvlJc w:val="end"/>
      <w:pPr>
        <w:ind w:start="171pt" w:hanging="21pt"/>
      </w:pPr>
    </w:lvl>
    <w:lvl w:ilvl="6">
      <w:start w:val="1"/>
      <w:numFmt w:val="decimal"/>
      <w:lvlText w:val="%7."/>
      <w:lvlJc w:val="start"/>
      <w:pPr>
        <w:ind w:start="192pt" w:hanging="21pt"/>
      </w:pPr>
    </w:lvl>
    <w:lvl w:ilvl="7">
      <w:start w:val="1"/>
      <w:numFmt w:val="lowerLetter"/>
      <w:lvlText w:val="%8)"/>
      <w:lvlJc w:val="start"/>
      <w:pPr>
        <w:ind w:start="213pt" w:hanging="21pt"/>
      </w:pPr>
    </w:lvl>
    <w:lvl w:ilvl="8">
      <w:start w:val="1"/>
      <w:numFmt w:val="lowerRoman"/>
      <w:lvlText w:val="%9."/>
      <w:lvlJc w:val="end"/>
      <w:pPr>
        <w:ind w:start="234pt" w:hanging="21pt"/>
      </w:pPr>
    </w:lvl>
  </w:abstractNum>
  <w:abstractNum w:abstractNumId="51" w15:restartNumberingAfterBreak="0">
    <w:nsid w:val="26B24714"/>
    <w:multiLevelType w:val="multilevel"/>
    <w:tmpl w:val="26B24714"/>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52" w15:restartNumberingAfterBreak="0">
    <w:nsid w:val="26C105B6"/>
    <w:multiLevelType w:val="multilevel"/>
    <w:tmpl w:val="26C105B6"/>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53" w15:restartNumberingAfterBreak="0">
    <w:nsid w:val="275C36F7"/>
    <w:multiLevelType w:val="multilevel"/>
    <w:tmpl w:val="275C36F7"/>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54" w15:restartNumberingAfterBreak="0">
    <w:nsid w:val="287127B6"/>
    <w:multiLevelType w:val="multilevel"/>
    <w:tmpl w:val="287127B6"/>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55" w15:restartNumberingAfterBreak="0">
    <w:nsid w:val="290E3E7C"/>
    <w:multiLevelType w:val="multilevel"/>
    <w:tmpl w:val="290E3E7C"/>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56" w15:restartNumberingAfterBreak="0">
    <w:nsid w:val="2A513054"/>
    <w:multiLevelType w:val="multilevel"/>
    <w:tmpl w:val="2A513054"/>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57" w15:restartNumberingAfterBreak="0">
    <w:nsid w:val="2A8F7113"/>
    <w:multiLevelType w:val="multilevel"/>
    <w:tmpl w:val="2A8F7113"/>
    <w:lvl w:ilvl="0">
      <w:start w:val="1"/>
      <w:numFmt w:val="upperLetter"/>
      <w:suff w:val="space"/>
      <w:lvlText w:val="%1"/>
      <w:lvlJc w:val="start"/>
      <w:pPr>
        <w:ind w:start="31.15pt" w:hanging="21.25pt"/>
      </w:pPr>
      <w:rPr>
        <w:rFonts w:hint="eastAsia"/>
      </w:rPr>
    </w:lvl>
    <w:lvl w:ilvl="1">
      <w:start w:val="1"/>
      <w:numFmt w:val="decimal"/>
      <w:suff w:val="nothing"/>
      <w:lvlText w:val="图%1.%2　"/>
      <w:lvlJc w:val="start"/>
      <w:pPr>
        <w:ind w:start="59.50pt" w:hanging="28.35pt"/>
      </w:pPr>
      <w:rPr>
        <w:rFonts w:hint="eastAsia"/>
      </w:rPr>
    </w:lvl>
    <w:lvl w:ilvl="2">
      <w:start w:val="1"/>
      <w:numFmt w:val="decimal"/>
      <w:lvlText w:val="%1.%2.%3"/>
      <w:lvlJc w:val="start"/>
      <w:pPr>
        <w:tabs>
          <w:tab w:val="num" w:pos="80.80pt"/>
        </w:tabs>
        <w:ind w:start="80.80pt" w:hanging="28.35pt"/>
      </w:pPr>
      <w:rPr>
        <w:rFonts w:hint="eastAsia"/>
      </w:rPr>
    </w:lvl>
    <w:lvl w:ilvl="3">
      <w:start w:val="1"/>
      <w:numFmt w:val="decimal"/>
      <w:lvlText w:val="%1.%2.%3.%4"/>
      <w:lvlJc w:val="start"/>
      <w:pPr>
        <w:tabs>
          <w:tab w:val="num" w:pos="145.70pt"/>
        </w:tabs>
        <w:ind w:start="109.10pt" w:hanging="35.40pt"/>
      </w:pPr>
      <w:rPr>
        <w:rFonts w:hint="eastAsia"/>
      </w:rPr>
    </w:lvl>
    <w:lvl w:ilvl="4">
      <w:start w:val="1"/>
      <w:numFmt w:val="decimal"/>
      <w:lvlText w:val="%1.%2.%3.%4.%5"/>
      <w:lvlJc w:val="start"/>
      <w:pPr>
        <w:tabs>
          <w:tab w:val="num" w:pos="184.95pt"/>
        </w:tabs>
        <w:ind w:start="137.45pt" w:hanging="42.50pt"/>
      </w:pPr>
      <w:rPr>
        <w:rFonts w:hint="eastAsia"/>
      </w:rPr>
    </w:lvl>
    <w:lvl w:ilvl="5">
      <w:start w:val="1"/>
      <w:numFmt w:val="decimal"/>
      <w:lvlText w:val="%1.%2.%3.%4.%5.%6"/>
      <w:lvlJc w:val="start"/>
      <w:pPr>
        <w:tabs>
          <w:tab w:val="num" w:pos="224.20pt"/>
        </w:tabs>
        <w:ind w:start="172.90pt" w:hanging="56.70pt"/>
      </w:pPr>
      <w:rPr>
        <w:rFonts w:hint="eastAsia"/>
      </w:rPr>
    </w:lvl>
    <w:lvl w:ilvl="6">
      <w:start w:val="1"/>
      <w:numFmt w:val="decimal"/>
      <w:lvlText w:val="%1.%2.%3.%4.%5.%6.%7"/>
      <w:lvlJc w:val="start"/>
      <w:pPr>
        <w:tabs>
          <w:tab w:val="num" w:pos="263.45pt"/>
        </w:tabs>
        <w:ind w:start="201.25pt" w:hanging="63.80pt"/>
      </w:pPr>
      <w:rPr>
        <w:rFonts w:hint="eastAsia"/>
      </w:rPr>
    </w:lvl>
    <w:lvl w:ilvl="7">
      <w:start w:val="1"/>
      <w:numFmt w:val="decimal"/>
      <w:lvlText w:val="%1.%2.%3.%4.%5.%6.%7.%8"/>
      <w:lvlJc w:val="start"/>
      <w:pPr>
        <w:tabs>
          <w:tab w:val="num" w:pos="302.70pt"/>
        </w:tabs>
        <w:ind w:start="229.60pt" w:hanging="70.90pt"/>
      </w:pPr>
      <w:rPr>
        <w:rFonts w:hint="eastAsia"/>
      </w:rPr>
    </w:lvl>
    <w:lvl w:ilvl="8">
      <w:start w:val="1"/>
      <w:numFmt w:val="decimal"/>
      <w:lvlText w:val="%1.%2.%3.%4.%5.%6.%7.%8.%9"/>
      <w:lvlJc w:val="start"/>
      <w:pPr>
        <w:tabs>
          <w:tab w:val="num" w:pos="342pt"/>
        </w:tabs>
        <w:ind w:start="265pt" w:hanging="85pt"/>
      </w:pPr>
      <w:rPr>
        <w:rFonts w:hint="eastAsia"/>
      </w:rPr>
    </w:lvl>
  </w:abstractNum>
  <w:abstractNum w:abstractNumId="58" w15:restartNumberingAfterBreak="0">
    <w:nsid w:val="2B0637C1"/>
    <w:multiLevelType w:val="multilevel"/>
    <w:tmpl w:val="2B0637C1"/>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59" w15:restartNumberingAfterBreak="0">
    <w:nsid w:val="2BAE614D"/>
    <w:multiLevelType w:val="multilevel"/>
    <w:tmpl w:val="2BAE614D"/>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60" w15:restartNumberingAfterBreak="0">
    <w:nsid w:val="2C5917C3"/>
    <w:multiLevelType w:val="multilevel"/>
    <w:tmpl w:val="2C5917C3"/>
    <w:lvl w:ilvl="0">
      <w:start w:val="1"/>
      <w:numFmt w:val="none"/>
      <w:suff w:val="nothing"/>
      <w:lvlText w:val="%1——"/>
      <w:lvlJc w:val="start"/>
      <w:pPr>
        <w:ind w:start="41.65pt" w:hanging="20.40pt"/>
      </w:pPr>
      <w:rPr>
        <w:rFonts w:hint="eastAsia"/>
      </w:rPr>
    </w:lvl>
    <w:lvl w:ilvl="1">
      <w:start w:val="1"/>
      <w:numFmt w:val="bullet"/>
      <w:lvlText w:val=""/>
      <w:lvlJc w:val="start"/>
      <w:pPr>
        <w:tabs>
          <w:tab w:val="num" w:pos="38pt"/>
        </w:tabs>
        <w:ind w:start="63.20pt" w:hanging="20.65pt"/>
      </w:pPr>
      <w:rPr>
        <w:rFonts w:ascii="Symbol" w:hAnsi="Symbol" w:hint="default"/>
        <w:color w:val="auto"/>
      </w:rPr>
    </w:lvl>
    <w:lvl w:ilvl="2">
      <w:start w:val="1"/>
      <w:numFmt w:val="bullet"/>
      <w:lvlText w:val=""/>
      <w:lvlJc w:val="start"/>
      <w:pPr>
        <w:tabs>
          <w:tab w:val="num" w:pos="83.90pt"/>
        </w:tabs>
        <w:ind w:start="83.90pt" w:hanging="20.70pt"/>
      </w:pPr>
      <w:rPr>
        <w:rFonts w:ascii="Symbol" w:hAnsi="Symbol" w:hint="default"/>
        <w:color w:val="auto"/>
      </w:rPr>
    </w:lvl>
    <w:lvl w:ilvl="3">
      <w:start w:val="1"/>
      <w:numFmt w:val="decimal"/>
      <w:lvlText w:val="%4."/>
      <w:lvlJc w:val="start"/>
      <w:pPr>
        <w:tabs>
          <w:tab w:val="num" w:pos="103.55pt"/>
        </w:tabs>
        <w:ind w:start="94.20pt" w:hanging="26.40pt"/>
      </w:pPr>
      <w:rPr>
        <w:rFonts w:hint="eastAsia"/>
      </w:rPr>
    </w:lvl>
    <w:lvl w:ilvl="4">
      <w:start w:val="1"/>
      <w:numFmt w:val="lowerLetter"/>
      <w:lvlText w:val="%5)"/>
      <w:lvlJc w:val="start"/>
      <w:pPr>
        <w:tabs>
          <w:tab w:val="num" w:pos="119.15pt"/>
        </w:tabs>
        <w:ind w:start="109.80pt" w:hanging="26.40pt"/>
      </w:pPr>
      <w:rPr>
        <w:rFonts w:hint="eastAsia"/>
      </w:rPr>
    </w:lvl>
    <w:lvl w:ilvl="5">
      <w:start w:val="1"/>
      <w:numFmt w:val="lowerRoman"/>
      <w:lvlText w:val="%6."/>
      <w:lvlJc w:val="end"/>
      <w:pPr>
        <w:tabs>
          <w:tab w:val="num" w:pos="134.75pt"/>
        </w:tabs>
        <w:ind w:start="125.40pt" w:hanging="26.40pt"/>
      </w:pPr>
      <w:rPr>
        <w:rFonts w:hint="eastAsia"/>
      </w:rPr>
    </w:lvl>
    <w:lvl w:ilvl="6">
      <w:start w:val="1"/>
      <w:numFmt w:val="decimal"/>
      <w:lvlText w:val="%7."/>
      <w:lvlJc w:val="start"/>
      <w:pPr>
        <w:tabs>
          <w:tab w:val="num" w:pos="150.35pt"/>
        </w:tabs>
        <w:ind w:start="141pt" w:hanging="26.40pt"/>
      </w:pPr>
      <w:rPr>
        <w:rFonts w:hint="eastAsia"/>
      </w:rPr>
    </w:lvl>
    <w:lvl w:ilvl="7">
      <w:start w:val="1"/>
      <w:numFmt w:val="lowerLetter"/>
      <w:lvlText w:val="%8)"/>
      <w:lvlJc w:val="start"/>
      <w:pPr>
        <w:tabs>
          <w:tab w:val="num" w:pos="165.95pt"/>
        </w:tabs>
        <w:ind w:start="156.60pt" w:hanging="26.40pt"/>
      </w:pPr>
      <w:rPr>
        <w:rFonts w:hint="eastAsia"/>
      </w:rPr>
    </w:lvl>
    <w:lvl w:ilvl="8">
      <w:start w:val="1"/>
      <w:numFmt w:val="lowerRoman"/>
      <w:lvlText w:val="%9."/>
      <w:lvlJc w:val="end"/>
      <w:pPr>
        <w:tabs>
          <w:tab w:val="num" w:pos="181.55pt"/>
        </w:tabs>
        <w:ind w:start="172.20pt" w:hanging="26.40pt"/>
      </w:pPr>
      <w:rPr>
        <w:rFonts w:hint="eastAsia"/>
      </w:rPr>
    </w:lvl>
  </w:abstractNum>
  <w:abstractNum w:abstractNumId="61" w15:restartNumberingAfterBreak="0">
    <w:nsid w:val="2D374948"/>
    <w:multiLevelType w:val="multilevel"/>
    <w:tmpl w:val="2D374948"/>
    <w:lvl w:ilvl="0">
      <w:start w:val="1"/>
      <w:numFmt w:val="decimal"/>
      <w:lvlText w:val="%1)"/>
      <w:lvlJc w:val="start"/>
      <w:pPr>
        <w:ind w:start="63pt" w:hanging="21pt"/>
      </w:pPr>
    </w:lvl>
    <w:lvl w:ilvl="1">
      <w:start w:val="1"/>
      <w:numFmt w:val="lowerLetter"/>
      <w:lvlText w:val="%2)"/>
      <w:lvlJc w:val="start"/>
      <w:pPr>
        <w:ind w:start="84pt" w:hanging="21pt"/>
      </w:pPr>
    </w:lvl>
    <w:lvl w:ilvl="2">
      <w:start w:val="1"/>
      <w:numFmt w:val="lowerRoman"/>
      <w:lvlText w:val="%3."/>
      <w:lvlJc w:val="end"/>
      <w:pPr>
        <w:ind w:start="105pt" w:hanging="21pt"/>
      </w:pPr>
    </w:lvl>
    <w:lvl w:ilvl="3">
      <w:start w:val="1"/>
      <w:numFmt w:val="decimal"/>
      <w:lvlText w:val="%4."/>
      <w:lvlJc w:val="start"/>
      <w:pPr>
        <w:ind w:start="126pt" w:hanging="21pt"/>
      </w:pPr>
    </w:lvl>
    <w:lvl w:ilvl="4">
      <w:start w:val="1"/>
      <w:numFmt w:val="lowerLetter"/>
      <w:lvlText w:val="%5)"/>
      <w:lvlJc w:val="start"/>
      <w:pPr>
        <w:ind w:start="147pt" w:hanging="21pt"/>
      </w:pPr>
    </w:lvl>
    <w:lvl w:ilvl="5">
      <w:start w:val="1"/>
      <w:numFmt w:val="lowerRoman"/>
      <w:lvlText w:val="%6."/>
      <w:lvlJc w:val="end"/>
      <w:pPr>
        <w:ind w:start="168pt" w:hanging="21pt"/>
      </w:pPr>
    </w:lvl>
    <w:lvl w:ilvl="6">
      <w:start w:val="1"/>
      <w:numFmt w:val="decimal"/>
      <w:lvlText w:val="%7."/>
      <w:lvlJc w:val="start"/>
      <w:pPr>
        <w:ind w:start="189pt" w:hanging="21pt"/>
      </w:pPr>
    </w:lvl>
    <w:lvl w:ilvl="7">
      <w:start w:val="1"/>
      <w:numFmt w:val="lowerLetter"/>
      <w:lvlText w:val="%8)"/>
      <w:lvlJc w:val="start"/>
      <w:pPr>
        <w:ind w:start="210pt" w:hanging="21pt"/>
      </w:pPr>
    </w:lvl>
    <w:lvl w:ilvl="8">
      <w:start w:val="1"/>
      <w:numFmt w:val="lowerRoman"/>
      <w:lvlText w:val="%9."/>
      <w:lvlJc w:val="end"/>
      <w:pPr>
        <w:ind w:start="231pt" w:hanging="21pt"/>
      </w:pPr>
    </w:lvl>
  </w:abstractNum>
  <w:abstractNum w:abstractNumId="62" w15:restartNumberingAfterBreak="0">
    <w:nsid w:val="2D6B290C"/>
    <w:multiLevelType w:val="multilevel"/>
    <w:tmpl w:val="2D6B290C"/>
    <w:lvl w:ilvl="0">
      <w:start w:val="1"/>
      <w:numFmt w:val="decimal"/>
      <w:lvlText w:val="%1)"/>
      <w:lvlJc w:val="start"/>
      <w:pPr>
        <w:ind w:start="62.95pt" w:hanging="21pt"/>
      </w:pPr>
    </w:lvl>
    <w:lvl w:ilvl="1">
      <w:start w:val="1"/>
      <w:numFmt w:val="lowerLetter"/>
      <w:lvlText w:val="%2)"/>
      <w:lvlJc w:val="start"/>
      <w:pPr>
        <w:ind w:start="83.95pt" w:hanging="21pt"/>
      </w:pPr>
    </w:lvl>
    <w:lvl w:ilvl="2">
      <w:start w:val="1"/>
      <w:numFmt w:val="lowerRoman"/>
      <w:lvlText w:val="%3."/>
      <w:lvlJc w:val="end"/>
      <w:pPr>
        <w:ind w:start="104.95pt" w:hanging="21pt"/>
      </w:pPr>
    </w:lvl>
    <w:lvl w:ilvl="3">
      <w:start w:val="1"/>
      <w:numFmt w:val="decimal"/>
      <w:lvlText w:val="%4."/>
      <w:lvlJc w:val="start"/>
      <w:pPr>
        <w:ind w:start="125.95pt" w:hanging="21pt"/>
      </w:pPr>
    </w:lvl>
    <w:lvl w:ilvl="4">
      <w:start w:val="1"/>
      <w:numFmt w:val="lowerLetter"/>
      <w:lvlText w:val="%5)"/>
      <w:lvlJc w:val="start"/>
      <w:pPr>
        <w:ind w:start="146.95pt" w:hanging="21pt"/>
      </w:pPr>
    </w:lvl>
    <w:lvl w:ilvl="5">
      <w:start w:val="1"/>
      <w:numFmt w:val="lowerRoman"/>
      <w:lvlText w:val="%6."/>
      <w:lvlJc w:val="end"/>
      <w:pPr>
        <w:ind w:start="167.95pt" w:hanging="21pt"/>
      </w:pPr>
    </w:lvl>
    <w:lvl w:ilvl="6">
      <w:start w:val="1"/>
      <w:numFmt w:val="decimal"/>
      <w:lvlText w:val="%7."/>
      <w:lvlJc w:val="start"/>
      <w:pPr>
        <w:ind w:start="188.95pt" w:hanging="21pt"/>
      </w:pPr>
    </w:lvl>
    <w:lvl w:ilvl="7">
      <w:start w:val="1"/>
      <w:numFmt w:val="lowerLetter"/>
      <w:lvlText w:val="%8)"/>
      <w:lvlJc w:val="start"/>
      <w:pPr>
        <w:ind w:start="209.95pt" w:hanging="21pt"/>
      </w:pPr>
    </w:lvl>
    <w:lvl w:ilvl="8">
      <w:start w:val="1"/>
      <w:numFmt w:val="lowerRoman"/>
      <w:lvlText w:val="%9."/>
      <w:lvlJc w:val="end"/>
      <w:pPr>
        <w:ind w:start="230.95pt" w:hanging="21pt"/>
      </w:pPr>
    </w:lvl>
  </w:abstractNum>
  <w:abstractNum w:abstractNumId="63" w15:restartNumberingAfterBreak="0">
    <w:nsid w:val="2E040012"/>
    <w:multiLevelType w:val="multilevel"/>
    <w:tmpl w:val="2E040012"/>
    <w:lvl w:ilvl="0">
      <w:start w:val="1"/>
      <w:numFmt w:val="decimal"/>
      <w:lvlText w:val="%1)"/>
      <w:lvlJc w:val="start"/>
      <w:pPr>
        <w:ind w:start="63pt" w:hanging="21pt"/>
      </w:pPr>
    </w:lvl>
    <w:lvl w:ilvl="1">
      <w:start w:val="1"/>
      <w:numFmt w:val="lowerLetter"/>
      <w:lvlText w:val="%2)"/>
      <w:lvlJc w:val="start"/>
      <w:pPr>
        <w:ind w:start="84pt" w:hanging="21pt"/>
      </w:pPr>
    </w:lvl>
    <w:lvl w:ilvl="2">
      <w:start w:val="1"/>
      <w:numFmt w:val="lowerRoman"/>
      <w:lvlText w:val="%3."/>
      <w:lvlJc w:val="end"/>
      <w:pPr>
        <w:ind w:start="105pt" w:hanging="21pt"/>
      </w:pPr>
    </w:lvl>
    <w:lvl w:ilvl="3">
      <w:start w:val="1"/>
      <w:numFmt w:val="decimal"/>
      <w:lvlText w:val="%4."/>
      <w:lvlJc w:val="start"/>
      <w:pPr>
        <w:ind w:start="126pt" w:hanging="21pt"/>
      </w:pPr>
    </w:lvl>
    <w:lvl w:ilvl="4">
      <w:start w:val="1"/>
      <w:numFmt w:val="lowerLetter"/>
      <w:lvlText w:val="%5)"/>
      <w:lvlJc w:val="start"/>
      <w:pPr>
        <w:ind w:start="147pt" w:hanging="21pt"/>
      </w:pPr>
    </w:lvl>
    <w:lvl w:ilvl="5">
      <w:start w:val="1"/>
      <w:numFmt w:val="lowerRoman"/>
      <w:lvlText w:val="%6."/>
      <w:lvlJc w:val="end"/>
      <w:pPr>
        <w:ind w:start="168pt" w:hanging="21pt"/>
      </w:pPr>
    </w:lvl>
    <w:lvl w:ilvl="6">
      <w:start w:val="1"/>
      <w:numFmt w:val="decimal"/>
      <w:lvlText w:val="%7."/>
      <w:lvlJc w:val="start"/>
      <w:pPr>
        <w:ind w:start="189pt" w:hanging="21pt"/>
      </w:pPr>
    </w:lvl>
    <w:lvl w:ilvl="7">
      <w:start w:val="1"/>
      <w:numFmt w:val="lowerLetter"/>
      <w:lvlText w:val="%8)"/>
      <w:lvlJc w:val="start"/>
      <w:pPr>
        <w:ind w:start="210pt" w:hanging="21pt"/>
      </w:pPr>
    </w:lvl>
    <w:lvl w:ilvl="8">
      <w:start w:val="1"/>
      <w:numFmt w:val="lowerRoman"/>
      <w:lvlText w:val="%9."/>
      <w:lvlJc w:val="end"/>
      <w:pPr>
        <w:ind w:start="231pt" w:hanging="21pt"/>
      </w:pPr>
    </w:lvl>
  </w:abstractNum>
  <w:abstractNum w:abstractNumId="64" w15:restartNumberingAfterBreak="0">
    <w:nsid w:val="2E0409EE"/>
    <w:multiLevelType w:val="multilevel"/>
    <w:tmpl w:val="2E0409EE"/>
    <w:lvl w:ilvl="0">
      <w:start w:val="1"/>
      <w:numFmt w:val="decimal"/>
      <w:lvlText w:val="%1)"/>
      <w:lvlJc w:val="start"/>
      <w:pPr>
        <w:ind w:start="62.95pt" w:hanging="21pt"/>
      </w:pPr>
    </w:lvl>
    <w:lvl w:ilvl="1">
      <w:start w:val="1"/>
      <w:numFmt w:val="lowerLetter"/>
      <w:lvlText w:val="%2)"/>
      <w:lvlJc w:val="start"/>
      <w:pPr>
        <w:ind w:start="83.95pt" w:hanging="21pt"/>
      </w:pPr>
    </w:lvl>
    <w:lvl w:ilvl="2">
      <w:start w:val="1"/>
      <w:numFmt w:val="lowerRoman"/>
      <w:lvlText w:val="%3."/>
      <w:lvlJc w:val="end"/>
      <w:pPr>
        <w:ind w:start="104.95pt" w:hanging="21pt"/>
      </w:pPr>
    </w:lvl>
    <w:lvl w:ilvl="3">
      <w:start w:val="1"/>
      <w:numFmt w:val="decimal"/>
      <w:lvlText w:val="%4."/>
      <w:lvlJc w:val="start"/>
      <w:pPr>
        <w:ind w:start="125.95pt" w:hanging="21pt"/>
      </w:pPr>
    </w:lvl>
    <w:lvl w:ilvl="4">
      <w:start w:val="1"/>
      <w:numFmt w:val="lowerLetter"/>
      <w:lvlText w:val="%5)"/>
      <w:lvlJc w:val="start"/>
      <w:pPr>
        <w:ind w:start="146.95pt" w:hanging="21pt"/>
      </w:pPr>
    </w:lvl>
    <w:lvl w:ilvl="5">
      <w:start w:val="1"/>
      <w:numFmt w:val="lowerRoman"/>
      <w:lvlText w:val="%6."/>
      <w:lvlJc w:val="end"/>
      <w:pPr>
        <w:ind w:start="167.95pt" w:hanging="21pt"/>
      </w:pPr>
    </w:lvl>
    <w:lvl w:ilvl="6">
      <w:start w:val="1"/>
      <w:numFmt w:val="decimal"/>
      <w:lvlText w:val="%7."/>
      <w:lvlJc w:val="start"/>
      <w:pPr>
        <w:ind w:start="188.95pt" w:hanging="21pt"/>
      </w:pPr>
    </w:lvl>
    <w:lvl w:ilvl="7">
      <w:start w:val="1"/>
      <w:numFmt w:val="lowerLetter"/>
      <w:lvlText w:val="%8)"/>
      <w:lvlJc w:val="start"/>
      <w:pPr>
        <w:ind w:start="209.95pt" w:hanging="21pt"/>
      </w:pPr>
    </w:lvl>
    <w:lvl w:ilvl="8">
      <w:start w:val="1"/>
      <w:numFmt w:val="lowerRoman"/>
      <w:lvlText w:val="%9."/>
      <w:lvlJc w:val="end"/>
      <w:pPr>
        <w:ind w:start="230.95pt" w:hanging="21pt"/>
      </w:pPr>
    </w:lvl>
  </w:abstractNum>
  <w:abstractNum w:abstractNumId="65" w15:restartNumberingAfterBreak="0">
    <w:nsid w:val="2E302E56"/>
    <w:multiLevelType w:val="multilevel"/>
    <w:tmpl w:val="2E302E56"/>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66" w15:restartNumberingAfterBreak="0">
    <w:nsid w:val="2F0C2ACC"/>
    <w:multiLevelType w:val="multilevel"/>
    <w:tmpl w:val="2F0C2ACC"/>
    <w:lvl w:ilvl="0">
      <w:start w:val="1"/>
      <w:numFmt w:val="decimal"/>
      <w:lvlText w:val="%1)"/>
      <w:lvlJc w:val="start"/>
      <w:pPr>
        <w:ind w:start="62.95pt" w:hanging="21pt"/>
      </w:pPr>
    </w:lvl>
    <w:lvl w:ilvl="1">
      <w:start w:val="1"/>
      <w:numFmt w:val="lowerLetter"/>
      <w:lvlText w:val="%2)"/>
      <w:lvlJc w:val="start"/>
      <w:pPr>
        <w:ind w:start="83.95pt" w:hanging="21pt"/>
      </w:pPr>
    </w:lvl>
    <w:lvl w:ilvl="2">
      <w:start w:val="1"/>
      <w:numFmt w:val="lowerRoman"/>
      <w:lvlText w:val="%3."/>
      <w:lvlJc w:val="end"/>
      <w:pPr>
        <w:ind w:start="104.95pt" w:hanging="21pt"/>
      </w:pPr>
    </w:lvl>
    <w:lvl w:ilvl="3">
      <w:start w:val="1"/>
      <w:numFmt w:val="decimal"/>
      <w:lvlText w:val="%4."/>
      <w:lvlJc w:val="start"/>
      <w:pPr>
        <w:ind w:start="125.95pt" w:hanging="21pt"/>
      </w:pPr>
    </w:lvl>
    <w:lvl w:ilvl="4">
      <w:start w:val="1"/>
      <w:numFmt w:val="lowerLetter"/>
      <w:lvlText w:val="%5)"/>
      <w:lvlJc w:val="start"/>
      <w:pPr>
        <w:ind w:start="146.95pt" w:hanging="21pt"/>
      </w:pPr>
    </w:lvl>
    <w:lvl w:ilvl="5">
      <w:start w:val="1"/>
      <w:numFmt w:val="lowerRoman"/>
      <w:lvlText w:val="%6."/>
      <w:lvlJc w:val="end"/>
      <w:pPr>
        <w:ind w:start="167.95pt" w:hanging="21pt"/>
      </w:pPr>
    </w:lvl>
    <w:lvl w:ilvl="6">
      <w:start w:val="1"/>
      <w:numFmt w:val="decimal"/>
      <w:lvlText w:val="%7."/>
      <w:lvlJc w:val="start"/>
      <w:pPr>
        <w:ind w:start="188.95pt" w:hanging="21pt"/>
      </w:pPr>
    </w:lvl>
    <w:lvl w:ilvl="7">
      <w:start w:val="1"/>
      <w:numFmt w:val="lowerLetter"/>
      <w:lvlText w:val="%8)"/>
      <w:lvlJc w:val="start"/>
      <w:pPr>
        <w:ind w:start="209.95pt" w:hanging="21pt"/>
      </w:pPr>
    </w:lvl>
    <w:lvl w:ilvl="8">
      <w:start w:val="1"/>
      <w:numFmt w:val="lowerRoman"/>
      <w:lvlText w:val="%9."/>
      <w:lvlJc w:val="end"/>
      <w:pPr>
        <w:ind w:start="230.95pt" w:hanging="21pt"/>
      </w:pPr>
    </w:lvl>
  </w:abstractNum>
  <w:abstractNum w:abstractNumId="67" w15:restartNumberingAfterBreak="0">
    <w:nsid w:val="2FE94952"/>
    <w:multiLevelType w:val="multilevel"/>
    <w:tmpl w:val="2FE94952"/>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68" w15:restartNumberingAfterBreak="0">
    <w:nsid w:val="309F74BF"/>
    <w:multiLevelType w:val="multilevel"/>
    <w:tmpl w:val="309F74BF"/>
    <w:lvl w:ilvl="0">
      <w:start w:val="1"/>
      <w:numFmt w:val="decimal"/>
      <w:lvlText w:val="%1)"/>
      <w:lvlJc w:val="start"/>
      <w:pPr>
        <w:ind w:start="63pt" w:hanging="21pt"/>
      </w:pPr>
    </w:lvl>
    <w:lvl w:ilvl="1">
      <w:start w:val="1"/>
      <w:numFmt w:val="lowerLetter"/>
      <w:lvlText w:val="%2)"/>
      <w:lvlJc w:val="start"/>
      <w:pPr>
        <w:ind w:start="84pt" w:hanging="21pt"/>
      </w:pPr>
    </w:lvl>
    <w:lvl w:ilvl="2">
      <w:start w:val="1"/>
      <w:numFmt w:val="lowerRoman"/>
      <w:lvlText w:val="%3."/>
      <w:lvlJc w:val="end"/>
      <w:pPr>
        <w:ind w:start="105pt" w:hanging="21pt"/>
      </w:pPr>
    </w:lvl>
    <w:lvl w:ilvl="3">
      <w:start w:val="1"/>
      <w:numFmt w:val="decimal"/>
      <w:lvlText w:val="%4."/>
      <w:lvlJc w:val="start"/>
      <w:pPr>
        <w:ind w:start="126pt" w:hanging="21pt"/>
      </w:pPr>
    </w:lvl>
    <w:lvl w:ilvl="4">
      <w:start w:val="1"/>
      <w:numFmt w:val="lowerLetter"/>
      <w:lvlText w:val="%5)"/>
      <w:lvlJc w:val="start"/>
      <w:pPr>
        <w:ind w:start="147pt" w:hanging="21pt"/>
      </w:pPr>
    </w:lvl>
    <w:lvl w:ilvl="5">
      <w:start w:val="1"/>
      <w:numFmt w:val="lowerRoman"/>
      <w:lvlText w:val="%6."/>
      <w:lvlJc w:val="end"/>
      <w:pPr>
        <w:ind w:start="168pt" w:hanging="21pt"/>
      </w:pPr>
    </w:lvl>
    <w:lvl w:ilvl="6">
      <w:start w:val="1"/>
      <w:numFmt w:val="decimal"/>
      <w:lvlText w:val="%7."/>
      <w:lvlJc w:val="start"/>
      <w:pPr>
        <w:ind w:start="189pt" w:hanging="21pt"/>
      </w:pPr>
    </w:lvl>
    <w:lvl w:ilvl="7">
      <w:start w:val="1"/>
      <w:numFmt w:val="lowerLetter"/>
      <w:lvlText w:val="%8)"/>
      <w:lvlJc w:val="start"/>
      <w:pPr>
        <w:ind w:start="210pt" w:hanging="21pt"/>
      </w:pPr>
    </w:lvl>
    <w:lvl w:ilvl="8">
      <w:start w:val="1"/>
      <w:numFmt w:val="lowerRoman"/>
      <w:lvlText w:val="%9."/>
      <w:lvlJc w:val="end"/>
      <w:pPr>
        <w:ind w:start="231pt" w:hanging="21pt"/>
      </w:pPr>
    </w:lvl>
  </w:abstractNum>
  <w:abstractNum w:abstractNumId="69" w15:restartNumberingAfterBreak="0">
    <w:nsid w:val="30C64F9E"/>
    <w:multiLevelType w:val="multilevel"/>
    <w:tmpl w:val="30C64F9E"/>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70" w15:restartNumberingAfterBreak="0">
    <w:nsid w:val="31193DFE"/>
    <w:multiLevelType w:val="multilevel"/>
    <w:tmpl w:val="31193DFE"/>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71" w15:restartNumberingAfterBreak="0">
    <w:nsid w:val="36BB6ADF"/>
    <w:multiLevelType w:val="multilevel"/>
    <w:tmpl w:val="36BB6ADF"/>
    <w:lvl w:ilvl="0">
      <w:start w:val="1"/>
      <w:numFmt w:val="decimal"/>
      <w:lvlText w:val="%1)"/>
      <w:lvlJc w:val="start"/>
      <w:pPr>
        <w:ind w:start="62.95pt" w:hanging="21pt"/>
      </w:pPr>
    </w:lvl>
    <w:lvl w:ilvl="1">
      <w:start w:val="1"/>
      <w:numFmt w:val="lowerLetter"/>
      <w:lvlText w:val="%2)"/>
      <w:lvlJc w:val="start"/>
      <w:pPr>
        <w:ind w:start="83.95pt" w:hanging="21pt"/>
      </w:pPr>
    </w:lvl>
    <w:lvl w:ilvl="2">
      <w:start w:val="1"/>
      <w:numFmt w:val="lowerRoman"/>
      <w:lvlText w:val="%3."/>
      <w:lvlJc w:val="end"/>
      <w:pPr>
        <w:ind w:start="104.95pt" w:hanging="21pt"/>
      </w:pPr>
    </w:lvl>
    <w:lvl w:ilvl="3">
      <w:start w:val="1"/>
      <w:numFmt w:val="decimal"/>
      <w:lvlText w:val="%4."/>
      <w:lvlJc w:val="start"/>
      <w:pPr>
        <w:ind w:start="125.95pt" w:hanging="21pt"/>
      </w:pPr>
    </w:lvl>
    <w:lvl w:ilvl="4">
      <w:start w:val="1"/>
      <w:numFmt w:val="lowerLetter"/>
      <w:lvlText w:val="%5)"/>
      <w:lvlJc w:val="start"/>
      <w:pPr>
        <w:ind w:start="146.95pt" w:hanging="21pt"/>
      </w:pPr>
    </w:lvl>
    <w:lvl w:ilvl="5">
      <w:start w:val="1"/>
      <w:numFmt w:val="lowerRoman"/>
      <w:lvlText w:val="%6."/>
      <w:lvlJc w:val="end"/>
      <w:pPr>
        <w:ind w:start="167.95pt" w:hanging="21pt"/>
      </w:pPr>
    </w:lvl>
    <w:lvl w:ilvl="6">
      <w:start w:val="1"/>
      <w:numFmt w:val="decimal"/>
      <w:lvlText w:val="%7."/>
      <w:lvlJc w:val="start"/>
      <w:pPr>
        <w:ind w:start="188.95pt" w:hanging="21pt"/>
      </w:pPr>
    </w:lvl>
    <w:lvl w:ilvl="7">
      <w:start w:val="1"/>
      <w:numFmt w:val="lowerLetter"/>
      <w:lvlText w:val="%8)"/>
      <w:lvlJc w:val="start"/>
      <w:pPr>
        <w:ind w:start="209.95pt" w:hanging="21pt"/>
      </w:pPr>
    </w:lvl>
    <w:lvl w:ilvl="8">
      <w:start w:val="1"/>
      <w:numFmt w:val="lowerRoman"/>
      <w:lvlText w:val="%9."/>
      <w:lvlJc w:val="end"/>
      <w:pPr>
        <w:ind w:start="230.95pt" w:hanging="21pt"/>
      </w:pPr>
    </w:lvl>
  </w:abstractNum>
  <w:abstractNum w:abstractNumId="72" w15:restartNumberingAfterBreak="0">
    <w:nsid w:val="375A24EE"/>
    <w:multiLevelType w:val="multilevel"/>
    <w:tmpl w:val="375A24EE"/>
    <w:lvl w:ilvl="0">
      <w:start w:val="1"/>
      <w:numFmt w:val="decimal"/>
      <w:lvlText w:val="%1)"/>
      <w:lvlJc w:val="start"/>
      <w:pPr>
        <w:ind w:start="63pt" w:hanging="21pt"/>
      </w:pPr>
    </w:lvl>
    <w:lvl w:ilvl="1">
      <w:start w:val="1"/>
      <w:numFmt w:val="lowerLetter"/>
      <w:lvlText w:val="%2)"/>
      <w:lvlJc w:val="start"/>
      <w:pPr>
        <w:ind w:start="84pt" w:hanging="21pt"/>
      </w:pPr>
    </w:lvl>
    <w:lvl w:ilvl="2">
      <w:start w:val="1"/>
      <w:numFmt w:val="lowerRoman"/>
      <w:lvlText w:val="%3."/>
      <w:lvlJc w:val="end"/>
      <w:pPr>
        <w:ind w:start="105pt" w:hanging="21pt"/>
      </w:pPr>
    </w:lvl>
    <w:lvl w:ilvl="3">
      <w:start w:val="1"/>
      <w:numFmt w:val="decimal"/>
      <w:lvlText w:val="%4."/>
      <w:lvlJc w:val="start"/>
      <w:pPr>
        <w:ind w:start="126pt" w:hanging="21pt"/>
      </w:pPr>
    </w:lvl>
    <w:lvl w:ilvl="4">
      <w:start w:val="1"/>
      <w:numFmt w:val="lowerLetter"/>
      <w:lvlText w:val="%5)"/>
      <w:lvlJc w:val="start"/>
      <w:pPr>
        <w:ind w:start="147pt" w:hanging="21pt"/>
      </w:pPr>
    </w:lvl>
    <w:lvl w:ilvl="5">
      <w:start w:val="1"/>
      <w:numFmt w:val="lowerRoman"/>
      <w:lvlText w:val="%6."/>
      <w:lvlJc w:val="end"/>
      <w:pPr>
        <w:ind w:start="168pt" w:hanging="21pt"/>
      </w:pPr>
    </w:lvl>
    <w:lvl w:ilvl="6">
      <w:start w:val="1"/>
      <w:numFmt w:val="decimal"/>
      <w:lvlText w:val="%7."/>
      <w:lvlJc w:val="start"/>
      <w:pPr>
        <w:ind w:start="189pt" w:hanging="21pt"/>
      </w:pPr>
    </w:lvl>
    <w:lvl w:ilvl="7">
      <w:start w:val="1"/>
      <w:numFmt w:val="lowerLetter"/>
      <w:lvlText w:val="%8)"/>
      <w:lvlJc w:val="start"/>
      <w:pPr>
        <w:ind w:start="210pt" w:hanging="21pt"/>
      </w:pPr>
    </w:lvl>
    <w:lvl w:ilvl="8">
      <w:start w:val="1"/>
      <w:numFmt w:val="lowerRoman"/>
      <w:lvlText w:val="%9."/>
      <w:lvlJc w:val="end"/>
      <w:pPr>
        <w:ind w:start="231pt" w:hanging="21pt"/>
      </w:pPr>
    </w:lvl>
  </w:abstractNum>
  <w:abstractNum w:abstractNumId="73" w15:restartNumberingAfterBreak="0">
    <w:nsid w:val="37864986"/>
    <w:multiLevelType w:val="multilevel"/>
    <w:tmpl w:val="37864986"/>
    <w:lvl w:ilvl="0">
      <w:start w:val="1"/>
      <w:numFmt w:val="decimal"/>
      <w:lvlText w:val="%1)"/>
      <w:lvlJc w:val="start"/>
      <w:pPr>
        <w:ind w:start="63pt" w:hanging="21pt"/>
      </w:pPr>
    </w:lvl>
    <w:lvl w:ilvl="1">
      <w:start w:val="1"/>
      <w:numFmt w:val="lowerLetter"/>
      <w:lvlText w:val="%2)"/>
      <w:lvlJc w:val="start"/>
      <w:pPr>
        <w:ind w:start="84pt" w:hanging="21pt"/>
      </w:pPr>
    </w:lvl>
    <w:lvl w:ilvl="2">
      <w:start w:val="1"/>
      <w:numFmt w:val="lowerRoman"/>
      <w:lvlText w:val="%3."/>
      <w:lvlJc w:val="end"/>
      <w:pPr>
        <w:ind w:start="105pt" w:hanging="21pt"/>
      </w:pPr>
    </w:lvl>
    <w:lvl w:ilvl="3">
      <w:start w:val="1"/>
      <w:numFmt w:val="decimal"/>
      <w:lvlText w:val="%4."/>
      <w:lvlJc w:val="start"/>
      <w:pPr>
        <w:ind w:start="126pt" w:hanging="21pt"/>
      </w:pPr>
    </w:lvl>
    <w:lvl w:ilvl="4">
      <w:start w:val="1"/>
      <w:numFmt w:val="lowerLetter"/>
      <w:lvlText w:val="%5)"/>
      <w:lvlJc w:val="start"/>
      <w:pPr>
        <w:ind w:start="147pt" w:hanging="21pt"/>
      </w:pPr>
    </w:lvl>
    <w:lvl w:ilvl="5">
      <w:start w:val="1"/>
      <w:numFmt w:val="lowerRoman"/>
      <w:lvlText w:val="%6."/>
      <w:lvlJc w:val="end"/>
      <w:pPr>
        <w:ind w:start="168pt" w:hanging="21pt"/>
      </w:pPr>
    </w:lvl>
    <w:lvl w:ilvl="6">
      <w:start w:val="1"/>
      <w:numFmt w:val="decimal"/>
      <w:lvlText w:val="%7."/>
      <w:lvlJc w:val="start"/>
      <w:pPr>
        <w:ind w:start="189pt" w:hanging="21pt"/>
      </w:pPr>
    </w:lvl>
    <w:lvl w:ilvl="7">
      <w:start w:val="1"/>
      <w:numFmt w:val="lowerLetter"/>
      <w:lvlText w:val="%8)"/>
      <w:lvlJc w:val="start"/>
      <w:pPr>
        <w:ind w:start="210pt" w:hanging="21pt"/>
      </w:pPr>
    </w:lvl>
    <w:lvl w:ilvl="8">
      <w:start w:val="1"/>
      <w:numFmt w:val="lowerRoman"/>
      <w:lvlText w:val="%9."/>
      <w:lvlJc w:val="end"/>
      <w:pPr>
        <w:ind w:start="231pt" w:hanging="21pt"/>
      </w:pPr>
    </w:lvl>
  </w:abstractNum>
  <w:abstractNum w:abstractNumId="74" w15:restartNumberingAfterBreak="0">
    <w:nsid w:val="37C070B5"/>
    <w:multiLevelType w:val="multilevel"/>
    <w:tmpl w:val="37C070B5"/>
    <w:lvl w:ilvl="0">
      <w:start w:val="1"/>
      <w:numFmt w:val="decimal"/>
      <w:lvlText w:val="%1)"/>
      <w:lvlJc w:val="start"/>
      <w:pPr>
        <w:ind w:start="65.25pt" w:hanging="21pt"/>
      </w:pPr>
    </w:lvl>
    <w:lvl w:ilvl="1">
      <w:start w:val="1"/>
      <w:numFmt w:val="lowerLetter"/>
      <w:lvlText w:val="%2)"/>
      <w:lvlJc w:val="start"/>
      <w:pPr>
        <w:ind w:start="86.25pt" w:hanging="21pt"/>
      </w:pPr>
    </w:lvl>
    <w:lvl w:ilvl="2">
      <w:start w:val="1"/>
      <w:numFmt w:val="lowerRoman"/>
      <w:lvlText w:val="%3."/>
      <w:lvlJc w:val="end"/>
      <w:pPr>
        <w:ind w:start="107.25pt" w:hanging="21pt"/>
      </w:pPr>
    </w:lvl>
    <w:lvl w:ilvl="3">
      <w:start w:val="1"/>
      <w:numFmt w:val="decimal"/>
      <w:lvlText w:val="%4."/>
      <w:lvlJc w:val="start"/>
      <w:pPr>
        <w:ind w:start="128.25pt" w:hanging="21pt"/>
      </w:pPr>
    </w:lvl>
    <w:lvl w:ilvl="4">
      <w:start w:val="1"/>
      <w:numFmt w:val="lowerLetter"/>
      <w:lvlText w:val="%5)"/>
      <w:lvlJc w:val="start"/>
      <w:pPr>
        <w:ind w:start="149.25pt" w:hanging="21pt"/>
      </w:pPr>
    </w:lvl>
    <w:lvl w:ilvl="5">
      <w:start w:val="1"/>
      <w:numFmt w:val="lowerRoman"/>
      <w:lvlText w:val="%6."/>
      <w:lvlJc w:val="end"/>
      <w:pPr>
        <w:ind w:start="170.25pt" w:hanging="21pt"/>
      </w:pPr>
    </w:lvl>
    <w:lvl w:ilvl="6">
      <w:start w:val="1"/>
      <w:numFmt w:val="decimal"/>
      <w:lvlText w:val="%7."/>
      <w:lvlJc w:val="start"/>
      <w:pPr>
        <w:ind w:start="191.25pt" w:hanging="21pt"/>
      </w:pPr>
    </w:lvl>
    <w:lvl w:ilvl="7">
      <w:start w:val="1"/>
      <w:numFmt w:val="lowerLetter"/>
      <w:lvlText w:val="%8)"/>
      <w:lvlJc w:val="start"/>
      <w:pPr>
        <w:ind w:start="212.25pt" w:hanging="21pt"/>
      </w:pPr>
    </w:lvl>
    <w:lvl w:ilvl="8">
      <w:start w:val="1"/>
      <w:numFmt w:val="lowerRoman"/>
      <w:lvlText w:val="%9."/>
      <w:lvlJc w:val="end"/>
      <w:pPr>
        <w:ind w:start="233.25pt" w:hanging="21pt"/>
      </w:pPr>
    </w:lvl>
  </w:abstractNum>
  <w:abstractNum w:abstractNumId="75" w15:restartNumberingAfterBreak="0">
    <w:nsid w:val="383D2DAE"/>
    <w:multiLevelType w:val="multilevel"/>
    <w:tmpl w:val="383D2DAE"/>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76" w15:restartNumberingAfterBreak="0">
    <w:nsid w:val="396C235C"/>
    <w:multiLevelType w:val="multilevel"/>
    <w:tmpl w:val="396C235C"/>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77" w15:restartNumberingAfterBreak="0">
    <w:nsid w:val="398C5FBE"/>
    <w:multiLevelType w:val="multilevel"/>
    <w:tmpl w:val="398C5FBE"/>
    <w:lvl w:ilvl="0">
      <w:start w:val="1"/>
      <w:numFmt w:val="decimal"/>
      <w:lvlText w:val="%1)"/>
      <w:lvlJc w:val="start"/>
      <w:pPr>
        <w:ind w:start="62.95pt" w:hanging="21pt"/>
      </w:pPr>
    </w:lvl>
    <w:lvl w:ilvl="1">
      <w:start w:val="1"/>
      <w:numFmt w:val="lowerLetter"/>
      <w:lvlText w:val="%2)"/>
      <w:lvlJc w:val="start"/>
      <w:pPr>
        <w:ind w:start="83.95pt" w:hanging="21pt"/>
      </w:pPr>
    </w:lvl>
    <w:lvl w:ilvl="2">
      <w:start w:val="1"/>
      <w:numFmt w:val="lowerRoman"/>
      <w:lvlText w:val="%3."/>
      <w:lvlJc w:val="end"/>
      <w:pPr>
        <w:ind w:start="104.95pt" w:hanging="21pt"/>
      </w:pPr>
    </w:lvl>
    <w:lvl w:ilvl="3">
      <w:start w:val="1"/>
      <w:numFmt w:val="decimal"/>
      <w:lvlText w:val="%4."/>
      <w:lvlJc w:val="start"/>
      <w:pPr>
        <w:ind w:start="125.95pt" w:hanging="21pt"/>
      </w:pPr>
    </w:lvl>
    <w:lvl w:ilvl="4">
      <w:start w:val="1"/>
      <w:numFmt w:val="lowerLetter"/>
      <w:lvlText w:val="%5)"/>
      <w:lvlJc w:val="start"/>
      <w:pPr>
        <w:ind w:start="146.95pt" w:hanging="21pt"/>
      </w:pPr>
    </w:lvl>
    <w:lvl w:ilvl="5">
      <w:start w:val="1"/>
      <w:numFmt w:val="lowerRoman"/>
      <w:lvlText w:val="%6."/>
      <w:lvlJc w:val="end"/>
      <w:pPr>
        <w:ind w:start="167.95pt" w:hanging="21pt"/>
      </w:pPr>
    </w:lvl>
    <w:lvl w:ilvl="6">
      <w:start w:val="1"/>
      <w:numFmt w:val="decimal"/>
      <w:lvlText w:val="%7."/>
      <w:lvlJc w:val="start"/>
      <w:pPr>
        <w:ind w:start="188.95pt" w:hanging="21pt"/>
      </w:pPr>
    </w:lvl>
    <w:lvl w:ilvl="7">
      <w:start w:val="1"/>
      <w:numFmt w:val="lowerLetter"/>
      <w:lvlText w:val="%8)"/>
      <w:lvlJc w:val="start"/>
      <w:pPr>
        <w:ind w:start="209.95pt" w:hanging="21pt"/>
      </w:pPr>
    </w:lvl>
    <w:lvl w:ilvl="8">
      <w:start w:val="1"/>
      <w:numFmt w:val="lowerRoman"/>
      <w:lvlText w:val="%9."/>
      <w:lvlJc w:val="end"/>
      <w:pPr>
        <w:ind w:start="230.95pt" w:hanging="21pt"/>
      </w:pPr>
    </w:lvl>
  </w:abstractNum>
  <w:abstractNum w:abstractNumId="78" w15:restartNumberingAfterBreak="0">
    <w:nsid w:val="3A645238"/>
    <w:multiLevelType w:val="multilevel"/>
    <w:tmpl w:val="3A645238"/>
    <w:lvl w:ilvl="0">
      <w:start w:val="1"/>
      <w:numFmt w:val="decimal"/>
      <w:lvlText w:val="%1)"/>
      <w:lvlJc w:val="start"/>
      <w:pPr>
        <w:ind w:start="83.95pt" w:hanging="21pt"/>
      </w:pPr>
    </w:lvl>
    <w:lvl w:ilvl="1">
      <w:start w:val="1"/>
      <w:numFmt w:val="lowerLetter"/>
      <w:lvlText w:val="%2)"/>
      <w:lvlJc w:val="start"/>
      <w:pPr>
        <w:ind w:start="104.95pt" w:hanging="21pt"/>
      </w:pPr>
    </w:lvl>
    <w:lvl w:ilvl="2">
      <w:start w:val="1"/>
      <w:numFmt w:val="lowerRoman"/>
      <w:lvlText w:val="%3."/>
      <w:lvlJc w:val="end"/>
      <w:pPr>
        <w:ind w:start="125.95pt" w:hanging="21pt"/>
      </w:pPr>
    </w:lvl>
    <w:lvl w:ilvl="3">
      <w:start w:val="1"/>
      <w:numFmt w:val="decimal"/>
      <w:lvlText w:val="%4."/>
      <w:lvlJc w:val="start"/>
      <w:pPr>
        <w:ind w:start="146.95pt" w:hanging="21pt"/>
      </w:pPr>
    </w:lvl>
    <w:lvl w:ilvl="4">
      <w:start w:val="1"/>
      <w:numFmt w:val="lowerLetter"/>
      <w:lvlText w:val="%5)"/>
      <w:lvlJc w:val="start"/>
      <w:pPr>
        <w:ind w:start="167.95pt" w:hanging="21pt"/>
      </w:pPr>
    </w:lvl>
    <w:lvl w:ilvl="5">
      <w:start w:val="1"/>
      <w:numFmt w:val="lowerRoman"/>
      <w:lvlText w:val="%6."/>
      <w:lvlJc w:val="end"/>
      <w:pPr>
        <w:ind w:start="188.95pt" w:hanging="21pt"/>
      </w:pPr>
    </w:lvl>
    <w:lvl w:ilvl="6">
      <w:start w:val="1"/>
      <w:numFmt w:val="decimal"/>
      <w:lvlText w:val="%7."/>
      <w:lvlJc w:val="start"/>
      <w:pPr>
        <w:ind w:start="209.95pt" w:hanging="21pt"/>
      </w:pPr>
    </w:lvl>
    <w:lvl w:ilvl="7">
      <w:start w:val="1"/>
      <w:numFmt w:val="lowerLetter"/>
      <w:lvlText w:val="%8)"/>
      <w:lvlJc w:val="start"/>
      <w:pPr>
        <w:ind w:start="230.95pt" w:hanging="21pt"/>
      </w:pPr>
    </w:lvl>
    <w:lvl w:ilvl="8">
      <w:start w:val="1"/>
      <w:numFmt w:val="lowerRoman"/>
      <w:lvlText w:val="%9."/>
      <w:lvlJc w:val="end"/>
      <w:pPr>
        <w:ind w:start="251.95pt" w:hanging="21pt"/>
      </w:pPr>
    </w:lvl>
  </w:abstractNum>
  <w:abstractNum w:abstractNumId="79" w15:restartNumberingAfterBreak="0">
    <w:nsid w:val="3B3D4E1E"/>
    <w:multiLevelType w:val="multilevel"/>
    <w:tmpl w:val="3B3D4E1E"/>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80" w15:restartNumberingAfterBreak="0">
    <w:nsid w:val="3CE96550"/>
    <w:multiLevelType w:val="multilevel"/>
    <w:tmpl w:val="3CE96550"/>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81" w15:restartNumberingAfterBreak="0">
    <w:nsid w:val="3D5C3D55"/>
    <w:multiLevelType w:val="multilevel"/>
    <w:tmpl w:val="3D5C3D55"/>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82" w15:restartNumberingAfterBreak="0">
    <w:nsid w:val="3D6A528E"/>
    <w:multiLevelType w:val="multilevel"/>
    <w:tmpl w:val="3D6A528E"/>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83" w15:restartNumberingAfterBreak="0">
    <w:nsid w:val="3D733618"/>
    <w:multiLevelType w:val="multilevel"/>
    <w:tmpl w:val="3D733618"/>
    <w:lvl w:ilvl="0">
      <w:start w:val="1"/>
      <w:numFmt w:val="decimal"/>
      <w:lvlText w:val="%1)"/>
      <w:lvlJc w:val="start"/>
      <w:pPr>
        <w:tabs>
          <w:tab w:val="num" w:pos="0pt"/>
        </w:tabs>
        <w:ind w:start="36pt" w:hanging="17.85pt"/>
      </w:pPr>
      <w:rPr>
        <w:rFonts w:hint="eastAsia"/>
      </w:rPr>
    </w:lvl>
    <w:lvl w:ilvl="1">
      <w:start w:val="1"/>
      <w:numFmt w:val="lowerLetter"/>
      <w:lvlText w:val="%2)"/>
      <w:lvlJc w:val="start"/>
      <w:pPr>
        <w:tabs>
          <w:tab w:val="num" w:pos="25.20pt"/>
        </w:tabs>
        <w:ind w:start="27.20pt" w:hanging="27.20pt"/>
      </w:pPr>
      <w:rPr>
        <w:rFonts w:hint="eastAsia"/>
      </w:rPr>
    </w:lvl>
    <w:lvl w:ilvl="2">
      <w:start w:val="1"/>
      <w:numFmt w:val="lowerRoman"/>
      <w:lvlText w:val="%3."/>
      <w:lvlJc w:val="end"/>
      <w:pPr>
        <w:tabs>
          <w:tab w:val="num" w:pos="26.60pt"/>
        </w:tabs>
        <w:ind w:start="27.20pt" w:hanging="27.20pt"/>
      </w:pPr>
      <w:rPr>
        <w:rFonts w:hint="eastAsia"/>
      </w:rPr>
    </w:lvl>
    <w:lvl w:ilvl="3">
      <w:start w:val="1"/>
      <w:numFmt w:val="decimal"/>
      <w:lvlText w:val="%4."/>
      <w:lvlJc w:val="start"/>
      <w:pPr>
        <w:tabs>
          <w:tab w:val="num" w:pos="28pt"/>
        </w:tabs>
        <w:ind w:start="27.20pt" w:hanging="27.20pt"/>
      </w:pPr>
      <w:rPr>
        <w:rFonts w:hint="eastAsia"/>
      </w:rPr>
    </w:lvl>
    <w:lvl w:ilvl="4">
      <w:start w:val="1"/>
      <w:numFmt w:val="lowerLetter"/>
      <w:lvlText w:val="%5)"/>
      <w:lvlJc w:val="start"/>
      <w:pPr>
        <w:tabs>
          <w:tab w:val="num" w:pos="29.40pt"/>
        </w:tabs>
        <w:ind w:start="27.20pt" w:hanging="27.20pt"/>
      </w:pPr>
      <w:rPr>
        <w:rFonts w:hint="eastAsia"/>
      </w:rPr>
    </w:lvl>
    <w:lvl w:ilvl="5">
      <w:start w:val="1"/>
      <w:numFmt w:val="lowerRoman"/>
      <w:lvlText w:val="%6."/>
      <w:lvlJc w:val="end"/>
      <w:pPr>
        <w:tabs>
          <w:tab w:val="num" w:pos="30.80pt"/>
        </w:tabs>
        <w:ind w:start="27.20pt" w:hanging="27.20pt"/>
      </w:pPr>
      <w:rPr>
        <w:rFonts w:hint="eastAsia"/>
      </w:rPr>
    </w:lvl>
    <w:lvl w:ilvl="6">
      <w:start w:val="1"/>
      <w:numFmt w:val="decimal"/>
      <w:lvlText w:val="%7."/>
      <w:lvlJc w:val="start"/>
      <w:pPr>
        <w:tabs>
          <w:tab w:val="num" w:pos="32.20pt"/>
        </w:tabs>
        <w:ind w:start="27.20pt" w:hanging="27.20pt"/>
      </w:pPr>
      <w:rPr>
        <w:rFonts w:hint="eastAsia"/>
      </w:rPr>
    </w:lvl>
    <w:lvl w:ilvl="7">
      <w:start w:val="1"/>
      <w:numFmt w:val="lowerLetter"/>
      <w:lvlText w:val="%8)"/>
      <w:lvlJc w:val="start"/>
      <w:pPr>
        <w:tabs>
          <w:tab w:val="num" w:pos="33.60pt"/>
        </w:tabs>
        <w:ind w:start="27.20pt" w:hanging="27.20pt"/>
      </w:pPr>
      <w:rPr>
        <w:rFonts w:hint="eastAsia"/>
      </w:rPr>
    </w:lvl>
    <w:lvl w:ilvl="8">
      <w:start w:val="1"/>
      <w:numFmt w:val="lowerRoman"/>
      <w:lvlText w:val="%9."/>
      <w:lvlJc w:val="end"/>
      <w:pPr>
        <w:tabs>
          <w:tab w:val="num" w:pos="35pt"/>
        </w:tabs>
        <w:ind w:start="27.20pt" w:hanging="27.20pt"/>
      </w:pPr>
      <w:rPr>
        <w:rFonts w:hint="eastAsia"/>
      </w:rPr>
    </w:lvl>
  </w:abstractNum>
  <w:abstractNum w:abstractNumId="84" w15:restartNumberingAfterBreak="0">
    <w:nsid w:val="40360C86"/>
    <w:multiLevelType w:val="multilevel"/>
    <w:tmpl w:val="40360C86"/>
    <w:lvl w:ilvl="0">
      <w:start w:val="1"/>
      <w:numFmt w:val="decimal"/>
      <w:lvlText w:val="%1)"/>
      <w:lvlJc w:val="start"/>
      <w:pPr>
        <w:ind w:start="62.95pt" w:hanging="21pt"/>
      </w:pPr>
    </w:lvl>
    <w:lvl w:ilvl="1">
      <w:start w:val="1"/>
      <w:numFmt w:val="lowerLetter"/>
      <w:lvlText w:val="%2)"/>
      <w:lvlJc w:val="start"/>
      <w:pPr>
        <w:ind w:start="83.95pt" w:hanging="21pt"/>
      </w:pPr>
    </w:lvl>
    <w:lvl w:ilvl="2">
      <w:start w:val="1"/>
      <w:numFmt w:val="lowerRoman"/>
      <w:lvlText w:val="%3."/>
      <w:lvlJc w:val="end"/>
      <w:pPr>
        <w:ind w:start="104.95pt" w:hanging="21pt"/>
      </w:pPr>
    </w:lvl>
    <w:lvl w:ilvl="3">
      <w:start w:val="1"/>
      <w:numFmt w:val="decimal"/>
      <w:lvlText w:val="%4."/>
      <w:lvlJc w:val="start"/>
      <w:pPr>
        <w:ind w:start="125.95pt" w:hanging="21pt"/>
      </w:pPr>
    </w:lvl>
    <w:lvl w:ilvl="4">
      <w:start w:val="1"/>
      <w:numFmt w:val="lowerLetter"/>
      <w:lvlText w:val="%5)"/>
      <w:lvlJc w:val="start"/>
      <w:pPr>
        <w:ind w:start="146.95pt" w:hanging="21pt"/>
      </w:pPr>
    </w:lvl>
    <w:lvl w:ilvl="5">
      <w:start w:val="1"/>
      <w:numFmt w:val="lowerRoman"/>
      <w:lvlText w:val="%6."/>
      <w:lvlJc w:val="end"/>
      <w:pPr>
        <w:ind w:start="167.95pt" w:hanging="21pt"/>
      </w:pPr>
    </w:lvl>
    <w:lvl w:ilvl="6">
      <w:start w:val="1"/>
      <w:numFmt w:val="decimal"/>
      <w:lvlText w:val="%7."/>
      <w:lvlJc w:val="start"/>
      <w:pPr>
        <w:ind w:start="188.95pt" w:hanging="21pt"/>
      </w:pPr>
    </w:lvl>
    <w:lvl w:ilvl="7">
      <w:start w:val="1"/>
      <w:numFmt w:val="lowerLetter"/>
      <w:lvlText w:val="%8)"/>
      <w:lvlJc w:val="start"/>
      <w:pPr>
        <w:ind w:start="209.95pt" w:hanging="21pt"/>
      </w:pPr>
    </w:lvl>
    <w:lvl w:ilvl="8">
      <w:start w:val="1"/>
      <w:numFmt w:val="lowerRoman"/>
      <w:lvlText w:val="%9."/>
      <w:lvlJc w:val="end"/>
      <w:pPr>
        <w:ind w:start="230.95pt" w:hanging="21pt"/>
      </w:pPr>
    </w:lvl>
  </w:abstractNum>
  <w:abstractNum w:abstractNumId="85" w15:restartNumberingAfterBreak="0">
    <w:nsid w:val="41132D0D"/>
    <w:multiLevelType w:val="multilevel"/>
    <w:tmpl w:val="41132D0D"/>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86" w15:restartNumberingAfterBreak="0">
    <w:nsid w:val="41301BD4"/>
    <w:multiLevelType w:val="multilevel"/>
    <w:tmpl w:val="41301BD4"/>
    <w:lvl w:ilvl="0">
      <w:start w:val="1"/>
      <w:numFmt w:val="decimal"/>
      <w:lvlText w:val="%1)"/>
      <w:lvlJc w:val="start"/>
      <w:pPr>
        <w:ind w:start="62.95pt" w:hanging="21pt"/>
      </w:pPr>
    </w:lvl>
    <w:lvl w:ilvl="1">
      <w:start w:val="1"/>
      <w:numFmt w:val="lowerLetter"/>
      <w:lvlText w:val="%2)"/>
      <w:lvlJc w:val="start"/>
      <w:pPr>
        <w:ind w:start="83.95pt" w:hanging="21pt"/>
      </w:pPr>
    </w:lvl>
    <w:lvl w:ilvl="2">
      <w:start w:val="1"/>
      <w:numFmt w:val="lowerRoman"/>
      <w:lvlText w:val="%3."/>
      <w:lvlJc w:val="end"/>
      <w:pPr>
        <w:ind w:start="104.95pt" w:hanging="21pt"/>
      </w:pPr>
    </w:lvl>
    <w:lvl w:ilvl="3">
      <w:start w:val="1"/>
      <w:numFmt w:val="decimal"/>
      <w:lvlText w:val="%4."/>
      <w:lvlJc w:val="start"/>
      <w:pPr>
        <w:ind w:start="125.95pt" w:hanging="21pt"/>
      </w:pPr>
    </w:lvl>
    <w:lvl w:ilvl="4">
      <w:start w:val="1"/>
      <w:numFmt w:val="lowerLetter"/>
      <w:lvlText w:val="%5)"/>
      <w:lvlJc w:val="start"/>
      <w:pPr>
        <w:ind w:start="146.95pt" w:hanging="21pt"/>
      </w:pPr>
    </w:lvl>
    <w:lvl w:ilvl="5">
      <w:start w:val="1"/>
      <w:numFmt w:val="lowerRoman"/>
      <w:lvlText w:val="%6."/>
      <w:lvlJc w:val="end"/>
      <w:pPr>
        <w:ind w:start="167.95pt" w:hanging="21pt"/>
      </w:pPr>
    </w:lvl>
    <w:lvl w:ilvl="6">
      <w:start w:val="1"/>
      <w:numFmt w:val="decimal"/>
      <w:lvlText w:val="%7."/>
      <w:lvlJc w:val="start"/>
      <w:pPr>
        <w:ind w:start="188.95pt" w:hanging="21pt"/>
      </w:pPr>
    </w:lvl>
    <w:lvl w:ilvl="7">
      <w:start w:val="1"/>
      <w:numFmt w:val="lowerLetter"/>
      <w:lvlText w:val="%8)"/>
      <w:lvlJc w:val="start"/>
      <w:pPr>
        <w:ind w:start="209.95pt" w:hanging="21pt"/>
      </w:pPr>
    </w:lvl>
    <w:lvl w:ilvl="8">
      <w:start w:val="1"/>
      <w:numFmt w:val="lowerRoman"/>
      <w:lvlText w:val="%9."/>
      <w:lvlJc w:val="end"/>
      <w:pPr>
        <w:ind w:start="230.95pt" w:hanging="21pt"/>
      </w:pPr>
    </w:lvl>
  </w:abstractNum>
  <w:abstractNum w:abstractNumId="87" w15:restartNumberingAfterBreak="0">
    <w:nsid w:val="44024026"/>
    <w:multiLevelType w:val="multilevel"/>
    <w:tmpl w:val="44024026"/>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88" w15:restartNumberingAfterBreak="0">
    <w:nsid w:val="446774AF"/>
    <w:multiLevelType w:val="multilevel"/>
    <w:tmpl w:val="446774AF"/>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89" w15:restartNumberingAfterBreak="0">
    <w:nsid w:val="44884D86"/>
    <w:multiLevelType w:val="multilevel"/>
    <w:tmpl w:val="44884D86"/>
    <w:lvl w:ilvl="0">
      <w:start w:val="1"/>
      <w:numFmt w:val="decimal"/>
      <w:lvlText w:val="%1)"/>
      <w:lvlJc w:val="start"/>
      <w:pPr>
        <w:ind w:start="62.95pt" w:hanging="21pt"/>
      </w:pPr>
    </w:lvl>
    <w:lvl w:ilvl="1">
      <w:start w:val="1"/>
      <w:numFmt w:val="lowerLetter"/>
      <w:lvlText w:val="%2)"/>
      <w:lvlJc w:val="start"/>
      <w:pPr>
        <w:ind w:start="83.95pt" w:hanging="21pt"/>
      </w:pPr>
    </w:lvl>
    <w:lvl w:ilvl="2">
      <w:start w:val="1"/>
      <w:numFmt w:val="lowerRoman"/>
      <w:lvlText w:val="%3."/>
      <w:lvlJc w:val="end"/>
      <w:pPr>
        <w:ind w:start="104.95pt" w:hanging="21pt"/>
      </w:pPr>
    </w:lvl>
    <w:lvl w:ilvl="3">
      <w:start w:val="1"/>
      <w:numFmt w:val="decimal"/>
      <w:lvlText w:val="%4."/>
      <w:lvlJc w:val="start"/>
      <w:pPr>
        <w:ind w:start="125.95pt" w:hanging="21pt"/>
      </w:pPr>
    </w:lvl>
    <w:lvl w:ilvl="4">
      <w:start w:val="1"/>
      <w:numFmt w:val="lowerLetter"/>
      <w:lvlText w:val="%5)"/>
      <w:lvlJc w:val="start"/>
      <w:pPr>
        <w:ind w:start="146.95pt" w:hanging="21pt"/>
      </w:pPr>
    </w:lvl>
    <w:lvl w:ilvl="5">
      <w:start w:val="1"/>
      <w:numFmt w:val="lowerRoman"/>
      <w:lvlText w:val="%6."/>
      <w:lvlJc w:val="end"/>
      <w:pPr>
        <w:ind w:start="167.95pt" w:hanging="21pt"/>
      </w:pPr>
    </w:lvl>
    <w:lvl w:ilvl="6">
      <w:start w:val="1"/>
      <w:numFmt w:val="decimal"/>
      <w:lvlText w:val="%7."/>
      <w:lvlJc w:val="start"/>
      <w:pPr>
        <w:ind w:start="188.95pt" w:hanging="21pt"/>
      </w:pPr>
    </w:lvl>
    <w:lvl w:ilvl="7">
      <w:start w:val="1"/>
      <w:numFmt w:val="lowerLetter"/>
      <w:lvlText w:val="%8)"/>
      <w:lvlJc w:val="start"/>
      <w:pPr>
        <w:ind w:start="209.95pt" w:hanging="21pt"/>
      </w:pPr>
    </w:lvl>
    <w:lvl w:ilvl="8">
      <w:start w:val="1"/>
      <w:numFmt w:val="lowerRoman"/>
      <w:lvlText w:val="%9."/>
      <w:lvlJc w:val="end"/>
      <w:pPr>
        <w:ind w:start="230.95pt" w:hanging="21pt"/>
      </w:pPr>
    </w:lvl>
  </w:abstractNum>
  <w:abstractNum w:abstractNumId="90" w15:restartNumberingAfterBreak="0">
    <w:nsid w:val="44C50F90"/>
    <w:multiLevelType w:val="multilevel"/>
    <w:tmpl w:val="44C50F90"/>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ascii="宋体" w:eastAsia="宋体" w:hAnsi="宋体"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91" w15:restartNumberingAfterBreak="0">
    <w:nsid w:val="45091B2B"/>
    <w:multiLevelType w:val="multilevel"/>
    <w:tmpl w:val="45091B2B"/>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92" w15:restartNumberingAfterBreak="0">
    <w:nsid w:val="45B44303"/>
    <w:multiLevelType w:val="multilevel"/>
    <w:tmpl w:val="45B44303"/>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93" w15:restartNumberingAfterBreak="0">
    <w:nsid w:val="469C1A83"/>
    <w:multiLevelType w:val="multilevel"/>
    <w:tmpl w:val="469C1A83"/>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94" w15:restartNumberingAfterBreak="0">
    <w:nsid w:val="47E0305A"/>
    <w:multiLevelType w:val="multilevel"/>
    <w:tmpl w:val="47E0305A"/>
    <w:lvl w:ilvl="0">
      <w:start w:val="1"/>
      <w:numFmt w:val="decimal"/>
      <w:lvlText w:val="%1)"/>
      <w:lvlJc w:val="start"/>
      <w:pPr>
        <w:ind w:start="62.95pt" w:hanging="21pt"/>
      </w:pPr>
    </w:lvl>
    <w:lvl w:ilvl="1">
      <w:start w:val="1"/>
      <w:numFmt w:val="lowerLetter"/>
      <w:lvlText w:val="%2)"/>
      <w:lvlJc w:val="start"/>
      <w:pPr>
        <w:ind w:start="83.95pt" w:hanging="21pt"/>
      </w:pPr>
    </w:lvl>
    <w:lvl w:ilvl="2">
      <w:start w:val="1"/>
      <w:numFmt w:val="lowerRoman"/>
      <w:lvlText w:val="%3."/>
      <w:lvlJc w:val="end"/>
      <w:pPr>
        <w:ind w:start="104.95pt" w:hanging="21pt"/>
      </w:pPr>
    </w:lvl>
    <w:lvl w:ilvl="3">
      <w:start w:val="1"/>
      <w:numFmt w:val="decimal"/>
      <w:lvlText w:val="%4."/>
      <w:lvlJc w:val="start"/>
      <w:pPr>
        <w:ind w:start="125.95pt" w:hanging="21pt"/>
      </w:pPr>
    </w:lvl>
    <w:lvl w:ilvl="4">
      <w:start w:val="1"/>
      <w:numFmt w:val="lowerLetter"/>
      <w:lvlText w:val="%5)"/>
      <w:lvlJc w:val="start"/>
      <w:pPr>
        <w:ind w:start="146.95pt" w:hanging="21pt"/>
      </w:pPr>
    </w:lvl>
    <w:lvl w:ilvl="5">
      <w:start w:val="1"/>
      <w:numFmt w:val="lowerRoman"/>
      <w:lvlText w:val="%6."/>
      <w:lvlJc w:val="end"/>
      <w:pPr>
        <w:ind w:start="167.95pt" w:hanging="21pt"/>
      </w:pPr>
    </w:lvl>
    <w:lvl w:ilvl="6">
      <w:start w:val="1"/>
      <w:numFmt w:val="decimal"/>
      <w:lvlText w:val="%7."/>
      <w:lvlJc w:val="start"/>
      <w:pPr>
        <w:ind w:start="188.95pt" w:hanging="21pt"/>
      </w:pPr>
    </w:lvl>
    <w:lvl w:ilvl="7">
      <w:start w:val="1"/>
      <w:numFmt w:val="lowerLetter"/>
      <w:lvlText w:val="%8)"/>
      <w:lvlJc w:val="start"/>
      <w:pPr>
        <w:ind w:start="209.95pt" w:hanging="21pt"/>
      </w:pPr>
    </w:lvl>
    <w:lvl w:ilvl="8">
      <w:start w:val="1"/>
      <w:numFmt w:val="lowerRoman"/>
      <w:lvlText w:val="%9."/>
      <w:lvlJc w:val="end"/>
      <w:pPr>
        <w:ind w:start="230.95pt" w:hanging="21pt"/>
      </w:pPr>
    </w:lvl>
  </w:abstractNum>
  <w:abstractNum w:abstractNumId="95" w15:restartNumberingAfterBreak="0">
    <w:nsid w:val="485B1601"/>
    <w:multiLevelType w:val="multilevel"/>
    <w:tmpl w:val="485B1601"/>
    <w:lvl w:ilvl="0">
      <w:start w:val="1"/>
      <w:numFmt w:val="decimal"/>
      <w:lvlText w:val="%1)"/>
      <w:lvlJc w:val="start"/>
      <w:pPr>
        <w:ind w:start="63pt" w:hanging="21pt"/>
      </w:pPr>
    </w:lvl>
    <w:lvl w:ilvl="1">
      <w:start w:val="1"/>
      <w:numFmt w:val="lowerLetter"/>
      <w:lvlText w:val="%2)"/>
      <w:lvlJc w:val="start"/>
      <w:pPr>
        <w:ind w:start="84pt" w:hanging="21pt"/>
      </w:pPr>
    </w:lvl>
    <w:lvl w:ilvl="2">
      <w:start w:val="1"/>
      <w:numFmt w:val="lowerRoman"/>
      <w:lvlText w:val="%3."/>
      <w:lvlJc w:val="end"/>
      <w:pPr>
        <w:ind w:start="105pt" w:hanging="21pt"/>
      </w:pPr>
    </w:lvl>
    <w:lvl w:ilvl="3">
      <w:start w:val="1"/>
      <w:numFmt w:val="decimal"/>
      <w:lvlText w:val="%4."/>
      <w:lvlJc w:val="start"/>
      <w:pPr>
        <w:ind w:start="126pt" w:hanging="21pt"/>
      </w:pPr>
    </w:lvl>
    <w:lvl w:ilvl="4">
      <w:start w:val="1"/>
      <w:numFmt w:val="lowerLetter"/>
      <w:lvlText w:val="%5)"/>
      <w:lvlJc w:val="start"/>
      <w:pPr>
        <w:ind w:start="147pt" w:hanging="21pt"/>
      </w:pPr>
    </w:lvl>
    <w:lvl w:ilvl="5">
      <w:start w:val="1"/>
      <w:numFmt w:val="lowerRoman"/>
      <w:lvlText w:val="%6."/>
      <w:lvlJc w:val="end"/>
      <w:pPr>
        <w:ind w:start="168pt" w:hanging="21pt"/>
      </w:pPr>
    </w:lvl>
    <w:lvl w:ilvl="6">
      <w:start w:val="1"/>
      <w:numFmt w:val="decimal"/>
      <w:lvlText w:val="%7."/>
      <w:lvlJc w:val="start"/>
      <w:pPr>
        <w:ind w:start="189pt" w:hanging="21pt"/>
      </w:pPr>
    </w:lvl>
    <w:lvl w:ilvl="7">
      <w:start w:val="1"/>
      <w:numFmt w:val="lowerLetter"/>
      <w:lvlText w:val="%8)"/>
      <w:lvlJc w:val="start"/>
      <w:pPr>
        <w:ind w:start="210pt" w:hanging="21pt"/>
      </w:pPr>
    </w:lvl>
    <w:lvl w:ilvl="8">
      <w:start w:val="1"/>
      <w:numFmt w:val="lowerRoman"/>
      <w:lvlText w:val="%9."/>
      <w:lvlJc w:val="end"/>
      <w:pPr>
        <w:ind w:start="231pt" w:hanging="21pt"/>
      </w:pPr>
    </w:lvl>
  </w:abstractNum>
  <w:abstractNum w:abstractNumId="96" w15:restartNumberingAfterBreak="0">
    <w:nsid w:val="4B537D1A"/>
    <w:multiLevelType w:val="multilevel"/>
    <w:tmpl w:val="4B537D1A"/>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97" w15:restartNumberingAfterBreak="0">
    <w:nsid w:val="4B733A5F"/>
    <w:multiLevelType w:val="multilevel"/>
    <w:tmpl w:val="4B733A5F"/>
    <w:lvl w:ilvl="0">
      <w:start w:val="1"/>
      <w:numFmt w:val="decimal"/>
      <w:suff w:val="nothing"/>
      <w:lvlText w:val="示例%1："/>
      <w:lvlJc w:val="start"/>
      <w:pPr>
        <w:ind w:start="0pt" w:firstLine="18.15pt"/>
      </w:pPr>
      <w:rPr>
        <w:rFonts w:ascii="黑体" w:eastAsia="黑体" w:hAnsi="Times New Roman" w:hint="eastAsia"/>
        <w:b w:val="0"/>
        <w:i w:val="0"/>
        <w:sz w:val="18"/>
        <w:szCs w:val="18"/>
        <w:vertAlign w:val="baseline"/>
      </w:rPr>
    </w:lvl>
    <w:lvl w:ilvl="1">
      <w:start w:val="1"/>
      <w:numFmt w:val="none"/>
      <w:suff w:val="space"/>
      <w:lvlText w:val=""/>
      <w:lvlJc w:val="start"/>
      <w:pPr>
        <w:ind w:start="0pt" w:firstLine="0pt"/>
      </w:pPr>
      <w:rPr>
        <w:rFonts w:hint="eastAsia"/>
        <w:vertAlign w:val="baseline"/>
      </w:rPr>
    </w:lvl>
    <w:lvl w:ilvl="2">
      <w:start w:val="1"/>
      <w:numFmt w:val="decimal"/>
      <w:suff w:val="space"/>
      <w:lvlText w:val="2.2.%3"/>
      <w:lvlJc w:val="start"/>
      <w:pPr>
        <w:ind w:start="0pt" w:firstLine="0pt"/>
      </w:pPr>
      <w:rPr>
        <w:rFonts w:hint="eastAsia"/>
        <w:vertAlign w:val="baseline"/>
      </w:rPr>
    </w:lvl>
    <w:lvl w:ilvl="3">
      <w:start w:val="1"/>
      <w:numFmt w:val="decimal"/>
      <w:lvlText w:val="%4."/>
      <w:lvlJc w:val="start"/>
      <w:pPr>
        <w:tabs>
          <w:tab w:val="num" w:pos="0pt"/>
        </w:tabs>
        <w:ind w:start="49.60pt" w:hanging="31.45pt"/>
      </w:pPr>
      <w:rPr>
        <w:rFonts w:hint="eastAsia"/>
        <w:vertAlign w:val="baseline"/>
      </w:rPr>
    </w:lvl>
    <w:lvl w:ilvl="4">
      <w:start w:val="1"/>
      <w:numFmt w:val="lowerLetter"/>
      <w:lvlText w:val="%5)"/>
      <w:lvlJc w:val="start"/>
      <w:pPr>
        <w:tabs>
          <w:tab w:val="num" w:pos="0pt"/>
        </w:tabs>
        <w:ind w:start="49.60pt" w:hanging="31.45pt"/>
      </w:pPr>
      <w:rPr>
        <w:rFonts w:hint="eastAsia"/>
        <w:vertAlign w:val="baseline"/>
      </w:rPr>
    </w:lvl>
    <w:lvl w:ilvl="5">
      <w:start w:val="1"/>
      <w:numFmt w:val="lowerRoman"/>
      <w:lvlText w:val="%6."/>
      <w:lvlJc w:val="end"/>
      <w:pPr>
        <w:tabs>
          <w:tab w:val="num" w:pos="0pt"/>
        </w:tabs>
        <w:ind w:start="49.60pt" w:hanging="31.45pt"/>
      </w:pPr>
      <w:rPr>
        <w:rFonts w:hint="eastAsia"/>
        <w:vertAlign w:val="baseline"/>
      </w:rPr>
    </w:lvl>
    <w:lvl w:ilvl="6">
      <w:start w:val="1"/>
      <w:numFmt w:val="decimal"/>
      <w:lvlText w:val="%7."/>
      <w:lvlJc w:val="start"/>
      <w:pPr>
        <w:tabs>
          <w:tab w:val="num" w:pos="0pt"/>
        </w:tabs>
        <w:ind w:start="49.60pt" w:hanging="31.45pt"/>
      </w:pPr>
      <w:rPr>
        <w:rFonts w:hint="eastAsia"/>
        <w:vertAlign w:val="baseline"/>
      </w:rPr>
    </w:lvl>
    <w:lvl w:ilvl="7">
      <w:start w:val="1"/>
      <w:numFmt w:val="lowerLetter"/>
      <w:lvlText w:val="%8)"/>
      <w:lvlJc w:val="start"/>
      <w:pPr>
        <w:tabs>
          <w:tab w:val="num" w:pos="0pt"/>
        </w:tabs>
        <w:ind w:start="49.60pt" w:hanging="31.45pt"/>
      </w:pPr>
      <w:rPr>
        <w:rFonts w:hint="eastAsia"/>
        <w:vertAlign w:val="baseline"/>
      </w:rPr>
    </w:lvl>
    <w:lvl w:ilvl="8">
      <w:start w:val="1"/>
      <w:numFmt w:val="lowerRoman"/>
      <w:lvlText w:val="%9."/>
      <w:lvlJc w:val="end"/>
      <w:pPr>
        <w:tabs>
          <w:tab w:val="num" w:pos="0pt"/>
        </w:tabs>
        <w:ind w:start="49.60pt" w:hanging="31.45pt"/>
      </w:pPr>
      <w:rPr>
        <w:rFonts w:hint="eastAsia"/>
        <w:vertAlign w:val="baseline"/>
      </w:rPr>
    </w:lvl>
  </w:abstractNum>
  <w:abstractNum w:abstractNumId="98" w15:restartNumberingAfterBreak="0">
    <w:nsid w:val="4B9D08E3"/>
    <w:multiLevelType w:val="multilevel"/>
    <w:tmpl w:val="4B9D08E3"/>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99" w15:restartNumberingAfterBreak="0">
    <w:nsid w:val="4FA52943"/>
    <w:multiLevelType w:val="multilevel"/>
    <w:tmpl w:val="4FA52943"/>
    <w:lvl w:ilvl="0">
      <w:start w:val="1"/>
      <w:numFmt w:val="decimal"/>
      <w:lvlText w:val="%1)"/>
      <w:lvlJc w:val="start"/>
      <w:pPr>
        <w:ind w:start="62.95pt" w:hanging="21pt"/>
      </w:pPr>
    </w:lvl>
    <w:lvl w:ilvl="1">
      <w:start w:val="1"/>
      <w:numFmt w:val="lowerLetter"/>
      <w:lvlText w:val="%2)"/>
      <w:lvlJc w:val="start"/>
      <w:pPr>
        <w:ind w:start="83.95pt" w:hanging="21pt"/>
      </w:pPr>
    </w:lvl>
    <w:lvl w:ilvl="2">
      <w:start w:val="1"/>
      <w:numFmt w:val="lowerRoman"/>
      <w:lvlText w:val="%3."/>
      <w:lvlJc w:val="end"/>
      <w:pPr>
        <w:ind w:start="104.95pt" w:hanging="21pt"/>
      </w:pPr>
    </w:lvl>
    <w:lvl w:ilvl="3">
      <w:start w:val="1"/>
      <w:numFmt w:val="decimal"/>
      <w:lvlText w:val="%4."/>
      <w:lvlJc w:val="start"/>
      <w:pPr>
        <w:ind w:start="125.95pt" w:hanging="21pt"/>
      </w:pPr>
    </w:lvl>
    <w:lvl w:ilvl="4">
      <w:start w:val="1"/>
      <w:numFmt w:val="lowerLetter"/>
      <w:lvlText w:val="%5)"/>
      <w:lvlJc w:val="start"/>
      <w:pPr>
        <w:ind w:start="146.95pt" w:hanging="21pt"/>
      </w:pPr>
    </w:lvl>
    <w:lvl w:ilvl="5">
      <w:start w:val="1"/>
      <w:numFmt w:val="lowerRoman"/>
      <w:lvlText w:val="%6."/>
      <w:lvlJc w:val="end"/>
      <w:pPr>
        <w:ind w:start="167.95pt" w:hanging="21pt"/>
      </w:pPr>
    </w:lvl>
    <w:lvl w:ilvl="6">
      <w:start w:val="1"/>
      <w:numFmt w:val="decimal"/>
      <w:lvlText w:val="%7."/>
      <w:lvlJc w:val="start"/>
      <w:pPr>
        <w:ind w:start="188.95pt" w:hanging="21pt"/>
      </w:pPr>
    </w:lvl>
    <w:lvl w:ilvl="7">
      <w:start w:val="1"/>
      <w:numFmt w:val="lowerLetter"/>
      <w:lvlText w:val="%8)"/>
      <w:lvlJc w:val="start"/>
      <w:pPr>
        <w:ind w:start="209.95pt" w:hanging="21pt"/>
      </w:pPr>
    </w:lvl>
    <w:lvl w:ilvl="8">
      <w:start w:val="1"/>
      <w:numFmt w:val="lowerRoman"/>
      <w:lvlText w:val="%9."/>
      <w:lvlJc w:val="end"/>
      <w:pPr>
        <w:ind w:start="230.95pt" w:hanging="21pt"/>
      </w:pPr>
    </w:lvl>
  </w:abstractNum>
  <w:abstractNum w:abstractNumId="100" w15:restartNumberingAfterBreak="0">
    <w:nsid w:val="505D34C0"/>
    <w:multiLevelType w:val="multilevel"/>
    <w:tmpl w:val="505D34C0"/>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101" w15:restartNumberingAfterBreak="0">
    <w:nsid w:val="50A62718"/>
    <w:multiLevelType w:val="multilevel"/>
    <w:tmpl w:val="50A62718"/>
    <w:lvl w:ilvl="0">
      <w:start w:val="1"/>
      <w:numFmt w:val="decimal"/>
      <w:lvlText w:val="%1)"/>
      <w:lvlJc w:val="start"/>
      <w:pPr>
        <w:ind w:start="63pt" w:hanging="21pt"/>
      </w:pPr>
    </w:lvl>
    <w:lvl w:ilvl="1">
      <w:start w:val="1"/>
      <w:numFmt w:val="lowerLetter"/>
      <w:lvlText w:val="%2)"/>
      <w:lvlJc w:val="start"/>
      <w:pPr>
        <w:ind w:start="84pt" w:hanging="21pt"/>
      </w:pPr>
    </w:lvl>
    <w:lvl w:ilvl="2">
      <w:start w:val="1"/>
      <w:numFmt w:val="lowerRoman"/>
      <w:lvlText w:val="%3."/>
      <w:lvlJc w:val="end"/>
      <w:pPr>
        <w:ind w:start="105pt" w:hanging="21pt"/>
      </w:pPr>
    </w:lvl>
    <w:lvl w:ilvl="3">
      <w:start w:val="1"/>
      <w:numFmt w:val="decimal"/>
      <w:lvlText w:val="%4."/>
      <w:lvlJc w:val="start"/>
      <w:pPr>
        <w:ind w:start="126pt" w:hanging="21pt"/>
      </w:pPr>
    </w:lvl>
    <w:lvl w:ilvl="4">
      <w:start w:val="1"/>
      <w:numFmt w:val="lowerLetter"/>
      <w:lvlText w:val="%5)"/>
      <w:lvlJc w:val="start"/>
      <w:pPr>
        <w:ind w:start="147pt" w:hanging="21pt"/>
      </w:pPr>
    </w:lvl>
    <w:lvl w:ilvl="5">
      <w:start w:val="1"/>
      <w:numFmt w:val="lowerRoman"/>
      <w:lvlText w:val="%6."/>
      <w:lvlJc w:val="end"/>
      <w:pPr>
        <w:ind w:start="168pt" w:hanging="21pt"/>
      </w:pPr>
    </w:lvl>
    <w:lvl w:ilvl="6">
      <w:start w:val="1"/>
      <w:numFmt w:val="decimal"/>
      <w:lvlText w:val="%7."/>
      <w:lvlJc w:val="start"/>
      <w:pPr>
        <w:ind w:start="189pt" w:hanging="21pt"/>
      </w:pPr>
    </w:lvl>
    <w:lvl w:ilvl="7">
      <w:start w:val="1"/>
      <w:numFmt w:val="lowerLetter"/>
      <w:lvlText w:val="%8)"/>
      <w:lvlJc w:val="start"/>
      <w:pPr>
        <w:ind w:start="210pt" w:hanging="21pt"/>
      </w:pPr>
    </w:lvl>
    <w:lvl w:ilvl="8">
      <w:start w:val="1"/>
      <w:numFmt w:val="lowerRoman"/>
      <w:lvlText w:val="%9."/>
      <w:lvlJc w:val="end"/>
      <w:pPr>
        <w:ind w:start="231pt" w:hanging="21pt"/>
      </w:pPr>
    </w:lvl>
  </w:abstractNum>
  <w:abstractNum w:abstractNumId="102" w15:restartNumberingAfterBreak="0">
    <w:nsid w:val="512074CB"/>
    <w:multiLevelType w:val="multilevel"/>
    <w:tmpl w:val="512074CB"/>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103" w15:restartNumberingAfterBreak="0">
    <w:nsid w:val="51376CDB"/>
    <w:multiLevelType w:val="multilevel"/>
    <w:tmpl w:val="51376CDB"/>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104" w15:restartNumberingAfterBreak="0">
    <w:nsid w:val="51D0561B"/>
    <w:multiLevelType w:val="multilevel"/>
    <w:tmpl w:val="51D0561B"/>
    <w:lvl w:ilvl="0">
      <w:start w:val="1"/>
      <w:numFmt w:val="decimal"/>
      <w:lvlText w:val="%1)"/>
      <w:lvlJc w:val="start"/>
      <w:pPr>
        <w:ind w:start="83.95pt" w:hanging="21pt"/>
      </w:pPr>
    </w:lvl>
    <w:lvl w:ilvl="1">
      <w:start w:val="1"/>
      <w:numFmt w:val="lowerLetter"/>
      <w:lvlText w:val="%2)"/>
      <w:lvlJc w:val="start"/>
      <w:pPr>
        <w:ind w:start="104.95pt" w:hanging="21pt"/>
      </w:pPr>
    </w:lvl>
    <w:lvl w:ilvl="2">
      <w:start w:val="1"/>
      <w:numFmt w:val="lowerRoman"/>
      <w:lvlText w:val="%3."/>
      <w:lvlJc w:val="end"/>
      <w:pPr>
        <w:ind w:start="125.95pt" w:hanging="21pt"/>
      </w:pPr>
    </w:lvl>
    <w:lvl w:ilvl="3">
      <w:start w:val="1"/>
      <w:numFmt w:val="decimal"/>
      <w:lvlText w:val="%4."/>
      <w:lvlJc w:val="start"/>
      <w:pPr>
        <w:ind w:start="146.95pt" w:hanging="21pt"/>
      </w:pPr>
    </w:lvl>
    <w:lvl w:ilvl="4">
      <w:start w:val="1"/>
      <w:numFmt w:val="lowerLetter"/>
      <w:lvlText w:val="%5)"/>
      <w:lvlJc w:val="start"/>
      <w:pPr>
        <w:ind w:start="167.95pt" w:hanging="21pt"/>
      </w:pPr>
    </w:lvl>
    <w:lvl w:ilvl="5">
      <w:start w:val="1"/>
      <w:numFmt w:val="lowerRoman"/>
      <w:lvlText w:val="%6."/>
      <w:lvlJc w:val="end"/>
      <w:pPr>
        <w:ind w:start="188.95pt" w:hanging="21pt"/>
      </w:pPr>
    </w:lvl>
    <w:lvl w:ilvl="6">
      <w:start w:val="1"/>
      <w:numFmt w:val="decimal"/>
      <w:lvlText w:val="%7."/>
      <w:lvlJc w:val="start"/>
      <w:pPr>
        <w:ind w:start="209.95pt" w:hanging="21pt"/>
      </w:pPr>
    </w:lvl>
    <w:lvl w:ilvl="7">
      <w:start w:val="1"/>
      <w:numFmt w:val="lowerLetter"/>
      <w:lvlText w:val="%8)"/>
      <w:lvlJc w:val="start"/>
      <w:pPr>
        <w:ind w:start="230.95pt" w:hanging="21pt"/>
      </w:pPr>
    </w:lvl>
    <w:lvl w:ilvl="8">
      <w:start w:val="1"/>
      <w:numFmt w:val="lowerRoman"/>
      <w:lvlText w:val="%9."/>
      <w:lvlJc w:val="end"/>
      <w:pPr>
        <w:ind w:start="251.95pt" w:hanging="21pt"/>
      </w:pPr>
    </w:lvl>
  </w:abstractNum>
  <w:abstractNum w:abstractNumId="105" w15:restartNumberingAfterBreak="0">
    <w:nsid w:val="52C8008E"/>
    <w:multiLevelType w:val="multilevel"/>
    <w:tmpl w:val="52C8008E"/>
    <w:lvl w:ilvl="0">
      <w:start w:val="1"/>
      <w:numFmt w:val="decimal"/>
      <w:lvlText w:val="%1)"/>
      <w:lvlJc w:val="start"/>
      <w:pPr>
        <w:ind w:start="62.95pt" w:hanging="21pt"/>
      </w:pPr>
    </w:lvl>
    <w:lvl w:ilvl="1">
      <w:start w:val="1"/>
      <w:numFmt w:val="lowerLetter"/>
      <w:lvlText w:val="%2)"/>
      <w:lvlJc w:val="start"/>
      <w:pPr>
        <w:ind w:start="83.95pt" w:hanging="21pt"/>
      </w:pPr>
    </w:lvl>
    <w:lvl w:ilvl="2">
      <w:start w:val="1"/>
      <w:numFmt w:val="lowerRoman"/>
      <w:lvlText w:val="%3."/>
      <w:lvlJc w:val="end"/>
      <w:pPr>
        <w:ind w:start="104.95pt" w:hanging="21pt"/>
      </w:pPr>
    </w:lvl>
    <w:lvl w:ilvl="3">
      <w:start w:val="1"/>
      <w:numFmt w:val="decimal"/>
      <w:lvlText w:val="%4."/>
      <w:lvlJc w:val="start"/>
      <w:pPr>
        <w:ind w:start="125.95pt" w:hanging="21pt"/>
      </w:pPr>
    </w:lvl>
    <w:lvl w:ilvl="4">
      <w:start w:val="1"/>
      <w:numFmt w:val="lowerLetter"/>
      <w:lvlText w:val="%5)"/>
      <w:lvlJc w:val="start"/>
      <w:pPr>
        <w:ind w:start="146.95pt" w:hanging="21pt"/>
      </w:pPr>
    </w:lvl>
    <w:lvl w:ilvl="5">
      <w:start w:val="1"/>
      <w:numFmt w:val="lowerRoman"/>
      <w:lvlText w:val="%6."/>
      <w:lvlJc w:val="end"/>
      <w:pPr>
        <w:ind w:start="167.95pt" w:hanging="21pt"/>
      </w:pPr>
    </w:lvl>
    <w:lvl w:ilvl="6">
      <w:start w:val="1"/>
      <w:numFmt w:val="decimal"/>
      <w:lvlText w:val="%7."/>
      <w:lvlJc w:val="start"/>
      <w:pPr>
        <w:ind w:start="188.95pt" w:hanging="21pt"/>
      </w:pPr>
    </w:lvl>
    <w:lvl w:ilvl="7">
      <w:start w:val="1"/>
      <w:numFmt w:val="lowerLetter"/>
      <w:lvlText w:val="%8)"/>
      <w:lvlJc w:val="start"/>
      <w:pPr>
        <w:ind w:start="209.95pt" w:hanging="21pt"/>
      </w:pPr>
    </w:lvl>
    <w:lvl w:ilvl="8">
      <w:start w:val="1"/>
      <w:numFmt w:val="lowerRoman"/>
      <w:lvlText w:val="%9."/>
      <w:lvlJc w:val="end"/>
      <w:pPr>
        <w:ind w:start="230.95pt" w:hanging="21pt"/>
      </w:pPr>
    </w:lvl>
  </w:abstractNum>
  <w:abstractNum w:abstractNumId="106" w15:restartNumberingAfterBreak="0">
    <w:nsid w:val="52FF4D86"/>
    <w:multiLevelType w:val="multilevel"/>
    <w:tmpl w:val="52FF4D86"/>
    <w:lvl w:ilvl="0">
      <w:start w:val="1"/>
      <w:numFmt w:val="decimal"/>
      <w:lvlText w:val="%1)"/>
      <w:lvlJc w:val="start"/>
      <w:pPr>
        <w:ind w:start="63pt" w:hanging="21pt"/>
      </w:pPr>
    </w:lvl>
    <w:lvl w:ilvl="1">
      <w:start w:val="1"/>
      <w:numFmt w:val="lowerLetter"/>
      <w:lvlText w:val="%2)"/>
      <w:lvlJc w:val="start"/>
      <w:pPr>
        <w:ind w:start="84pt" w:hanging="21pt"/>
      </w:pPr>
    </w:lvl>
    <w:lvl w:ilvl="2">
      <w:start w:val="1"/>
      <w:numFmt w:val="lowerRoman"/>
      <w:lvlText w:val="%3."/>
      <w:lvlJc w:val="end"/>
      <w:pPr>
        <w:ind w:start="105pt" w:hanging="21pt"/>
      </w:pPr>
    </w:lvl>
    <w:lvl w:ilvl="3">
      <w:start w:val="1"/>
      <w:numFmt w:val="decimal"/>
      <w:lvlText w:val="%4."/>
      <w:lvlJc w:val="start"/>
      <w:pPr>
        <w:ind w:start="126pt" w:hanging="21pt"/>
      </w:pPr>
    </w:lvl>
    <w:lvl w:ilvl="4">
      <w:start w:val="1"/>
      <w:numFmt w:val="lowerLetter"/>
      <w:lvlText w:val="%5)"/>
      <w:lvlJc w:val="start"/>
      <w:pPr>
        <w:ind w:start="147pt" w:hanging="21pt"/>
      </w:pPr>
    </w:lvl>
    <w:lvl w:ilvl="5">
      <w:start w:val="1"/>
      <w:numFmt w:val="lowerRoman"/>
      <w:lvlText w:val="%6."/>
      <w:lvlJc w:val="end"/>
      <w:pPr>
        <w:ind w:start="168pt" w:hanging="21pt"/>
      </w:pPr>
    </w:lvl>
    <w:lvl w:ilvl="6">
      <w:start w:val="1"/>
      <w:numFmt w:val="decimal"/>
      <w:lvlText w:val="%7."/>
      <w:lvlJc w:val="start"/>
      <w:pPr>
        <w:ind w:start="189pt" w:hanging="21pt"/>
      </w:pPr>
    </w:lvl>
    <w:lvl w:ilvl="7">
      <w:start w:val="1"/>
      <w:numFmt w:val="lowerLetter"/>
      <w:lvlText w:val="%8)"/>
      <w:lvlJc w:val="start"/>
      <w:pPr>
        <w:ind w:start="210pt" w:hanging="21pt"/>
      </w:pPr>
    </w:lvl>
    <w:lvl w:ilvl="8">
      <w:start w:val="1"/>
      <w:numFmt w:val="lowerRoman"/>
      <w:lvlText w:val="%9."/>
      <w:lvlJc w:val="end"/>
      <w:pPr>
        <w:ind w:start="231pt" w:hanging="21pt"/>
      </w:pPr>
    </w:lvl>
  </w:abstractNum>
  <w:abstractNum w:abstractNumId="107" w15:restartNumberingAfterBreak="0">
    <w:nsid w:val="53150CA1"/>
    <w:multiLevelType w:val="multilevel"/>
    <w:tmpl w:val="53150CA1"/>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108" w15:restartNumberingAfterBreak="0">
    <w:nsid w:val="53651F5A"/>
    <w:multiLevelType w:val="multilevel"/>
    <w:tmpl w:val="53651F5A"/>
    <w:lvl w:ilvl="0">
      <w:start w:val="1"/>
      <w:numFmt w:val="decimal"/>
      <w:lvlText w:val="%1)"/>
      <w:lvlJc w:val="start"/>
      <w:pPr>
        <w:ind w:start="62.95pt" w:hanging="21pt"/>
      </w:pPr>
    </w:lvl>
    <w:lvl w:ilvl="1">
      <w:start w:val="1"/>
      <w:numFmt w:val="lowerLetter"/>
      <w:lvlText w:val="%2)"/>
      <w:lvlJc w:val="start"/>
      <w:pPr>
        <w:ind w:start="83.95pt" w:hanging="21pt"/>
      </w:pPr>
    </w:lvl>
    <w:lvl w:ilvl="2">
      <w:start w:val="1"/>
      <w:numFmt w:val="lowerRoman"/>
      <w:lvlText w:val="%3."/>
      <w:lvlJc w:val="end"/>
      <w:pPr>
        <w:ind w:start="104.95pt" w:hanging="21pt"/>
      </w:pPr>
    </w:lvl>
    <w:lvl w:ilvl="3">
      <w:start w:val="1"/>
      <w:numFmt w:val="decimal"/>
      <w:lvlText w:val="%4."/>
      <w:lvlJc w:val="start"/>
      <w:pPr>
        <w:ind w:start="125.95pt" w:hanging="21pt"/>
      </w:pPr>
    </w:lvl>
    <w:lvl w:ilvl="4">
      <w:start w:val="1"/>
      <w:numFmt w:val="lowerLetter"/>
      <w:lvlText w:val="%5)"/>
      <w:lvlJc w:val="start"/>
      <w:pPr>
        <w:ind w:start="146.95pt" w:hanging="21pt"/>
      </w:pPr>
    </w:lvl>
    <w:lvl w:ilvl="5">
      <w:start w:val="1"/>
      <w:numFmt w:val="lowerRoman"/>
      <w:lvlText w:val="%6."/>
      <w:lvlJc w:val="end"/>
      <w:pPr>
        <w:ind w:start="167.95pt" w:hanging="21pt"/>
      </w:pPr>
    </w:lvl>
    <w:lvl w:ilvl="6">
      <w:start w:val="1"/>
      <w:numFmt w:val="decimal"/>
      <w:lvlText w:val="%7."/>
      <w:lvlJc w:val="start"/>
      <w:pPr>
        <w:ind w:start="188.95pt" w:hanging="21pt"/>
      </w:pPr>
    </w:lvl>
    <w:lvl w:ilvl="7">
      <w:start w:val="1"/>
      <w:numFmt w:val="lowerLetter"/>
      <w:lvlText w:val="%8)"/>
      <w:lvlJc w:val="start"/>
      <w:pPr>
        <w:ind w:start="209.95pt" w:hanging="21pt"/>
      </w:pPr>
    </w:lvl>
    <w:lvl w:ilvl="8">
      <w:start w:val="1"/>
      <w:numFmt w:val="lowerRoman"/>
      <w:lvlText w:val="%9."/>
      <w:lvlJc w:val="end"/>
      <w:pPr>
        <w:ind w:start="230.95pt" w:hanging="21pt"/>
      </w:pPr>
    </w:lvl>
  </w:abstractNum>
  <w:abstractNum w:abstractNumId="109" w15:restartNumberingAfterBreak="0">
    <w:nsid w:val="537B58A4"/>
    <w:multiLevelType w:val="multilevel"/>
    <w:tmpl w:val="537B58A4"/>
    <w:lvl w:ilvl="0">
      <w:start w:val="1"/>
      <w:numFmt w:val="decimal"/>
      <w:lvlText w:val="%1)"/>
      <w:lvlJc w:val="start"/>
      <w:pPr>
        <w:ind w:start="62.95pt" w:hanging="21pt"/>
      </w:pPr>
    </w:lvl>
    <w:lvl w:ilvl="1">
      <w:start w:val="1"/>
      <w:numFmt w:val="lowerLetter"/>
      <w:lvlText w:val="%2)"/>
      <w:lvlJc w:val="start"/>
      <w:pPr>
        <w:ind w:start="83.95pt" w:hanging="21pt"/>
      </w:pPr>
    </w:lvl>
    <w:lvl w:ilvl="2">
      <w:start w:val="1"/>
      <w:numFmt w:val="lowerRoman"/>
      <w:lvlText w:val="%3."/>
      <w:lvlJc w:val="end"/>
      <w:pPr>
        <w:ind w:start="104.95pt" w:hanging="21pt"/>
      </w:pPr>
    </w:lvl>
    <w:lvl w:ilvl="3">
      <w:start w:val="1"/>
      <w:numFmt w:val="decimal"/>
      <w:lvlText w:val="%4."/>
      <w:lvlJc w:val="start"/>
      <w:pPr>
        <w:ind w:start="125.95pt" w:hanging="21pt"/>
      </w:pPr>
    </w:lvl>
    <w:lvl w:ilvl="4">
      <w:start w:val="1"/>
      <w:numFmt w:val="lowerLetter"/>
      <w:lvlText w:val="%5)"/>
      <w:lvlJc w:val="start"/>
      <w:pPr>
        <w:ind w:start="146.95pt" w:hanging="21pt"/>
      </w:pPr>
    </w:lvl>
    <w:lvl w:ilvl="5">
      <w:start w:val="1"/>
      <w:numFmt w:val="lowerRoman"/>
      <w:lvlText w:val="%6."/>
      <w:lvlJc w:val="end"/>
      <w:pPr>
        <w:ind w:start="167.95pt" w:hanging="21pt"/>
      </w:pPr>
    </w:lvl>
    <w:lvl w:ilvl="6">
      <w:start w:val="1"/>
      <w:numFmt w:val="decimal"/>
      <w:lvlText w:val="%7."/>
      <w:lvlJc w:val="start"/>
      <w:pPr>
        <w:ind w:start="188.95pt" w:hanging="21pt"/>
      </w:pPr>
    </w:lvl>
    <w:lvl w:ilvl="7">
      <w:start w:val="1"/>
      <w:numFmt w:val="lowerLetter"/>
      <w:lvlText w:val="%8)"/>
      <w:lvlJc w:val="start"/>
      <w:pPr>
        <w:ind w:start="209.95pt" w:hanging="21pt"/>
      </w:pPr>
    </w:lvl>
    <w:lvl w:ilvl="8">
      <w:start w:val="1"/>
      <w:numFmt w:val="lowerRoman"/>
      <w:lvlText w:val="%9."/>
      <w:lvlJc w:val="end"/>
      <w:pPr>
        <w:ind w:start="230.95pt" w:hanging="21pt"/>
      </w:pPr>
    </w:lvl>
  </w:abstractNum>
  <w:abstractNum w:abstractNumId="110" w15:restartNumberingAfterBreak="0">
    <w:nsid w:val="552E1E64"/>
    <w:multiLevelType w:val="multilevel"/>
    <w:tmpl w:val="552E1E64"/>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111" w15:restartNumberingAfterBreak="0">
    <w:nsid w:val="557C2AF5"/>
    <w:multiLevelType w:val="multilevel"/>
    <w:tmpl w:val="557C2AF5"/>
    <w:lvl w:ilvl="0">
      <w:start w:val="1"/>
      <w:numFmt w:val="decimal"/>
      <w:suff w:val="nothing"/>
      <w:lvlText w:val="图%1　"/>
      <w:lvlJc w:val="start"/>
      <w:pPr>
        <w:ind w:start="0pt" w:firstLine="0pt"/>
      </w:pPr>
      <w:rPr>
        <w:rFonts w:ascii="黑体" w:eastAsia="黑体" w:hAnsi="Times New Roman" w:hint="eastAsia"/>
        <w:b w:val="0"/>
        <w:i w:val="0"/>
        <w:sz w:val="21"/>
      </w:rPr>
    </w:lvl>
    <w:lvl w:ilvl="1">
      <w:start w:val="1"/>
      <w:numFmt w:val="decimal"/>
      <w:suff w:val="nothing"/>
      <w:lvlText w:val="%1%2　"/>
      <w:lvlJc w:val="start"/>
      <w:pPr>
        <w:ind w:start="0pt" w:firstLine="0pt"/>
      </w:pPr>
      <w:rPr>
        <w:rFonts w:ascii="Times New Roman" w:eastAsia="黑体" w:hAnsi="Times New Roman" w:hint="default"/>
        <w:b w:val="0"/>
        <w:i w:val="0"/>
        <w:sz w:val="21"/>
      </w:rPr>
    </w:lvl>
    <w:lvl w:ilvl="2">
      <w:start w:val="1"/>
      <w:numFmt w:val="decimal"/>
      <w:suff w:val="nothing"/>
      <w:lvlText w:val="%1%2.%3　"/>
      <w:lvlJc w:val="start"/>
      <w:pPr>
        <w:ind w:start="0pt" w:firstLine="0pt"/>
      </w:pPr>
      <w:rPr>
        <w:rFonts w:ascii="Times New Roman" w:eastAsia="黑体" w:hAnsi="Times New Roman" w:hint="default"/>
        <w:b w:val="0"/>
        <w:i w:val="0"/>
        <w:sz w:val="21"/>
      </w:rPr>
    </w:lvl>
    <w:lvl w:ilvl="3">
      <w:start w:val="1"/>
      <w:numFmt w:val="decimal"/>
      <w:suff w:val="nothing"/>
      <w:lvlText w:val="%1%2.%3.%4　"/>
      <w:lvlJc w:val="start"/>
      <w:pPr>
        <w:ind w:start="0pt" w:firstLine="0pt"/>
      </w:pPr>
      <w:rPr>
        <w:rFonts w:ascii="Times New Roman" w:eastAsia="黑体" w:hAnsi="Times New Roman" w:hint="default"/>
        <w:b w:val="0"/>
        <w:i w:val="0"/>
        <w:sz w:val="21"/>
      </w:rPr>
    </w:lvl>
    <w:lvl w:ilvl="4">
      <w:start w:val="1"/>
      <w:numFmt w:val="decimal"/>
      <w:suff w:val="nothing"/>
      <w:lvlText w:val="%1%2.%3.%4.%5　"/>
      <w:lvlJc w:val="start"/>
      <w:pPr>
        <w:ind w:start="0pt" w:firstLine="0pt"/>
      </w:pPr>
      <w:rPr>
        <w:rFonts w:ascii="Times New Roman" w:eastAsia="黑体" w:hAnsi="Times New Roman" w:hint="default"/>
        <w:b w:val="0"/>
        <w:i w:val="0"/>
        <w:sz w:val="21"/>
      </w:rPr>
    </w:lvl>
    <w:lvl w:ilvl="5">
      <w:start w:val="1"/>
      <w:numFmt w:val="decimal"/>
      <w:suff w:val="nothing"/>
      <w:lvlText w:val="%1%2.%3.%4.%5.%6　"/>
      <w:lvlJc w:val="start"/>
      <w:pPr>
        <w:ind w:start="0pt" w:firstLine="0pt"/>
      </w:pPr>
      <w:rPr>
        <w:rFonts w:ascii="Times New Roman" w:eastAsia="黑体" w:hAnsi="Times New Roman" w:hint="default"/>
        <w:b w:val="0"/>
        <w:i w:val="0"/>
        <w:sz w:val="21"/>
      </w:rPr>
    </w:lvl>
    <w:lvl w:ilvl="6">
      <w:start w:val="1"/>
      <w:numFmt w:val="decimal"/>
      <w:suff w:val="nothing"/>
      <w:lvlText w:val="%1%2.%3.%4.%5.%6.%7　"/>
      <w:lvlJc w:val="start"/>
      <w:pPr>
        <w:ind w:start="0pt" w:firstLine="0pt"/>
      </w:pPr>
      <w:rPr>
        <w:rFonts w:ascii="Times New Roman" w:eastAsia="黑体" w:hAnsi="Times New Roman" w:hint="default"/>
        <w:b w:val="0"/>
        <w:i w:val="0"/>
        <w:sz w:val="21"/>
      </w:rPr>
    </w:lvl>
    <w:lvl w:ilvl="7">
      <w:start w:val="1"/>
      <w:numFmt w:val="decimal"/>
      <w:lvlText w:val="%1.%2.%3.%4.%5.%6.%7.%8"/>
      <w:lvlJc w:val="start"/>
      <w:pPr>
        <w:tabs>
          <w:tab w:val="num" w:pos="217.55pt"/>
        </w:tabs>
        <w:ind w:start="198.45pt" w:hanging="70.90pt"/>
      </w:pPr>
      <w:rPr>
        <w:rFonts w:hint="eastAsia"/>
      </w:rPr>
    </w:lvl>
    <w:lvl w:ilvl="8">
      <w:start w:val="1"/>
      <w:numFmt w:val="decimal"/>
      <w:lvlText w:val="%1.%2.%3.%4.%5.%6.%7.%8.%9"/>
      <w:lvlJc w:val="start"/>
      <w:pPr>
        <w:tabs>
          <w:tab w:val="num" w:pos="238.85pt"/>
        </w:tabs>
        <w:ind w:start="233.85pt" w:hanging="85pt"/>
      </w:pPr>
      <w:rPr>
        <w:rFonts w:hint="eastAsia"/>
      </w:rPr>
    </w:lvl>
  </w:abstractNum>
  <w:abstractNum w:abstractNumId="112" w15:restartNumberingAfterBreak="0">
    <w:nsid w:val="55A619C8"/>
    <w:multiLevelType w:val="multilevel"/>
    <w:tmpl w:val="55A619C8"/>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113" w15:restartNumberingAfterBreak="0">
    <w:nsid w:val="55E74645"/>
    <w:multiLevelType w:val="multilevel"/>
    <w:tmpl w:val="55E74645"/>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114" w15:restartNumberingAfterBreak="0">
    <w:nsid w:val="56320B40"/>
    <w:multiLevelType w:val="multilevel"/>
    <w:tmpl w:val="56320B40"/>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115" w15:restartNumberingAfterBreak="0">
    <w:nsid w:val="563F7ACD"/>
    <w:multiLevelType w:val="multilevel"/>
    <w:tmpl w:val="563F7ACD"/>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116" w15:restartNumberingAfterBreak="0">
    <w:nsid w:val="565B19D3"/>
    <w:multiLevelType w:val="multilevel"/>
    <w:tmpl w:val="565B19D3"/>
    <w:lvl w:ilvl="0">
      <w:start w:val="1"/>
      <w:numFmt w:val="decimal"/>
      <w:lvlText w:val="%1)"/>
      <w:lvlJc w:val="start"/>
      <w:pPr>
        <w:ind w:start="62.95pt" w:hanging="21pt"/>
      </w:pPr>
    </w:lvl>
    <w:lvl w:ilvl="1">
      <w:start w:val="1"/>
      <w:numFmt w:val="lowerLetter"/>
      <w:lvlText w:val="%2)"/>
      <w:lvlJc w:val="start"/>
      <w:pPr>
        <w:ind w:start="83.95pt" w:hanging="21pt"/>
      </w:pPr>
    </w:lvl>
    <w:lvl w:ilvl="2">
      <w:start w:val="1"/>
      <w:numFmt w:val="lowerRoman"/>
      <w:lvlText w:val="%3."/>
      <w:lvlJc w:val="end"/>
      <w:pPr>
        <w:ind w:start="104.95pt" w:hanging="21pt"/>
      </w:pPr>
    </w:lvl>
    <w:lvl w:ilvl="3">
      <w:start w:val="1"/>
      <w:numFmt w:val="decimal"/>
      <w:lvlText w:val="%4."/>
      <w:lvlJc w:val="start"/>
      <w:pPr>
        <w:ind w:start="125.95pt" w:hanging="21pt"/>
      </w:pPr>
    </w:lvl>
    <w:lvl w:ilvl="4">
      <w:start w:val="1"/>
      <w:numFmt w:val="lowerLetter"/>
      <w:lvlText w:val="%5)"/>
      <w:lvlJc w:val="start"/>
      <w:pPr>
        <w:ind w:start="146.95pt" w:hanging="21pt"/>
      </w:pPr>
    </w:lvl>
    <w:lvl w:ilvl="5">
      <w:start w:val="1"/>
      <w:numFmt w:val="lowerRoman"/>
      <w:lvlText w:val="%6."/>
      <w:lvlJc w:val="end"/>
      <w:pPr>
        <w:ind w:start="167.95pt" w:hanging="21pt"/>
      </w:pPr>
    </w:lvl>
    <w:lvl w:ilvl="6">
      <w:start w:val="1"/>
      <w:numFmt w:val="decimal"/>
      <w:lvlText w:val="%7."/>
      <w:lvlJc w:val="start"/>
      <w:pPr>
        <w:ind w:start="188.95pt" w:hanging="21pt"/>
      </w:pPr>
    </w:lvl>
    <w:lvl w:ilvl="7">
      <w:start w:val="1"/>
      <w:numFmt w:val="lowerLetter"/>
      <w:lvlText w:val="%8)"/>
      <w:lvlJc w:val="start"/>
      <w:pPr>
        <w:ind w:start="209.95pt" w:hanging="21pt"/>
      </w:pPr>
    </w:lvl>
    <w:lvl w:ilvl="8">
      <w:start w:val="1"/>
      <w:numFmt w:val="lowerRoman"/>
      <w:lvlText w:val="%9."/>
      <w:lvlJc w:val="end"/>
      <w:pPr>
        <w:ind w:start="230.95pt" w:hanging="21pt"/>
      </w:pPr>
    </w:lvl>
  </w:abstractNum>
  <w:abstractNum w:abstractNumId="117" w15:restartNumberingAfterBreak="0">
    <w:nsid w:val="56D7451C"/>
    <w:multiLevelType w:val="multilevel"/>
    <w:tmpl w:val="56D7451C"/>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118" w15:restartNumberingAfterBreak="0">
    <w:nsid w:val="573F51F0"/>
    <w:multiLevelType w:val="multilevel"/>
    <w:tmpl w:val="573F51F0"/>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119" w15:restartNumberingAfterBreak="0">
    <w:nsid w:val="578556BE"/>
    <w:multiLevelType w:val="multilevel"/>
    <w:tmpl w:val="578556BE"/>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120" w15:restartNumberingAfterBreak="0">
    <w:nsid w:val="57BD4255"/>
    <w:multiLevelType w:val="multilevel"/>
    <w:tmpl w:val="57BD4255"/>
    <w:lvl w:ilvl="0">
      <w:start w:val="1"/>
      <w:numFmt w:val="decimal"/>
      <w:lvlText w:val="%1)"/>
      <w:lvlJc w:val="start"/>
      <w:pPr>
        <w:ind w:start="65.95pt" w:hanging="21pt"/>
      </w:pPr>
    </w:lvl>
    <w:lvl w:ilvl="1">
      <w:start w:val="1"/>
      <w:numFmt w:val="lowerLetter"/>
      <w:lvlText w:val="%2)"/>
      <w:lvlJc w:val="start"/>
      <w:pPr>
        <w:ind w:start="86.95pt" w:hanging="21pt"/>
      </w:pPr>
    </w:lvl>
    <w:lvl w:ilvl="2">
      <w:start w:val="1"/>
      <w:numFmt w:val="lowerRoman"/>
      <w:lvlText w:val="%3."/>
      <w:lvlJc w:val="end"/>
      <w:pPr>
        <w:ind w:start="107.95pt" w:hanging="21pt"/>
      </w:pPr>
    </w:lvl>
    <w:lvl w:ilvl="3">
      <w:start w:val="1"/>
      <w:numFmt w:val="decimal"/>
      <w:lvlText w:val="%4."/>
      <w:lvlJc w:val="start"/>
      <w:pPr>
        <w:ind w:start="128.95pt" w:hanging="21pt"/>
      </w:pPr>
    </w:lvl>
    <w:lvl w:ilvl="4">
      <w:start w:val="1"/>
      <w:numFmt w:val="lowerLetter"/>
      <w:lvlText w:val="%5)"/>
      <w:lvlJc w:val="start"/>
      <w:pPr>
        <w:ind w:start="149.95pt" w:hanging="21pt"/>
      </w:pPr>
    </w:lvl>
    <w:lvl w:ilvl="5">
      <w:start w:val="1"/>
      <w:numFmt w:val="lowerRoman"/>
      <w:lvlText w:val="%6."/>
      <w:lvlJc w:val="end"/>
      <w:pPr>
        <w:ind w:start="170.95pt" w:hanging="21pt"/>
      </w:pPr>
    </w:lvl>
    <w:lvl w:ilvl="6">
      <w:start w:val="1"/>
      <w:numFmt w:val="decimal"/>
      <w:lvlText w:val="%7."/>
      <w:lvlJc w:val="start"/>
      <w:pPr>
        <w:ind w:start="191.95pt" w:hanging="21pt"/>
      </w:pPr>
    </w:lvl>
    <w:lvl w:ilvl="7">
      <w:start w:val="1"/>
      <w:numFmt w:val="lowerLetter"/>
      <w:lvlText w:val="%8)"/>
      <w:lvlJc w:val="start"/>
      <w:pPr>
        <w:ind w:start="212.95pt" w:hanging="21pt"/>
      </w:pPr>
    </w:lvl>
    <w:lvl w:ilvl="8">
      <w:start w:val="1"/>
      <w:numFmt w:val="lowerRoman"/>
      <w:lvlText w:val="%9."/>
      <w:lvlJc w:val="end"/>
      <w:pPr>
        <w:ind w:start="233.95pt" w:hanging="21pt"/>
      </w:pPr>
    </w:lvl>
  </w:abstractNum>
  <w:abstractNum w:abstractNumId="121" w15:restartNumberingAfterBreak="0">
    <w:nsid w:val="57E543A0"/>
    <w:multiLevelType w:val="multilevel"/>
    <w:tmpl w:val="57E543A0"/>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122" w15:restartNumberingAfterBreak="0">
    <w:nsid w:val="581C79ED"/>
    <w:multiLevelType w:val="multilevel"/>
    <w:tmpl w:val="581C79ED"/>
    <w:lvl w:ilvl="0">
      <w:start w:val="1"/>
      <w:numFmt w:val="decimal"/>
      <w:lvlText w:val="%1)"/>
      <w:lvlJc w:val="start"/>
      <w:pPr>
        <w:ind w:start="62.95pt" w:hanging="21pt"/>
      </w:pPr>
    </w:lvl>
    <w:lvl w:ilvl="1">
      <w:start w:val="1"/>
      <w:numFmt w:val="lowerLetter"/>
      <w:lvlText w:val="%2)"/>
      <w:lvlJc w:val="start"/>
      <w:pPr>
        <w:ind w:start="83.95pt" w:hanging="21pt"/>
      </w:pPr>
    </w:lvl>
    <w:lvl w:ilvl="2">
      <w:start w:val="1"/>
      <w:numFmt w:val="lowerRoman"/>
      <w:lvlText w:val="%3."/>
      <w:lvlJc w:val="end"/>
      <w:pPr>
        <w:ind w:start="104.95pt" w:hanging="21pt"/>
      </w:pPr>
    </w:lvl>
    <w:lvl w:ilvl="3">
      <w:start w:val="1"/>
      <w:numFmt w:val="decimal"/>
      <w:lvlText w:val="%4."/>
      <w:lvlJc w:val="start"/>
      <w:pPr>
        <w:ind w:start="125.95pt" w:hanging="21pt"/>
      </w:pPr>
    </w:lvl>
    <w:lvl w:ilvl="4">
      <w:start w:val="1"/>
      <w:numFmt w:val="lowerLetter"/>
      <w:lvlText w:val="%5)"/>
      <w:lvlJc w:val="start"/>
      <w:pPr>
        <w:ind w:start="146.95pt" w:hanging="21pt"/>
      </w:pPr>
    </w:lvl>
    <w:lvl w:ilvl="5">
      <w:start w:val="1"/>
      <w:numFmt w:val="lowerRoman"/>
      <w:lvlText w:val="%6."/>
      <w:lvlJc w:val="end"/>
      <w:pPr>
        <w:ind w:start="167.95pt" w:hanging="21pt"/>
      </w:pPr>
    </w:lvl>
    <w:lvl w:ilvl="6">
      <w:start w:val="1"/>
      <w:numFmt w:val="decimal"/>
      <w:lvlText w:val="%7."/>
      <w:lvlJc w:val="start"/>
      <w:pPr>
        <w:ind w:start="188.95pt" w:hanging="21pt"/>
      </w:pPr>
    </w:lvl>
    <w:lvl w:ilvl="7">
      <w:start w:val="1"/>
      <w:numFmt w:val="lowerLetter"/>
      <w:lvlText w:val="%8)"/>
      <w:lvlJc w:val="start"/>
      <w:pPr>
        <w:ind w:start="209.95pt" w:hanging="21pt"/>
      </w:pPr>
    </w:lvl>
    <w:lvl w:ilvl="8">
      <w:start w:val="1"/>
      <w:numFmt w:val="lowerRoman"/>
      <w:lvlText w:val="%9."/>
      <w:lvlJc w:val="end"/>
      <w:pPr>
        <w:ind w:start="230.95pt" w:hanging="21pt"/>
      </w:pPr>
    </w:lvl>
  </w:abstractNum>
  <w:abstractNum w:abstractNumId="123" w15:restartNumberingAfterBreak="0">
    <w:nsid w:val="59304ABB"/>
    <w:multiLevelType w:val="multilevel"/>
    <w:tmpl w:val="59304ABB"/>
    <w:lvl w:ilvl="0">
      <w:start w:val="1"/>
      <w:numFmt w:val="decimal"/>
      <w:lvlText w:val="%1)"/>
      <w:lvlJc w:val="start"/>
      <w:pPr>
        <w:ind w:start="63pt" w:hanging="21pt"/>
      </w:pPr>
    </w:lvl>
    <w:lvl w:ilvl="1">
      <w:start w:val="1"/>
      <w:numFmt w:val="lowerLetter"/>
      <w:lvlText w:val="%2)"/>
      <w:lvlJc w:val="start"/>
      <w:pPr>
        <w:ind w:start="84pt" w:hanging="21pt"/>
      </w:pPr>
    </w:lvl>
    <w:lvl w:ilvl="2">
      <w:start w:val="1"/>
      <w:numFmt w:val="lowerRoman"/>
      <w:lvlText w:val="%3."/>
      <w:lvlJc w:val="end"/>
      <w:pPr>
        <w:ind w:start="105pt" w:hanging="21pt"/>
      </w:pPr>
    </w:lvl>
    <w:lvl w:ilvl="3">
      <w:start w:val="1"/>
      <w:numFmt w:val="decimal"/>
      <w:lvlText w:val="%4."/>
      <w:lvlJc w:val="start"/>
      <w:pPr>
        <w:ind w:start="126pt" w:hanging="21pt"/>
      </w:pPr>
    </w:lvl>
    <w:lvl w:ilvl="4">
      <w:start w:val="1"/>
      <w:numFmt w:val="lowerLetter"/>
      <w:lvlText w:val="%5)"/>
      <w:lvlJc w:val="start"/>
      <w:pPr>
        <w:ind w:start="147pt" w:hanging="21pt"/>
      </w:pPr>
    </w:lvl>
    <w:lvl w:ilvl="5">
      <w:start w:val="1"/>
      <w:numFmt w:val="lowerRoman"/>
      <w:lvlText w:val="%6."/>
      <w:lvlJc w:val="end"/>
      <w:pPr>
        <w:ind w:start="168pt" w:hanging="21pt"/>
      </w:pPr>
    </w:lvl>
    <w:lvl w:ilvl="6">
      <w:start w:val="1"/>
      <w:numFmt w:val="decimal"/>
      <w:lvlText w:val="%7."/>
      <w:lvlJc w:val="start"/>
      <w:pPr>
        <w:ind w:start="189pt" w:hanging="21pt"/>
      </w:pPr>
    </w:lvl>
    <w:lvl w:ilvl="7">
      <w:start w:val="1"/>
      <w:numFmt w:val="lowerLetter"/>
      <w:lvlText w:val="%8)"/>
      <w:lvlJc w:val="start"/>
      <w:pPr>
        <w:ind w:start="210pt" w:hanging="21pt"/>
      </w:pPr>
    </w:lvl>
    <w:lvl w:ilvl="8">
      <w:start w:val="1"/>
      <w:numFmt w:val="lowerRoman"/>
      <w:lvlText w:val="%9."/>
      <w:lvlJc w:val="end"/>
      <w:pPr>
        <w:ind w:start="231pt" w:hanging="21pt"/>
      </w:pPr>
    </w:lvl>
  </w:abstractNum>
  <w:abstractNum w:abstractNumId="124" w15:restartNumberingAfterBreak="0">
    <w:nsid w:val="5AC62795"/>
    <w:multiLevelType w:val="multilevel"/>
    <w:tmpl w:val="5AC62795"/>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125" w15:restartNumberingAfterBreak="0">
    <w:nsid w:val="5B8A0889"/>
    <w:multiLevelType w:val="multilevel"/>
    <w:tmpl w:val="5B8A0889"/>
    <w:lvl w:ilvl="0">
      <w:start w:val="1"/>
      <w:numFmt w:val="decimal"/>
      <w:lvlText w:val="%1)"/>
      <w:lvlJc w:val="start"/>
      <w:pPr>
        <w:ind w:start="62.95pt" w:hanging="21pt"/>
      </w:pPr>
    </w:lvl>
    <w:lvl w:ilvl="1">
      <w:start w:val="1"/>
      <w:numFmt w:val="lowerLetter"/>
      <w:lvlText w:val="%2)"/>
      <w:lvlJc w:val="start"/>
      <w:pPr>
        <w:ind w:start="83.95pt" w:hanging="21pt"/>
      </w:pPr>
    </w:lvl>
    <w:lvl w:ilvl="2">
      <w:start w:val="1"/>
      <w:numFmt w:val="lowerRoman"/>
      <w:lvlText w:val="%3."/>
      <w:lvlJc w:val="end"/>
      <w:pPr>
        <w:ind w:start="104.95pt" w:hanging="21pt"/>
      </w:pPr>
    </w:lvl>
    <w:lvl w:ilvl="3">
      <w:start w:val="1"/>
      <w:numFmt w:val="decimal"/>
      <w:lvlText w:val="%4."/>
      <w:lvlJc w:val="start"/>
      <w:pPr>
        <w:ind w:start="125.95pt" w:hanging="21pt"/>
      </w:pPr>
    </w:lvl>
    <w:lvl w:ilvl="4">
      <w:start w:val="1"/>
      <w:numFmt w:val="lowerLetter"/>
      <w:lvlText w:val="%5)"/>
      <w:lvlJc w:val="start"/>
      <w:pPr>
        <w:ind w:start="146.95pt" w:hanging="21pt"/>
      </w:pPr>
    </w:lvl>
    <w:lvl w:ilvl="5">
      <w:start w:val="1"/>
      <w:numFmt w:val="lowerRoman"/>
      <w:lvlText w:val="%6."/>
      <w:lvlJc w:val="end"/>
      <w:pPr>
        <w:ind w:start="167.95pt" w:hanging="21pt"/>
      </w:pPr>
    </w:lvl>
    <w:lvl w:ilvl="6">
      <w:start w:val="1"/>
      <w:numFmt w:val="decimal"/>
      <w:lvlText w:val="%7."/>
      <w:lvlJc w:val="start"/>
      <w:pPr>
        <w:ind w:start="188.95pt" w:hanging="21pt"/>
      </w:pPr>
    </w:lvl>
    <w:lvl w:ilvl="7">
      <w:start w:val="1"/>
      <w:numFmt w:val="lowerLetter"/>
      <w:lvlText w:val="%8)"/>
      <w:lvlJc w:val="start"/>
      <w:pPr>
        <w:ind w:start="209.95pt" w:hanging="21pt"/>
      </w:pPr>
    </w:lvl>
    <w:lvl w:ilvl="8">
      <w:start w:val="1"/>
      <w:numFmt w:val="lowerRoman"/>
      <w:lvlText w:val="%9."/>
      <w:lvlJc w:val="end"/>
      <w:pPr>
        <w:ind w:start="230.95pt" w:hanging="21pt"/>
      </w:pPr>
    </w:lvl>
  </w:abstractNum>
  <w:abstractNum w:abstractNumId="126" w15:restartNumberingAfterBreak="0">
    <w:nsid w:val="5C364E86"/>
    <w:multiLevelType w:val="multilevel"/>
    <w:tmpl w:val="5C364E86"/>
    <w:lvl w:ilvl="0">
      <w:start w:val="1"/>
      <w:numFmt w:val="decimal"/>
      <w:lvlText w:val="%1)"/>
      <w:lvlJc w:val="start"/>
      <w:pPr>
        <w:ind w:start="62.95pt" w:hanging="21pt"/>
      </w:pPr>
    </w:lvl>
    <w:lvl w:ilvl="1">
      <w:start w:val="1"/>
      <w:numFmt w:val="lowerLetter"/>
      <w:lvlText w:val="%2)"/>
      <w:lvlJc w:val="start"/>
      <w:pPr>
        <w:ind w:start="83.95pt" w:hanging="21pt"/>
      </w:pPr>
    </w:lvl>
    <w:lvl w:ilvl="2">
      <w:start w:val="1"/>
      <w:numFmt w:val="lowerRoman"/>
      <w:lvlText w:val="%3."/>
      <w:lvlJc w:val="end"/>
      <w:pPr>
        <w:ind w:start="104.95pt" w:hanging="21pt"/>
      </w:pPr>
    </w:lvl>
    <w:lvl w:ilvl="3">
      <w:start w:val="1"/>
      <w:numFmt w:val="decimal"/>
      <w:lvlText w:val="%4."/>
      <w:lvlJc w:val="start"/>
      <w:pPr>
        <w:ind w:start="125.95pt" w:hanging="21pt"/>
      </w:pPr>
    </w:lvl>
    <w:lvl w:ilvl="4">
      <w:start w:val="1"/>
      <w:numFmt w:val="lowerLetter"/>
      <w:lvlText w:val="%5)"/>
      <w:lvlJc w:val="start"/>
      <w:pPr>
        <w:ind w:start="146.95pt" w:hanging="21pt"/>
      </w:pPr>
    </w:lvl>
    <w:lvl w:ilvl="5">
      <w:start w:val="1"/>
      <w:numFmt w:val="lowerRoman"/>
      <w:lvlText w:val="%6."/>
      <w:lvlJc w:val="end"/>
      <w:pPr>
        <w:ind w:start="167.95pt" w:hanging="21pt"/>
      </w:pPr>
    </w:lvl>
    <w:lvl w:ilvl="6">
      <w:start w:val="1"/>
      <w:numFmt w:val="decimal"/>
      <w:lvlText w:val="%7."/>
      <w:lvlJc w:val="start"/>
      <w:pPr>
        <w:ind w:start="188.95pt" w:hanging="21pt"/>
      </w:pPr>
    </w:lvl>
    <w:lvl w:ilvl="7">
      <w:start w:val="1"/>
      <w:numFmt w:val="lowerLetter"/>
      <w:lvlText w:val="%8)"/>
      <w:lvlJc w:val="start"/>
      <w:pPr>
        <w:ind w:start="209.95pt" w:hanging="21pt"/>
      </w:pPr>
    </w:lvl>
    <w:lvl w:ilvl="8">
      <w:start w:val="1"/>
      <w:numFmt w:val="lowerRoman"/>
      <w:lvlText w:val="%9."/>
      <w:lvlJc w:val="end"/>
      <w:pPr>
        <w:ind w:start="230.95pt" w:hanging="21pt"/>
      </w:pPr>
    </w:lvl>
  </w:abstractNum>
  <w:abstractNum w:abstractNumId="127" w15:restartNumberingAfterBreak="0">
    <w:nsid w:val="5C5D1328"/>
    <w:multiLevelType w:val="multilevel"/>
    <w:tmpl w:val="5C5D1328"/>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128" w15:restartNumberingAfterBreak="0">
    <w:nsid w:val="5CE16316"/>
    <w:multiLevelType w:val="multilevel"/>
    <w:tmpl w:val="5CE16316"/>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129" w15:restartNumberingAfterBreak="0">
    <w:nsid w:val="5D345F4F"/>
    <w:multiLevelType w:val="multilevel"/>
    <w:tmpl w:val="5D345F4F"/>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130" w15:restartNumberingAfterBreak="0">
    <w:nsid w:val="5D5E2EA1"/>
    <w:multiLevelType w:val="multilevel"/>
    <w:tmpl w:val="5D5E2EA1"/>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131" w15:restartNumberingAfterBreak="0">
    <w:nsid w:val="5D991268"/>
    <w:multiLevelType w:val="multilevel"/>
    <w:tmpl w:val="5D991268"/>
    <w:lvl w:ilvl="0">
      <w:start w:val="1"/>
      <w:numFmt w:val="decimal"/>
      <w:lvlText w:val="%1)"/>
      <w:lvlJc w:val="start"/>
      <w:pPr>
        <w:ind w:start="63pt" w:hanging="21pt"/>
      </w:pPr>
    </w:lvl>
    <w:lvl w:ilvl="1">
      <w:start w:val="1"/>
      <w:numFmt w:val="lowerLetter"/>
      <w:lvlText w:val="%2)"/>
      <w:lvlJc w:val="start"/>
      <w:pPr>
        <w:ind w:start="84pt" w:hanging="21pt"/>
      </w:pPr>
    </w:lvl>
    <w:lvl w:ilvl="2">
      <w:start w:val="1"/>
      <w:numFmt w:val="lowerRoman"/>
      <w:lvlText w:val="%3."/>
      <w:lvlJc w:val="end"/>
      <w:pPr>
        <w:ind w:start="105pt" w:hanging="21pt"/>
      </w:pPr>
    </w:lvl>
    <w:lvl w:ilvl="3">
      <w:start w:val="1"/>
      <w:numFmt w:val="decimal"/>
      <w:lvlText w:val="%4."/>
      <w:lvlJc w:val="start"/>
      <w:pPr>
        <w:ind w:start="126pt" w:hanging="21pt"/>
      </w:pPr>
    </w:lvl>
    <w:lvl w:ilvl="4">
      <w:start w:val="1"/>
      <w:numFmt w:val="lowerLetter"/>
      <w:lvlText w:val="%5)"/>
      <w:lvlJc w:val="start"/>
      <w:pPr>
        <w:ind w:start="147pt" w:hanging="21pt"/>
      </w:pPr>
    </w:lvl>
    <w:lvl w:ilvl="5">
      <w:start w:val="1"/>
      <w:numFmt w:val="lowerRoman"/>
      <w:lvlText w:val="%6."/>
      <w:lvlJc w:val="end"/>
      <w:pPr>
        <w:ind w:start="168pt" w:hanging="21pt"/>
      </w:pPr>
    </w:lvl>
    <w:lvl w:ilvl="6">
      <w:start w:val="1"/>
      <w:numFmt w:val="decimal"/>
      <w:lvlText w:val="%7."/>
      <w:lvlJc w:val="start"/>
      <w:pPr>
        <w:ind w:start="189pt" w:hanging="21pt"/>
      </w:pPr>
    </w:lvl>
    <w:lvl w:ilvl="7">
      <w:start w:val="1"/>
      <w:numFmt w:val="lowerLetter"/>
      <w:lvlText w:val="%8)"/>
      <w:lvlJc w:val="start"/>
      <w:pPr>
        <w:ind w:start="210pt" w:hanging="21pt"/>
      </w:pPr>
    </w:lvl>
    <w:lvl w:ilvl="8">
      <w:start w:val="1"/>
      <w:numFmt w:val="lowerRoman"/>
      <w:lvlText w:val="%9."/>
      <w:lvlJc w:val="end"/>
      <w:pPr>
        <w:ind w:start="231pt" w:hanging="21pt"/>
      </w:pPr>
    </w:lvl>
  </w:abstractNum>
  <w:abstractNum w:abstractNumId="132" w15:restartNumberingAfterBreak="0">
    <w:nsid w:val="5E3A1E42"/>
    <w:multiLevelType w:val="multilevel"/>
    <w:tmpl w:val="5E3A1E42"/>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133" w15:restartNumberingAfterBreak="0">
    <w:nsid w:val="5EC336FC"/>
    <w:multiLevelType w:val="multilevel"/>
    <w:tmpl w:val="5EC336FC"/>
    <w:lvl w:ilvl="0">
      <w:start w:val="1"/>
      <w:numFmt w:val="decimal"/>
      <w:lvlText w:val="%1)"/>
      <w:lvlJc w:val="start"/>
      <w:pPr>
        <w:ind w:start="63pt" w:hanging="21pt"/>
      </w:pPr>
    </w:lvl>
    <w:lvl w:ilvl="1">
      <w:start w:val="1"/>
      <w:numFmt w:val="lowerLetter"/>
      <w:lvlText w:val="%2)"/>
      <w:lvlJc w:val="start"/>
      <w:pPr>
        <w:ind w:start="84pt" w:hanging="21pt"/>
      </w:pPr>
    </w:lvl>
    <w:lvl w:ilvl="2">
      <w:start w:val="1"/>
      <w:numFmt w:val="lowerRoman"/>
      <w:lvlText w:val="%3."/>
      <w:lvlJc w:val="end"/>
      <w:pPr>
        <w:ind w:start="105pt" w:hanging="21pt"/>
      </w:pPr>
    </w:lvl>
    <w:lvl w:ilvl="3">
      <w:start w:val="1"/>
      <w:numFmt w:val="decimal"/>
      <w:lvlText w:val="%4."/>
      <w:lvlJc w:val="start"/>
      <w:pPr>
        <w:ind w:start="126pt" w:hanging="21pt"/>
      </w:pPr>
    </w:lvl>
    <w:lvl w:ilvl="4">
      <w:start w:val="1"/>
      <w:numFmt w:val="lowerLetter"/>
      <w:lvlText w:val="%5)"/>
      <w:lvlJc w:val="start"/>
      <w:pPr>
        <w:ind w:start="147pt" w:hanging="21pt"/>
      </w:pPr>
    </w:lvl>
    <w:lvl w:ilvl="5">
      <w:start w:val="1"/>
      <w:numFmt w:val="lowerRoman"/>
      <w:lvlText w:val="%6."/>
      <w:lvlJc w:val="end"/>
      <w:pPr>
        <w:ind w:start="168pt" w:hanging="21pt"/>
      </w:pPr>
    </w:lvl>
    <w:lvl w:ilvl="6">
      <w:start w:val="1"/>
      <w:numFmt w:val="decimal"/>
      <w:lvlText w:val="%7."/>
      <w:lvlJc w:val="start"/>
      <w:pPr>
        <w:ind w:start="189pt" w:hanging="21pt"/>
      </w:pPr>
    </w:lvl>
    <w:lvl w:ilvl="7">
      <w:start w:val="1"/>
      <w:numFmt w:val="lowerLetter"/>
      <w:lvlText w:val="%8)"/>
      <w:lvlJc w:val="start"/>
      <w:pPr>
        <w:ind w:start="210pt" w:hanging="21pt"/>
      </w:pPr>
    </w:lvl>
    <w:lvl w:ilvl="8">
      <w:start w:val="1"/>
      <w:numFmt w:val="lowerRoman"/>
      <w:lvlText w:val="%9."/>
      <w:lvlJc w:val="end"/>
      <w:pPr>
        <w:ind w:start="231pt" w:hanging="21pt"/>
      </w:pPr>
    </w:lvl>
  </w:abstractNum>
  <w:abstractNum w:abstractNumId="134" w15:restartNumberingAfterBreak="0">
    <w:nsid w:val="5EDA13DA"/>
    <w:multiLevelType w:val="multilevel"/>
    <w:tmpl w:val="5EDA13DA"/>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135" w15:restartNumberingAfterBreak="0">
    <w:nsid w:val="6085127C"/>
    <w:multiLevelType w:val="multilevel"/>
    <w:tmpl w:val="6085127C"/>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136" w15:restartNumberingAfterBreak="0">
    <w:nsid w:val="60B55DC2"/>
    <w:multiLevelType w:val="multilevel"/>
    <w:tmpl w:val="60B55DC2"/>
    <w:lvl w:ilvl="0">
      <w:start w:val="1"/>
      <w:numFmt w:val="upperLetter"/>
      <w:lvlText w:val="%1"/>
      <w:lvlJc w:val="start"/>
      <w:pPr>
        <w:tabs>
          <w:tab w:val="num" w:pos="0pt"/>
        </w:tabs>
        <w:ind w:start="0pt" w:hanging="21.25pt"/>
      </w:pPr>
      <w:rPr>
        <w:rFonts w:hint="eastAsia"/>
      </w:rPr>
    </w:lvl>
    <w:lvl w:ilvl="1">
      <w:start w:val="1"/>
      <w:numFmt w:val="decimal"/>
      <w:suff w:val="nothing"/>
      <w:lvlText w:val="表%1.%2　"/>
      <w:lvlJc w:val="start"/>
      <w:pPr>
        <w:ind w:start="28.35pt" w:hanging="28.35pt"/>
      </w:pPr>
      <w:rPr>
        <w:rFonts w:hint="eastAsia"/>
      </w:rPr>
    </w:lvl>
    <w:lvl w:ilvl="2">
      <w:start w:val="1"/>
      <w:numFmt w:val="decimal"/>
      <w:lvlText w:val="%1.%2.%3"/>
      <w:lvlJc w:val="start"/>
      <w:pPr>
        <w:tabs>
          <w:tab w:val="num" w:pos="49.65pt"/>
        </w:tabs>
        <w:ind w:start="49.65pt" w:hanging="28.35pt"/>
      </w:pPr>
      <w:rPr>
        <w:rFonts w:hint="eastAsia"/>
      </w:rPr>
    </w:lvl>
    <w:lvl w:ilvl="3">
      <w:start w:val="1"/>
      <w:numFmt w:val="decimal"/>
      <w:lvlText w:val="%1.%2.%3.%4"/>
      <w:lvlJc w:val="start"/>
      <w:pPr>
        <w:tabs>
          <w:tab w:val="num" w:pos="114.55pt"/>
        </w:tabs>
        <w:ind w:start="77.95pt" w:hanging="35.40pt"/>
      </w:pPr>
      <w:rPr>
        <w:rFonts w:hint="eastAsia"/>
      </w:rPr>
    </w:lvl>
    <w:lvl w:ilvl="4">
      <w:start w:val="1"/>
      <w:numFmt w:val="decimal"/>
      <w:lvlText w:val="%1.%2.%3.%4.%5"/>
      <w:lvlJc w:val="start"/>
      <w:pPr>
        <w:tabs>
          <w:tab w:val="num" w:pos="153.80pt"/>
        </w:tabs>
        <w:ind w:start="106.30pt" w:hanging="42.50pt"/>
      </w:pPr>
      <w:rPr>
        <w:rFonts w:hint="eastAsia"/>
      </w:rPr>
    </w:lvl>
    <w:lvl w:ilvl="5">
      <w:start w:val="1"/>
      <w:numFmt w:val="decimal"/>
      <w:lvlText w:val="%1.%2.%3.%4.%5.%6"/>
      <w:lvlJc w:val="start"/>
      <w:pPr>
        <w:tabs>
          <w:tab w:val="num" w:pos="193.05pt"/>
        </w:tabs>
        <w:ind w:start="141.75pt" w:hanging="56.70pt"/>
      </w:pPr>
      <w:rPr>
        <w:rFonts w:hint="eastAsia"/>
      </w:rPr>
    </w:lvl>
    <w:lvl w:ilvl="6">
      <w:start w:val="1"/>
      <w:numFmt w:val="decimal"/>
      <w:lvlText w:val="%1.%2.%3.%4.%5.%6.%7"/>
      <w:lvlJc w:val="start"/>
      <w:pPr>
        <w:tabs>
          <w:tab w:val="num" w:pos="232.30pt"/>
        </w:tabs>
        <w:ind w:start="170.10pt" w:hanging="63.80pt"/>
      </w:pPr>
      <w:rPr>
        <w:rFonts w:hint="eastAsia"/>
      </w:rPr>
    </w:lvl>
    <w:lvl w:ilvl="7">
      <w:start w:val="1"/>
      <w:numFmt w:val="decimal"/>
      <w:lvlText w:val="%1.%2.%3.%4.%5.%6.%7.%8"/>
      <w:lvlJc w:val="start"/>
      <w:pPr>
        <w:tabs>
          <w:tab w:val="num" w:pos="271.55pt"/>
        </w:tabs>
        <w:ind w:start="198.45pt" w:hanging="70.90pt"/>
      </w:pPr>
      <w:rPr>
        <w:rFonts w:hint="eastAsia"/>
      </w:rPr>
    </w:lvl>
    <w:lvl w:ilvl="8">
      <w:start w:val="1"/>
      <w:numFmt w:val="decimal"/>
      <w:lvlText w:val="%1.%2.%3.%4.%5.%6.%7.%8.%9"/>
      <w:lvlJc w:val="start"/>
      <w:pPr>
        <w:tabs>
          <w:tab w:val="num" w:pos="310.85pt"/>
        </w:tabs>
        <w:ind w:start="233.85pt" w:hanging="85pt"/>
      </w:pPr>
      <w:rPr>
        <w:rFonts w:hint="eastAsia"/>
      </w:rPr>
    </w:lvl>
  </w:abstractNum>
  <w:abstractNum w:abstractNumId="137" w15:restartNumberingAfterBreak="0">
    <w:nsid w:val="61263499"/>
    <w:multiLevelType w:val="multilevel"/>
    <w:tmpl w:val="61263499"/>
    <w:lvl w:ilvl="0">
      <w:start w:val="1"/>
      <w:numFmt w:val="decimal"/>
      <w:lvlText w:val="%1)"/>
      <w:lvlJc w:val="start"/>
      <w:pPr>
        <w:ind w:start="63pt" w:hanging="21pt"/>
      </w:pPr>
    </w:lvl>
    <w:lvl w:ilvl="1">
      <w:start w:val="1"/>
      <w:numFmt w:val="lowerLetter"/>
      <w:lvlText w:val="%2)"/>
      <w:lvlJc w:val="start"/>
      <w:pPr>
        <w:ind w:start="84pt" w:hanging="21pt"/>
      </w:pPr>
    </w:lvl>
    <w:lvl w:ilvl="2">
      <w:start w:val="1"/>
      <w:numFmt w:val="lowerRoman"/>
      <w:lvlText w:val="%3."/>
      <w:lvlJc w:val="end"/>
      <w:pPr>
        <w:ind w:start="105pt" w:hanging="21pt"/>
      </w:pPr>
    </w:lvl>
    <w:lvl w:ilvl="3">
      <w:start w:val="1"/>
      <w:numFmt w:val="decimal"/>
      <w:lvlText w:val="%4."/>
      <w:lvlJc w:val="start"/>
      <w:pPr>
        <w:ind w:start="126pt" w:hanging="21pt"/>
      </w:pPr>
    </w:lvl>
    <w:lvl w:ilvl="4">
      <w:start w:val="1"/>
      <w:numFmt w:val="lowerLetter"/>
      <w:lvlText w:val="%5)"/>
      <w:lvlJc w:val="start"/>
      <w:pPr>
        <w:ind w:start="147pt" w:hanging="21pt"/>
      </w:pPr>
    </w:lvl>
    <w:lvl w:ilvl="5">
      <w:start w:val="1"/>
      <w:numFmt w:val="lowerRoman"/>
      <w:lvlText w:val="%6."/>
      <w:lvlJc w:val="end"/>
      <w:pPr>
        <w:ind w:start="168pt" w:hanging="21pt"/>
      </w:pPr>
    </w:lvl>
    <w:lvl w:ilvl="6">
      <w:start w:val="1"/>
      <w:numFmt w:val="decimal"/>
      <w:lvlText w:val="%7."/>
      <w:lvlJc w:val="start"/>
      <w:pPr>
        <w:ind w:start="189pt" w:hanging="21pt"/>
      </w:pPr>
    </w:lvl>
    <w:lvl w:ilvl="7">
      <w:start w:val="1"/>
      <w:numFmt w:val="lowerLetter"/>
      <w:lvlText w:val="%8)"/>
      <w:lvlJc w:val="start"/>
      <w:pPr>
        <w:ind w:start="210pt" w:hanging="21pt"/>
      </w:pPr>
    </w:lvl>
    <w:lvl w:ilvl="8">
      <w:start w:val="1"/>
      <w:numFmt w:val="lowerRoman"/>
      <w:lvlText w:val="%9."/>
      <w:lvlJc w:val="end"/>
      <w:pPr>
        <w:ind w:start="231pt" w:hanging="21pt"/>
      </w:pPr>
    </w:lvl>
  </w:abstractNum>
  <w:abstractNum w:abstractNumId="138" w15:restartNumberingAfterBreak="0">
    <w:nsid w:val="61720AD4"/>
    <w:multiLevelType w:val="multilevel"/>
    <w:tmpl w:val="61720AD4"/>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139" w15:restartNumberingAfterBreak="0">
    <w:nsid w:val="630D44E1"/>
    <w:multiLevelType w:val="multilevel"/>
    <w:tmpl w:val="630D44E1"/>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140" w15:restartNumberingAfterBreak="0">
    <w:nsid w:val="634774D5"/>
    <w:multiLevelType w:val="multilevel"/>
    <w:tmpl w:val="634774D5"/>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141" w15:restartNumberingAfterBreak="0">
    <w:nsid w:val="64166183"/>
    <w:multiLevelType w:val="multilevel"/>
    <w:tmpl w:val="64166183"/>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142" w15:restartNumberingAfterBreak="0">
    <w:nsid w:val="646260FA"/>
    <w:multiLevelType w:val="multilevel"/>
    <w:tmpl w:val="646260FA"/>
    <w:lvl w:ilvl="0">
      <w:start w:val="1"/>
      <w:numFmt w:val="decimal"/>
      <w:suff w:val="nothing"/>
      <w:lvlText w:val="表%1　"/>
      <w:lvlJc w:val="start"/>
      <w:pPr>
        <w:ind w:start="0pt" w:firstLine="0pt"/>
      </w:pPr>
      <w:rPr>
        <w:rFonts w:ascii="黑体" w:eastAsia="黑体" w:hAnsi="Times New Roman" w:hint="eastAsia"/>
        <w:b w:val="0"/>
        <w:i w:val="0"/>
        <w:sz w:val="21"/>
      </w:rPr>
    </w:lvl>
    <w:lvl w:ilvl="1">
      <w:start w:val="1"/>
      <w:numFmt w:val="decimal"/>
      <w:lvlText w:val="%1.%2"/>
      <w:lvlJc w:val="start"/>
      <w:pPr>
        <w:tabs>
          <w:tab w:val="num" w:pos="49.60pt"/>
        </w:tabs>
        <w:ind w:start="49.60pt" w:hanging="28.35pt"/>
      </w:pPr>
      <w:rPr>
        <w:rFonts w:hint="eastAsia"/>
      </w:rPr>
    </w:lvl>
    <w:lvl w:ilvl="2">
      <w:start w:val="1"/>
      <w:numFmt w:val="decimal"/>
      <w:lvlText w:val="%1.%2.%3"/>
      <w:lvlJc w:val="start"/>
      <w:pPr>
        <w:tabs>
          <w:tab w:val="num" w:pos="70.90pt"/>
        </w:tabs>
        <w:ind w:start="70.90pt" w:hanging="28.35pt"/>
      </w:pPr>
      <w:rPr>
        <w:rFonts w:hint="eastAsia"/>
      </w:rPr>
    </w:lvl>
    <w:lvl w:ilvl="3">
      <w:start w:val="1"/>
      <w:numFmt w:val="decimal"/>
      <w:lvlText w:val="%1.%2.%3.%4"/>
      <w:lvlJc w:val="start"/>
      <w:pPr>
        <w:tabs>
          <w:tab w:val="num" w:pos="99.20pt"/>
        </w:tabs>
        <w:ind w:start="99.20pt" w:hanging="35.40pt"/>
      </w:pPr>
      <w:rPr>
        <w:rFonts w:hint="eastAsia"/>
      </w:rPr>
    </w:lvl>
    <w:lvl w:ilvl="4">
      <w:start w:val="1"/>
      <w:numFmt w:val="decimal"/>
      <w:lvlText w:val="%1.%2.%3.%4.%5"/>
      <w:lvlJc w:val="start"/>
      <w:pPr>
        <w:tabs>
          <w:tab w:val="num" w:pos="127.55pt"/>
        </w:tabs>
        <w:ind w:start="127.55pt" w:hanging="42.50pt"/>
      </w:pPr>
      <w:rPr>
        <w:rFonts w:hint="eastAsia"/>
      </w:rPr>
    </w:lvl>
    <w:lvl w:ilvl="5">
      <w:start w:val="1"/>
      <w:numFmt w:val="decimal"/>
      <w:lvlText w:val="%1.%2.%3.%4.%5.%6"/>
      <w:lvlJc w:val="start"/>
      <w:pPr>
        <w:tabs>
          <w:tab w:val="num" w:pos="163pt"/>
        </w:tabs>
        <w:ind w:start="163pt" w:hanging="56.70pt"/>
      </w:pPr>
      <w:rPr>
        <w:rFonts w:hint="eastAsia"/>
      </w:rPr>
    </w:lvl>
    <w:lvl w:ilvl="6">
      <w:start w:val="1"/>
      <w:numFmt w:val="decimal"/>
      <w:lvlText w:val="%1.%2.%3.%4.%5.%6.%7"/>
      <w:lvlJc w:val="start"/>
      <w:pPr>
        <w:tabs>
          <w:tab w:val="num" w:pos="191.35pt"/>
        </w:tabs>
        <w:ind w:start="191.35pt" w:hanging="63.80pt"/>
      </w:pPr>
      <w:rPr>
        <w:rFonts w:hint="eastAsia"/>
      </w:rPr>
    </w:lvl>
    <w:lvl w:ilvl="7">
      <w:start w:val="1"/>
      <w:numFmt w:val="decimal"/>
      <w:lvlText w:val="%1.%2.%3.%4.%5.%6.%7.%8"/>
      <w:lvlJc w:val="start"/>
      <w:pPr>
        <w:tabs>
          <w:tab w:val="num" w:pos="219.70pt"/>
        </w:tabs>
        <w:ind w:start="219.70pt" w:hanging="70.90pt"/>
      </w:pPr>
      <w:rPr>
        <w:rFonts w:hint="eastAsia"/>
      </w:rPr>
    </w:lvl>
    <w:lvl w:ilvl="8">
      <w:start w:val="1"/>
      <w:numFmt w:val="decimal"/>
      <w:lvlText w:val="%1.%2.%3.%4.%5.%6.%7.%8.%9"/>
      <w:lvlJc w:val="start"/>
      <w:pPr>
        <w:tabs>
          <w:tab w:val="num" w:pos="255.10pt"/>
        </w:tabs>
        <w:ind w:start="255.10pt" w:hanging="85pt"/>
      </w:pPr>
      <w:rPr>
        <w:rFonts w:hint="eastAsia"/>
      </w:rPr>
    </w:lvl>
  </w:abstractNum>
  <w:abstractNum w:abstractNumId="143" w15:restartNumberingAfterBreak="0">
    <w:nsid w:val="64833593"/>
    <w:multiLevelType w:val="multilevel"/>
    <w:tmpl w:val="64833593"/>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144" w15:restartNumberingAfterBreak="0">
    <w:nsid w:val="6492777E"/>
    <w:multiLevelType w:val="multilevel"/>
    <w:tmpl w:val="6492777E"/>
    <w:lvl w:ilvl="0">
      <w:start w:val="1"/>
      <w:numFmt w:val="decimal"/>
      <w:lvlText w:val="%1)"/>
      <w:lvlJc w:val="start"/>
      <w:pPr>
        <w:ind w:start="63pt" w:hanging="21pt"/>
      </w:pPr>
    </w:lvl>
    <w:lvl w:ilvl="1">
      <w:start w:val="1"/>
      <w:numFmt w:val="lowerLetter"/>
      <w:lvlText w:val="%2)"/>
      <w:lvlJc w:val="start"/>
      <w:pPr>
        <w:ind w:start="84pt" w:hanging="21pt"/>
      </w:pPr>
    </w:lvl>
    <w:lvl w:ilvl="2">
      <w:start w:val="1"/>
      <w:numFmt w:val="lowerRoman"/>
      <w:lvlText w:val="%3."/>
      <w:lvlJc w:val="end"/>
      <w:pPr>
        <w:ind w:start="105pt" w:hanging="21pt"/>
      </w:pPr>
    </w:lvl>
    <w:lvl w:ilvl="3">
      <w:start w:val="1"/>
      <w:numFmt w:val="decimal"/>
      <w:lvlText w:val="%4."/>
      <w:lvlJc w:val="start"/>
      <w:pPr>
        <w:ind w:start="126pt" w:hanging="21pt"/>
      </w:pPr>
    </w:lvl>
    <w:lvl w:ilvl="4">
      <w:start w:val="1"/>
      <w:numFmt w:val="lowerLetter"/>
      <w:lvlText w:val="%5)"/>
      <w:lvlJc w:val="start"/>
      <w:pPr>
        <w:ind w:start="147pt" w:hanging="21pt"/>
      </w:pPr>
    </w:lvl>
    <w:lvl w:ilvl="5">
      <w:start w:val="1"/>
      <w:numFmt w:val="lowerRoman"/>
      <w:lvlText w:val="%6."/>
      <w:lvlJc w:val="end"/>
      <w:pPr>
        <w:ind w:start="168pt" w:hanging="21pt"/>
      </w:pPr>
    </w:lvl>
    <w:lvl w:ilvl="6">
      <w:start w:val="1"/>
      <w:numFmt w:val="decimal"/>
      <w:lvlText w:val="%7."/>
      <w:lvlJc w:val="start"/>
      <w:pPr>
        <w:ind w:start="189pt" w:hanging="21pt"/>
      </w:pPr>
    </w:lvl>
    <w:lvl w:ilvl="7">
      <w:start w:val="1"/>
      <w:numFmt w:val="lowerLetter"/>
      <w:lvlText w:val="%8)"/>
      <w:lvlJc w:val="start"/>
      <w:pPr>
        <w:ind w:start="210pt" w:hanging="21pt"/>
      </w:pPr>
    </w:lvl>
    <w:lvl w:ilvl="8">
      <w:start w:val="1"/>
      <w:numFmt w:val="lowerRoman"/>
      <w:lvlText w:val="%9."/>
      <w:lvlJc w:val="end"/>
      <w:pPr>
        <w:ind w:start="231pt" w:hanging="21pt"/>
      </w:pPr>
    </w:lvl>
  </w:abstractNum>
  <w:abstractNum w:abstractNumId="145" w15:restartNumberingAfterBreak="0">
    <w:nsid w:val="655A0A44"/>
    <w:multiLevelType w:val="multilevel"/>
    <w:tmpl w:val="655A0A44"/>
    <w:lvl w:ilvl="0">
      <w:start w:val="1"/>
      <w:numFmt w:val="decimal"/>
      <w:lvlText w:val="%1)"/>
      <w:lvlJc w:val="start"/>
      <w:pPr>
        <w:ind w:start="63pt" w:hanging="21pt"/>
      </w:pPr>
    </w:lvl>
    <w:lvl w:ilvl="1">
      <w:start w:val="1"/>
      <w:numFmt w:val="lowerLetter"/>
      <w:lvlText w:val="%2)"/>
      <w:lvlJc w:val="start"/>
      <w:pPr>
        <w:ind w:start="84pt" w:hanging="21pt"/>
      </w:pPr>
    </w:lvl>
    <w:lvl w:ilvl="2">
      <w:start w:val="1"/>
      <w:numFmt w:val="lowerRoman"/>
      <w:lvlText w:val="%3."/>
      <w:lvlJc w:val="end"/>
      <w:pPr>
        <w:ind w:start="105pt" w:hanging="21pt"/>
      </w:pPr>
    </w:lvl>
    <w:lvl w:ilvl="3">
      <w:start w:val="1"/>
      <w:numFmt w:val="decimal"/>
      <w:lvlText w:val="%4."/>
      <w:lvlJc w:val="start"/>
      <w:pPr>
        <w:ind w:start="126pt" w:hanging="21pt"/>
      </w:pPr>
    </w:lvl>
    <w:lvl w:ilvl="4">
      <w:start w:val="1"/>
      <w:numFmt w:val="lowerLetter"/>
      <w:lvlText w:val="%5)"/>
      <w:lvlJc w:val="start"/>
      <w:pPr>
        <w:ind w:start="147pt" w:hanging="21pt"/>
      </w:pPr>
    </w:lvl>
    <w:lvl w:ilvl="5">
      <w:start w:val="1"/>
      <w:numFmt w:val="lowerRoman"/>
      <w:lvlText w:val="%6."/>
      <w:lvlJc w:val="end"/>
      <w:pPr>
        <w:ind w:start="168pt" w:hanging="21pt"/>
      </w:pPr>
    </w:lvl>
    <w:lvl w:ilvl="6">
      <w:start w:val="1"/>
      <w:numFmt w:val="decimal"/>
      <w:lvlText w:val="%7."/>
      <w:lvlJc w:val="start"/>
      <w:pPr>
        <w:ind w:start="189pt" w:hanging="21pt"/>
      </w:pPr>
    </w:lvl>
    <w:lvl w:ilvl="7">
      <w:start w:val="1"/>
      <w:numFmt w:val="lowerLetter"/>
      <w:lvlText w:val="%8)"/>
      <w:lvlJc w:val="start"/>
      <w:pPr>
        <w:ind w:start="210pt" w:hanging="21pt"/>
      </w:pPr>
    </w:lvl>
    <w:lvl w:ilvl="8">
      <w:start w:val="1"/>
      <w:numFmt w:val="lowerRoman"/>
      <w:lvlText w:val="%9."/>
      <w:lvlJc w:val="end"/>
      <w:pPr>
        <w:ind w:start="231pt" w:hanging="21pt"/>
      </w:pPr>
    </w:lvl>
  </w:abstractNum>
  <w:abstractNum w:abstractNumId="146" w15:restartNumberingAfterBreak="0">
    <w:nsid w:val="657D3FBC"/>
    <w:multiLevelType w:val="multilevel"/>
    <w:tmpl w:val="657D3FBC"/>
    <w:lvl w:ilvl="0">
      <w:start w:val="1"/>
      <w:numFmt w:val="upperLetter"/>
      <w:suff w:val="nothing"/>
      <w:lvlText w:val="附　录　%1"/>
      <w:lvlJc w:val="start"/>
      <w:pPr>
        <w:ind w:start="0pt" w:firstLine="0pt"/>
      </w:pPr>
      <w:rPr>
        <w:rFonts w:ascii="黑体" w:eastAsia="黑体" w:hAnsi="Times New Roman" w:hint="eastAsia"/>
        <w:b w:val="0"/>
        <w:i w:val="0"/>
        <w:spacing w:val="0"/>
        <w:w w:val="100%"/>
        <w:sz w:val="21"/>
      </w:rPr>
    </w:lvl>
    <w:lvl w:ilvl="1">
      <w:start w:val="1"/>
      <w:numFmt w:val="decimal"/>
      <w:suff w:val="nothing"/>
      <w:lvlText w:val="%1.%2　"/>
      <w:lvlJc w:val="start"/>
      <w:pPr>
        <w:ind w:start="0pt" w:firstLine="0pt"/>
      </w:pPr>
      <w:rPr>
        <w:rFonts w:ascii="黑体" w:eastAsia="黑体" w:hAnsi="Times New Roman" w:hint="eastAsia"/>
        <w:b w:val="0"/>
        <w:i w:val="0"/>
        <w:snapToGrid/>
        <w:spacing w:val="0"/>
        <w:w w:val="100%"/>
        <w:kern w:val="21"/>
        <w:sz w:val="21"/>
      </w:rPr>
    </w:lvl>
    <w:lvl w:ilvl="2">
      <w:start w:val="1"/>
      <w:numFmt w:val="decimal"/>
      <w:suff w:val="nothing"/>
      <w:lvlText w:val="%1.%2.%3　"/>
      <w:lvlJc w:val="start"/>
      <w:pPr>
        <w:ind w:start="0pt" w:firstLine="0pt"/>
      </w:pPr>
      <w:rPr>
        <w:rFonts w:ascii="黑体" w:eastAsia="黑体" w:hAnsi="Times New Roman" w:hint="eastAsia"/>
        <w:b w:val="0"/>
        <w:i w:val="0"/>
        <w:sz w:val="21"/>
      </w:rPr>
    </w:lvl>
    <w:lvl w:ilvl="3">
      <w:start w:val="1"/>
      <w:numFmt w:val="decimal"/>
      <w:suff w:val="nothing"/>
      <w:lvlText w:val="%1.%2.%3.%4　"/>
      <w:lvlJc w:val="start"/>
      <w:pPr>
        <w:ind w:start="0pt" w:firstLine="0pt"/>
      </w:pPr>
      <w:rPr>
        <w:rFonts w:ascii="黑体" w:eastAsia="黑体" w:hAnsi="Times New Roman" w:hint="eastAsia"/>
        <w:b w:val="0"/>
        <w:i w:val="0"/>
        <w:sz w:val="21"/>
      </w:rPr>
    </w:lvl>
    <w:lvl w:ilvl="4">
      <w:start w:val="1"/>
      <w:numFmt w:val="decimal"/>
      <w:suff w:val="nothing"/>
      <w:lvlText w:val="%1.%2.%3.%4.%5　"/>
      <w:lvlJc w:val="start"/>
      <w:pPr>
        <w:ind w:start="0pt" w:firstLine="0pt"/>
      </w:pPr>
      <w:rPr>
        <w:rFonts w:ascii="黑体" w:eastAsia="黑体" w:hAnsi="Times New Roman" w:hint="eastAsia"/>
        <w:b w:val="0"/>
        <w:i w:val="0"/>
        <w:sz w:val="21"/>
      </w:rPr>
    </w:lvl>
    <w:lvl w:ilvl="5">
      <w:start w:val="1"/>
      <w:numFmt w:val="decimal"/>
      <w:suff w:val="nothing"/>
      <w:lvlText w:val="%1.%2.%3.%4.%5.%6　"/>
      <w:lvlJc w:val="start"/>
      <w:pPr>
        <w:ind w:start="0pt" w:firstLine="0pt"/>
      </w:pPr>
      <w:rPr>
        <w:rFonts w:ascii="黑体" w:eastAsia="黑体" w:hAnsi="Times New Roman" w:hint="eastAsia"/>
        <w:b w:val="0"/>
        <w:i w:val="0"/>
        <w:sz w:val="21"/>
      </w:rPr>
    </w:lvl>
    <w:lvl w:ilvl="6">
      <w:start w:val="1"/>
      <w:numFmt w:val="decimal"/>
      <w:suff w:val="nothing"/>
      <w:lvlText w:val="%1.%2.%3.%4.%5.%6.%7　"/>
      <w:lvlJc w:val="start"/>
      <w:pPr>
        <w:ind w:start="0pt" w:firstLine="0pt"/>
      </w:pPr>
      <w:rPr>
        <w:rFonts w:ascii="黑体" w:eastAsia="黑体" w:hAnsi="Times New Roman" w:hint="eastAsia"/>
        <w:b w:val="0"/>
        <w:i w:val="0"/>
        <w:sz w:val="21"/>
      </w:rPr>
    </w:lvl>
    <w:lvl w:ilvl="7">
      <w:start w:val="1"/>
      <w:numFmt w:val="decimal"/>
      <w:lvlText w:val="%1.%2.%3.%4.%5.%6.%7.%8"/>
      <w:lvlJc w:val="start"/>
      <w:pPr>
        <w:tabs>
          <w:tab w:val="num" w:pos="219.70pt"/>
        </w:tabs>
        <w:ind w:start="219.70pt" w:hanging="70.90pt"/>
      </w:pPr>
      <w:rPr>
        <w:rFonts w:hint="eastAsia"/>
      </w:rPr>
    </w:lvl>
    <w:lvl w:ilvl="8">
      <w:start w:val="1"/>
      <w:numFmt w:val="decimal"/>
      <w:lvlText w:val="%1.%2.%3.%4.%5.%6.%7.%8.%9"/>
      <w:lvlJc w:val="start"/>
      <w:pPr>
        <w:tabs>
          <w:tab w:val="num" w:pos="255.10pt"/>
        </w:tabs>
        <w:ind w:start="255.10pt" w:hanging="85pt"/>
      </w:pPr>
      <w:rPr>
        <w:rFonts w:hint="eastAsia"/>
      </w:rPr>
    </w:lvl>
  </w:abstractNum>
  <w:abstractNum w:abstractNumId="147" w15:restartNumberingAfterBreak="0">
    <w:nsid w:val="65BC32FF"/>
    <w:multiLevelType w:val="multilevel"/>
    <w:tmpl w:val="65BC32FF"/>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148" w15:restartNumberingAfterBreak="0">
    <w:nsid w:val="67B736D1"/>
    <w:multiLevelType w:val="multilevel"/>
    <w:tmpl w:val="67B736D1"/>
    <w:lvl w:ilvl="0">
      <w:start w:val="1"/>
      <w:numFmt w:val="decimal"/>
      <w:lvlText w:val="%1)"/>
      <w:lvlJc w:val="start"/>
      <w:pPr>
        <w:ind w:start="65.95pt" w:hanging="21pt"/>
      </w:pPr>
    </w:lvl>
    <w:lvl w:ilvl="1">
      <w:start w:val="1"/>
      <w:numFmt w:val="lowerLetter"/>
      <w:lvlText w:val="%2)"/>
      <w:lvlJc w:val="start"/>
      <w:pPr>
        <w:ind w:start="86.95pt" w:hanging="21pt"/>
      </w:pPr>
    </w:lvl>
    <w:lvl w:ilvl="2">
      <w:start w:val="1"/>
      <w:numFmt w:val="lowerRoman"/>
      <w:lvlText w:val="%3."/>
      <w:lvlJc w:val="end"/>
      <w:pPr>
        <w:ind w:start="107.95pt" w:hanging="21pt"/>
      </w:pPr>
    </w:lvl>
    <w:lvl w:ilvl="3">
      <w:start w:val="1"/>
      <w:numFmt w:val="decimal"/>
      <w:lvlText w:val="%4."/>
      <w:lvlJc w:val="start"/>
      <w:pPr>
        <w:ind w:start="128.95pt" w:hanging="21pt"/>
      </w:pPr>
    </w:lvl>
    <w:lvl w:ilvl="4">
      <w:start w:val="1"/>
      <w:numFmt w:val="lowerLetter"/>
      <w:lvlText w:val="%5)"/>
      <w:lvlJc w:val="start"/>
      <w:pPr>
        <w:ind w:start="149.95pt" w:hanging="21pt"/>
      </w:pPr>
    </w:lvl>
    <w:lvl w:ilvl="5">
      <w:start w:val="1"/>
      <w:numFmt w:val="lowerRoman"/>
      <w:lvlText w:val="%6."/>
      <w:lvlJc w:val="end"/>
      <w:pPr>
        <w:ind w:start="170.95pt" w:hanging="21pt"/>
      </w:pPr>
    </w:lvl>
    <w:lvl w:ilvl="6">
      <w:start w:val="1"/>
      <w:numFmt w:val="decimal"/>
      <w:lvlText w:val="%7."/>
      <w:lvlJc w:val="start"/>
      <w:pPr>
        <w:ind w:start="191.95pt" w:hanging="21pt"/>
      </w:pPr>
    </w:lvl>
    <w:lvl w:ilvl="7">
      <w:start w:val="1"/>
      <w:numFmt w:val="lowerLetter"/>
      <w:lvlText w:val="%8)"/>
      <w:lvlJc w:val="start"/>
      <w:pPr>
        <w:ind w:start="212.95pt" w:hanging="21pt"/>
      </w:pPr>
    </w:lvl>
    <w:lvl w:ilvl="8">
      <w:start w:val="1"/>
      <w:numFmt w:val="lowerRoman"/>
      <w:lvlText w:val="%9."/>
      <w:lvlJc w:val="end"/>
      <w:pPr>
        <w:ind w:start="233.95pt" w:hanging="21pt"/>
      </w:pPr>
    </w:lvl>
  </w:abstractNum>
  <w:abstractNum w:abstractNumId="149" w15:restartNumberingAfterBreak="0">
    <w:nsid w:val="681E23D5"/>
    <w:multiLevelType w:val="multilevel"/>
    <w:tmpl w:val="681E23D5"/>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150" w15:restartNumberingAfterBreak="0">
    <w:nsid w:val="687D523C"/>
    <w:multiLevelType w:val="multilevel"/>
    <w:tmpl w:val="687D523C"/>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151" w15:restartNumberingAfterBreak="0">
    <w:nsid w:val="68C04FB3"/>
    <w:multiLevelType w:val="multilevel"/>
    <w:tmpl w:val="68C04FB3"/>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152" w15:restartNumberingAfterBreak="0">
    <w:nsid w:val="69466321"/>
    <w:multiLevelType w:val="multilevel"/>
    <w:tmpl w:val="69466321"/>
    <w:lvl w:ilvl="0">
      <w:start w:val="1"/>
      <w:numFmt w:val="decimal"/>
      <w:lvlText w:val="%1)"/>
      <w:lvlJc w:val="start"/>
      <w:pPr>
        <w:ind w:start="63pt" w:hanging="21pt"/>
      </w:pPr>
    </w:lvl>
    <w:lvl w:ilvl="1">
      <w:start w:val="1"/>
      <w:numFmt w:val="lowerLetter"/>
      <w:lvlText w:val="%2)"/>
      <w:lvlJc w:val="start"/>
      <w:pPr>
        <w:ind w:start="84pt" w:hanging="21pt"/>
      </w:pPr>
    </w:lvl>
    <w:lvl w:ilvl="2">
      <w:start w:val="1"/>
      <w:numFmt w:val="lowerRoman"/>
      <w:lvlText w:val="%3."/>
      <w:lvlJc w:val="end"/>
      <w:pPr>
        <w:ind w:start="105pt" w:hanging="21pt"/>
      </w:pPr>
    </w:lvl>
    <w:lvl w:ilvl="3">
      <w:start w:val="1"/>
      <w:numFmt w:val="decimal"/>
      <w:lvlText w:val="%4."/>
      <w:lvlJc w:val="start"/>
      <w:pPr>
        <w:ind w:start="126pt" w:hanging="21pt"/>
      </w:pPr>
    </w:lvl>
    <w:lvl w:ilvl="4">
      <w:start w:val="1"/>
      <w:numFmt w:val="lowerLetter"/>
      <w:lvlText w:val="%5)"/>
      <w:lvlJc w:val="start"/>
      <w:pPr>
        <w:ind w:start="147pt" w:hanging="21pt"/>
      </w:pPr>
    </w:lvl>
    <w:lvl w:ilvl="5">
      <w:start w:val="1"/>
      <w:numFmt w:val="lowerRoman"/>
      <w:lvlText w:val="%6."/>
      <w:lvlJc w:val="end"/>
      <w:pPr>
        <w:ind w:start="168pt" w:hanging="21pt"/>
      </w:pPr>
    </w:lvl>
    <w:lvl w:ilvl="6">
      <w:start w:val="1"/>
      <w:numFmt w:val="decimal"/>
      <w:lvlText w:val="%7."/>
      <w:lvlJc w:val="start"/>
      <w:pPr>
        <w:ind w:start="189pt" w:hanging="21pt"/>
      </w:pPr>
    </w:lvl>
    <w:lvl w:ilvl="7">
      <w:start w:val="1"/>
      <w:numFmt w:val="lowerLetter"/>
      <w:lvlText w:val="%8)"/>
      <w:lvlJc w:val="start"/>
      <w:pPr>
        <w:ind w:start="210pt" w:hanging="21pt"/>
      </w:pPr>
    </w:lvl>
    <w:lvl w:ilvl="8">
      <w:start w:val="1"/>
      <w:numFmt w:val="lowerRoman"/>
      <w:lvlText w:val="%9."/>
      <w:lvlJc w:val="end"/>
      <w:pPr>
        <w:ind w:start="231pt" w:hanging="21pt"/>
      </w:pPr>
    </w:lvl>
  </w:abstractNum>
  <w:abstractNum w:abstractNumId="153" w15:restartNumberingAfterBreak="0">
    <w:nsid w:val="69570ECF"/>
    <w:multiLevelType w:val="multilevel"/>
    <w:tmpl w:val="69570ECF"/>
    <w:lvl w:ilvl="0">
      <w:start w:val="1"/>
      <w:numFmt w:val="decimal"/>
      <w:lvlText w:val="%1)"/>
      <w:lvlJc w:val="start"/>
      <w:pPr>
        <w:ind w:start="63pt" w:hanging="21pt"/>
      </w:pPr>
    </w:lvl>
    <w:lvl w:ilvl="1">
      <w:start w:val="1"/>
      <w:numFmt w:val="lowerLetter"/>
      <w:lvlText w:val="%2)"/>
      <w:lvlJc w:val="start"/>
      <w:pPr>
        <w:ind w:start="84pt" w:hanging="21pt"/>
      </w:pPr>
    </w:lvl>
    <w:lvl w:ilvl="2">
      <w:start w:val="1"/>
      <w:numFmt w:val="lowerRoman"/>
      <w:lvlText w:val="%3."/>
      <w:lvlJc w:val="end"/>
      <w:pPr>
        <w:ind w:start="105pt" w:hanging="21pt"/>
      </w:pPr>
    </w:lvl>
    <w:lvl w:ilvl="3">
      <w:start w:val="1"/>
      <w:numFmt w:val="decimal"/>
      <w:lvlText w:val="%4."/>
      <w:lvlJc w:val="start"/>
      <w:pPr>
        <w:ind w:start="126pt" w:hanging="21pt"/>
      </w:pPr>
    </w:lvl>
    <w:lvl w:ilvl="4">
      <w:start w:val="1"/>
      <w:numFmt w:val="lowerLetter"/>
      <w:lvlText w:val="%5)"/>
      <w:lvlJc w:val="start"/>
      <w:pPr>
        <w:ind w:start="147pt" w:hanging="21pt"/>
      </w:pPr>
    </w:lvl>
    <w:lvl w:ilvl="5">
      <w:start w:val="1"/>
      <w:numFmt w:val="lowerRoman"/>
      <w:lvlText w:val="%6."/>
      <w:lvlJc w:val="end"/>
      <w:pPr>
        <w:ind w:start="168pt" w:hanging="21pt"/>
      </w:pPr>
    </w:lvl>
    <w:lvl w:ilvl="6">
      <w:start w:val="1"/>
      <w:numFmt w:val="decimal"/>
      <w:lvlText w:val="%7."/>
      <w:lvlJc w:val="start"/>
      <w:pPr>
        <w:ind w:start="189pt" w:hanging="21pt"/>
      </w:pPr>
    </w:lvl>
    <w:lvl w:ilvl="7">
      <w:start w:val="1"/>
      <w:numFmt w:val="lowerLetter"/>
      <w:lvlText w:val="%8)"/>
      <w:lvlJc w:val="start"/>
      <w:pPr>
        <w:ind w:start="210pt" w:hanging="21pt"/>
      </w:pPr>
    </w:lvl>
    <w:lvl w:ilvl="8">
      <w:start w:val="1"/>
      <w:numFmt w:val="lowerRoman"/>
      <w:lvlText w:val="%9."/>
      <w:lvlJc w:val="end"/>
      <w:pPr>
        <w:ind w:start="231pt" w:hanging="21pt"/>
      </w:pPr>
    </w:lvl>
  </w:abstractNum>
  <w:abstractNum w:abstractNumId="154" w15:restartNumberingAfterBreak="0">
    <w:nsid w:val="69BF21D6"/>
    <w:multiLevelType w:val="multilevel"/>
    <w:tmpl w:val="69BF21D6"/>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155" w15:restartNumberingAfterBreak="0">
    <w:nsid w:val="6A0629FB"/>
    <w:multiLevelType w:val="multilevel"/>
    <w:tmpl w:val="6A0629FB"/>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156" w15:restartNumberingAfterBreak="0">
    <w:nsid w:val="6AAA5C8A"/>
    <w:multiLevelType w:val="multilevel"/>
    <w:tmpl w:val="6AAA5C8A"/>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157" w15:restartNumberingAfterBreak="0">
    <w:nsid w:val="6B1B4239"/>
    <w:multiLevelType w:val="multilevel"/>
    <w:tmpl w:val="6B1B4239"/>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158" w15:restartNumberingAfterBreak="0">
    <w:nsid w:val="6BE27DA7"/>
    <w:multiLevelType w:val="multilevel"/>
    <w:tmpl w:val="6BE27DA7"/>
    <w:lvl w:ilvl="0">
      <w:start w:val="1"/>
      <w:numFmt w:val="decimal"/>
      <w:lvlText w:val="%1)"/>
      <w:lvlJc w:val="start"/>
      <w:pPr>
        <w:ind w:start="62.95pt" w:hanging="21pt"/>
      </w:pPr>
    </w:lvl>
    <w:lvl w:ilvl="1">
      <w:start w:val="1"/>
      <w:numFmt w:val="lowerLetter"/>
      <w:lvlText w:val="%2)"/>
      <w:lvlJc w:val="start"/>
      <w:pPr>
        <w:ind w:start="83.95pt" w:hanging="21pt"/>
      </w:pPr>
    </w:lvl>
    <w:lvl w:ilvl="2">
      <w:start w:val="1"/>
      <w:numFmt w:val="lowerRoman"/>
      <w:lvlText w:val="%3."/>
      <w:lvlJc w:val="end"/>
      <w:pPr>
        <w:ind w:start="104.95pt" w:hanging="21pt"/>
      </w:pPr>
    </w:lvl>
    <w:lvl w:ilvl="3">
      <w:start w:val="1"/>
      <w:numFmt w:val="decimal"/>
      <w:lvlText w:val="%4."/>
      <w:lvlJc w:val="start"/>
      <w:pPr>
        <w:ind w:start="125.95pt" w:hanging="21pt"/>
      </w:pPr>
    </w:lvl>
    <w:lvl w:ilvl="4">
      <w:start w:val="1"/>
      <w:numFmt w:val="lowerLetter"/>
      <w:lvlText w:val="%5)"/>
      <w:lvlJc w:val="start"/>
      <w:pPr>
        <w:ind w:start="146.95pt" w:hanging="21pt"/>
      </w:pPr>
    </w:lvl>
    <w:lvl w:ilvl="5">
      <w:start w:val="1"/>
      <w:numFmt w:val="lowerRoman"/>
      <w:lvlText w:val="%6."/>
      <w:lvlJc w:val="end"/>
      <w:pPr>
        <w:ind w:start="167.95pt" w:hanging="21pt"/>
      </w:pPr>
    </w:lvl>
    <w:lvl w:ilvl="6">
      <w:start w:val="1"/>
      <w:numFmt w:val="decimal"/>
      <w:lvlText w:val="%7."/>
      <w:lvlJc w:val="start"/>
      <w:pPr>
        <w:ind w:start="188.95pt" w:hanging="21pt"/>
      </w:pPr>
    </w:lvl>
    <w:lvl w:ilvl="7">
      <w:start w:val="1"/>
      <w:numFmt w:val="lowerLetter"/>
      <w:lvlText w:val="%8)"/>
      <w:lvlJc w:val="start"/>
      <w:pPr>
        <w:ind w:start="209.95pt" w:hanging="21pt"/>
      </w:pPr>
    </w:lvl>
    <w:lvl w:ilvl="8">
      <w:start w:val="1"/>
      <w:numFmt w:val="lowerRoman"/>
      <w:lvlText w:val="%9."/>
      <w:lvlJc w:val="end"/>
      <w:pPr>
        <w:ind w:start="230.95pt" w:hanging="21pt"/>
      </w:pPr>
    </w:lvl>
  </w:abstractNum>
  <w:abstractNum w:abstractNumId="159" w15:restartNumberingAfterBreak="0">
    <w:nsid w:val="6CA836F2"/>
    <w:multiLevelType w:val="multilevel"/>
    <w:tmpl w:val="6CA836F2"/>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160" w15:restartNumberingAfterBreak="0">
    <w:nsid w:val="6CD9060D"/>
    <w:multiLevelType w:val="multilevel"/>
    <w:tmpl w:val="6CD9060D"/>
    <w:lvl w:ilvl="0">
      <w:start w:val="1"/>
      <w:numFmt w:val="decimal"/>
      <w:lvlText w:val="%1)"/>
      <w:lvlJc w:val="start"/>
      <w:pPr>
        <w:ind w:start="63pt" w:hanging="21pt"/>
      </w:pPr>
    </w:lvl>
    <w:lvl w:ilvl="1">
      <w:start w:val="1"/>
      <w:numFmt w:val="lowerLetter"/>
      <w:lvlText w:val="%2)"/>
      <w:lvlJc w:val="start"/>
      <w:pPr>
        <w:ind w:start="84pt" w:hanging="21pt"/>
      </w:pPr>
    </w:lvl>
    <w:lvl w:ilvl="2">
      <w:start w:val="1"/>
      <w:numFmt w:val="lowerRoman"/>
      <w:lvlText w:val="%3."/>
      <w:lvlJc w:val="end"/>
      <w:pPr>
        <w:ind w:start="105pt" w:hanging="21pt"/>
      </w:pPr>
    </w:lvl>
    <w:lvl w:ilvl="3">
      <w:start w:val="1"/>
      <w:numFmt w:val="decimal"/>
      <w:lvlText w:val="%4."/>
      <w:lvlJc w:val="start"/>
      <w:pPr>
        <w:ind w:start="126pt" w:hanging="21pt"/>
      </w:pPr>
    </w:lvl>
    <w:lvl w:ilvl="4">
      <w:start w:val="1"/>
      <w:numFmt w:val="lowerLetter"/>
      <w:lvlText w:val="%5)"/>
      <w:lvlJc w:val="start"/>
      <w:pPr>
        <w:ind w:start="147pt" w:hanging="21pt"/>
      </w:pPr>
    </w:lvl>
    <w:lvl w:ilvl="5">
      <w:start w:val="1"/>
      <w:numFmt w:val="lowerRoman"/>
      <w:lvlText w:val="%6."/>
      <w:lvlJc w:val="end"/>
      <w:pPr>
        <w:ind w:start="168pt" w:hanging="21pt"/>
      </w:pPr>
    </w:lvl>
    <w:lvl w:ilvl="6">
      <w:start w:val="1"/>
      <w:numFmt w:val="decimal"/>
      <w:lvlText w:val="%7."/>
      <w:lvlJc w:val="start"/>
      <w:pPr>
        <w:ind w:start="189pt" w:hanging="21pt"/>
      </w:pPr>
    </w:lvl>
    <w:lvl w:ilvl="7">
      <w:start w:val="1"/>
      <w:numFmt w:val="lowerLetter"/>
      <w:lvlText w:val="%8)"/>
      <w:lvlJc w:val="start"/>
      <w:pPr>
        <w:ind w:start="210pt" w:hanging="21pt"/>
      </w:pPr>
    </w:lvl>
    <w:lvl w:ilvl="8">
      <w:start w:val="1"/>
      <w:numFmt w:val="lowerRoman"/>
      <w:lvlText w:val="%9."/>
      <w:lvlJc w:val="end"/>
      <w:pPr>
        <w:ind w:start="231pt" w:hanging="21pt"/>
      </w:pPr>
    </w:lvl>
  </w:abstractNum>
  <w:abstractNum w:abstractNumId="161" w15:restartNumberingAfterBreak="0">
    <w:nsid w:val="6D1B67BB"/>
    <w:multiLevelType w:val="multilevel"/>
    <w:tmpl w:val="6D1B67BB"/>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162" w15:restartNumberingAfterBreak="0">
    <w:nsid w:val="6D6C07CD"/>
    <w:multiLevelType w:val="multilevel"/>
    <w:tmpl w:val="6D6C07CD"/>
    <w:lvl w:ilvl="0">
      <w:start w:val="1"/>
      <w:numFmt w:val="lowerLetter"/>
      <w:lvlText w:val="%1)"/>
      <w:lvlJc w:val="start"/>
      <w:pPr>
        <w:tabs>
          <w:tab w:val="num" w:pos="41.95pt"/>
        </w:tabs>
        <w:ind w:start="41.95pt" w:hanging="20.95pt"/>
      </w:pPr>
      <w:rPr>
        <w:rFonts w:ascii="宋体" w:eastAsia="宋体" w:hint="eastAsia"/>
        <w:b w:val="0"/>
        <w:i w:val="0"/>
        <w:sz w:val="21"/>
      </w:rPr>
    </w:lvl>
    <w:lvl w:ilvl="1">
      <w:start w:val="1"/>
      <w:numFmt w:val="decimal"/>
      <w:lvlText w:val="%2)"/>
      <w:lvlJc w:val="start"/>
      <w:pPr>
        <w:tabs>
          <w:tab w:val="num" w:pos="42pt"/>
        </w:tabs>
        <w:ind w:start="41.95pt" w:hanging="20.95pt"/>
      </w:pPr>
      <w:rPr>
        <w:rFonts w:ascii="宋体" w:eastAsia="宋体" w:hint="eastAsia"/>
        <w:b w:val="0"/>
        <w:i w:val="0"/>
        <w:sz w:val="21"/>
      </w:rPr>
    </w:lvl>
    <w:lvl w:ilvl="2">
      <w:start w:val="1"/>
      <w:numFmt w:val="lowerRoman"/>
      <w:lvlText w:val="%3."/>
      <w:lvlJc w:val="end"/>
      <w:pPr>
        <w:tabs>
          <w:tab w:val="num" w:pos="63pt"/>
        </w:tabs>
        <w:ind w:start="62.95pt" w:hanging="20.95pt"/>
      </w:pPr>
      <w:rPr>
        <w:rFonts w:hint="eastAsia"/>
      </w:rPr>
    </w:lvl>
    <w:lvl w:ilvl="3">
      <w:start w:val="1"/>
      <w:numFmt w:val="decimal"/>
      <w:lvlText w:val="%4."/>
      <w:lvlJc w:val="start"/>
      <w:pPr>
        <w:tabs>
          <w:tab w:val="num" w:pos="84pt"/>
        </w:tabs>
        <w:ind w:start="83.95pt" w:hanging="20.95pt"/>
      </w:pPr>
      <w:rPr>
        <w:rFonts w:hint="eastAsia"/>
      </w:rPr>
    </w:lvl>
    <w:lvl w:ilvl="4">
      <w:start w:val="1"/>
      <w:numFmt w:val="lowerLetter"/>
      <w:lvlText w:val="%5)"/>
      <w:lvlJc w:val="start"/>
      <w:pPr>
        <w:tabs>
          <w:tab w:val="num" w:pos="105pt"/>
        </w:tabs>
        <w:ind w:start="104.95pt" w:hanging="20.95pt"/>
      </w:pPr>
      <w:rPr>
        <w:rFonts w:hint="eastAsia"/>
      </w:rPr>
    </w:lvl>
    <w:lvl w:ilvl="5">
      <w:start w:val="1"/>
      <w:numFmt w:val="lowerRoman"/>
      <w:lvlText w:val="%6."/>
      <w:lvlJc w:val="end"/>
      <w:pPr>
        <w:tabs>
          <w:tab w:val="num" w:pos="126pt"/>
        </w:tabs>
        <w:ind w:start="125.95pt" w:hanging="20.95pt"/>
      </w:pPr>
      <w:rPr>
        <w:rFonts w:hint="eastAsia"/>
      </w:rPr>
    </w:lvl>
    <w:lvl w:ilvl="6">
      <w:start w:val="1"/>
      <w:numFmt w:val="decimal"/>
      <w:lvlText w:val="%7."/>
      <w:lvlJc w:val="start"/>
      <w:pPr>
        <w:tabs>
          <w:tab w:val="num" w:pos="147pt"/>
        </w:tabs>
        <w:ind w:start="146.95pt" w:hanging="20.95pt"/>
      </w:pPr>
      <w:rPr>
        <w:rFonts w:hint="eastAsia"/>
      </w:rPr>
    </w:lvl>
    <w:lvl w:ilvl="7">
      <w:start w:val="1"/>
      <w:numFmt w:val="lowerLetter"/>
      <w:lvlText w:val="%8)"/>
      <w:lvlJc w:val="start"/>
      <w:pPr>
        <w:tabs>
          <w:tab w:val="num" w:pos="168pt"/>
        </w:tabs>
        <w:ind w:start="167.95pt" w:hanging="20.95pt"/>
      </w:pPr>
      <w:rPr>
        <w:rFonts w:hint="eastAsia"/>
      </w:rPr>
    </w:lvl>
    <w:lvl w:ilvl="8">
      <w:start w:val="1"/>
      <w:numFmt w:val="lowerRoman"/>
      <w:lvlText w:val="%9."/>
      <w:lvlJc w:val="end"/>
      <w:pPr>
        <w:tabs>
          <w:tab w:val="num" w:pos="189pt"/>
        </w:tabs>
        <w:ind w:start="188.95pt" w:hanging="20.95pt"/>
      </w:pPr>
      <w:rPr>
        <w:rFonts w:hint="eastAsia"/>
      </w:rPr>
    </w:lvl>
  </w:abstractNum>
  <w:abstractNum w:abstractNumId="163" w15:restartNumberingAfterBreak="0">
    <w:nsid w:val="6DBF04F4"/>
    <w:multiLevelType w:val="multilevel"/>
    <w:tmpl w:val="6DBF04F4"/>
    <w:lvl w:ilvl="0">
      <w:start w:val="1"/>
      <w:numFmt w:val="none"/>
      <w:suff w:val="nothing"/>
      <w:lvlText w:val="%1注："/>
      <w:lvlJc w:val="start"/>
      <w:pPr>
        <w:ind w:start="36.30pt" w:hanging="18.15pt"/>
      </w:pPr>
      <w:rPr>
        <w:rFonts w:ascii="黑体" w:eastAsia="黑体" w:hAnsi="Times New Roman" w:hint="eastAsia"/>
        <w:b w:val="0"/>
        <w:i w:val="0"/>
        <w:sz w:val="18"/>
      </w:rPr>
    </w:lvl>
    <w:lvl w:ilvl="1">
      <w:start w:val="1"/>
      <w:numFmt w:val="lowerLetter"/>
      <w:lvlText w:val="%2)"/>
      <w:lvlJc w:val="start"/>
      <w:pPr>
        <w:tabs>
          <w:tab w:val="num" w:pos="57pt"/>
        </w:tabs>
        <w:ind w:start="36.30pt" w:hanging="18.15pt"/>
      </w:pPr>
      <w:rPr>
        <w:rFonts w:hint="eastAsia"/>
      </w:rPr>
    </w:lvl>
    <w:lvl w:ilvl="2">
      <w:start w:val="1"/>
      <w:numFmt w:val="lowerRoman"/>
      <w:lvlText w:val="%3."/>
      <w:lvlJc w:val="end"/>
      <w:pPr>
        <w:tabs>
          <w:tab w:val="num" w:pos="57pt"/>
        </w:tabs>
        <w:ind w:start="36.30pt" w:hanging="18.15pt"/>
      </w:pPr>
      <w:rPr>
        <w:rFonts w:hint="eastAsia"/>
      </w:rPr>
    </w:lvl>
    <w:lvl w:ilvl="3">
      <w:start w:val="1"/>
      <w:numFmt w:val="decimal"/>
      <w:lvlText w:val="%4."/>
      <w:lvlJc w:val="start"/>
      <w:pPr>
        <w:tabs>
          <w:tab w:val="num" w:pos="57pt"/>
        </w:tabs>
        <w:ind w:start="36.30pt" w:hanging="18.15pt"/>
      </w:pPr>
      <w:rPr>
        <w:rFonts w:hint="eastAsia"/>
      </w:rPr>
    </w:lvl>
    <w:lvl w:ilvl="4">
      <w:start w:val="1"/>
      <w:numFmt w:val="lowerLetter"/>
      <w:lvlText w:val="%5)"/>
      <w:lvlJc w:val="start"/>
      <w:pPr>
        <w:tabs>
          <w:tab w:val="num" w:pos="57pt"/>
        </w:tabs>
        <w:ind w:start="36.30pt" w:hanging="18.15pt"/>
      </w:pPr>
      <w:rPr>
        <w:rFonts w:hint="eastAsia"/>
      </w:rPr>
    </w:lvl>
    <w:lvl w:ilvl="5">
      <w:start w:val="1"/>
      <w:numFmt w:val="lowerRoman"/>
      <w:lvlText w:val="%6."/>
      <w:lvlJc w:val="end"/>
      <w:pPr>
        <w:tabs>
          <w:tab w:val="num" w:pos="57pt"/>
        </w:tabs>
        <w:ind w:start="36.30pt" w:hanging="18.15pt"/>
      </w:pPr>
      <w:rPr>
        <w:rFonts w:hint="eastAsia"/>
      </w:rPr>
    </w:lvl>
    <w:lvl w:ilvl="6">
      <w:start w:val="1"/>
      <w:numFmt w:val="decimal"/>
      <w:lvlText w:val="%7."/>
      <w:lvlJc w:val="start"/>
      <w:pPr>
        <w:tabs>
          <w:tab w:val="num" w:pos="57pt"/>
        </w:tabs>
        <w:ind w:start="36.30pt" w:hanging="18.15pt"/>
      </w:pPr>
      <w:rPr>
        <w:rFonts w:hint="eastAsia"/>
      </w:rPr>
    </w:lvl>
    <w:lvl w:ilvl="7">
      <w:start w:val="1"/>
      <w:numFmt w:val="lowerLetter"/>
      <w:lvlText w:val="%8)"/>
      <w:lvlJc w:val="start"/>
      <w:pPr>
        <w:tabs>
          <w:tab w:val="num" w:pos="57pt"/>
        </w:tabs>
        <w:ind w:start="36.30pt" w:hanging="18.15pt"/>
      </w:pPr>
      <w:rPr>
        <w:rFonts w:hint="eastAsia"/>
      </w:rPr>
    </w:lvl>
    <w:lvl w:ilvl="8">
      <w:start w:val="1"/>
      <w:numFmt w:val="lowerRoman"/>
      <w:lvlText w:val="%9."/>
      <w:lvlJc w:val="end"/>
      <w:pPr>
        <w:tabs>
          <w:tab w:val="num" w:pos="57pt"/>
        </w:tabs>
        <w:ind w:start="36.30pt" w:hanging="18.15pt"/>
      </w:pPr>
      <w:rPr>
        <w:rFonts w:hint="eastAsia"/>
      </w:rPr>
    </w:lvl>
  </w:abstractNum>
  <w:abstractNum w:abstractNumId="164" w15:restartNumberingAfterBreak="0">
    <w:nsid w:val="6E115283"/>
    <w:multiLevelType w:val="multilevel"/>
    <w:tmpl w:val="6E115283"/>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165" w15:restartNumberingAfterBreak="0">
    <w:nsid w:val="6E841019"/>
    <w:multiLevelType w:val="multilevel"/>
    <w:tmpl w:val="6E841019"/>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166" w15:restartNumberingAfterBreak="0">
    <w:nsid w:val="6F532048"/>
    <w:multiLevelType w:val="multilevel"/>
    <w:tmpl w:val="6F532048"/>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167" w15:restartNumberingAfterBreak="0">
    <w:nsid w:val="707915C6"/>
    <w:multiLevelType w:val="multilevel"/>
    <w:tmpl w:val="707915C6"/>
    <w:lvl w:ilvl="0">
      <w:start w:val="1"/>
      <w:numFmt w:val="decimal"/>
      <w:lvlText w:val="%1)"/>
      <w:lvlJc w:val="start"/>
      <w:pPr>
        <w:ind w:start="63pt" w:hanging="21pt"/>
      </w:pPr>
    </w:lvl>
    <w:lvl w:ilvl="1">
      <w:start w:val="1"/>
      <w:numFmt w:val="lowerLetter"/>
      <w:lvlText w:val="%2)"/>
      <w:lvlJc w:val="start"/>
      <w:pPr>
        <w:ind w:start="84pt" w:hanging="21pt"/>
      </w:pPr>
    </w:lvl>
    <w:lvl w:ilvl="2">
      <w:start w:val="1"/>
      <w:numFmt w:val="lowerRoman"/>
      <w:lvlText w:val="%3."/>
      <w:lvlJc w:val="end"/>
      <w:pPr>
        <w:ind w:start="105pt" w:hanging="21pt"/>
      </w:pPr>
    </w:lvl>
    <w:lvl w:ilvl="3">
      <w:start w:val="1"/>
      <w:numFmt w:val="decimal"/>
      <w:lvlText w:val="%4."/>
      <w:lvlJc w:val="start"/>
      <w:pPr>
        <w:ind w:start="126pt" w:hanging="21pt"/>
      </w:pPr>
    </w:lvl>
    <w:lvl w:ilvl="4">
      <w:start w:val="1"/>
      <w:numFmt w:val="lowerLetter"/>
      <w:lvlText w:val="%5)"/>
      <w:lvlJc w:val="start"/>
      <w:pPr>
        <w:ind w:start="147pt" w:hanging="21pt"/>
      </w:pPr>
    </w:lvl>
    <w:lvl w:ilvl="5">
      <w:start w:val="1"/>
      <w:numFmt w:val="lowerRoman"/>
      <w:lvlText w:val="%6."/>
      <w:lvlJc w:val="end"/>
      <w:pPr>
        <w:ind w:start="168pt" w:hanging="21pt"/>
      </w:pPr>
    </w:lvl>
    <w:lvl w:ilvl="6">
      <w:start w:val="1"/>
      <w:numFmt w:val="decimal"/>
      <w:lvlText w:val="%7."/>
      <w:lvlJc w:val="start"/>
      <w:pPr>
        <w:ind w:start="189pt" w:hanging="21pt"/>
      </w:pPr>
    </w:lvl>
    <w:lvl w:ilvl="7">
      <w:start w:val="1"/>
      <w:numFmt w:val="lowerLetter"/>
      <w:lvlText w:val="%8)"/>
      <w:lvlJc w:val="start"/>
      <w:pPr>
        <w:ind w:start="210pt" w:hanging="21pt"/>
      </w:pPr>
    </w:lvl>
    <w:lvl w:ilvl="8">
      <w:start w:val="1"/>
      <w:numFmt w:val="lowerRoman"/>
      <w:lvlText w:val="%9."/>
      <w:lvlJc w:val="end"/>
      <w:pPr>
        <w:ind w:start="231pt" w:hanging="21pt"/>
      </w:pPr>
    </w:lvl>
  </w:abstractNum>
  <w:abstractNum w:abstractNumId="168" w15:restartNumberingAfterBreak="0">
    <w:nsid w:val="716172A0"/>
    <w:multiLevelType w:val="multilevel"/>
    <w:tmpl w:val="716172A0"/>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169" w15:restartNumberingAfterBreak="0">
    <w:nsid w:val="716D2FAC"/>
    <w:multiLevelType w:val="multilevel"/>
    <w:tmpl w:val="716D2FAC"/>
    <w:lvl w:ilvl="0">
      <w:start w:val="1"/>
      <w:numFmt w:val="decimal"/>
      <w:lvlText w:val="%1)"/>
      <w:lvlJc w:val="start"/>
      <w:pPr>
        <w:ind w:start="62.95pt" w:hanging="21pt"/>
      </w:pPr>
    </w:lvl>
    <w:lvl w:ilvl="1">
      <w:start w:val="1"/>
      <w:numFmt w:val="lowerLetter"/>
      <w:lvlText w:val="%2)"/>
      <w:lvlJc w:val="start"/>
      <w:pPr>
        <w:ind w:start="83.95pt" w:hanging="21pt"/>
      </w:pPr>
    </w:lvl>
    <w:lvl w:ilvl="2">
      <w:start w:val="1"/>
      <w:numFmt w:val="lowerRoman"/>
      <w:lvlText w:val="%3."/>
      <w:lvlJc w:val="end"/>
      <w:pPr>
        <w:ind w:start="104.95pt" w:hanging="21pt"/>
      </w:pPr>
    </w:lvl>
    <w:lvl w:ilvl="3">
      <w:start w:val="1"/>
      <w:numFmt w:val="decimal"/>
      <w:lvlText w:val="%4."/>
      <w:lvlJc w:val="start"/>
      <w:pPr>
        <w:ind w:start="125.95pt" w:hanging="21pt"/>
      </w:pPr>
    </w:lvl>
    <w:lvl w:ilvl="4">
      <w:start w:val="1"/>
      <w:numFmt w:val="lowerLetter"/>
      <w:lvlText w:val="%5)"/>
      <w:lvlJc w:val="start"/>
      <w:pPr>
        <w:ind w:start="146.95pt" w:hanging="21pt"/>
      </w:pPr>
    </w:lvl>
    <w:lvl w:ilvl="5">
      <w:start w:val="1"/>
      <w:numFmt w:val="lowerRoman"/>
      <w:lvlText w:val="%6."/>
      <w:lvlJc w:val="end"/>
      <w:pPr>
        <w:ind w:start="167.95pt" w:hanging="21pt"/>
      </w:pPr>
    </w:lvl>
    <w:lvl w:ilvl="6">
      <w:start w:val="1"/>
      <w:numFmt w:val="decimal"/>
      <w:lvlText w:val="%7."/>
      <w:lvlJc w:val="start"/>
      <w:pPr>
        <w:ind w:start="188.95pt" w:hanging="21pt"/>
      </w:pPr>
    </w:lvl>
    <w:lvl w:ilvl="7">
      <w:start w:val="1"/>
      <w:numFmt w:val="lowerLetter"/>
      <w:lvlText w:val="%8)"/>
      <w:lvlJc w:val="start"/>
      <w:pPr>
        <w:ind w:start="209.95pt" w:hanging="21pt"/>
      </w:pPr>
    </w:lvl>
    <w:lvl w:ilvl="8">
      <w:start w:val="1"/>
      <w:numFmt w:val="lowerRoman"/>
      <w:lvlText w:val="%9."/>
      <w:lvlJc w:val="end"/>
      <w:pPr>
        <w:ind w:start="230.95pt" w:hanging="21pt"/>
      </w:pPr>
    </w:lvl>
  </w:abstractNum>
  <w:abstractNum w:abstractNumId="170" w15:restartNumberingAfterBreak="0">
    <w:nsid w:val="71E36656"/>
    <w:multiLevelType w:val="multilevel"/>
    <w:tmpl w:val="71E36656"/>
    <w:lvl w:ilvl="0">
      <w:start w:val="1"/>
      <w:numFmt w:val="decimal"/>
      <w:lvlText w:val="%1)"/>
      <w:lvlJc w:val="start"/>
      <w:pPr>
        <w:ind w:start="62.95pt" w:hanging="21pt"/>
      </w:pPr>
    </w:lvl>
    <w:lvl w:ilvl="1">
      <w:start w:val="1"/>
      <w:numFmt w:val="lowerLetter"/>
      <w:lvlText w:val="%2)"/>
      <w:lvlJc w:val="start"/>
      <w:pPr>
        <w:ind w:start="83.95pt" w:hanging="21pt"/>
      </w:pPr>
    </w:lvl>
    <w:lvl w:ilvl="2">
      <w:start w:val="1"/>
      <w:numFmt w:val="lowerRoman"/>
      <w:lvlText w:val="%3."/>
      <w:lvlJc w:val="end"/>
      <w:pPr>
        <w:ind w:start="104.95pt" w:hanging="21pt"/>
      </w:pPr>
    </w:lvl>
    <w:lvl w:ilvl="3">
      <w:start w:val="1"/>
      <w:numFmt w:val="decimal"/>
      <w:lvlText w:val="%4."/>
      <w:lvlJc w:val="start"/>
      <w:pPr>
        <w:ind w:start="125.95pt" w:hanging="21pt"/>
      </w:pPr>
    </w:lvl>
    <w:lvl w:ilvl="4">
      <w:start w:val="1"/>
      <w:numFmt w:val="lowerLetter"/>
      <w:lvlText w:val="%5)"/>
      <w:lvlJc w:val="start"/>
      <w:pPr>
        <w:ind w:start="146.95pt" w:hanging="21pt"/>
      </w:pPr>
    </w:lvl>
    <w:lvl w:ilvl="5">
      <w:start w:val="1"/>
      <w:numFmt w:val="lowerRoman"/>
      <w:lvlText w:val="%6."/>
      <w:lvlJc w:val="end"/>
      <w:pPr>
        <w:ind w:start="167.95pt" w:hanging="21pt"/>
      </w:pPr>
    </w:lvl>
    <w:lvl w:ilvl="6">
      <w:start w:val="1"/>
      <w:numFmt w:val="decimal"/>
      <w:lvlText w:val="%7."/>
      <w:lvlJc w:val="start"/>
      <w:pPr>
        <w:ind w:start="188.95pt" w:hanging="21pt"/>
      </w:pPr>
    </w:lvl>
    <w:lvl w:ilvl="7">
      <w:start w:val="1"/>
      <w:numFmt w:val="lowerLetter"/>
      <w:lvlText w:val="%8)"/>
      <w:lvlJc w:val="start"/>
      <w:pPr>
        <w:ind w:start="209.95pt" w:hanging="21pt"/>
      </w:pPr>
    </w:lvl>
    <w:lvl w:ilvl="8">
      <w:start w:val="1"/>
      <w:numFmt w:val="lowerRoman"/>
      <w:lvlText w:val="%9."/>
      <w:lvlJc w:val="end"/>
      <w:pPr>
        <w:ind w:start="230.95pt" w:hanging="21pt"/>
      </w:pPr>
    </w:lvl>
  </w:abstractNum>
  <w:abstractNum w:abstractNumId="171" w15:restartNumberingAfterBreak="0">
    <w:nsid w:val="73380462"/>
    <w:multiLevelType w:val="multilevel"/>
    <w:tmpl w:val="73380462"/>
    <w:lvl w:ilvl="0">
      <w:start w:val="1"/>
      <w:numFmt w:val="decimal"/>
      <w:lvlText w:val="%1)"/>
      <w:lvlJc w:val="start"/>
      <w:pPr>
        <w:ind w:start="62.95pt" w:hanging="21pt"/>
      </w:pPr>
    </w:lvl>
    <w:lvl w:ilvl="1">
      <w:start w:val="1"/>
      <w:numFmt w:val="lowerLetter"/>
      <w:lvlText w:val="%2)"/>
      <w:lvlJc w:val="start"/>
      <w:pPr>
        <w:ind w:start="83.95pt" w:hanging="21pt"/>
      </w:pPr>
    </w:lvl>
    <w:lvl w:ilvl="2">
      <w:start w:val="1"/>
      <w:numFmt w:val="lowerRoman"/>
      <w:lvlText w:val="%3."/>
      <w:lvlJc w:val="end"/>
      <w:pPr>
        <w:ind w:start="104.95pt" w:hanging="21pt"/>
      </w:pPr>
    </w:lvl>
    <w:lvl w:ilvl="3">
      <w:start w:val="1"/>
      <w:numFmt w:val="decimal"/>
      <w:lvlText w:val="%4."/>
      <w:lvlJc w:val="start"/>
      <w:pPr>
        <w:ind w:start="125.95pt" w:hanging="21pt"/>
      </w:pPr>
    </w:lvl>
    <w:lvl w:ilvl="4">
      <w:start w:val="1"/>
      <w:numFmt w:val="lowerLetter"/>
      <w:lvlText w:val="%5)"/>
      <w:lvlJc w:val="start"/>
      <w:pPr>
        <w:ind w:start="146.95pt" w:hanging="21pt"/>
      </w:pPr>
    </w:lvl>
    <w:lvl w:ilvl="5">
      <w:start w:val="1"/>
      <w:numFmt w:val="lowerRoman"/>
      <w:lvlText w:val="%6."/>
      <w:lvlJc w:val="end"/>
      <w:pPr>
        <w:ind w:start="167.95pt" w:hanging="21pt"/>
      </w:pPr>
    </w:lvl>
    <w:lvl w:ilvl="6">
      <w:start w:val="1"/>
      <w:numFmt w:val="decimal"/>
      <w:lvlText w:val="%7."/>
      <w:lvlJc w:val="start"/>
      <w:pPr>
        <w:ind w:start="188.95pt" w:hanging="21pt"/>
      </w:pPr>
    </w:lvl>
    <w:lvl w:ilvl="7">
      <w:start w:val="1"/>
      <w:numFmt w:val="lowerLetter"/>
      <w:lvlText w:val="%8)"/>
      <w:lvlJc w:val="start"/>
      <w:pPr>
        <w:ind w:start="209.95pt" w:hanging="21pt"/>
      </w:pPr>
    </w:lvl>
    <w:lvl w:ilvl="8">
      <w:start w:val="1"/>
      <w:numFmt w:val="lowerRoman"/>
      <w:lvlText w:val="%9."/>
      <w:lvlJc w:val="end"/>
      <w:pPr>
        <w:ind w:start="230.95pt" w:hanging="21pt"/>
      </w:pPr>
    </w:lvl>
  </w:abstractNum>
  <w:abstractNum w:abstractNumId="172" w15:restartNumberingAfterBreak="0">
    <w:nsid w:val="734F7D30"/>
    <w:multiLevelType w:val="multilevel"/>
    <w:tmpl w:val="734F7D30"/>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173" w15:restartNumberingAfterBreak="0">
    <w:nsid w:val="73612495"/>
    <w:multiLevelType w:val="multilevel"/>
    <w:tmpl w:val="73612495"/>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174" w15:restartNumberingAfterBreak="0">
    <w:nsid w:val="74110058"/>
    <w:multiLevelType w:val="multilevel"/>
    <w:tmpl w:val="74110058"/>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175" w15:restartNumberingAfterBreak="0">
    <w:nsid w:val="74E8332B"/>
    <w:multiLevelType w:val="multilevel"/>
    <w:tmpl w:val="74E8332B"/>
    <w:lvl w:ilvl="0">
      <w:start w:val="1"/>
      <w:numFmt w:val="decimal"/>
      <w:lvlText w:val="%1)"/>
      <w:lvlJc w:val="start"/>
      <w:pPr>
        <w:ind w:start="63pt" w:hanging="21pt"/>
      </w:pPr>
    </w:lvl>
    <w:lvl w:ilvl="1">
      <w:start w:val="1"/>
      <w:numFmt w:val="lowerLetter"/>
      <w:lvlText w:val="%2)"/>
      <w:lvlJc w:val="start"/>
      <w:pPr>
        <w:ind w:start="84pt" w:hanging="21pt"/>
      </w:pPr>
    </w:lvl>
    <w:lvl w:ilvl="2">
      <w:start w:val="1"/>
      <w:numFmt w:val="lowerRoman"/>
      <w:lvlText w:val="%3."/>
      <w:lvlJc w:val="end"/>
      <w:pPr>
        <w:ind w:start="105pt" w:hanging="21pt"/>
      </w:pPr>
    </w:lvl>
    <w:lvl w:ilvl="3">
      <w:start w:val="1"/>
      <w:numFmt w:val="decimal"/>
      <w:lvlText w:val="%4."/>
      <w:lvlJc w:val="start"/>
      <w:pPr>
        <w:ind w:start="126pt" w:hanging="21pt"/>
      </w:pPr>
    </w:lvl>
    <w:lvl w:ilvl="4">
      <w:start w:val="1"/>
      <w:numFmt w:val="lowerLetter"/>
      <w:lvlText w:val="%5)"/>
      <w:lvlJc w:val="start"/>
      <w:pPr>
        <w:ind w:start="147pt" w:hanging="21pt"/>
      </w:pPr>
    </w:lvl>
    <w:lvl w:ilvl="5">
      <w:start w:val="1"/>
      <w:numFmt w:val="lowerRoman"/>
      <w:lvlText w:val="%6."/>
      <w:lvlJc w:val="end"/>
      <w:pPr>
        <w:ind w:start="168pt" w:hanging="21pt"/>
      </w:pPr>
    </w:lvl>
    <w:lvl w:ilvl="6">
      <w:start w:val="1"/>
      <w:numFmt w:val="decimal"/>
      <w:lvlText w:val="%7."/>
      <w:lvlJc w:val="start"/>
      <w:pPr>
        <w:ind w:start="189pt" w:hanging="21pt"/>
      </w:pPr>
    </w:lvl>
    <w:lvl w:ilvl="7">
      <w:start w:val="1"/>
      <w:numFmt w:val="lowerLetter"/>
      <w:lvlText w:val="%8)"/>
      <w:lvlJc w:val="start"/>
      <w:pPr>
        <w:ind w:start="210pt" w:hanging="21pt"/>
      </w:pPr>
    </w:lvl>
    <w:lvl w:ilvl="8">
      <w:start w:val="1"/>
      <w:numFmt w:val="lowerRoman"/>
      <w:lvlText w:val="%9."/>
      <w:lvlJc w:val="end"/>
      <w:pPr>
        <w:ind w:start="231pt" w:hanging="21pt"/>
      </w:pPr>
    </w:lvl>
  </w:abstractNum>
  <w:abstractNum w:abstractNumId="176" w15:restartNumberingAfterBreak="0">
    <w:nsid w:val="75EF25AF"/>
    <w:multiLevelType w:val="multilevel"/>
    <w:tmpl w:val="75EF25AF"/>
    <w:lvl w:ilvl="0">
      <w:start w:val="1"/>
      <w:numFmt w:val="decimal"/>
      <w:lvlText w:val="%1)"/>
      <w:lvlJc w:val="start"/>
      <w:pPr>
        <w:ind w:start="62.95pt" w:hanging="21pt"/>
      </w:pPr>
    </w:lvl>
    <w:lvl w:ilvl="1">
      <w:start w:val="1"/>
      <w:numFmt w:val="lowerLetter"/>
      <w:lvlText w:val="%2)"/>
      <w:lvlJc w:val="start"/>
      <w:pPr>
        <w:ind w:start="83.95pt" w:hanging="21pt"/>
      </w:pPr>
    </w:lvl>
    <w:lvl w:ilvl="2">
      <w:start w:val="1"/>
      <w:numFmt w:val="lowerRoman"/>
      <w:lvlText w:val="%3."/>
      <w:lvlJc w:val="end"/>
      <w:pPr>
        <w:ind w:start="104.95pt" w:hanging="21pt"/>
      </w:pPr>
    </w:lvl>
    <w:lvl w:ilvl="3">
      <w:start w:val="1"/>
      <w:numFmt w:val="decimal"/>
      <w:lvlText w:val="%4."/>
      <w:lvlJc w:val="start"/>
      <w:pPr>
        <w:ind w:start="125.95pt" w:hanging="21pt"/>
      </w:pPr>
    </w:lvl>
    <w:lvl w:ilvl="4">
      <w:start w:val="1"/>
      <w:numFmt w:val="lowerLetter"/>
      <w:lvlText w:val="%5)"/>
      <w:lvlJc w:val="start"/>
      <w:pPr>
        <w:ind w:start="146.95pt" w:hanging="21pt"/>
      </w:pPr>
    </w:lvl>
    <w:lvl w:ilvl="5">
      <w:start w:val="1"/>
      <w:numFmt w:val="lowerRoman"/>
      <w:lvlText w:val="%6."/>
      <w:lvlJc w:val="end"/>
      <w:pPr>
        <w:ind w:start="167.95pt" w:hanging="21pt"/>
      </w:pPr>
    </w:lvl>
    <w:lvl w:ilvl="6">
      <w:start w:val="1"/>
      <w:numFmt w:val="decimal"/>
      <w:lvlText w:val="%7."/>
      <w:lvlJc w:val="start"/>
      <w:pPr>
        <w:ind w:start="188.95pt" w:hanging="21pt"/>
      </w:pPr>
    </w:lvl>
    <w:lvl w:ilvl="7">
      <w:start w:val="1"/>
      <w:numFmt w:val="lowerLetter"/>
      <w:lvlText w:val="%8)"/>
      <w:lvlJc w:val="start"/>
      <w:pPr>
        <w:ind w:start="209.95pt" w:hanging="21pt"/>
      </w:pPr>
    </w:lvl>
    <w:lvl w:ilvl="8">
      <w:start w:val="1"/>
      <w:numFmt w:val="lowerRoman"/>
      <w:lvlText w:val="%9."/>
      <w:lvlJc w:val="end"/>
      <w:pPr>
        <w:ind w:start="230.95pt" w:hanging="21pt"/>
      </w:pPr>
    </w:lvl>
  </w:abstractNum>
  <w:abstractNum w:abstractNumId="177" w15:restartNumberingAfterBreak="0">
    <w:nsid w:val="75FA4046"/>
    <w:multiLevelType w:val="multilevel"/>
    <w:tmpl w:val="75FA4046"/>
    <w:lvl w:ilvl="0">
      <w:start w:val="1"/>
      <w:numFmt w:val="decimal"/>
      <w:lvlText w:val="%1)"/>
      <w:lvlJc w:val="start"/>
      <w:pPr>
        <w:ind w:start="62.95pt" w:hanging="21pt"/>
      </w:pPr>
    </w:lvl>
    <w:lvl w:ilvl="1">
      <w:start w:val="1"/>
      <w:numFmt w:val="lowerLetter"/>
      <w:lvlText w:val="%2)"/>
      <w:lvlJc w:val="start"/>
      <w:pPr>
        <w:ind w:start="83.95pt" w:hanging="21pt"/>
      </w:pPr>
    </w:lvl>
    <w:lvl w:ilvl="2">
      <w:start w:val="1"/>
      <w:numFmt w:val="lowerRoman"/>
      <w:lvlText w:val="%3."/>
      <w:lvlJc w:val="end"/>
      <w:pPr>
        <w:ind w:start="104.95pt" w:hanging="21pt"/>
      </w:pPr>
    </w:lvl>
    <w:lvl w:ilvl="3">
      <w:start w:val="1"/>
      <w:numFmt w:val="decimal"/>
      <w:lvlText w:val="%4."/>
      <w:lvlJc w:val="start"/>
      <w:pPr>
        <w:ind w:start="125.95pt" w:hanging="21pt"/>
      </w:pPr>
    </w:lvl>
    <w:lvl w:ilvl="4">
      <w:start w:val="1"/>
      <w:numFmt w:val="lowerLetter"/>
      <w:lvlText w:val="%5)"/>
      <w:lvlJc w:val="start"/>
      <w:pPr>
        <w:ind w:start="146.95pt" w:hanging="21pt"/>
      </w:pPr>
    </w:lvl>
    <w:lvl w:ilvl="5">
      <w:start w:val="1"/>
      <w:numFmt w:val="lowerRoman"/>
      <w:lvlText w:val="%6."/>
      <w:lvlJc w:val="end"/>
      <w:pPr>
        <w:ind w:start="167.95pt" w:hanging="21pt"/>
      </w:pPr>
    </w:lvl>
    <w:lvl w:ilvl="6">
      <w:start w:val="1"/>
      <w:numFmt w:val="decimal"/>
      <w:lvlText w:val="%7."/>
      <w:lvlJc w:val="start"/>
      <w:pPr>
        <w:ind w:start="188.95pt" w:hanging="21pt"/>
      </w:pPr>
    </w:lvl>
    <w:lvl w:ilvl="7">
      <w:start w:val="1"/>
      <w:numFmt w:val="lowerLetter"/>
      <w:lvlText w:val="%8)"/>
      <w:lvlJc w:val="start"/>
      <w:pPr>
        <w:ind w:start="209.95pt" w:hanging="21pt"/>
      </w:pPr>
    </w:lvl>
    <w:lvl w:ilvl="8">
      <w:start w:val="1"/>
      <w:numFmt w:val="lowerRoman"/>
      <w:lvlText w:val="%9."/>
      <w:lvlJc w:val="end"/>
      <w:pPr>
        <w:ind w:start="230.95pt" w:hanging="21pt"/>
      </w:pPr>
    </w:lvl>
  </w:abstractNum>
  <w:abstractNum w:abstractNumId="178" w15:restartNumberingAfterBreak="0">
    <w:nsid w:val="76265078"/>
    <w:multiLevelType w:val="multilevel"/>
    <w:tmpl w:val="76265078"/>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179" w15:restartNumberingAfterBreak="0">
    <w:nsid w:val="768F243A"/>
    <w:multiLevelType w:val="multilevel"/>
    <w:tmpl w:val="768F243A"/>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180" w15:restartNumberingAfterBreak="0">
    <w:nsid w:val="76AE4A33"/>
    <w:multiLevelType w:val="multilevel"/>
    <w:tmpl w:val="76AE4A33"/>
    <w:lvl w:ilvl="0">
      <w:start w:val="1"/>
      <w:numFmt w:val="decimal"/>
      <w:lvlText w:val="%1)"/>
      <w:lvlJc w:val="start"/>
      <w:pPr>
        <w:ind w:start="62.95pt" w:hanging="21pt"/>
      </w:pPr>
    </w:lvl>
    <w:lvl w:ilvl="1">
      <w:start w:val="1"/>
      <w:numFmt w:val="lowerLetter"/>
      <w:lvlText w:val="%2)"/>
      <w:lvlJc w:val="start"/>
      <w:pPr>
        <w:ind w:start="83.95pt" w:hanging="21pt"/>
      </w:pPr>
    </w:lvl>
    <w:lvl w:ilvl="2">
      <w:start w:val="1"/>
      <w:numFmt w:val="lowerRoman"/>
      <w:lvlText w:val="%3."/>
      <w:lvlJc w:val="end"/>
      <w:pPr>
        <w:ind w:start="104.95pt" w:hanging="21pt"/>
      </w:pPr>
    </w:lvl>
    <w:lvl w:ilvl="3">
      <w:start w:val="1"/>
      <w:numFmt w:val="decimal"/>
      <w:lvlText w:val="%4."/>
      <w:lvlJc w:val="start"/>
      <w:pPr>
        <w:ind w:start="125.95pt" w:hanging="21pt"/>
      </w:pPr>
    </w:lvl>
    <w:lvl w:ilvl="4">
      <w:start w:val="1"/>
      <w:numFmt w:val="lowerLetter"/>
      <w:lvlText w:val="%5)"/>
      <w:lvlJc w:val="start"/>
      <w:pPr>
        <w:ind w:start="146.95pt" w:hanging="21pt"/>
      </w:pPr>
    </w:lvl>
    <w:lvl w:ilvl="5">
      <w:start w:val="1"/>
      <w:numFmt w:val="lowerRoman"/>
      <w:lvlText w:val="%6."/>
      <w:lvlJc w:val="end"/>
      <w:pPr>
        <w:ind w:start="167.95pt" w:hanging="21pt"/>
      </w:pPr>
    </w:lvl>
    <w:lvl w:ilvl="6">
      <w:start w:val="1"/>
      <w:numFmt w:val="decimal"/>
      <w:lvlText w:val="%7."/>
      <w:lvlJc w:val="start"/>
      <w:pPr>
        <w:ind w:start="188.95pt" w:hanging="21pt"/>
      </w:pPr>
    </w:lvl>
    <w:lvl w:ilvl="7">
      <w:start w:val="1"/>
      <w:numFmt w:val="lowerLetter"/>
      <w:lvlText w:val="%8)"/>
      <w:lvlJc w:val="start"/>
      <w:pPr>
        <w:ind w:start="209.95pt" w:hanging="21pt"/>
      </w:pPr>
    </w:lvl>
    <w:lvl w:ilvl="8">
      <w:start w:val="1"/>
      <w:numFmt w:val="lowerRoman"/>
      <w:lvlText w:val="%9."/>
      <w:lvlJc w:val="end"/>
      <w:pPr>
        <w:ind w:start="230.95pt" w:hanging="21pt"/>
      </w:pPr>
    </w:lvl>
  </w:abstractNum>
  <w:abstractNum w:abstractNumId="181" w15:restartNumberingAfterBreak="0">
    <w:nsid w:val="78C146CB"/>
    <w:multiLevelType w:val="multilevel"/>
    <w:tmpl w:val="78C146CB"/>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182" w15:restartNumberingAfterBreak="0">
    <w:nsid w:val="7AE33884"/>
    <w:multiLevelType w:val="multilevel"/>
    <w:tmpl w:val="7AE33884"/>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183" w15:restartNumberingAfterBreak="0">
    <w:nsid w:val="7C952910"/>
    <w:multiLevelType w:val="multilevel"/>
    <w:tmpl w:val="7C952910"/>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184" w15:restartNumberingAfterBreak="0">
    <w:nsid w:val="7CD9544F"/>
    <w:multiLevelType w:val="multilevel"/>
    <w:tmpl w:val="7CD9544F"/>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185" w15:restartNumberingAfterBreak="0">
    <w:nsid w:val="7D4C0F85"/>
    <w:multiLevelType w:val="multilevel"/>
    <w:tmpl w:val="7D4C0F85"/>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186" w15:restartNumberingAfterBreak="0">
    <w:nsid w:val="7D6C727D"/>
    <w:multiLevelType w:val="multilevel"/>
    <w:tmpl w:val="7D6C727D"/>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187" w15:restartNumberingAfterBreak="0">
    <w:nsid w:val="7E1C5324"/>
    <w:multiLevelType w:val="multilevel"/>
    <w:tmpl w:val="7E1C5324"/>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188" w15:restartNumberingAfterBreak="0">
    <w:nsid w:val="7E3A3DD4"/>
    <w:multiLevelType w:val="multilevel"/>
    <w:tmpl w:val="7E3A3DD4"/>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abstractNum w:abstractNumId="189" w15:restartNumberingAfterBreak="0">
    <w:nsid w:val="7EBE04E2"/>
    <w:multiLevelType w:val="multilevel"/>
    <w:tmpl w:val="7EBE04E2"/>
    <w:lvl w:ilvl="0">
      <w:start w:val="1"/>
      <w:numFmt w:val="decimal"/>
      <w:lvlText w:val="%1)"/>
      <w:lvlJc w:val="start"/>
      <w:pPr>
        <w:ind w:start="63pt" w:hanging="21pt"/>
      </w:pPr>
    </w:lvl>
    <w:lvl w:ilvl="1">
      <w:start w:val="1"/>
      <w:numFmt w:val="lowerLetter"/>
      <w:lvlText w:val="%2)"/>
      <w:lvlJc w:val="start"/>
      <w:pPr>
        <w:ind w:start="84pt" w:hanging="21pt"/>
      </w:pPr>
    </w:lvl>
    <w:lvl w:ilvl="2">
      <w:start w:val="1"/>
      <w:numFmt w:val="lowerRoman"/>
      <w:lvlText w:val="%3."/>
      <w:lvlJc w:val="end"/>
      <w:pPr>
        <w:ind w:start="105pt" w:hanging="21pt"/>
      </w:pPr>
    </w:lvl>
    <w:lvl w:ilvl="3">
      <w:start w:val="1"/>
      <w:numFmt w:val="decimal"/>
      <w:lvlText w:val="%4."/>
      <w:lvlJc w:val="start"/>
      <w:pPr>
        <w:ind w:start="126pt" w:hanging="21pt"/>
      </w:pPr>
    </w:lvl>
    <w:lvl w:ilvl="4">
      <w:start w:val="1"/>
      <w:numFmt w:val="lowerLetter"/>
      <w:lvlText w:val="%5)"/>
      <w:lvlJc w:val="start"/>
      <w:pPr>
        <w:ind w:start="147pt" w:hanging="21pt"/>
      </w:pPr>
    </w:lvl>
    <w:lvl w:ilvl="5">
      <w:start w:val="1"/>
      <w:numFmt w:val="lowerRoman"/>
      <w:lvlText w:val="%6."/>
      <w:lvlJc w:val="end"/>
      <w:pPr>
        <w:ind w:start="168pt" w:hanging="21pt"/>
      </w:pPr>
    </w:lvl>
    <w:lvl w:ilvl="6">
      <w:start w:val="1"/>
      <w:numFmt w:val="decimal"/>
      <w:lvlText w:val="%7."/>
      <w:lvlJc w:val="start"/>
      <w:pPr>
        <w:ind w:start="189pt" w:hanging="21pt"/>
      </w:pPr>
    </w:lvl>
    <w:lvl w:ilvl="7">
      <w:start w:val="1"/>
      <w:numFmt w:val="lowerLetter"/>
      <w:lvlText w:val="%8)"/>
      <w:lvlJc w:val="start"/>
      <w:pPr>
        <w:ind w:start="210pt" w:hanging="21pt"/>
      </w:pPr>
    </w:lvl>
    <w:lvl w:ilvl="8">
      <w:start w:val="1"/>
      <w:numFmt w:val="lowerRoman"/>
      <w:lvlText w:val="%9."/>
      <w:lvlJc w:val="end"/>
      <w:pPr>
        <w:ind w:start="231pt" w:hanging="21pt"/>
      </w:pPr>
    </w:lvl>
  </w:abstractNum>
  <w:abstractNum w:abstractNumId="190" w15:restartNumberingAfterBreak="0">
    <w:nsid w:val="7F397EDA"/>
    <w:multiLevelType w:val="multilevel"/>
    <w:tmpl w:val="7F397EDA"/>
    <w:lvl w:ilvl="0">
      <w:start w:val="1"/>
      <w:numFmt w:val="lowerLetter"/>
      <w:lvlText w:val="%1)"/>
      <w:lvlJc w:val="start"/>
      <w:pPr>
        <w:tabs>
          <w:tab w:val="num" w:pos="41.95pt"/>
        </w:tabs>
        <w:ind w:start="41.95pt" w:hanging="20.95pt"/>
      </w:pPr>
      <w:rPr>
        <w:rFonts w:ascii="宋体" w:eastAsia="宋体" w:hAnsi="宋体" w:hint="eastAsia"/>
        <w:b w:val="0"/>
        <w:i w:val="0"/>
        <w:sz w:val="20"/>
        <w:szCs w:val="21"/>
      </w:rPr>
    </w:lvl>
    <w:lvl w:ilvl="1">
      <w:start w:val="1"/>
      <w:numFmt w:val="decimal"/>
      <w:lvlText w:val="%2)"/>
      <w:lvlJc w:val="start"/>
      <w:pPr>
        <w:tabs>
          <w:tab w:val="num" w:pos="62.95pt"/>
        </w:tabs>
        <w:ind w:start="62.95pt" w:hanging="21pt"/>
      </w:pPr>
      <w:rPr>
        <w:rFonts w:hint="eastAsia"/>
        <w:b w:val="0"/>
        <w:i w:val="0"/>
        <w:sz w:val="20"/>
      </w:rPr>
    </w:lvl>
    <w:lvl w:ilvl="2">
      <w:start w:val="1"/>
      <w:numFmt w:val="decimal"/>
      <w:lvlText w:val="(%3)"/>
      <w:lvlJc w:val="start"/>
      <w:pPr>
        <w:tabs>
          <w:tab w:val="num" w:pos="0pt"/>
        </w:tabs>
        <w:ind w:start="83.90pt" w:hanging="20.95pt"/>
      </w:pPr>
      <w:rPr>
        <w:rFonts w:ascii="宋体" w:eastAsia="宋体" w:hAnsi="宋体" w:hint="eastAsia"/>
        <w:b w:val="0"/>
        <w:i w:val="0"/>
        <w:sz w:val="20"/>
        <w:szCs w:val="21"/>
      </w:rPr>
    </w:lvl>
    <w:lvl w:ilvl="3">
      <w:start w:val="1"/>
      <w:numFmt w:val="decimal"/>
      <w:lvlText w:val="%4."/>
      <w:lvlJc w:val="start"/>
      <w:pPr>
        <w:tabs>
          <w:tab w:val="num" w:pos="104.90pt"/>
        </w:tabs>
        <w:ind w:start="104.90pt" w:hanging="21pt"/>
      </w:pPr>
      <w:rPr>
        <w:rFonts w:hint="eastAsia"/>
      </w:rPr>
    </w:lvl>
    <w:lvl w:ilvl="4">
      <w:start w:val="1"/>
      <w:numFmt w:val="lowerLetter"/>
      <w:lvlText w:val="%5)"/>
      <w:lvlJc w:val="start"/>
      <w:pPr>
        <w:tabs>
          <w:tab w:val="num" w:pos="125.85pt"/>
        </w:tabs>
        <w:ind w:start="125.85pt" w:hanging="20.95pt"/>
      </w:pPr>
      <w:rPr>
        <w:rFonts w:hint="eastAsia"/>
      </w:rPr>
    </w:lvl>
    <w:lvl w:ilvl="5">
      <w:start w:val="1"/>
      <w:numFmt w:val="lowerRoman"/>
      <w:lvlText w:val="%6."/>
      <w:lvlJc w:val="end"/>
      <w:pPr>
        <w:tabs>
          <w:tab w:val="num" w:pos="147.10pt"/>
        </w:tabs>
        <w:ind w:start="146.85pt" w:hanging="21pt"/>
      </w:pPr>
      <w:rPr>
        <w:rFonts w:hint="eastAsia"/>
      </w:rPr>
    </w:lvl>
    <w:lvl w:ilvl="6">
      <w:start w:val="1"/>
      <w:numFmt w:val="decimal"/>
      <w:lvlText w:val="%7."/>
      <w:lvlJc w:val="start"/>
      <w:pPr>
        <w:tabs>
          <w:tab w:val="num" w:pos="168.10pt"/>
        </w:tabs>
        <w:ind w:start="167.80pt" w:hanging="20.70pt"/>
      </w:pPr>
      <w:rPr>
        <w:rFonts w:hint="eastAsia"/>
      </w:rPr>
    </w:lvl>
    <w:lvl w:ilvl="7">
      <w:start w:val="1"/>
      <w:numFmt w:val="lowerLetter"/>
      <w:lvlText w:val="%8)"/>
      <w:lvlJc w:val="start"/>
      <w:pPr>
        <w:tabs>
          <w:tab w:val="num" w:pos="189.05pt"/>
        </w:tabs>
        <w:ind w:start="188.80pt" w:hanging="20.70pt"/>
      </w:pPr>
      <w:rPr>
        <w:rFonts w:hint="eastAsia"/>
      </w:rPr>
    </w:lvl>
    <w:lvl w:ilvl="8">
      <w:start w:val="1"/>
      <w:numFmt w:val="lowerRoman"/>
      <w:lvlText w:val="%9."/>
      <w:lvlJc w:val="end"/>
      <w:pPr>
        <w:tabs>
          <w:tab w:val="num" w:pos="210.05pt"/>
        </w:tabs>
        <w:ind w:start="210.05pt" w:hanging="21pt"/>
      </w:pPr>
      <w:rPr>
        <w:rFonts w:hint="eastAsia"/>
      </w:rPr>
    </w:lvl>
  </w:abstractNum>
  <w:num w:numId="1">
    <w:abstractNumId w:val="146"/>
  </w:num>
  <w:num w:numId="2">
    <w:abstractNumId w:val="12"/>
  </w:num>
  <w:num w:numId="3">
    <w:abstractNumId w:val="41"/>
  </w:num>
  <w:num w:numId="4">
    <w:abstractNumId w:val="46"/>
  </w:num>
  <w:num w:numId="5">
    <w:abstractNumId w:val="60"/>
  </w:num>
  <w:num w:numId="6">
    <w:abstractNumId w:val="90"/>
  </w:num>
  <w:num w:numId="7">
    <w:abstractNumId w:val="23"/>
  </w:num>
  <w:num w:numId="8">
    <w:abstractNumId w:val="163"/>
  </w:num>
  <w:num w:numId="9">
    <w:abstractNumId w:val="111"/>
  </w:num>
  <w:num w:numId="10">
    <w:abstractNumId w:val="15"/>
  </w:num>
  <w:num w:numId="11">
    <w:abstractNumId w:val="97"/>
  </w:num>
  <w:num w:numId="12">
    <w:abstractNumId w:val="57"/>
  </w:num>
  <w:num w:numId="13">
    <w:abstractNumId w:val="162"/>
  </w:num>
  <w:num w:numId="14">
    <w:abstractNumId w:val="83"/>
  </w:num>
  <w:num w:numId="15">
    <w:abstractNumId w:val="142"/>
  </w:num>
  <w:num w:numId="16">
    <w:abstractNumId w:val="19"/>
  </w:num>
  <w:num w:numId="17">
    <w:abstractNumId w:val="136"/>
  </w:num>
  <w:num w:numId="18">
    <w:abstractNumId w:val="90"/>
    <w:lvlOverride w:ilvl="0">
      <w:startOverride w:val="1"/>
    </w:lvlOverride>
  </w:num>
  <w:num w:numId="19">
    <w:abstractNumId w:val="90"/>
    <w:lvlOverride w:ilvl="0">
      <w:startOverride w:val="1"/>
    </w:lvlOverride>
  </w:num>
  <w:num w:numId="20">
    <w:abstractNumId w:val="90"/>
    <w:lvlOverride w:ilvl="0">
      <w:startOverride w:val="1"/>
    </w:lvlOverride>
  </w:num>
  <w:num w:numId="21">
    <w:abstractNumId w:val="90"/>
    <w:lvlOverride w:ilvl="0">
      <w:startOverride w:val="1"/>
    </w:lvlOverride>
  </w:num>
  <w:num w:numId="22">
    <w:abstractNumId w:val="90"/>
    <w:lvlOverride w:ilvl="0">
      <w:startOverride w:val="1"/>
    </w:lvlOverride>
  </w:num>
  <w:num w:numId="23">
    <w:abstractNumId w:val="90"/>
    <w:lvlOverride w:ilvl="0">
      <w:startOverride w:val="1"/>
    </w:lvlOverride>
  </w:num>
  <w:num w:numId="24">
    <w:abstractNumId w:val="90"/>
    <w:lvlOverride w:ilvl="0">
      <w:startOverride w:val="1"/>
    </w:lvlOverride>
  </w:num>
  <w:num w:numId="25">
    <w:abstractNumId w:val="90"/>
    <w:lvlOverride w:ilvl="0">
      <w:startOverride w:val="1"/>
    </w:lvlOverride>
  </w:num>
  <w:num w:numId="26">
    <w:abstractNumId w:val="90"/>
    <w:lvlOverride w:ilvl="0">
      <w:startOverride w:val="1"/>
    </w:lvlOverride>
  </w:num>
  <w:num w:numId="27">
    <w:abstractNumId w:val="90"/>
    <w:lvlOverride w:ilvl="0">
      <w:startOverride w:val="1"/>
    </w:lvlOverride>
  </w:num>
  <w:num w:numId="28">
    <w:abstractNumId w:val="90"/>
    <w:lvlOverride w:ilvl="0">
      <w:startOverride w:val="1"/>
    </w:lvlOverride>
  </w:num>
  <w:num w:numId="29">
    <w:abstractNumId w:val="90"/>
    <w:lvlOverride w:ilvl="0">
      <w:startOverride w:val="1"/>
    </w:lvlOverride>
  </w:num>
  <w:num w:numId="30">
    <w:abstractNumId w:val="90"/>
    <w:lvlOverride w:ilvl="0">
      <w:startOverride w:val="1"/>
    </w:lvlOverride>
  </w:num>
  <w:num w:numId="31">
    <w:abstractNumId w:val="90"/>
    <w:lvlOverride w:ilvl="0">
      <w:startOverride w:val="1"/>
    </w:lvlOverride>
  </w:num>
  <w:num w:numId="32">
    <w:abstractNumId w:val="100"/>
  </w:num>
  <w:num w:numId="33">
    <w:abstractNumId w:val="112"/>
  </w:num>
  <w:num w:numId="34">
    <w:abstractNumId w:val="9"/>
  </w:num>
  <w:num w:numId="35">
    <w:abstractNumId w:val="62"/>
  </w:num>
  <w:num w:numId="36">
    <w:abstractNumId w:val="115"/>
  </w:num>
  <w:num w:numId="37">
    <w:abstractNumId w:val="189"/>
  </w:num>
  <w:num w:numId="38">
    <w:abstractNumId w:val="152"/>
  </w:num>
  <w:num w:numId="39">
    <w:abstractNumId w:val="82"/>
  </w:num>
  <w:num w:numId="40">
    <w:abstractNumId w:val="127"/>
  </w:num>
  <w:num w:numId="41">
    <w:abstractNumId w:val="137"/>
  </w:num>
  <w:num w:numId="42">
    <w:abstractNumId w:val="155"/>
  </w:num>
  <w:num w:numId="43">
    <w:abstractNumId w:val="149"/>
  </w:num>
  <w:num w:numId="44">
    <w:abstractNumId w:val="51"/>
  </w:num>
  <w:num w:numId="45">
    <w:abstractNumId w:val="55"/>
  </w:num>
  <w:num w:numId="46">
    <w:abstractNumId w:val="85"/>
  </w:num>
  <w:num w:numId="47">
    <w:abstractNumId w:val="131"/>
  </w:num>
  <w:num w:numId="48">
    <w:abstractNumId w:val="128"/>
  </w:num>
  <w:num w:numId="49">
    <w:abstractNumId w:val="121"/>
  </w:num>
  <w:num w:numId="50">
    <w:abstractNumId w:val="106"/>
  </w:num>
  <w:num w:numId="51">
    <w:abstractNumId w:val="73"/>
  </w:num>
  <w:num w:numId="52">
    <w:abstractNumId w:val="33"/>
  </w:num>
  <w:num w:numId="53">
    <w:abstractNumId w:val="63"/>
  </w:num>
  <w:num w:numId="54">
    <w:abstractNumId w:val="88"/>
  </w:num>
  <w:num w:numId="55">
    <w:abstractNumId w:val="42"/>
  </w:num>
  <w:num w:numId="56">
    <w:abstractNumId w:val="160"/>
  </w:num>
  <w:num w:numId="57">
    <w:abstractNumId w:val="175"/>
  </w:num>
  <w:num w:numId="58">
    <w:abstractNumId w:val="102"/>
  </w:num>
  <w:num w:numId="59">
    <w:abstractNumId w:val="164"/>
  </w:num>
  <w:num w:numId="60">
    <w:abstractNumId w:val="187"/>
  </w:num>
  <w:num w:numId="61">
    <w:abstractNumId w:val="108"/>
  </w:num>
  <w:num w:numId="62">
    <w:abstractNumId w:val="37"/>
  </w:num>
  <w:num w:numId="63">
    <w:abstractNumId w:val="3"/>
  </w:num>
  <w:num w:numId="64">
    <w:abstractNumId w:val="93"/>
  </w:num>
  <w:num w:numId="65">
    <w:abstractNumId w:val="95"/>
  </w:num>
  <w:num w:numId="66">
    <w:abstractNumId w:val="69"/>
  </w:num>
  <w:num w:numId="67">
    <w:abstractNumId w:val="18"/>
  </w:num>
  <w:num w:numId="68">
    <w:abstractNumId w:val="181"/>
  </w:num>
  <w:num w:numId="69">
    <w:abstractNumId w:val="50"/>
  </w:num>
  <w:num w:numId="70">
    <w:abstractNumId w:val="11"/>
  </w:num>
  <w:num w:numId="71">
    <w:abstractNumId w:val="143"/>
  </w:num>
  <w:num w:numId="72">
    <w:abstractNumId w:val="26"/>
  </w:num>
  <w:num w:numId="73">
    <w:abstractNumId w:val="158"/>
  </w:num>
  <w:num w:numId="74">
    <w:abstractNumId w:val="178"/>
  </w:num>
  <w:num w:numId="75">
    <w:abstractNumId w:val="24"/>
  </w:num>
  <w:num w:numId="76">
    <w:abstractNumId w:val="61"/>
  </w:num>
  <w:num w:numId="77">
    <w:abstractNumId w:val="96"/>
  </w:num>
  <w:num w:numId="78">
    <w:abstractNumId w:val="167"/>
  </w:num>
  <w:num w:numId="79">
    <w:abstractNumId w:val="186"/>
  </w:num>
  <w:num w:numId="80">
    <w:abstractNumId w:val="153"/>
  </w:num>
  <w:num w:numId="81">
    <w:abstractNumId w:val="28"/>
  </w:num>
  <w:num w:numId="82">
    <w:abstractNumId w:val="165"/>
  </w:num>
  <w:num w:numId="83">
    <w:abstractNumId w:val="140"/>
  </w:num>
  <w:num w:numId="84">
    <w:abstractNumId w:val="40"/>
  </w:num>
  <w:num w:numId="85">
    <w:abstractNumId w:val="72"/>
  </w:num>
  <w:num w:numId="86">
    <w:abstractNumId w:val="31"/>
  </w:num>
  <w:num w:numId="87">
    <w:abstractNumId w:val="132"/>
  </w:num>
  <w:num w:numId="88">
    <w:abstractNumId w:val="10"/>
  </w:num>
  <w:num w:numId="89">
    <w:abstractNumId w:val="184"/>
  </w:num>
  <w:num w:numId="90">
    <w:abstractNumId w:val="151"/>
  </w:num>
  <w:num w:numId="91">
    <w:abstractNumId w:val="125"/>
  </w:num>
  <w:num w:numId="92">
    <w:abstractNumId w:val="79"/>
  </w:num>
  <w:num w:numId="93">
    <w:abstractNumId w:val="56"/>
  </w:num>
  <w:num w:numId="94">
    <w:abstractNumId w:val="168"/>
  </w:num>
  <w:num w:numId="95">
    <w:abstractNumId w:val="145"/>
  </w:num>
  <w:num w:numId="96">
    <w:abstractNumId w:val="43"/>
  </w:num>
  <w:num w:numId="97">
    <w:abstractNumId w:val="119"/>
  </w:num>
  <w:num w:numId="98">
    <w:abstractNumId w:val="65"/>
  </w:num>
  <w:num w:numId="99">
    <w:abstractNumId w:val="70"/>
  </w:num>
  <w:num w:numId="100">
    <w:abstractNumId w:val="38"/>
  </w:num>
  <w:num w:numId="101">
    <w:abstractNumId w:val="124"/>
  </w:num>
  <w:num w:numId="102">
    <w:abstractNumId w:val="14"/>
  </w:num>
  <w:num w:numId="103">
    <w:abstractNumId w:val="7"/>
  </w:num>
  <w:num w:numId="104">
    <w:abstractNumId w:val="74"/>
  </w:num>
  <w:num w:numId="105">
    <w:abstractNumId w:val="44"/>
  </w:num>
  <w:num w:numId="106">
    <w:abstractNumId w:val="150"/>
  </w:num>
  <w:num w:numId="107">
    <w:abstractNumId w:val="13"/>
  </w:num>
  <w:num w:numId="108">
    <w:abstractNumId w:val="133"/>
  </w:num>
  <w:num w:numId="109">
    <w:abstractNumId w:val="80"/>
  </w:num>
  <w:num w:numId="110">
    <w:abstractNumId w:val="21"/>
  </w:num>
  <w:num w:numId="111">
    <w:abstractNumId w:val="76"/>
  </w:num>
  <w:num w:numId="112">
    <w:abstractNumId w:val="101"/>
  </w:num>
  <w:num w:numId="113">
    <w:abstractNumId w:val="53"/>
  </w:num>
  <w:num w:numId="114">
    <w:abstractNumId w:val="172"/>
  </w:num>
  <w:num w:numId="115">
    <w:abstractNumId w:val="29"/>
  </w:num>
  <w:num w:numId="116">
    <w:abstractNumId w:val="77"/>
  </w:num>
  <w:num w:numId="117">
    <w:abstractNumId w:val="0"/>
  </w:num>
  <w:num w:numId="118">
    <w:abstractNumId w:val="1"/>
  </w:num>
  <w:num w:numId="119">
    <w:abstractNumId w:val="148"/>
  </w:num>
  <w:num w:numId="120">
    <w:abstractNumId w:val="120"/>
  </w:num>
  <w:num w:numId="121">
    <w:abstractNumId w:val="117"/>
  </w:num>
  <w:num w:numId="122">
    <w:abstractNumId w:val="91"/>
  </w:num>
  <w:num w:numId="123">
    <w:abstractNumId w:val="139"/>
  </w:num>
  <w:num w:numId="124">
    <w:abstractNumId w:val="5"/>
  </w:num>
  <w:num w:numId="125">
    <w:abstractNumId w:val="123"/>
  </w:num>
  <w:num w:numId="126">
    <w:abstractNumId w:val="68"/>
  </w:num>
  <w:num w:numId="127">
    <w:abstractNumId w:val="126"/>
  </w:num>
  <w:num w:numId="128">
    <w:abstractNumId w:val="30"/>
  </w:num>
  <w:num w:numId="129">
    <w:abstractNumId w:val="8"/>
  </w:num>
  <w:num w:numId="130">
    <w:abstractNumId w:val="110"/>
  </w:num>
  <w:num w:numId="131">
    <w:abstractNumId w:val="188"/>
  </w:num>
  <w:num w:numId="132">
    <w:abstractNumId w:val="75"/>
  </w:num>
  <w:num w:numId="133">
    <w:abstractNumId w:val="104"/>
  </w:num>
  <w:num w:numId="134">
    <w:abstractNumId w:val="78"/>
  </w:num>
  <w:num w:numId="135">
    <w:abstractNumId w:val="179"/>
  </w:num>
  <w:num w:numId="136">
    <w:abstractNumId w:val="45"/>
  </w:num>
  <w:num w:numId="137">
    <w:abstractNumId w:val="157"/>
  </w:num>
  <w:num w:numId="138">
    <w:abstractNumId w:val="161"/>
  </w:num>
  <w:num w:numId="139">
    <w:abstractNumId w:val="58"/>
  </w:num>
  <w:num w:numId="140">
    <w:abstractNumId w:val="134"/>
  </w:num>
  <w:num w:numId="141">
    <w:abstractNumId w:val="107"/>
  </w:num>
  <w:num w:numId="142">
    <w:abstractNumId w:val="166"/>
  </w:num>
  <w:num w:numId="143">
    <w:abstractNumId w:val="48"/>
  </w:num>
  <w:num w:numId="144">
    <w:abstractNumId w:val="173"/>
  </w:num>
  <w:num w:numId="145">
    <w:abstractNumId w:val="183"/>
  </w:num>
  <w:num w:numId="146">
    <w:abstractNumId w:val="94"/>
  </w:num>
  <w:num w:numId="147">
    <w:abstractNumId w:val="92"/>
  </w:num>
  <w:num w:numId="148">
    <w:abstractNumId w:val="113"/>
  </w:num>
  <w:num w:numId="149">
    <w:abstractNumId w:val="182"/>
  </w:num>
  <w:num w:numId="150">
    <w:abstractNumId w:val="16"/>
  </w:num>
  <w:num w:numId="151">
    <w:abstractNumId w:val="52"/>
  </w:num>
  <w:num w:numId="152">
    <w:abstractNumId w:val="20"/>
  </w:num>
  <w:num w:numId="153">
    <w:abstractNumId w:val="27"/>
  </w:num>
  <w:num w:numId="154">
    <w:abstractNumId w:val="159"/>
  </w:num>
  <w:num w:numId="155">
    <w:abstractNumId w:val="98"/>
  </w:num>
  <w:num w:numId="156">
    <w:abstractNumId w:val="135"/>
  </w:num>
  <w:num w:numId="157">
    <w:abstractNumId w:val="32"/>
  </w:num>
  <w:num w:numId="158">
    <w:abstractNumId w:val="114"/>
  </w:num>
  <w:num w:numId="159">
    <w:abstractNumId w:val="129"/>
  </w:num>
  <w:num w:numId="160">
    <w:abstractNumId w:val="39"/>
  </w:num>
  <w:num w:numId="161">
    <w:abstractNumId w:val="103"/>
  </w:num>
  <w:num w:numId="162">
    <w:abstractNumId w:val="190"/>
  </w:num>
  <w:num w:numId="163">
    <w:abstractNumId w:val="86"/>
  </w:num>
  <w:num w:numId="164">
    <w:abstractNumId w:val="147"/>
  </w:num>
  <w:num w:numId="165">
    <w:abstractNumId w:val="180"/>
  </w:num>
  <w:num w:numId="166">
    <w:abstractNumId w:val="6"/>
  </w:num>
  <w:num w:numId="167">
    <w:abstractNumId w:val="170"/>
  </w:num>
  <w:num w:numId="168">
    <w:abstractNumId w:val="109"/>
  </w:num>
  <w:num w:numId="169">
    <w:abstractNumId w:val="66"/>
  </w:num>
  <w:num w:numId="170">
    <w:abstractNumId w:val="67"/>
  </w:num>
  <w:num w:numId="171">
    <w:abstractNumId w:val="84"/>
  </w:num>
  <w:num w:numId="172">
    <w:abstractNumId w:val="87"/>
  </w:num>
  <w:num w:numId="173">
    <w:abstractNumId w:val="4"/>
  </w:num>
  <w:num w:numId="174">
    <w:abstractNumId w:val="130"/>
  </w:num>
  <w:num w:numId="175">
    <w:abstractNumId w:val="116"/>
  </w:num>
  <w:num w:numId="176">
    <w:abstractNumId w:val="118"/>
  </w:num>
  <w:num w:numId="177">
    <w:abstractNumId w:val="99"/>
  </w:num>
  <w:num w:numId="178">
    <w:abstractNumId w:val="89"/>
  </w:num>
  <w:num w:numId="179">
    <w:abstractNumId w:val="169"/>
  </w:num>
  <w:num w:numId="180">
    <w:abstractNumId w:val="71"/>
  </w:num>
  <w:num w:numId="181">
    <w:abstractNumId w:val="176"/>
  </w:num>
  <w:num w:numId="182">
    <w:abstractNumId w:val="141"/>
  </w:num>
  <w:num w:numId="183">
    <w:abstractNumId w:val="47"/>
  </w:num>
  <w:num w:numId="184">
    <w:abstractNumId w:val="25"/>
  </w:num>
  <w:num w:numId="185">
    <w:abstractNumId w:val="64"/>
  </w:num>
  <w:num w:numId="186">
    <w:abstractNumId w:val="2"/>
  </w:num>
  <w:num w:numId="187">
    <w:abstractNumId w:val="144"/>
  </w:num>
  <w:num w:numId="188">
    <w:abstractNumId w:val="171"/>
  </w:num>
  <w:num w:numId="189">
    <w:abstractNumId w:val="177"/>
  </w:num>
  <w:num w:numId="190">
    <w:abstractNumId w:val="17"/>
  </w:num>
  <w:num w:numId="191">
    <w:abstractNumId w:val="105"/>
  </w:num>
  <w:num w:numId="192">
    <w:abstractNumId w:val="34"/>
  </w:num>
  <w:num w:numId="193">
    <w:abstractNumId w:val="36"/>
  </w:num>
  <w:num w:numId="194">
    <w:abstractNumId w:val="154"/>
  </w:num>
  <w:num w:numId="195">
    <w:abstractNumId w:val="122"/>
  </w:num>
  <w:num w:numId="196">
    <w:abstractNumId w:val="185"/>
  </w:num>
  <w:num w:numId="197">
    <w:abstractNumId w:val="35"/>
  </w:num>
  <w:num w:numId="198">
    <w:abstractNumId w:val="59"/>
  </w:num>
  <w:num w:numId="199">
    <w:abstractNumId w:val="174"/>
  </w:num>
  <w:num w:numId="200">
    <w:abstractNumId w:val="49"/>
  </w:num>
  <w:num w:numId="201">
    <w:abstractNumId w:val="54"/>
  </w:num>
  <w:num w:numId="202">
    <w:abstractNumId w:val="138"/>
  </w:num>
  <w:num w:numId="203">
    <w:abstractNumId w:val="22"/>
  </w:num>
  <w:num w:numId="204">
    <w:abstractNumId w:val="81"/>
  </w:num>
  <w:num w:numId="205">
    <w:abstractNumId w:val="156"/>
  </w:num>
  <w:numIdMacAtCleanup w:val="205"/>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1pt"/>
  <w:drawingGridHorizontalSpacing w:val="5.25pt"/>
  <w:drawingGridVerticalSpacing w:val="7.80pt"/>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645BA"/>
    <w:rsid w:val="001025C3"/>
    <w:rsid w:val="00146DC5"/>
    <w:rsid w:val="0018366F"/>
    <w:rsid w:val="001C56CC"/>
    <w:rsid w:val="001C7A35"/>
    <w:rsid w:val="001D549E"/>
    <w:rsid w:val="00227264"/>
    <w:rsid w:val="00233090"/>
    <w:rsid w:val="00252583"/>
    <w:rsid w:val="002722F0"/>
    <w:rsid w:val="00294A71"/>
    <w:rsid w:val="002D52D3"/>
    <w:rsid w:val="00375BF2"/>
    <w:rsid w:val="00455B62"/>
    <w:rsid w:val="00542646"/>
    <w:rsid w:val="00542F69"/>
    <w:rsid w:val="00550742"/>
    <w:rsid w:val="005546A8"/>
    <w:rsid w:val="005609B7"/>
    <w:rsid w:val="00591612"/>
    <w:rsid w:val="005A66F5"/>
    <w:rsid w:val="005B3A17"/>
    <w:rsid w:val="005B6AFF"/>
    <w:rsid w:val="005D11BE"/>
    <w:rsid w:val="00602540"/>
    <w:rsid w:val="00677F69"/>
    <w:rsid w:val="006848F9"/>
    <w:rsid w:val="00692893"/>
    <w:rsid w:val="006D5FEA"/>
    <w:rsid w:val="006E1DDA"/>
    <w:rsid w:val="00711A0D"/>
    <w:rsid w:val="007307F6"/>
    <w:rsid w:val="00792A46"/>
    <w:rsid w:val="00796C65"/>
    <w:rsid w:val="007A03FD"/>
    <w:rsid w:val="007F69A0"/>
    <w:rsid w:val="00802BF3"/>
    <w:rsid w:val="00804853"/>
    <w:rsid w:val="008073E7"/>
    <w:rsid w:val="008207DB"/>
    <w:rsid w:val="00883DB1"/>
    <w:rsid w:val="008A6935"/>
    <w:rsid w:val="008E2C54"/>
    <w:rsid w:val="008F5DFC"/>
    <w:rsid w:val="009270BF"/>
    <w:rsid w:val="009470A0"/>
    <w:rsid w:val="009D144C"/>
    <w:rsid w:val="00A464CF"/>
    <w:rsid w:val="00AC6556"/>
    <w:rsid w:val="00B90AC4"/>
    <w:rsid w:val="00CD2155"/>
    <w:rsid w:val="00D469A9"/>
    <w:rsid w:val="00D54A9F"/>
    <w:rsid w:val="00DC4A35"/>
    <w:rsid w:val="00DD2120"/>
    <w:rsid w:val="00E01338"/>
    <w:rsid w:val="00E04CA3"/>
    <w:rsid w:val="00E2265A"/>
    <w:rsid w:val="00ED561A"/>
    <w:rsid w:val="00F042A2"/>
    <w:rsid w:val="00F0759D"/>
    <w:rsid w:val="00F525D5"/>
    <w:rsid w:val="00FD05D4"/>
    <w:rsid w:val="00FF2D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BBF480F0-53C5-4D75-80D9-7EB6C2456F5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tabs>
        <w:tab w:val="start" w:pos="21.60pt"/>
      </w:tabs>
      <w:spacing w:before="17pt" w:after="16.50pt" w:line="28.80pt" w:lineRule="auto"/>
      <w:ind w:start="21.60pt" w:hanging="21.60pt"/>
      <w:outlineLvl w:val="0"/>
    </w:pPr>
    <w:rPr>
      <w:b/>
      <w:kern w:val="44"/>
      <w:sz w:val="28"/>
      <w:szCs w:val="20"/>
      <w:lang w:val="x-none" w:eastAsia="x-none"/>
    </w:rPr>
  </w:style>
  <w:style w:type="paragraph" w:styleId="2">
    <w:name w:val="heading 2"/>
    <w:basedOn w:val="a"/>
    <w:next w:val="a"/>
    <w:link w:val="2Char"/>
    <w:qFormat/>
    <w:pPr>
      <w:keepNext/>
      <w:keepLines/>
      <w:tabs>
        <w:tab w:val="start" w:pos="21pt"/>
        <w:tab w:val="start" w:pos="28.80pt"/>
      </w:tabs>
      <w:spacing w:before="13pt" w:after="13pt" w:line="20.65pt" w:lineRule="auto"/>
      <w:ind w:start="21pt" w:hanging="21pt"/>
      <w:outlineLvl w:val="1"/>
    </w:pPr>
    <w:rPr>
      <w:rFonts w:ascii="Arial" w:hAnsi="Arial"/>
      <w:b/>
      <w:szCs w:val="20"/>
      <w:lang w:val="x-none" w:eastAsia="x-none"/>
    </w:rPr>
  </w:style>
  <w:style w:type="paragraph" w:styleId="3">
    <w:name w:val="heading 3"/>
    <w:basedOn w:val="a"/>
    <w:next w:val="a"/>
    <w:link w:val="3Char"/>
    <w:qFormat/>
    <w:pPr>
      <w:keepNext/>
      <w:keepLines/>
      <w:spacing w:before="13pt" w:after="13pt" w:line="20.80pt" w:lineRule="auto"/>
      <w:outlineLvl w:val="2"/>
    </w:pPr>
    <w:rPr>
      <w:b/>
      <w:bCs/>
      <w:sz w:val="32"/>
      <w:szCs w:val="32"/>
      <w:lang w:val="x-none" w:eastAsia="x-none"/>
    </w:rPr>
  </w:style>
  <w:style w:type="paragraph" w:styleId="4">
    <w:name w:val="heading 4"/>
    <w:basedOn w:val="a"/>
    <w:next w:val="a"/>
    <w:link w:val="4Char"/>
    <w:qFormat/>
    <w:pPr>
      <w:keepNext/>
      <w:keepLines/>
      <w:spacing w:before="14pt" w:after="14.50pt" w:line="18.80pt" w:lineRule="auto"/>
      <w:outlineLvl w:val="3"/>
    </w:pPr>
    <w:rPr>
      <w:rFonts w:ascii="Cambria" w:hAnsi="Cambria"/>
      <w:b/>
      <w:bCs/>
      <w:sz w:val="28"/>
      <w:szCs w:val="28"/>
      <w:lang w:val="x-none" w:eastAsia="x-none"/>
    </w:rPr>
  </w:style>
  <w:style w:type="paragraph" w:styleId="5">
    <w:name w:val="heading 5"/>
    <w:basedOn w:val="a"/>
    <w:next w:val="a"/>
    <w:link w:val="5Char"/>
    <w:qFormat/>
    <w:pPr>
      <w:keepNext/>
      <w:keepLines/>
      <w:spacing w:before="14pt" w:after="14.50pt" w:line="18.80pt" w:lineRule="auto"/>
      <w:outlineLvl w:val="4"/>
    </w:pPr>
    <w:rPr>
      <w:b/>
      <w:bCs/>
      <w:sz w:val="28"/>
      <w:szCs w:val="28"/>
      <w:lang w:val="x-none" w:eastAsia="x-none"/>
    </w:rPr>
  </w:style>
  <w:style w:type="character" w:default="1" w:styleId="a0">
    <w:name w:val="Default Paragraph Font"/>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character" w:customStyle="1" w:styleId="a3">
    <w:name w:val="发布"/>
    <w:rPr>
      <w:rFonts w:ascii="黑体" w:eastAsia="黑体"/>
      <w:spacing w:val="85"/>
      <w:w w:val="100%"/>
      <w:position w:val="3"/>
      <w:sz w:val="28"/>
      <w:szCs w:val="28"/>
    </w:rPr>
  </w:style>
  <w:style w:type="character" w:customStyle="1" w:styleId="5Char">
    <w:name w:val="标题 5 Char"/>
    <w:link w:val="5"/>
    <w:rPr>
      <w:b/>
      <w:bCs/>
      <w:kern w:val="2"/>
      <w:sz w:val="28"/>
      <w:szCs w:val="28"/>
    </w:rPr>
  </w:style>
  <w:style w:type="character" w:customStyle="1" w:styleId="Char">
    <w:name w:val="批注文字 Char"/>
    <w:link w:val="a4"/>
    <w:uiPriority w:val="99"/>
    <w:rPr>
      <w:kern w:val="2"/>
      <w:sz w:val="21"/>
      <w:szCs w:val="24"/>
    </w:rPr>
  </w:style>
  <w:style w:type="character" w:styleId="a5">
    <w:name w:val="annotation reference"/>
    <w:uiPriority w:val="99"/>
    <w:rPr>
      <w:sz w:val="21"/>
    </w:rPr>
  </w:style>
  <w:style w:type="character" w:customStyle="1" w:styleId="3Char">
    <w:name w:val="标题 3 Char"/>
    <w:link w:val="3"/>
    <w:rPr>
      <w:b/>
      <w:bCs/>
      <w:kern w:val="2"/>
      <w:sz w:val="32"/>
      <w:szCs w:val="32"/>
    </w:rPr>
  </w:style>
  <w:style w:type="character" w:customStyle="1" w:styleId="CharChar">
    <w:name w:val="段 Char Char"/>
    <w:link w:val="a6"/>
    <w:rPr>
      <w:rFonts w:ascii="宋体"/>
      <w:sz w:val="21"/>
      <w:lang w:val="en-US" w:eastAsia="zh-CN" w:bidi="ar-SA"/>
    </w:rPr>
  </w:style>
  <w:style w:type="character" w:styleId="a7">
    <w:name w:val="page number"/>
    <w:rPr>
      <w:rFonts w:ascii="Times New Roman" w:eastAsia="宋体" w:hAnsi="Times New Roman"/>
      <w:sz w:val="18"/>
    </w:rPr>
  </w:style>
  <w:style w:type="character" w:styleId="a8">
    <w:name w:val="FollowedHyperlink"/>
    <w:rPr>
      <w:color w:val="800080"/>
      <w:u w:val="single"/>
    </w:rPr>
  </w:style>
  <w:style w:type="character" w:customStyle="1" w:styleId="2Char">
    <w:name w:val="标题 2 Char"/>
    <w:link w:val="2"/>
    <w:rPr>
      <w:rFonts w:ascii="Arial" w:hAnsi="Arial"/>
      <w:b/>
      <w:kern w:val="2"/>
      <w:sz w:val="21"/>
    </w:rPr>
  </w:style>
  <w:style w:type="character" w:customStyle="1" w:styleId="apple-style-span">
    <w:name w:val="apple-style-span"/>
    <w:basedOn w:val="a0"/>
  </w:style>
  <w:style w:type="character" w:styleId="a9">
    <w:name w:val="footnote reference"/>
    <w:rPr>
      <w:vertAlign w:val="superscript"/>
    </w:rPr>
  </w:style>
  <w:style w:type="character" w:styleId="aa">
    <w:name w:val="Hyperlink"/>
    <w:uiPriority w:val="99"/>
    <w:rPr>
      <w:color w:val="0000FF"/>
      <w:spacing w:val="0"/>
      <w:w w:val="100%"/>
      <w:szCs w:val="21"/>
      <w:u w:val="single"/>
      <w:lang w:val="en-US" w:eastAsia="zh-CN"/>
    </w:rPr>
  </w:style>
  <w:style w:type="character" w:styleId="ab">
    <w:name w:val="endnote reference"/>
    <w:rPr>
      <w:vertAlign w:val="superscript"/>
    </w:rPr>
  </w:style>
  <w:style w:type="character" w:customStyle="1" w:styleId="CharChar0">
    <w:name w:val="首示例 Char Char"/>
    <w:link w:val="ac"/>
    <w:rPr>
      <w:rFonts w:ascii="宋体" w:hAnsi="宋体"/>
      <w:kern w:val="2"/>
      <w:sz w:val="18"/>
      <w:szCs w:val="18"/>
      <w:lang w:val="en-US" w:eastAsia="zh-CN" w:bidi="ar-SA"/>
    </w:rPr>
  </w:style>
  <w:style w:type="character" w:customStyle="1" w:styleId="CharChar1">
    <w:name w:val="附录公式 Char Char"/>
    <w:basedOn w:val="CharChar"/>
    <w:link w:val="ad"/>
    <w:rPr>
      <w:rFonts w:ascii="宋体"/>
      <w:sz w:val="21"/>
      <w:lang w:val="en-US" w:eastAsia="zh-CN" w:bidi="ar-SA"/>
    </w:rPr>
  </w:style>
  <w:style w:type="character" w:customStyle="1" w:styleId="Char0">
    <w:name w:val="批注框文本 Char"/>
    <w:link w:val="ae"/>
    <w:rPr>
      <w:kern w:val="2"/>
      <w:sz w:val="18"/>
      <w:szCs w:val="18"/>
    </w:rPr>
  </w:style>
  <w:style w:type="character" w:customStyle="1" w:styleId="1Char">
    <w:name w:val="标题 1 Char"/>
    <w:link w:val="1"/>
    <w:rPr>
      <w:b/>
      <w:kern w:val="44"/>
      <w:sz w:val="28"/>
    </w:rPr>
  </w:style>
  <w:style w:type="character" w:customStyle="1" w:styleId="Char1">
    <w:name w:val="批注主题 Char"/>
    <w:link w:val="af"/>
    <w:rPr>
      <w:b/>
      <w:bCs/>
      <w:kern w:val="2"/>
      <w:sz w:val="21"/>
      <w:szCs w:val="24"/>
    </w:rPr>
  </w:style>
  <w:style w:type="character" w:customStyle="1" w:styleId="4Char">
    <w:name w:val="标题 4 Char"/>
    <w:link w:val="4"/>
    <w:rPr>
      <w:rFonts w:ascii="Cambria" w:eastAsia="宋体" w:hAnsi="Cambria" w:cs="Times New Roman"/>
      <w:b/>
      <w:bCs/>
      <w:kern w:val="2"/>
      <w:sz w:val="28"/>
      <w:szCs w:val="28"/>
    </w:rPr>
  </w:style>
  <w:style w:type="paragraph" w:styleId="6">
    <w:name w:val="toc 6"/>
    <w:basedOn w:val="a"/>
    <w:next w:val="a"/>
    <w:pPr>
      <w:tabs>
        <w:tab w:val="end" w:leader="dot" w:pos="462.05pt"/>
      </w:tabs>
      <w:ind w:firstLineChars="400" w:firstLine="20.15pt"/>
      <w:jc w:val="start"/>
    </w:pPr>
    <w:rPr>
      <w:rFonts w:ascii="宋体"/>
      <w:szCs w:val="21"/>
    </w:rPr>
  </w:style>
  <w:style w:type="paragraph" w:styleId="7">
    <w:name w:val="toc 7"/>
    <w:basedOn w:val="a"/>
    <w:next w:val="a"/>
    <w:pPr>
      <w:tabs>
        <w:tab w:val="end" w:leader="dot" w:pos="462.05pt"/>
      </w:tabs>
      <w:ind w:firstLineChars="500" w:firstLine="25.25pt"/>
      <w:jc w:val="start"/>
    </w:pPr>
    <w:rPr>
      <w:rFonts w:ascii="宋体"/>
      <w:szCs w:val="21"/>
    </w:rPr>
  </w:style>
  <w:style w:type="paragraph" w:styleId="af">
    <w:name w:val="annotation subject"/>
    <w:basedOn w:val="a4"/>
    <w:next w:val="a4"/>
    <w:link w:val="Char1"/>
    <w:rPr>
      <w:b/>
      <w:bCs/>
    </w:rPr>
  </w:style>
  <w:style w:type="paragraph" w:customStyle="1" w:styleId="af0">
    <w:name w:val="封面标准文稿类别"/>
    <w:basedOn w:val="af1"/>
    <w:pPr>
      <w:spacing w:after="8pt" w:line="12pt" w:lineRule="auto"/>
    </w:pPr>
    <w:rPr>
      <w:sz w:val="24"/>
    </w:rPr>
  </w:style>
  <w:style w:type="paragraph" w:customStyle="1" w:styleId="af2">
    <w:name w:val="附录二级条标题"/>
    <w:basedOn w:val="a"/>
    <w:next w:val="a6"/>
    <w:pPr>
      <w:widowControl/>
      <w:numPr>
        <w:ilvl w:val="3"/>
        <w:numId w:val="1"/>
      </w:numPr>
      <w:tabs>
        <w:tab w:val="start" w:pos="18pt"/>
      </w:tabs>
      <w:wordWrap w:val="0"/>
      <w:overflowPunct w:val="0"/>
      <w:autoSpaceDE w:val="0"/>
      <w:autoSpaceDN w:val="0"/>
      <w:spacing w:beforeLines="50" w:before="7.80pt" w:afterLines="50" w:after="7.80pt"/>
      <w:textAlignment w:val="baseline"/>
      <w:outlineLvl w:val="3"/>
    </w:pPr>
    <w:rPr>
      <w:rFonts w:ascii="黑体" w:eastAsia="黑体"/>
      <w:kern w:val="21"/>
      <w:szCs w:val="20"/>
    </w:rPr>
  </w:style>
  <w:style w:type="paragraph" w:customStyle="1" w:styleId="af3">
    <w:name w:val="文献分类号"/>
    <w:pPr>
      <w:widowControl w:val="0"/>
      <w:textAlignment w:val="center"/>
    </w:pPr>
    <w:rPr>
      <w:rFonts w:ascii="黑体" w:eastAsia="黑体"/>
      <w:sz w:val="21"/>
      <w:szCs w:val="21"/>
    </w:rPr>
  </w:style>
  <w:style w:type="paragraph" w:styleId="a4">
    <w:name w:val="annotation text"/>
    <w:basedOn w:val="a"/>
    <w:link w:val="Char"/>
    <w:uiPriority w:val="99"/>
    <w:pPr>
      <w:jc w:val="start"/>
    </w:pPr>
    <w:rPr>
      <w:lang w:val="x-none" w:eastAsia="x-none"/>
    </w:rPr>
  </w:style>
  <w:style w:type="paragraph" w:customStyle="1" w:styleId="af4">
    <w:name w:val="注×："/>
    <w:pPr>
      <w:widowControl w:val="0"/>
      <w:numPr>
        <w:numId w:val="2"/>
      </w:numPr>
      <w:autoSpaceDE w:val="0"/>
      <w:autoSpaceDN w:val="0"/>
      <w:jc w:val="both"/>
    </w:pPr>
    <w:rPr>
      <w:rFonts w:ascii="宋体"/>
      <w:sz w:val="18"/>
      <w:szCs w:val="18"/>
    </w:rPr>
  </w:style>
  <w:style w:type="paragraph" w:customStyle="1" w:styleId="af5">
    <w:name w:val="注×：（正文）"/>
    <w:pPr>
      <w:numPr>
        <w:numId w:val="3"/>
      </w:numPr>
      <w:jc w:val="both"/>
    </w:pPr>
    <w:rPr>
      <w:rFonts w:ascii="宋体"/>
      <w:sz w:val="18"/>
      <w:szCs w:val="18"/>
    </w:rPr>
  </w:style>
  <w:style w:type="paragraph" w:styleId="af6">
    <w:name w:val="index heading"/>
    <w:basedOn w:val="a"/>
    <w:next w:val="10"/>
    <w:pPr>
      <w:spacing w:before="6pt" w:after="6pt"/>
      <w:jc w:val="center"/>
    </w:pPr>
    <w:rPr>
      <w:rFonts w:ascii="Calibri" w:hAnsi="Calibri"/>
      <w:b/>
      <w:bCs/>
      <w:iCs/>
      <w:szCs w:val="20"/>
    </w:rPr>
  </w:style>
  <w:style w:type="paragraph" w:styleId="30">
    <w:name w:val="toc 3"/>
    <w:basedOn w:val="a"/>
    <w:next w:val="a"/>
    <w:uiPriority w:val="39"/>
    <w:pPr>
      <w:tabs>
        <w:tab w:val="end" w:leader="dot" w:pos="462.05pt"/>
      </w:tabs>
      <w:ind w:firstLineChars="100" w:firstLine="5.10pt"/>
      <w:jc w:val="start"/>
    </w:pPr>
    <w:rPr>
      <w:rFonts w:ascii="宋体"/>
      <w:szCs w:val="21"/>
    </w:rPr>
  </w:style>
  <w:style w:type="paragraph" w:customStyle="1" w:styleId="af7">
    <w:name w:val="终结线"/>
    <w:basedOn w:val="a"/>
  </w:style>
  <w:style w:type="paragraph" w:styleId="50">
    <w:name w:val="toc 5"/>
    <w:basedOn w:val="a"/>
    <w:next w:val="a"/>
    <w:pPr>
      <w:tabs>
        <w:tab w:val="end" w:leader="dot" w:pos="462.05pt"/>
      </w:tabs>
      <w:ind w:firstLineChars="300" w:firstLine="15pt"/>
      <w:jc w:val="start"/>
    </w:pPr>
    <w:rPr>
      <w:rFonts w:ascii="宋体"/>
      <w:szCs w:val="21"/>
    </w:rPr>
  </w:style>
  <w:style w:type="paragraph" w:styleId="20">
    <w:name w:val="index 2"/>
    <w:basedOn w:val="a"/>
    <w:next w:val="a"/>
    <w:pPr>
      <w:ind w:start="21pt" w:hanging="10.50pt"/>
      <w:jc w:val="start"/>
    </w:pPr>
    <w:rPr>
      <w:rFonts w:ascii="Calibri" w:hAnsi="Calibri"/>
      <w:sz w:val="20"/>
      <w:szCs w:val="20"/>
    </w:rPr>
  </w:style>
  <w:style w:type="paragraph" w:customStyle="1" w:styleId="af8">
    <w:name w:val="图的脚注"/>
    <w:next w:val="a6"/>
    <w:pPr>
      <w:widowControl w:val="0"/>
      <w:ind w:startChars="200" w:start="42pt" w:hangingChars="200" w:hanging="21pt"/>
      <w:jc w:val="both"/>
    </w:pPr>
    <w:rPr>
      <w:rFonts w:ascii="宋体"/>
      <w:sz w:val="18"/>
    </w:rPr>
  </w:style>
  <w:style w:type="paragraph" w:customStyle="1" w:styleId="af9">
    <w:name w:val="五级条标题"/>
    <w:basedOn w:val="afa"/>
    <w:next w:val="a6"/>
    <w:pPr>
      <w:numPr>
        <w:ilvl w:val="5"/>
      </w:numPr>
      <w:outlineLvl w:val="6"/>
    </w:pPr>
  </w:style>
  <w:style w:type="paragraph" w:styleId="8">
    <w:name w:val="index 8"/>
    <w:basedOn w:val="a"/>
    <w:next w:val="a"/>
    <w:pPr>
      <w:ind w:start="84pt" w:hanging="10.50pt"/>
      <w:jc w:val="start"/>
    </w:pPr>
    <w:rPr>
      <w:rFonts w:ascii="Calibri" w:hAnsi="Calibri"/>
      <w:sz w:val="20"/>
      <w:szCs w:val="20"/>
    </w:rPr>
  </w:style>
  <w:style w:type="paragraph" w:customStyle="1" w:styleId="afb">
    <w:name w:val="附录一级无"/>
    <w:basedOn w:val="afc"/>
    <w:pPr>
      <w:tabs>
        <w:tab w:val="clear" w:pos="18pt"/>
      </w:tabs>
      <w:spacing w:beforeLines="0" w:before="0pt" w:afterLines="0" w:after="0pt"/>
    </w:pPr>
    <w:rPr>
      <w:rFonts w:ascii="宋体" w:eastAsia="宋体"/>
      <w:szCs w:val="21"/>
    </w:rPr>
  </w:style>
  <w:style w:type="paragraph" w:customStyle="1" w:styleId="a6">
    <w:name w:val="段"/>
    <w:link w:val="CharChar"/>
    <w:pPr>
      <w:tabs>
        <w:tab w:val="center" w:pos="210.05pt"/>
        <w:tab w:val="end" w:leader="dot" w:pos="464.90pt"/>
      </w:tabs>
      <w:autoSpaceDE w:val="0"/>
      <w:autoSpaceDN w:val="0"/>
      <w:ind w:firstLineChars="200" w:firstLine="21pt"/>
      <w:jc w:val="both"/>
    </w:pPr>
    <w:rPr>
      <w:rFonts w:ascii="宋体"/>
      <w:sz w:val="21"/>
    </w:rPr>
  </w:style>
  <w:style w:type="paragraph" w:customStyle="1" w:styleId="afd">
    <w:name w:val="发布部门"/>
    <w:next w:val="a6"/>
    <w:pPr>
      <w:jc w:val="center"/>
    </w:pPr>
    <w:rPr>
      <w:rFonts w:ascii="宋体"/>
      <w:b/>
      <w:spacing w:val="20"/>
      <w:w w:val="135%"/>
      <w:sz w:val="28"/>
    </w:rPr>
  </w:style>
  <w:style w:type="paragraph" w:customStyle="1" w:styleId="21">
    <w:name w:val="封面一致性程度标识2"/>
    <w:basedOn w:val="af1"/>
  </w:style>
  <w:style w:type="paragraph" w:customStyle="1" w:styleId="afe">
    <w:name w:val="列项◆（三级）"/>
    <w:basedOn w:val="a"/>
    <w:pPr>
      <w:numPr>
        <w:ilvl w:val="2"/>
        <w:numId w:val="5"/>
      </w:numPr>
      <w:tabs>
        <w:tab w:val="start" w:pos="83.90pt"/>
      </w:tabs>
    </w:pPr>
    <w:rPr>
      <w:rFonts w:ascii="宋体"/>
      <w:szCs w:val="21"/>
    </w:rPr>
  </w:style>
  <w:style w:type="paragraph" w:styleId="11">
    <w:name w:val="toc 1"/>
    <w:basedOn w:val="a"/>
    <w:next w:val="a"/>
    <w:uiPriority w:val="39"/>
    <w:pPr>
      <w:tabs>
        <w:tab w:val="end" w:leader="dot" w:pos="462.05pt"/>
      </w:tabs>
      <w:spacing w:beforeLines="25" w:before="3.90pt" w:afterLines="25" w:after="3.90pt"/>
      <w:jc w:val="start"/>
    </w:pPr>
    <w:rPr>
      <w:rFonts w:ascii="宋体"/>
      <w:szCs w:val="21"/>
    </w:rPr>
  </w:style>
  <w:style w:type="paragraph" w:customStyle="1" w:styleId="22">
    <w:name w:val="封面标准号2"/>
    <w:pPr>
      <w:spacing w:before="17.85pt" w:line="14pt" w:lineRule="exact"/>
      <w:jc w:val="end"/>
    </w:pPr>
    <w:rPr>
      <w:rFonts w:ascii="黑体" w:eastAsia="黑体"/>
      <w:sz w:val="28"/>
      <w:szCs w:val="28"/>
    </w:rPr>
  </w:style>
  <w:style w:type="paragraph" w:customStyle="1" w:styleId="af1">
    <w:name w:val="封面一致性程度标识"/>
    <w:basedOn w:val="aff"/>
    <w:pPr>
      <w:spacing w:before="22pt"/>
    </w:pPr>
    <w:rPr>
      <w:rFonts w:ascii="宋体" w:eastAsia="宋体"/>
    </w:rPr>
  </w:style>
  <w:style w:type="paragraph" w:customStyle="1" w:styleId="aff0">
    <w:name w:val="编号列项（三级）"/>
    <w:pPr>
      <w:numPr>
        <w:ilvl w:val="2"/>
        <w:numId w:val="6"/>
      </w:numPr>
      <w:tabs>
        <w:tab w:val="start" w:pos="0pt"/>
      </w:tabs>
    </w:pPr>
    <w:rPr>
      <w:rFonts w:ascii="宋体"/>
      <w:sz w:val="21"/>
    </w:rPr>
  </w:style>
  <w:style w:type="paragraph" w:customStyle="1" w:styleId="aff1">
    <w:name w:val="列项说明数字编号"/>
    <w:pPr>
      <w:ind w:startChars="400" w:start="30pt" w:hangingChars="200" w:hanging="10pt"/>
    </w:pPr>
    <w:rPr>
      <w:rFonts w:ascii="宋体"/>
      <w:sz w:val="21"/>
    </w:rPr>
  </w:style>
  <w:style w:type="paragraph" w:customStyle="1" w:styleId="aff2">
    <w:name w:val="三级条标题"/>
    <w:basedOn w:val="aff3"/>
    <w:next w:val="a6"/>
    <w:pPr>
      <w:numPr>
        <w:ilvl w:val="3"/>
      </w:numPr>
      <w:outlineLvl w:val="4"/>
    </w:pPr>
  </w:style>
  <w:style w:type="paragraph" w:styleId="aff4">
    <w:name w:val="caption"/>
    <w:basedOn w:val="a"/>
    <w:next w:val="a"/>
    <w:qFormat/>
    <w:pPr>
      <w:spacing w:before="7.60pt" w:after="8pt"/>
    </w:pPr>
    <w:rPr>
      <w:rFonts w:ascii="Arial" w:eastAsia="黑体" w:hAnsi="Arial" w:cs="Arial"/>
      <w:sz w:val="20"/>
      <w:szCs w:val="20"/>
    </w:rPr>
  </w:style>
  <w:style w:type="paragraph" w:customStyle="1" w:styleId="aff5">
    <w:name w:val="一级条标题"/>
    <w:next w:val="a6"/>
    <w:pPr>
      <w:numPr>
        <w:ilvl w:val="1"/>
        <w:numId w:val="4"/>
      </w:numPr>
      <w:spacing w:beforeLines="50" w:before="7.80pt" w:afterLines="50" w:after="7.80pt"/>
      <w:outlineLvl w:val="2"/>
    </w:pPr>
    <w:rPr>
      <w:rFonts w:ascii="黑体" w:eastAsia="黑体"/>
      <w:sz w:val="21"/>
      <w:szCs w:val="21"/>
    </w:rPr>
  </w:style>
  <w:style w:type="paragraph" w:styleId="ae">
    <w:name w:val="Balloon Text"/>
    <w:basedOn w:val="a"/>
    <w:link w:val="Char0"/>
    <w:rPr>
      <w:sz w:val="18"/>
      <w:szCs w:val="18"/>
      <w:lang w:val="x-none" w:eastAsia="x-none"/>
    </w:rPr>
  </w:style>
  <w:style w:type="paragraph" w:customStyle="1" w:styleId="aff6">
    <w:name w:val="其他发布日期"/>
    <w:basedOn w:val="aff7"/>
  </w:style>
  <w:style w:type="paragraph" w:styleId="aff8">
    <w:name w:val="Document Map"/>
    <w:basedOn w:val="a"/>
    <w:pPr>
      <w:shd w:val="clear" w:color="auto" w:fill="000080"/>
    </w:pPr>
  </w:style>
  <w:style w:type="paragraph" w:styleId="aff9">
    <w:name w:val="header"/>
    <w:basedOn w:val="a"/>
    <w:pPr>
      <w:snapToGrid w:val="0"/>
      <w:jc w:val="start"/>
    </w:pPr>
    <w:rPr>
      <w:sz w:val="18"/>
      <w:szCs w:val="18"/>
    </w:rPr>
  </w:style>
  <w:style w:type="paragraph" w:customStyle="1" w:styleId="affa">
    <w:name w:val="列项●（二级）"/>
    <w:pPr>
      <w:numPr>
        <w:ilvl w:val="1"/>
        <w:numId w:val="5"/>
      </w:numPr>
      <w:tabs>
        <w:tab w:val="start" w:pos="38pt"/>
        <w:tab w:val="start" w:pos="42pt"/>
      </w:tabs>
      <w:jc w:val="both"/>
    </w:pPr>
    <w:rPr>
      <w:rFonts w:ascii="宋体"/>
      <w:sz w:val="21"/>
    </w:rPr>
  </w:style>
  <w:style w:type="paragraph" w:customStyle="1" w:styleId="affb">
    <w:name w:val="附录二级无"/>
    <w:basedOn w:val="af2"/>
    <w:pPr>
      <w:tabs>
        <w:tab w:val="clear" w:pos="18pt"/>
      </w:tabs>
      <w:spacing w:beforeLines="0" w:before="0pt" w:afterLines="0" w:after="0pt"/>
    </w:pPr>
    <w:rPr>
      <w:rFonts w:ascii="宋体" w:eastAsia="宋体"/>
      <w:szCs w:val="21"/>
    </w:rPr>
  </w:style>
  <w:style w:type="paragraph" w:customStyle="1" w:styleId="Default">
    <w:name w:val="Default"/>
    <w:pPr>
      <w:widowControl w:val="0"/>
      <w:autoSpaceDE w:val="0"/>
      <w:autoSpaceDN w:val="0"/>
      <w:adjustRightInd w:val="0"/>
    </w:pPr>
    <w:rPr>
      <w:rFonts w:ascii="黑体" w:eastAsia="黑体"/>
      <w:color w:val="000000"/>
      <w:sz w:val="24"/>
    </w:rPr>
  </w:style>
  <w:style w:type="paragraph" w:customStyle="1" w:styleId="affc">
    <w:name w:val="章标题"/>
    <w:next w:val="a6"/>
    <w:pPr>
      <w:numPr>
        <w:numId w:val="4"/>
      </w:numPr>
      <w:spacing w:beforeLines="100" w:before="15.60pt" w:afterLines="100" w:after="15.60pt"/>
      <w:jc w:val="both"/>
      <w:outlineLvl w:val="1"/>
    </w:pPr>
    <w:rPr>
      <w:rFonts w:ascii="黑体" w:eastAsia="黑体"/>
      <w:sz w:val="21"/>
    </w:rPr>
  </w:style>
  <w:style w:type="paragraph" w:customStyle="1" w:styleId="affd">
    <w:name w:val="图表脚注说明"/>
    <w:basedOn w:val="a"/>
    <w:pPr>
      <w:numPr>
        <w:numId w:val="7"/>
      </w:numPr>
    </w:pPr>
    <w:rPr>
      <w:rFonts w:ascii="宋体"/>
      <w:sz w:val="18"/>
      <w:szCs w:val="18"/>
    </w:rPr>
  </w:style>
  <w:style w:type="paragraph" w:customStyle="1" w:styleId="affe">
    <w:name w:val="注："/>
    <w:next w:val="a6"/>
    <w:pPr>
      <w:widowControl w:val="0"/>
      <w:numPr>
        <w:numId w:val="8"/>
      </w:numPr>
      <w:autoSpaceDE w:val="0"/>
      <w:autoSpaceDN w:val="0"/>
      <w:jc w:val="both"/>
    </w:pPr>
    <w:rPr>
      <w:rFonts w:ascii="宋体"/>
      <w:sz w:val="18"/>
      <w:szCs w:val="18"/>
    </w:rPr>
  </w:style>
  <w:style w:type="paragraph" w:customStyle="1" w:styleId="afff">
    <w:name w:val="附录三级无"/>
    <w:basedOn w:val="afff0"/>
    <w:pPr>
      <w:tabs>
        <w:tab w:val="clear" w:pos="18pt"/>
      </w:tabs>
      <w:spacing w:beforeLines="0" w:before="0pt" w:afterLines="0" w:after="0pt"/>
    </w:pPr>
    <w:rPr>
      <w:rFonts w:ascii="宋体" w:eastAsia="宋体"/>
      <w:szCs w:val="21"/>
    </w:rPr>
  </w:style>
  <w:style w:type="paragraph" w:customStyle="1" w:styleId="afff1">
    <w:name w:val="正文图标题"/>
    <w:next w:val="a6"/>
    <w:pPr>
      <w:numPr>
        <w:numId w:val="9"/>
      </w:numPr>
      <w:tabs>
        <w:tab w:val="start" w:pos="18pt"/>
      </w:tabs>
      <w:spacing w:beforeLines="50" w:before="7.80pt" w:afterLines="50" w:after="7.80pt"/>
      <w:jc w:val="center"/>
    </w:pPr>
    <w:rPr>
      <w:rFonts w:ascii="黑体" w:eastAsia="黑体"/>
      <w:sz w:val="21"/>
    </w:rPr>
  </w:style>
  <w:style w:type="paragraph" w:customStyle="1" w:styleId="afff2">
    <w:name w:val="其他实施日期"/>
    <w:basedOn w:val="afff3"/>
  </w:style>
  <w:style w:type="paragraph" w:styleId="afff4">
    <w:name w:val="footer"/>
    <w:basedOn w:val="a"/>
    <w:pPr>
      <w:snapToGrid w:val="0"/>
      <w:ind w:endChars="100" w:end="10.50pt"/>
      <w:jc w:val="end"/>
    </w:pPr>
    <w:rPr>
      <w:sz w:val="18"/>
      <w:szCs w:val="18"/>
    </w:rPr>
  </w:style>
  <w:style w:type="paragraph" w:customStyle="1" w:styleId="afff5">
    <w:name w:val="字母编号列项（一级）"/>
    <w:pPr>
      <w:numPr>
        <w:numId w:val="6"/>
      </w:numPr>
      <w:tabs>
        <w:tab w:val="start" w:pos="41.95pt"/>
      </w:tabs>
      <w:jc w:val="both"/>
    </w:pPr>
    <w:rPr>
      <w:rFonts w:ascii="宋体"/>
      <w:sz w:val="21"/>
    </w:rPr>
  </w:style>
  <w:style w:type="paragraph" w:customStyle="1" w:styleId="ac">
    <w:name w:val="首示例"/>
    <w:next w:val="a6"/>
    <w:link w:val="CharChar0"/>
    <w:pPr>
      <w:numPr>
        <w:numId w:val="10"/>
      </w:numPr>
      <w:tabs>
        <w:tab w:val="start" w:pos="18pt"/>
      </w:tabs>
      <w:ind w:firstLine="0pt"/>
    </w:pPr>
    <w:rPr>
      <w:rFonts w:ascii="宋体" w:hAnsi="宋体"/>
      <w:kern w:val="2"/>
      <w:sz w:val="18"/>
      <w:szCs w:val="18"/>
    </w:rPr>
  </w:style>
  <w:style w:type="paragraph" w:customStyle="1" w:styleId="23">
    <w:name w:val="封面标准文稿类别2"/>
    <w:basedOn w:val="af0"/>
  </w:style>
  <w:style w:type="paragraph" w:styleId="40">
    <w:name w:val="index 4"/>
    <w:basedOn w:val="a"/>
    <w:next w:val="a"/>
    <w:pPr>
      <w:ind w:start="42pt" w:hanging="10.50pt"/>
      <w:jc w:val="start"/>
    </w:pPr>
    <w:rPr>
      <w:rFonts w:ascii="Calibri" w:hAnsi="Calibri"/>
      <w:sz w:val="20"/>
      <w:szCs w:val="20"/>
    </w:rPr>
  </w:style>
  <w:style w:type="paragraph" w:customStyle="1" w:styleId="afff6">
    <w:name w:val="列项——"/>
    <w:pPr>
      <w:widowControl w:val="0"/>
      <w:tabs>
        <w:tab w:val="start" w:pos="99pt"/>
      </w:tabs>
      <w:ind w:start="84pt" w:hanging="21pt"/>
      <w:jc w:val="both"/>
    </w:pPr>
    <w:rPr>
      <w:rFonts w:ascii="宋体"/>
      <w:sz w:val="21"/>
    </w:rPr>
  </w:style>
  <w:style w:type="paragraph" w:styleId="51">
    <w:name w:val="index 5"/>
    <w:basedOn w:val="a"/>
    <w:next w:val="a"/>
    <w:pPr>
      <w:ind w:start="52.50pt" w:hanging="10.50pt"/>
      <w:jc w:val="start"/>
    </w:pPr>
    <w:rPr>
      <w:rFonts w:ascii="Calibri" w:hAnsi="Calibri"/>
      <w:sz w:val="20"/>
      <w:szCs w:val="20"/>
    </w:rPr>
  </w:style>
  <w:style w:type="paragraph" w:customStyle="1" w:styleId="afff7">
    <w:name w:val="数字编号列项（二级）"/>
    <w:pPr>
      <w:numPr>
        <w:ilvl w:val="1"/>
        <w:numId w:val="6"/>
      </w:numPr>
      <w:tabs>
        <w:tab w:val="start" w:pos="62.95pt"/>
      </w:tabs>
      <w:jc w:val="both"/>
    </w:pPr>
    <w:rPr>
      <w:rFonts w:ascii="宋体"/>
      <w:sz w:val="21"/>
    </w:rPr>
  </w:style>
  <w:style w:type="paragraph" w:styleId="9">
    <w:name w:val="toc 9"/>
    <w:basedOn w:val="a"/>
    <w:next w:val="a"/>
    <w:pPr>
      <w:ind w:start="73.50pt"/>
      <w:jc w:val="start"/>
    </w:pPr>
    <w:rPr>
      <w:sz w:val="20"/>
      <w:szCs w:val="20"/>
    </w:rPr>
  </w:style>
  <w:style w:type="paragraph" w:customStyle="1" w:styleId="afff8">
    <w:name w:val="标准书眉_偶数页"/>
    <w:basedOn w:val="afff9"/>
    <w:next w:val="a"/>
    <w:pPr>
      <w:jc w:val="start"/>
    </w:pPr>
  </w:style>
  <w:style w:type="paragraph" w:customStyle="1" w:styleId="afffa">
    <w:name w:val="附录四级无"/>
    <w:basedOn w:val="afffb"/>
    <w:pPr>
      <w:tabs>
        <w:tab w:val="clear" w:pos="18pt"/>
      </w:tabs>
      <w:spacing w:beforeLines="0" w:before="0pt" w:afterLines="0" w:after="0pt"/>
    </w:pPr>
    <w:rPr>
      <w:rFonts w:ascii="宋体" w:eastAsia="宋体"/>
      <w:szCs w:val="21"/>
    </w:rPr>
  </w:style>
  <w:style w:type="paragraph" w:customStyle="1" w:styleId="afffc">
    <w:name w:val="封面标准文稿编辑信息"/>
    <w:basedOn w:val="af0"/>
    <w:pPr>
      <w:spacing w:before="9pt" w:line="9pt" w:lineRule="exact"/>
    </w:pPr>
    <w:rPr>
      <w:sz w:val="21"/>
    </w:rPr>
  </w:style>
  <w:style w:type="paragraph" w:customStyle="1" w:styleId="afff9">
    <w:name w:val="标准书眉_奇数页"/>
    <w:next w:val="a"/>
    <w:pPr>
      <w:tabs>
        <w:tab w:val="center" w:pos="207.70pt"/>
        <w:tab w:val="end" w:pos="415.30pt"/>
      </w:tabs>
      <w:spacing w:after="11pt"/>
      <w:jc w:val="end"/>
    </w:pPr>
    <w:rPr>
      <w:rFonts w:ascii="黑体" w:eastAsia="黑体"/>
      <w:sz w:val="21"/>
      <w:szCs w:val="21"/>
    </w:rPr>
  </w:style>
  <w:style w:type="paragraph" w:customStyle="1" w:styleId="afffd">
    <w:name w:val="附录五级条标题"/>
    <w:basedOn w:val="afffb"/>
    <w:next w:val="a6"/>
    <w:pPr>
      <w:numPr>
        <w:ilvl w:val="6"/>
      </w:numPr>
      <w:outlineLvl w:val="6"/>
    </w:pPr>
  </w:style>
  <w:style w:type="paragraph" w:customStyle="1" w:styleId="afffe">
    <w:name w:val="增强部分"/>
    <w:basedOn w:val="a"/>
    <w:pPr>
      <w:ind w:firstLineChars="200" w:firstLine="10pt"/>
    </w:pPr>
    <w:rPr>
      <w:rFonts w:eastAsia="黑体"/>
      <w:b/>
    </w:rPr>
  </w:style>
  <w:style w:type="paragraph" w:styleId="60">
    <w:name w:val="index 6"/>
    <w:basedOn w:val="a"/>
    <w:next w:val="a"/>
    <w:pPr>
      <w:ind w:start="63pt" w:hanging="10.50pt"/>
      <w:jc w:val="start"/>
    </w:pPr>
    <w:rPr>
      <w:rFonts w:ascii="Calibri" w:hAnsi="Calibri"/>
      <w:sz w:val="20"/>
      <w:szCs w:val="20"/>
    </w:rPr>
  </w:style>
  <w:style w:type="paragraph" w:customStyle="1" w:styleId="24">
    <w:name w:val="封面标准文稿编辑信息2"/>
    <w:basedOn w:val="afffc"/>
  </w:style>
  <w:style w:type="paragraph" w:customStyle="1" w:styleId="afa">
    <w:name w:val="四级条标题"/>
    <w:basedOn w:val="aff2"/>
    <w:next w:val="a6"/>
    <w:pPr>
      <w:numPr>
        <w:ilvl w:val="4"/>
      </w:numPr>
      <w:outlineLvl w:val="5"/>
    </w:pPr>
  </w:style>
  <w:style w:type="paragraph" w:styleId="80">
    <w:name w:val="toc 8"/>
    <w:basedOn w:val="a"/>
    <w:next w:val="a"/>
    <w:pPr>
      <w:tabs>
        <w:tab w:val="end" w:leader="dot" w:pos="462.05pt"/>
      </w:tabs>
      <w:ind w:firstLineChars="600" w:firstLine="30.35pt"/>
      <w:jc w:val="start"/>
    </w:pPr>
    <w:rPr>
      <w:rFonts w:ascii="宋体"/>
      <w:szCs w:val="21"/>
    </w:rPr>
  </w:style>
  <w:style w:type="paragraph" w:styleId="affff">
    <w:name w:val="List"/>
    <w:basedOn w:val="a"/>
    <w:pPr>
      <w:ind w:start="10pt" w:hangingChars="200" w:hanging="10pt"/>
    </w:pPr>
    <w:rPr>
      <w:szCs w:val="20"/>
    </w:rPr>
  </w:style>
  <w:style w:type="paragraph" w:customStyle="1" w:styleId="12">
    <w:name w:val="封面标准号1"/>
    <w:pPr>
      <w:widowControl w:val="0"/>
      <w:kinsoku w:val="0"/>
      <w:overflowPunct w:val="0"/>
      <w:autoSpaceDE w:val="0"/>
      <w:autoSpaceDN w:val="0"/>
      <w:spacing w:before="15.40pt"/>
      <w:jc w:val="end"/>
      <w:textAlignment w:val="center"/>
    </w:pPr>
    <w:rPr>
      <w:sz w:val="28"/>
    </w:rPr>
  </w:style>
  <w:style w:type="paragraph" w:customStyle="1" w:styleId="affff0">
    <w:name w:val="目次、索引正文"/>
    <w:pPr>
      <w:spacing w:line="16pt" w:lineRule="exact"/>
      <w:jc w:val="both"/>
    </w:pPr>
    <w:rPr>
      <w:rFonts w:ascii="宋体"/>
      <w:sz w:val="21"/>
    </w:rPr>
  </w:style>
  <w:style w:type="paragraph" w:customStyle="1" w:styleId="affff1">
    <w:name w:val="标准书眉一"/>
    <w:pPr>
      <w:jc w:val="both"/>
    </w:pPr>
  </w:style>
  <w:style w:type="paragraph" w:styleId="31">
    <w:name w:val="index 3"/>
    <w:basedOn w:val="a"/>
    <w:next w:val="a"/>
    <w:pPr>
      <w:ind w:start="31.50pt" w:hanging="10.50pt"/>
      <w:jc w:val="start"/>
    </w:pPr>
    <w:rPr>
      <w:rFonts w:ascii="Calibri" w:hAnsi="Calibri"/>
      <w:sz w:val="20"/>
      <w:szCs w:val="20"/>
    </w:rPr>
  </w:style>
  <w:style w:type="paragraph" w:customStyle="1" w:styleId="affff2">
    <w:name w:val="示例×："/>
    <w:basedOn w:val="affc"/>
    <w:pPr>
      <w:numPr>
        <w:numId w:val="11"/>
      </w:numPr>
      <w:spacing w:beforeLines="0" w:before="0pt" w:afterLines="0" w:after="0pt"/>
      <w:outlineLvl w:val="9"/>
    </w:pPr>
    <w:rPr>
      <w:rFonts w:ascii="宋体" w:eastAsia="宋体"/>
      <w:sz w:val="18"/>
      <w:szCs w:val="18"/>
    </w:rPr>
  </w:style>
  <w:style w:type="paragraph" w:customStyle="1" w:styleId="affff3">
    <w:name w:val="附录图标号"/>
    <w:basedOn w:val="a"/>
    <w:pPr>
      <w:keepNext/>
      <w:pageBreakBefore/>
      <w:widowControl/>
      <w:numPr>
        <w:numId w:val="12"/>
      </w:numPr>
      <w:spacing w:line="0.70pt" w:lineRule="exact"/>
      <w:ind w:start="0pt" w:firstLine="18.15pt"/>
      <w:jc w:val="center"/>
      <w:outlineLvl w:val="0"/>
    </w:pPr>
    <w:rPr>
      <w:color w:val="FFFFFF"/>
    </w:rPr>
  </w:style>
  <w:style w:type="paragraph" w:customStyle="1" w:styleId="affff4">
    <w:name w:val="其他标准标志"/>
    <w:basedOn w:val="affff5"/>
    <w:rPr>
      <w:w w:val="130%"/>
    </w:rPr>
  </w:style>
  <w:style w:type="paragraph" w:customStyle="1" w:styleId="afff0">
    <w:name w:val="附录三级条标题"/>
    <w:basedOn w:val="af2"/>
    <w:next w:val="a6"/>
    <w:pPr>
      <w:numPr>
        <w:ilvl w:val="4"/>
      </w:numPr>
      <w:outlineLvl w:val="4"/>
    </w:pPr>
  </w:style>
  <w:style w:type="paragraph" w:customStyle="1" w:styleId="affff6">
    <w:name w:val="四级无"/>
    <w:basedOn w:val="afa"/>
    <w:pPr>
      <w:spacing w:before="0pt" w:after="0pt"/>
    </w:pPr>
    <w:rPr>
      <w:rFonts w:ascii="宋体" w:eastAsia="宋体"/>
    </w:rPr>
  </w:style>
  <w:style w:type="paragraph" w:styleId="affff7">
    <w:name w:val="endnote text"/>
    <w:basedOn w:val="a"/>
    <w:pPr>
      <w:snapToGrid w:val="0"/>
      <w:jc w:val="start"/>
    </w:pPr>
  </w:style>
  <w:style w:type="paragraph" w:styleId="41">
    <w:name w:val="toc 4"/>
    <w:basedOn w:val="a"/>
    <w:next w:val="a"/>
    <w:pPr>
      <w:tabs>
        <w:tab w:val="end" w:leader="dot" w:pos="462.05pt"/>
      </w:tabs>
      <w:ind w:firstLineChars="200" w:firstLine="9.90pt"/>
      <w:jc w:val="start"/>
    </w:pPr>
    <w:rPr>
      <w:rFonts w:ascii="宋体"/>
      <w:szCs w:val="21"/>
    </w:rPr>
  </w:style>
  <w:style w:type="paragraph" w:customStyle="1" w:styleId="affff5">
    <w:name w:val="标准标志"/>
    <w:next w:val="a"/>
    <w:pPr>
      <w:shd w:val="solid" w:color="FFFFFF" w:fill="FFFFFF"/>
      <w:spacing w:line="0pt" w:lineRule="atLeast"/>
      <w:jc w:val="end"/>
    </w:pPr>
    <w:rPr>
      <w:b/>
      <w:w w:val="170%"/>
      <w:sz w:val="96"/>
      <w:szCs w:val="96"/>
    </w:rPr>
  </w:style>
  <w:style w:type="paragraph" w:customStyle="1" w:styleId="affff8">
    <w:name w:val="附录标题"/>
    <w:basedOn w:val="a6"/>
    <w:next w:val="a6"/>
    <w:pPr>
      <w:ind w:firstLineChars="0" w:firstLine="0pt"/>
      <w:jc w:val="center"/>
    </w:pPr>
    <w:rPr>
      <w:rFonts w:ascii="黑体" w:eastAsia="黑体"/>
    </w:rPr>
  </w:style>
  <w:style w:type="paragraph" w:customStyle="1" w:styleId="affff9">
    <w:name w:val="封面标准名称"/>
    <w:pPr>
      <w:widowControl w:val="0"/>
      <w:spacing w:line="34pt" w:lineRule="exact"/>
      <w:jc w:val="center"/>
      <w:textAlignment w:val="center"/>
    </w:pPr>
    <w:rPr>
      <w:rFonts w:ascii="黑体" w:eastAsia="黑体"/>
      <w:sz w:val="52"/>
    </w:rPr>
  </w:style>
  <w:style w:type="paragraph" w:customStyle="1" w:styleId="affffa">
    <w:name w:val="参考文献"/>
    <w:basedOn w:val="a"/>
    <w:next w:val="a6"/>
    <w:pPr>
      <w:keepNext/>
      <w:pageBreakBefore/>
      <w:widowControl/>
      <w:shd w:val="clear" w:color="FFFFFF" w:fill="FFFFFF"/>
      <w:spacing w:before="32pt" w:after="10pt"/>
      <w:jc w:val="center"/>
      <w:outlineLvl w:val="0"/>
    </w:pPr>
    <w:rPr>
      <w:rFonts w:ascii="黑体" w:eastAsia="黑体"/>
      <w:kern w:val="0"/>
      <w:szCs w:val="20"/>
    </w:rPr>
  </w:style>
  <w:style w:type="paragraph" w:customStyle="1" w:styleId="aff">
    <w:name w:val="封面标准英文名称"/>
    <w:basedOn w:val="affff9"/>
    <w:pPr>
      <w:spacing w:before="18.50pt" w:line="20pt" w:lineRule="exact"/>
    </w:pPr>
    <w:rPr>
      <w:rFonts w:ascii="Times New Roman"/>
      <w:sz w:val="28"/>
      <w:szCs w:val="28"/>
    </w:rPr>
  </w:style>
  <w:style w:type="paragraph" w:customStyle="1" w:styleId="affffb">
    <w:name w:val="附录字母编号列项（一级）"/>
    <w:pPr>
      <w:numPr>
        <w:numId w:val="13"/>
      </w:numPr>
      <w:tabs>
        <w:tab w:val="start" w:pos="41.95pt"/>
      </w:tabs>
    </w:pPr>
    <w:rPr>
      <w:rFonts w:ascii="宋体"/>
      <w:sz w:val="21"/>
    </w:rPr>
  </w:style>
  <w:style w:type="paragraph" w:customStyle="1" w:styleId="aff7">
    <w:name w:val="发布日期"/>
    <w:rPr>
      <w:rFonts w:eastAsia="黑体"/>
      <w:sz w:val="28"/>
    </w:rPr>
  </w:style>
  <w:style w:type="paragraph" w:customStyle="1" w:styleId="ad">
    <w:name w:val="附录公式"/>
    <w:basedOn w:val="a6"/>
    <w:next w:val="a6"/>
    <w:link w:val="CharChar1"/>
  </w:style>
  <w:style w:type="paragraph" w:customStyle="1" w:styleId="affffc">
    <w:name w:val="其他发布部门"/>
    <w:basedOn w:val="afd"/>
    <w:pPr>
      <w:spacing w:line="0pt" w:lineRule="atLeast"/>
    </w:pPr>
    <w:rPr>
      <w:rFonts w:ascii="黑体" w:eastAsia="黑体"/>
      <w:b w:val="0"/>
    </w:rPr>
  </w:style>
  <w:style w:type="paragraph" w:styleId="10">
    <w:name w:val="index 1"/>
    <w:basedOn w:val="a"/>
    <w:next w:val="a6"/>
    <w:pPr>
      <w:tabs>
        <w:tab w:val="end" w:leader="dot" w:pos="464.95pt"/>
      </w:tabs>
      <w:jc w:val="start"/>
    </w:pPr>
    <w:rPr>
      <w:rFonts w:ascii="宋体"/>
      <w:szCs w:val="21"/>
    </w:rPr>
  </w:style>
  <w:style w:type="paragraph" w:styleId="affffd">
    <w:name w:val="footnote text"/>
    <w:basedOn w:val="a"/>
    <w:pPr>
      <w:numPr>
        <w:numId w:val="14"/>
      </w:numPr>
      <w:tabs>
        <w:tab w:val="start" w:pos="0pt"/>
      </w:tabs>
      <w:snapToGrid w:val="0"/>
      <w:jc w:val="start"/>
    </w:pPr>
    <w:rPr>
      <w:rFonts w:ascii="宋体"/>
      <w:sz w:val="18"/>
      <w:szCs w:val="18"/>
    </w:rPr>
  </w:style>
  <w:style w:type="paragraph" w:styleId="70">
    <w:name w:val="index 7"/>
    <w:basedOn w:val="a"/>
    <w:next w:val="a"/>
    <w:pPr>
      <w:ind w:start="73.50pt" w:hanging="10.50pt"/>
      <w:jc w:val="start"/>
    </w:pPr>
    <w:rPr>
      <w:rFonts w:ascii="Calibri" w:hAnsi="Calibri"/>
      <w:sz w:val="20"/>
      <w:szCs w:val="20"/>
    </w:rPr>
  </w:style>
  <w:style w:type="paragraph" w:styleId="90">
    <w:name w:val="index 9"/>
    <w:basedOn w:val="a"/>
    <w:next w:val="a"/>
    <w:pPr>
      <w:ind w:start="94.50pt" w:hanging="10.50pt"/>
      <w:jc w:val="start"/>
    </w:pPr>
    <w:rPr>
      <w:rFonts w:ascii="Calibri" w:hAnsi="Calibri"/>
      <w:sz w:val="20"/>
      <w:szCs w:val="20"/>
    </w:rPr>
  </w:style>
  <w:style w:type="paragraph" w:customStyle="1" w:styleId="affffe">
    <w:name w:val="三级无"/>
    <w:basedOn w:val="aff2"/>
    <w:pPr>
      <w:spacing w:before="0pt" w:after="0pt"/>
    </w:pPr>
    <w:rPr>
      <w:rFonts w:ascii="宋体" w:eastAsia="宋体"/>
    </w:rPr>
  </w:style>
  <w:style w:type="paragraph" w:customStyle="1" w:styleId="aff3">
    <w:name w:val="二级条标题"/>
    <w:basedOn w:val="aff5"/>
    <w:next w:val="a6"/>
    <w:pPr>
      <w:numPr>
        <w:ilvl w:val="2"/>
      </w:numPr>
      <w:spacing w:beforeLines="0" w:before="2.50pt" w:afterLines="0" w:after="2.50pt"/>
      <w:outlineLvl w:val="3"/>
    </w:pPr>
  </w:style>
  <w:style w:type="paragraph" w:customStyle="1" w:styleId="afffff">
    <w:name w:val="列项说明"/>
    <w:basedOn w:val="a"/>
    <w:pPr>
      <w:adjustRightInd w:val="0"/>
      <w:spacing w:line="16pt" w:lineRule="exact"/>
      <w:ind w:startChars="200" w:start="20pt" w:hangingChars="200" w:hanging="10pt"/>
      <w:jc w:val="start"/>
      <w:textAlignment w:val="baseline"/>
    </w:pPr>
    <w:rPr>
      <w:rFonts w:ascii="宋体"/>
      <w:kern w:val="0"/>
      <w:szCs w:val="20"/>
    </w:rPr>
  </w:style>
  <w:style w:type="paragraph" w:customStyle="1" w:styleId="afffff0">
    <w:name w:val="参考文献、索引标题"/>
    <w:basedOn w:val="a"/>
    <w:next w:val="a6"/>
    <w:pPr>
      <w:keepNext/>
      <w:pageBreakBefore/>
      <w:widowControl/>
      <w:shd w:val="clear" w:color="FFFFFF" w:fill="FFFFFF"/>
      <w:spacing w:before="32pt" w:after="10pt"/>
      <w:jc w:val="center"/>
      <w:outlineLvl w:val="0"/>
    </w:pPr>
    <w:rPr>
      <w:rFonts w:ascii="黑体" w:eastAsia="黑体"/>
      <w:kern w:val="0"/>
      <w:szCs w:val="20"/>
    </w:rPr>
  </w:style>
  <w:style w:type="paragraph" w:styleId="25">
    <w:name w:val="toc 2"/>
    <w:basedOn w:val="a"/>
    <w:next w:val="a"/>
    <w:pPr>
      <w:tabs>
        <w:tab w:val="end" w:leader="dot" w:pos="462.05pt"/>
      </w:tabs>
    </w:pPr>
    <w:rPr>
      <w:rFonts w:ascii="宋体"/>
      <w:szCs w:val="21"/>
    </w:rPr>
  </w:style>
  <w:style w:type="paragraph" w:customStyle="1" w:styleId="afffff1">
    <w:name w:val="二级无"/>
    <w:basedOn w:val="aff3"/>
    <w:pPr>
      <w:spacing w:before="0pt" w:after="0pt"/>
    </w:pPr>
    <w:rPr>
      <w:rFonts w:ascii="宋体" w:eastAsia="宋体"/>
    </w:rPr>
  </w:style>
  <w:style w:type="paragraph" w:customStyle="1" w:styleId="afffff2">
    <w:name w:val="附录标识"/>
    <w:basedOn w:val="a"/>
    <w:next w:val="a6"/>
    <w:pPr>
      <w:keepNext/>
      <w:widowControl/>
      <w:numPr>
        <w:numId w:val="1"/>
      </w:numPr>
      <w:shd w:val="clear" w:color="FFFFFF" w:fill="FFFFFF"/>
      <w:tabs>
        <w:tab w:val="start" w:pos="18pt"/>
        <w:tab w:val="start" w:pos="320.25pt"/>
      </w:tabs>
      <w:spacing w:before="32pt" w:after="14pt"/>
      <w:jc w:val="center"/>
      <w:outlineLvl w:val="0"/>
    </w:pPr>
    <w:rPr>
      <w:rFonts w:ascii="黑体" w:eastAsia="黑体"/>
      <w:kern w:val="0"/>
      <w:szCs w:val="20"/>
    </w:rPr>
  </w:style>
  <w:style w:type="paragraph" w:customStyle="1" w:styleId="afffff3">
    <w:name w:val="五级无"/>
    <w:basedOn w:val="af9"/>
    <w:pPr>
      <w:spacing w:before="0pt" w:after="0pt"/>
    </w:pPr>
    <w:rPr>
      <w:rFonts w:ascii="宋体" w:eastAsia="宋体"/>
    </w:rPr>
  </w:style>
  <w:style w:type="paragraph" w:customStyle="1" w:styleId="afc">
    <w:name w:val="附录一级条标题"/>
    <w:basedOn w:val="afffff4"/>
    <w:next w:val="a6"/>
    <w:pPr>
      <w:numPr>
        <w:ilvl w:val="2"/>
      </w:numPr>
      <w:autoSpaceDN w:val="0"/>
      <w:spacing w:beforeLines="50" w:before="7.80pt" w:afterLines="50" w:after="7.80pt"/>
      <w:outlineLvl w:val="2"/>
    </w:pPr>
  </w:style>
  <w:style w:type="paragraph" w:customStyle="1" w:styleId="afffff5">
    <w:name w:val="前言、引言标题"/>
    <w:next w:val="a6"/>
    <w:pPr>
      <w:keepNext/>
      <w:pageBreakBefore/>
      <w:shd w:val="clear" w:color="FFFFFF" w:fill="FFFFFF"/>
      <w:spacing w:before="32pt" w:after="28pt"/>
      <w:jc w:val="center"/>
      <w:outlineLvl w:val="0"/>
    </w:pPr>
    <w:rPr>
      <w:rFonts w:ascii="黑体" w:eastAsia="黑体"/>
      <w:sz w:val="32"/>
    </w:rPr>
  </w:style>
  <w:style w:type="paragraph" w:customStyle="1" w:styleId="afffff4">
    <w:name w:val="附录章标题"/>
    <w:next w:val="a6"/>
    <w:pPr>
      <w:numPr>
        <w:ilvl w:val="1"/>
        <w:numId w:val="1"/>
      </w:numPr>
      <w:tabs>
        <w:tab w:val="start" w:pos="18pt"/>
      </w:tabs>
      <w:wordWrap w:val="0"/>
      <w:overflowPunct w:val="0"/>
      <w:autoSpaceDE w:val="0"/>
      <w:spacing w:beforeLines="100" w:before="15.60pt" w:afterLines="100" w:after="15.60pt"/>
      <w:jc w:val="both"/>
      <w:textAlignment w:val="baseline"/>
      <w:outlineLvl w:val="1"/>
    </w:pPr>
    <w:rPr>
      <w:rFonts w:ascii="黑体" w:eastAsia="黑体"/>
      <w:kern w:val="21"/>
      <w:sz w:val="21"/>
    </w:rPr>
  </w:style>
  <w:style w:type="paragraph" w:customStyle="1" w:styleId="jh">
    <w:name w:val="jh"/>
    <w:basedOn w:val="a"/>
    <w:pPr>
      <w:spacing w:line="18pt" w:lineRule="auto"/>
      <w:ind w:firstLineChars="200" w:firstLine="21.10pt"/>
    </w:pPr>
    <w:rPr>
      <w:rFonts w:ascii="黑体" w:eastAsia="黑体"/>
      <w:b/>
    </w:rPr>
  </w:style>
  <w:style w:type="paragraph" w:customStyle="1" w:styleId="afffff6">
    <w:name w:val="示例内容"/>
    <w:pPr>
      <w:ind w:firstLineChars="200" w:firstLine="10pt"/>
    </w:pPr>
    <w:rPr>
      <w:rFonts w:ascii="宋体"/>
      <w:sz w:val="18"/>
      <w:szCs w:val="18"/>
    </w:rPr>
  </w:style>
  <w:style w:type="paragraph" w:customStyle="1" w:styleId="afff3">
    <w:name w:val="实施日期"/>
    <w:basedOn w:val="aff7"/>
    <w:pPr>
      <w:jc w:val="end"/>
    </w:pPr>
  </w:style>
  <w:style w:type="paragraph" w:customStyle="1" w:styleId="afffff7">
    <w:name w:val="条文脚注"/>
    <w:basedOn w:val="affffd"/>
    <w:pPr>
      <w:numPr>
        <w:numId w:val="0"/>
      </w:numPr>
      <w:tabs>
        <w:tab w:val="start" w:pos="0pt"/>
      </w:tabs>
      <w:jc w:val="both"/>
    </w:pPr>
  </w:style>
  <w:style w:type="paragraph" w:customStyle="1" w:styleId="afffff8">
    <w:name w:val="附录数字编号列项（二级）"/>
    <w:pPr>
      <w:numPr>
        <w:ilvl w:val="1"/>
        <w:numId w:val="13"/>
      </w:numPr>
      <w:tabs>
        <w:tab w:val="start" w:pos="42pt"/>
      </w:tabs>
    </w:pPr>
    <w:rPr>
      <w:rFonts w:ascii="宋体"/>
      <w:sz w:val="21"/>
    </w:rPr>
  </w:style>
  <w:style w:type="paragraph" w:customStyle="1" w:styleId="afffb">
    <w:name w:val="附录四级条标题"/>
    <w:basedOn w:val="afff0"/>
    <w:next w:val="a6"/>
    <w:pPr>
      <w:numPr>
        <w:ilvl w:val="5"/>
      </w:numPr>
      <w:outlineLvl w:val="5"/>
    </w:pPr>
  </w:style>
  <w:style w:type="paragraph" w:customStyle="1" w:styleId="afffff9">
    <w:name w:val="其他标准称谓"/>
    <w:next w:val="a"/>
    <w:pPr>
      <w:spacing w:line="0pt" w:lineRule="atLeast"/>
      <w:jc w:val="distribute"/>
    </w:pPr>
    <w:rPr>
      <w:rFonts w:ascii="黑体" w:eastAsia="黑体" w:hAnsi="宋体"/>
      <w:spacing w:val="-40"/>
      <w:sz w:val="48"/>
      <w:szCs w:val="52"/>
    </w:rPr>
  </w:style>
  <w:style w:type="paragraph" w:customStyle="1" w:styleId="afffffa">
    <w:name w:val="标准称谓"/>
    <w:next w:val="a"/>
    <w:pPr>
      <w:widowControl w:val="0"/>
      <w:kinsoku w:val="0"/>
      <w:overflowPunct w:val="0"/>
      <w:autoSpaceDE w:val="0"/>
      <w:autoSpaceDN w:val="0"/>
      <w:spacing w:line="0pt" w:lineRule="atLeast"/>
      <w:jc w:val="distribute"/>
    </w:pPr>
    <w:rPr>
      <w:rFonts w:ascii="宋体"/>
      <w:b/>
      <w:bCs/>
      <w:spacing w:val="20"/>
      <w:w w:val="148%"/>
      <w:sz w:val="48"/>
    </w:rPr>
  </w:style>
  <w:style w:type="paragraph" w:customStyle="1" w:styleId="afffffb">
    <w:name w:val="正文表标题"/>
    <w:next w:val="a6"/>
    <w:pPr>
      <w:numPr>
        <w:numId w:val="15"/>
      </w:numPr>
      <w:tabs>
        <w:tab w:val="start" w:pos="18pt"/>
      </w:tabs>
      <w:spacing w:beforeLines="50" w:before="7.80pt" w:afterLines="50" w:after="7.80pt"/>
      <w:jc w:val="center"/>
    </w:pPr>
    <w:rPr>
      <w:rFonts w:ascii="黑体" w:eastAsia="黑体"/>
      <w:sz w:val="21"/>
    </w:rPr>
  </w:style>
  <w:style w:type="paragraph" w:customStyle="1" w:styleId="afffffc">
    <w:name w:val="示例"/>
    <w:next w:val="afffff6"/>
    <w:pPr>
      <w:widowControl w:val="0"/>
      <w:numPr>
        <w:numId w:val="16"/>
      </w:numPr>
      <w:jc w:val="both"/>
    </w:pPr>
    <w:rPr>
      <w:rFonts w:ascii="宋体"/>
      <w:sz w:val="18"/>
      <w:szCs w:val="18"/>
    </w:rPr>
  </w:style>
  <w:style w:type="paragraph" w:customStyle="1" w:styleId="afffffd">
    <w:name w:val="封面标准代替信息"/>
    <w:pPr>
      <w:spacing w:before="2.85pt" w:line="14pt" w:lineRule="exact"/>
      <w:jc w:val="end"/>
    </w:pPr>
    <w:rPr>
      <w:rFonts w:ascii="宋体"/>
      <w:sz w:val="21"/>
      <w:szCs w:val="21"/>
    </w:rPr>
  </w:style>
  <w:style w:type="paragraph" w:customStyle="1" w:styleId="afffffe">
    <w:name w:val="标准书脚_奇数页"/>
    <w:pPr>
      <w:spacing w:before="6pt"/>
      <w:ind w:end="9.90pt"/>
      <w:jc w:val="end"/>
    </w:pPr>
    <w:rPr>
      <w:rFonts w:ascii="宋体"/>
      <w:sz w:val="18"/>
      <w:szCs w:val="18"/>
    </w:rPr>
  </w:style>
  <w:style w:type="paragraph" w:customStyle="1" w:styleId="26">
    <w:name w:val="封面标准名称2"/>
    <w:basedOn w:val="affff9"/>
    <w:pPr>
      <w:spacing w:beforeLines="630" w:before="98.25pt"/>
    </w:pPr>
  </w:style>
  <w:style w:type="paragraph" w:customStyle="1" w:styleId="affffff">
    <w:name w:val="注：（正文）"/>
    <w:basedOn w:val="affe"/>
    <w:next w:val="a6"/>
  </w:style>
  <w:style w:type="paragraph" w:customStyle="1" w:styleId="affffff0">
    <w:name w:val="正文公式编号制表符"/>
    <w:basedOn w:val="a6"/>
    <w:next w:val="a6"/>
    <w:pPr>
      <w:ind w:firstLineChars="0" w:firstLine="0pt"/>
    </w:pPr>
  </w:style>
  <w:style w:type="paragraph" w:customStyle="1" w:styleId="affffff1">
    <w:name w:val="附录表标号"/>
    <w:basedOn w:val="a"/>
    <w:next w:val="a6"/>
    <w:pPr>
      <w:numPr>
        <w:numId w:val="17"/>
      </w:numPr>
      <w:tabs>
        <w:tab w:val="clear" w:pos="0pt"/>
      </w:tabs>
      <w:spacing w:line="0.70pt" w:lineRule="exact"/>
      <w:ind w:start="40.55pt" w:hanging="22.40pt"/>
      <w:jc w:val="center"/>
      <w:outlineLvl w:val="0"/>
    </w:pPr>
    <w:rPr>
      <w:color w:val="FFFFFF"/>
    </w:rPr>
  </w:style>
  <w:style w:type="paragraph" w:customStyle="1" w:styleId="affffff2">
    <w:name w:val="列项——（一级）"/>
    <w:pPr>
      <w:widowControl w:val="0"/>
      <w:numPr>
        <w:numId w:val="5"/>
      </w:numPr>
      <w:jc w:val="both"/>
    </w:pPr>
    <w:rPr>
      <w:rFonts w:ascii="宋体"/>
      <w:sz w:val="21"/>
    </w:rPr>
  </w:style>
  <w:style w:type="paragraph" w:customStyle="1" w:styleId="affffff3">
    <w:name w:val="目次、标准名称标题"/>
    <w:basedOn w:val="a"/>
    <w:next w:val="a6"/>
    <w:pPr>
      <w:keepNext/>
      <w:pageBreakBefore/>
      <w:widowControl/>
      <w:shd w:val="clear" w:color="FFFFFF" w:fill="FFFFFF"/>
      <w:spacing w:before="32pt" w:after="28pt" w:line="23pt" w:lineRule="exact"/>
      <w:jc w:val="center"/>
      <w:outlineLvl w:val="0"/>
    </w:pPr>
    <w:rPr>
      <w:rFonts w:ascii="黑体" w:eastAsia="黑体"/>
      <w:kern w:val="0"/>
      <w:sz w:val="32"/>
      <w:szCs w:val="20"/>
    </w:rPr>
  </w:style>
  <w:style w:type="paragraph" w:customStyle="1" w:styleId="affffff4">
    <w:name w:val="标准书脚_偶数页"/>
    <w:pPr>
      <w:spacing w:before="6pt"/>
      <w:ind w:start="11.05pt"/>
    </w:pPr>
    <w:rPr>
      <w:rFonts w:ascii="宋体"/>
      <w:sz w:val="18"/>
      <w:szCs w:val="18"/>
    </w:rPr>
  </w:style>
  <w:style w:type="paragraph" w:customStyle="1" w:styleId="affffff5">
    <w:name w:val="示例后文字"/>
    <w:basedOn w:val="a6"/>
    <w:next w:val="a6"/>
    <w:pPr>
      <w:ind w:firstLine="18pt"/>
    </w:pPr>
    <w:rPr>
      <w:sz w:val="18"/>
    </w:rPr>
  </w:style>
  <w:style w:type="paragraph" w:customStyle="1" w:styleId="affffff6">
    <w:name w:val="附录公式编号制表符"/>
    <w:basedOn w:val="a"/>
    <w:next w:val="a6"/>
    <w:pPr>
      <w:widowControl/>
      <w:tabs>
        <w:tab w:val="center" w:pos="210.05pt"/>
        <w:tab w:val="end" w:leader="dot" w:pos="464.90pt"/>
      </w:tabs>
      <w:autoSpaceDE w:val="0"/>
      <w:autoSpaceDN w:val="0"/>
    </w:pPr>
    <w:rPr>
      <w:rFonts w:ascii="宋体"/>
      <w:kern w:val="0"/>
      <w:szCs w:val="20"/>
      <w:lang w:val="en-US" w:eastAsia="zh-CN"/>
    </w:rPr>
  </w:style>
  <w:style w:type="paragraph" w:customStyle="1" w:styleId="affffff7">
    <w:name w:val="附录表标题"/>
    <w:basedOn w:val="a"/>
    <w:next w:val="a6"/>
    <w:pPr>
      <w:numPr>
        <w:ilvl w:val="1"/>
        <w:numId w:val="17"/>
      </w:numPr>
      <w:tabs>
        <w:tab w:val="start" w:pos="9pt"/>
      </w:tabs>
      <w:spacing w:beforeLines="50" w:before="7.80pt" w:afterLines="50" w:after="7.80pt"/>
      <w:ind w:start="0pt" w:firstLine="0pt"/>
      <w:jc w:val="center"/>
    </w:pPr>
    <w:rPr>
      <w:rFonts w:ascii="黑体" w:eastAsia="黑体"/>
      <w:szCs w:val="21"/>
    </w:rPr>
  </w:style>
  <w:style w:type="paragraph" w:customStyle="1" w:styleId="affffff8">
    <w:name w:val="封面正文"/>
    <w:pPr>
      <w:jc w:val="both"/>
    </w:pPr>
  </w:style>
  <w:style w:type="paragraph" w:customStyle="1" w:styleId="affffff9">
    <w:name w:val="一级无"/>
    <w:basedOn w:val="aff5"/>
    <w:pPr>
      <w:spacing w:beforeLines="0" w:before="0pt" w:afterLines="0" w:after="0pt"/>
    </w:pPr>
    <w:rPr>
      <w:rFonts w:ascii="宋体" w:eastAsia="宋体"/>
    </w:rPr>
  </w:style>
  <w:style w:type="paragraph" w:customStyle="1" w:styleId="affffffa">
    <w:name w:val="附录图标题"/>
    <w:basedOn w:val="a"/>
    <w:next w:val="a6"/>
    <w:pPr>
      <w:numPr>
        <w:ilvl w:val="1"/>
        <w:numId w:val="12"/>
      </w:numPr>
      <w:tabs>
        <w:tab w:val="start" w:pos="18.15pt"/>
      </w:tabs>
      <w:spacing w:beforeLines="50" w:before="7.80pt" w:afterLines="50" w:after="7.80pt"/>
      <w:ind w:start="0pt" w:firstLine="0pt"/>
      <w:jc w:val="center"/>
    </w:pPr>
    <w:rPr>
      <w:rFonts w:ascii="黑体" w:eastAsia="黑体"/>
      <w:szCs w:val="21"/>
    </w:rPr>
  </w:style>
  <w:style w:type="paragraph" w:customStyle="1" w:styleId="affffffb">
    <w:name w:val="附录五级无"/>
    <w:basedOn w:val="afffd"/>
    <w:pPr>
      <w:tabs>
        <w:tab w:val="clear" w:pos="18pt"/>
      </w:tabs>
      <w:spacing w:beforeLines="0" w:before="0pt" w:afterLines="0" w:after="0pt"/>
    </w:pPr>
    <w:rPr>
      <w:rFonts w:ascii="宋体" w:eastAsia="宋体"/>
      <w:szCs w:val="21"/>
    </w:rPr>
  </w:style>
  <w:style w:type="paragraph" w:customStyle="1" w:styleId="affffffc">
    <w:name w:val="图标脚注说明"/>
    <w:basedOn w:val="a6"/>
    <w:pPr>
      <w:ind w:start="42pt" w:firstLineChars="0" w:hanging="21pt"/>
    </w:pPr>
    <w:rPr>
      <w:sz w:val="18"/>
      <w:szCs w:val="18"/>
    </w:rPr>
  </w:style>
  <w:style w:type="paragraph" w:customStyle="1" w:styleId="27">
    <w:name w:val="封面标准英文名称2"/>
    <w:basedOn w:val="aff"/>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encoding w:val="x-cp20936"/>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purl.oclc.org/ooxml/officeDocument/relationships/endnotes" Target="endnotes.xml"/><Relationship Id="rId13" Type="http://purl.oclc.org/ooxml/officeDocument/relationships/image" Target="media/image3.emf"/><Relationship Id="rId18" Type="http://purl.oclc.org/ooxml/officeDocument/relationships/image" Target="media/image6.emf"/><Relationship Id="rId3" Type="http://purl.oclc.org/ooxml/officeDocument/relationships/numbering" Target="numbering.xml"/><Relationship Id="rId7" Type="http://purl.oclc.org/ooxml/officeDocument/relationships/footnotes" Target="footnotes.xml"/><Relationship Id="rId12" Type="http://purl.oclc.org/ooxml/officeDocument/relationships/footer" Target="footer1.xml"/><Relationship Id="rId17" Type="http://purl.oclc.org/ooxml/officeDocument/relationships/oleObject" Target="embeddings/oleObject2.bin"/><Relationship Id="rId2" Type="http://purl.oclc.org/ooxml/officeDocument/relationships/customXml" Target="../customXml/item1.xml"/><Relationship Id="rId16" Type="http://purl.oclc.org/ooxml/officeDocument/relationships/image" Target="media/image5.emf"/><Relationship Id="rId20" Type="http://purl.oclc.org/ooxml/officeDocument/relationships/theme" Target="theme/theme1.xml"/><Relationship Id="rId1" Type="http://schemas.microsoft.com/office/2006/relationships/keyMapCustomizations" Target="customizations.xml"/><Relationship Id="rId6" Type="http://purl.oclc.org/ooxml/officeDocument/relationships/webSettings" Target="webSettings.xml"/><Relationship Id="rId11" Type="http://purl.oclc.org/ooxml/officeDocument/relationships/header" Target="header1.xml"/><Relationship Id="rId5" Type="http://purl.oclc.org/ooxml/officeDocument/relationships/settings" Target="settings.xml"/><Relationship Id="rId15" Type="http://purl.oclc.org/ooxml/officeDocument/relationships/image" Target="media/image4.emf"/><Relationship Id="rId10" Type="http://purl.oclc.org/ooxml/officeDocument/relationships/image" Target="media/image2.png"/><Relationship Id="rId19" Type="http://purl.oclc.org/ooxml/officeDocument/relationships/fontTable" Target="fontTable.xml"/><Relationship Id="rId4" Type="http://purl.oclc.org/ooxml/officeDocument/relationships/styles" Target="styles.xml"/><Relationship Id="rId9" Type="http://purl.oclc.org/ooxml/officeDocument/relationships/image" Target="media/image1.png"/><Relationship Id="rId14" Type="http://purl.oclc.org/ooxml/officeDocument/relationships/oleObject" Target="embeddings/oleObject1.bin"/></Relationships>
</file>

<file path=word/theme/theme1.xml><?xml version="1.0" encoding="utf-8"?>
<a:theme xmlns:a="http://purl.oclc.org/ooxml/drawingml/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6449269F-AADD-47F2-B88E-2EFC077EBE66}">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49</Pages>
  <Words>5220</Words>
  <Characters>29760</Characters>
  <Application>Microsoft Office Word</Application>
  <DocSecurity>0</DocSecurity>
  <PresentationFormat/>
  <Lines>248</Lines>
  <Paragraphs>69</Paragraphs>
  <Slides>0</Slides>
  <Notes>0</Notes>
  <HiddenSlides>0</HiddenSlides>
  <MMClips>0</MMClips>
  <ScaleCrop>false</ScaleCrop>
  <Manager/>
  <Company>zle</Company>
  <LinksUpToDate>false</LinksUpToDate>
  <CharactersWithSpaces>34911</CharactersWithSpaces>
  <SharedDoc>false</SharedDoc>
  <HLinks>
    <vt:vector size="138" baseType="variant">
      <vt:variant>
        <vt:i4>1245244</vt:i4>
      </vt:variant>
      <vt:variant>
        <vt:i4>176</vt:i4>
      </vt:variant>
      <vt:variant>
        <vt:i4>0</vt:i4>
      </vt:variant>
      <vt:variant>
        <vt:i4>5</vt:i4>
      </vt:variant>
      <vt:variant>
        <vt:lpwstr/>
      </vt:variant>
      <vt:variant>
        <vt:lpwstr>_Toc377486011</vt:lpwstr>
      </vt:variant>
      <vt:variant>
        <vt:i4>1245244</vt:i4>
      </vt:variant>
      <vt:variant>
        <vt:i4>170</vt:i4>
      </vt:variant>
      <vt:variant>
        <vt:i4>0</vt:i4>
      </vt:variant>
      <vt:variant>
        <vt:i4>5</vt:i4>
      </vt:variant>
      <vt:variant>
        <vt:lpwstr/>
      </vt:variant>
      <vt:variant>
        <vt:lpwstr>_Toc377486010</vt:lpwstr>
      </vt:variant>
      <vt:variant>
        <vt:i4>1179708</vt:i4>
      </vt:variant>
      <vt:variant>
        <vt:i4>164</vt:i4>
      </vt:variant>
      <vt:variant>
        <vt:i4>0</vt:i4>
      </vt:variant>
      <vt:variant>
        <vt:i4>5</vt:i4>
      </vt:variant>
      <vt:variant>
        <vt:lpwstr/>
      </vt:variant>
      <vt:variant>
        <vt:lpwstr>_Toc377486009</vt:lpwstr>
      </vt:variant>
      <vt:variant>
        <vt:i4>1179708</vt:i4>
      </vt:variant>
      <vt:variant>
        <vt:i4>158</vt:i4>
      </vt:variant>
      <vt:variant>
        <vt:i4>0</vt:i4>
      </vt:variant>
      <vt:variant>
        <vt:i4>5</vt:i4>
      </vt:variant>
      <vt:variant>
        <vt:lpwstr/>
      </vt:variant>
      <vt:variant>
        <vt:lpwstr>_Toc377486008</vt:lpwstr>
      </vt:variant>
      <vt:variant>
        <vt:i4>1179708</vt:i4>
      </vt:variant>
      <vt:variant>
        <vt:i4>152</vt:i4>
      </vt:variant>
      <vt:variant>
        <vt:i4>0</vt:i4>
      </vt:variant>
      <vt:variant>
        <vt:i4>5</vt:i4>
      </vt:variant>
      <vt:variant>
        <vt:lpwstr/>
      </vt:variant>
      <vt:variant>
        <vt:lpwstr>_Toc377486007</vt:lpwstr>
      </vt:variant>
      <vt:variant>
        <vt:i4>1179708</vt:i4>
      </vt:variant>
      <vt:variant>
        <vt:i4>146</vt:i4>
      </vt:variant>
      <vt:variant>
        <vt:i4>0</vt:i4>
      </vt:variant>
      <vt:variant>
        <vt:i4>5</vt:i4>
      </vt:variant>
      <vt:variant>
        <vt:lpwstr/>
      </vt:variant>
      <vt:variant>
        <vt:lpwstr>_Toc377486006</vt:lpwstr>
      </vt:variant>
      <vt:variant>
        <vt:i4>1179708</vt:i4>
      </vt:variant>
      <vt:variant>
        <vt:i4>140</vt:i4>
      </vt:variant>
      <vt:variant>
        <vt:i4>0</vt:i4>
      </vt:variant>
      <vt:variant>
        <vt:i4>5</vt:i4>
      </vt:variant>
      <vt:variant>
        <vt:lpwstr/>
      </vt:variant>
      <vt:variant>
        <vt:lpwstr>_Toc377486005</vt:lpwstr>
      </vt:variant>
      <vt:variant>
        <vt:i4>1179708</vt:i4>
      </vt:variant>
      <vt:variant>
        <vt:i4>134</vt:i4>
      </vt:variant>
      <vt:variant>
        <vt:i4>0</vt:i4>
      </vt:variant>
      <vt:variant>
        <vt:i4>5</vt:i4>
      </vt:variant>
      <vt:variant>
        <vt:lpwstr/>
      </vt:variant>
      <vt:variant>
        <vt:lpwstr>_Toc377486004</vt:lpwstr>
      </vt:variant>
      <vt:variant>
        <vt:i4>1179708</vt:i4>
      </vt:variant>
      <vt:variant>
        <vt:i4>128</vt:i4>
      </vt:variant>
      <vt:variant>
        <vt:i4>0</vt:i4>
      </vt:variant>
      <vt:variant>
        <vt:i4>5</vt:i4>
      </vt:variant>
      <vt:variant>
        <vt:lpwstr/>
      </vt:variant>
      <vt:variant>
        <vt:lpwstr>_Toc377486003</vt:lpwstr>
      </vt:variant>
      <vt:variant>
        <vt:i4>1179708</vt:i4>
      </vt:variant>
      <vt:variant>
        <vt:i4>122</vt:i4>
      </vt:variant>
      <vt:variant>
        <vt:i4>0</vt:i4>
      </vt:variant>
      <vt:variant>
        <vt:i4>5</vt:i4>
      </vt:variant>
      <vt:variant>
        <vt:lpwstr/>
      </vt:variant>
      <vt:variant>
        <vt:lpwstr>_Toc377486002</vt:lpwstr>
      </vt:variant>
      <vt:variant>
        <vt:i4>1179708</vt:i4>
      </vt:variant>
      <vt:variant>
        <vt:i4>116</vt:i4>
      </vt:variant>
      <vt:variant>
        <vt:i4>0</vt:i4>
      </vt:variant>
      <vt:variant>
        <vt:i4>5</vt:i4>
      </vt:variant>
      <vt:variant>
        <vt:lpwstr/>
      </vt:variant>
      <vt:variant>
        <vt:lpwstr>_Toc377486001</vt:lpwstr>
      </vt:variant>
      <vt:variant>
        <vt:i4>1179708</vt:i4>
      </vt:variant>
      <vt:variant>
        <vt:i4>110</vt:i4>
      </vt:variant>
      <vt:variant>
        <vt:i4>0</vt:i4>
      </vt:variant>
      <vt:variant>
        <vt:i4>5</vt:i4>
      </vt:variant>
      <vt:variant>
        <vt:lpwstr/>
      </vt:variant>
      <vt:variant>
        <vt:lpwstr>_Toc377486000</vt:lpwstr>
      </vt:variant>
      <vt:variant>
        <vt:i4>1572917</vt:i4>
      </vt:variant>
      <vt:variant>
        <vt:i4>104</vt:i4>
      </vt:variant>
      <vt:variant>
        <vt:i4>0</vt:i4>
      </vt:variant>
      <vt:variant>
        <vt:i4>5</vt:i4>
      </vt:variant>
      <vt:variant>
        <vt:lpwstr/>
      </vt:variant>
      <vt:variant>
        <vt:lpwstr>_Toc377485999</vt:lpwstr>
      </vt:variant>
      <vt:variant>
        <vt:i4>1572917</vt:i4>
      </vt:variant>
      <vt:variant>
        <vt:i4>98</vt:i4>
      </vt:variant>
      <vt:variant>
        <vt:i4>0</vt:i4>
      </vt:variant>
      <vt:variant>
        <vt:i4>5</vt:i4>
      </vt:variant>
      <vt:variant>
        <vt:lpwstr/>
      </vt:variant>
      <vt:variant>
        <vt:lpwstr>_Toc377485998</vt:lpwstr>
      </vt:variant>
      <vt:variant>
        <vt:i4>1572917</vt:i4>
      </vt:variant>
      <vt:variant>
        <vt:i4>92</vt:i4>
      </vt:variant>
      <vt:variant>
        <vt:i4>0</vt:i4>
      </vt:variant>
      <vt:variant>
        <vt:i4>5</vt:i4>
      </vt:variant>
      <vt:variant>
        <vt:lpwstr/>
      </vt:variant>
      <vt:variant>
        <vt:lpwstr>_Toc377485997</vt:lpwstr>
      </vt:variant>
      <vt:variant>
        <vt:i4>1572917</vt:i4>
      </vt:variant>
      <vt:variant>
        <vt:i4>86</vt:i4>
      </vt:variant>
      <vt:variant>
        <vt:i4>0</vt:i4>
      </vt:variant>
      <vt:variant>
        <vt:i4>5</vt:i4>
      </vt:variant>
      <vt:variant>
        <vt:lpwstr/>
      </vt:variant>
      <vt:variant>
        <vt:lpwstr>_Toc377485996</vt:lpwstr>
      </vt:variant>
      <vt:variant>
        <vt:i4>1572917</vt:i4>
      </vt:variant>
      <vt:variant>
        <vt:i4>80</vt:i4>
      </vt:variant>
      <vt:variant>
        <vt:i4>0</vt:i4>
      </vt:variant>
      <vt:variant>
        <vt:i4>5</vt:i4>
      </vt:variant>
      <vt:variant>
        <vt:lpwstr/>
      </vt:variant>
      <vt:variant>
        <vt:lpwstr>_Toc377485995</vt:lpwstr>
      </vt:variant>
      <vt:variant>
        <vt:i4>1572917</vt:i4>
      </vt:variant>
      <vt:variant>
        <vt:i4>74</vt:i4>
      </vt:variant>
      <vt:variant>
        <vt:i4>0</vt:i4>
      </vt:variant>
      <vt:variant>
        <vt:i4>5</vt:i4>
      </vt:variant>
      <vt:variant>
        <vt:lpwstr/>
      </vt:variant>
      <vt:variant>
        <vt:lpwstr>_Toc377485994</vt:lpwstr>
      </vt:variant>
      <vt:variant>
        <vt:i4>1572917</vt:i4>
      </vt:variant>
      <vt:variant>
        <vt:i4>68</vt:i4>
      </vt:variant>
      <vt:variant>
        <vt:i4>0</vt:i4>
      </vt:variant>
      <vt:variant>
        <vt:i4>5</vt:i4>
      </vt:variant>
      <vt:variant>
        <vt:lpwstr/>
      </vt:variant>
      <vt:variant>
        <vt:lpwstr>_Toc377485993</vt:lpwstr>
      </vt:variant>
      <vt:variant>
        <vt:i4>1572917</vt:i4>
      </vt:variant>
      <vt:variant>
        <vt:i4>62</vt:i4>
      </vt:variant>
      <vt:variant>
        <vt:i4>0</vt:i4>
      </vt:variant>
      <vt:variant>
        <vt:i4>5</vt:i4>
      </vt:variant>
      <vt:variant>
        <vt:lpwstr/>
      </vt:variant>
      <vt:variant>
        <vt:lpwstr>_Toc377485992</vt:lpwstr>
      </vt:variant>
      <vt:variant>
        <vt:i4>1572917</vt:i4>
      </vt:variant>
      <vt:variant>
        <vt:i4>56</vt:i4>
      </vt:variant>
      <vt:variant>
        <vt:i4>0</vt:i4>
      </vt:variant>
      <vt:variant>
        <vt:i4>5</vt:i4>
      </vt:variant>
      <vt:variant>
        <vt:lpwstr/>
      </vt:variant>
      <vt:variant>
        <vt:lpwstr>_Toc377485991</vt:lpwstr>
      </vt:variant>
      <vt:variant>
        <vt:i4>1572917</vt:i4>
      </vt:variant>
      <vt:variant>
        <vt:i4>50</vt:i4>
      </vt:variant>
      <vt:variant>
        <vt:i4>0</vt:i4>
      </vt:variant>
      <vt:variant>
        <vt:i4>5</vt:i4>
      </vt:variant>
      <vt:variant>
        <vt:lpwstr/>
      </vt:variant>
      <vt:variant>
        <vt:lpwstr>_Toc377485990</vt:lpwstr>
      </vt:variant>
      <vt:variant>
        <vt:i4>1638453</vt:i4>
      </vt:variant>
      <vt:variant>
        <vt:i4>44</vt:i4>
      </vt:variant>
      <vt:variant>
        <vt:i4>0</vt:i4>
      </vt:variant>
      <vt:variant>
        <vt:i4>5</vt:i4>
      </vt:variant>
      <vt:variant>
        <vt:lpwstr/>
      </vt:variant>
      <vt:variant>
        <vt:lpwstr>_Toc377485989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标准名称</dc:title>
  <dc:subject/>
  <dc:creator>CNIS</dc:creator>
  <cp:keywords/>
  <dc:description/>
  <cp:lastModifiedBy>ym C</cp:lastModifiedBy>
  <cp:revision>2</cp:revision>
  <dcterms:created xsi:type="dcterms:W3CDTF">2016-07-28T07:41:00Z</dcterms:created>
  <dcterms:modified xsi:type="dcterms:W3CDTF">2016-07-28T07:41:00Z</dcterms:modified>
  <cp:category/>
</cp:coreProperties>
</file>

<file path=docProps/custom.xml><?xml version="1.0" encoding="utf-8"?>
<Properties xmlns="http://purl.oclc.org/ooxml/officeDocument/customProperties" xmlns:vt="http://purl.oclc.org/ooxml/officeDocument/docPropsVTypes">
  <property fmtid="{D5CDD505-2E9C-101B-9397-08002B2CF9AE}" pid="2" name="KSOProductBuildVer">
    <vt:lpwstr>2052-9.1.0.4249</vt:lpwstr>
  </property>
</Properties>
</file>